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58" w:rsidRDefault="0060756B" w:rsidP="00E65C29">
      <w:pPr>
        <w:ind w:left="-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018" cy="8915400"/>
            <wp:effectExtent l="0" t="0" r="0" b="0"/>
            <wp:docPr id="1" name="Рисунок 1" descr="Z:\СКАНЫ ПЕРВЫХ СТРАНИЦ РП\Михайловская Л.Б\8кл 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КАНЫ ПЕРВЫХ СТРАНИЦ РП\Михайловская Л.Б\8кл хим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916011"/>
                    </a:xfrm>
                    <a:prstGeom prst="rect">
                      <a:avLst/>
                    </a:prstGeom>
                    <a:noFill/>
                    <a:ln>
                      <a:noFill/>
                    </a:ln>
                  </pic:spPr>
                </pic:pic>
              </a:graphicData>
            </a:graphic>
          </wp:inline>
        </w:drawing>
      </w:r>
    </w:p>
    <w:p w:rsidR="0060756B" w:rsidRDefault="0060756B" w:rsidP="007817AA">
      <w:pPr>
        <w:rPr>
          <w:rFonts w:ascii="Times New Roman" w:hAnsi="Times New Roman" w:cs="Times New Roman"/>
          <w:b/>
          <w:sz w:val="28"/>
          <w:szCs w:val="28"/>
        </w:rPr>
      </w:pPr>
      <w:bookmarkStart w:id="0" w:name="_GoBack"/>
      <w:bookmarkEnd w:id="0"/>
    </w:p>
    <w:p w:rsidR="00E65C29" w:rsidRPr="00E65C29" w:rsidRDefault="00E65C29" w:rsidP="00E65C29">
      <w:pPr>
        <w:ind w:left="-709"/>
        <w:jc w:val="center"/>
        <w:rPr>
          <w:rFonts w:ascii="Times New Roman" w:hAnsi="Times New Roman" w:cs="Times New Roman"/>
          <w:b/>
          <w:sz w:val="28"/>
          <w:szCs w:val="28"/>
        </w:rPr>
      </w:pPr>
      <w:r w:rsidRPr="00E65C29">
        <w:rPr>
          <w:rFonts w:ascii="Times New Roman" w:hAnsi="Times New Roman" w:cs="Times New Roman"/>
          <w:b/>
          <w:sz w:val="28"/>
          <w:szCs w:val="28"/>
        </w:rPr>
        <w:lastRenderedPageBreak/>
        <w:t>Пояснительная записка</w:t>
      </w:r>
    </w:p>
    <w:p w:rsidR="00E65C29" w:rsidRPr="00E65C29" w:rsidRDefault="00B83696" w:rsidP="00E65C29">
      <w:pPr>
        <w:pStyle w:val="a7"/>
        <w:ind w:left="-709"/>
        <w:rPr>
          <w:rFonts w:ascii="Times New Roman" w:hAnsi="Times New Roman" w:cs="Times New Roman"/>
          <w:sz w:val="28"/>
          <w:szCs w:val="28"/>
        </w:rPr>
      </w:pPr>
      <w:r>
        <w:rPr>
          <w:rFonts w:ascii="Times New Roman" w:hAnsi="Times New Roman" w:cs="Times New Roman"/>
          <w:sz w:val="28"/>
          <w:szCs w:val="28"/>
        </w:rPr>
        <w:t xml:space="preserve">            </w:t>
      </w:r>
      <w:r w:rsidR="00E65C29" w:rsidRPr="00E65C29">
        <w:rPr>
          <w:rFonts w:ascii="Times New Roman" w:hAnsi="Times New Roman" w:cs="Times New Roman"/>
          <w:sz w:val="28"/>
          <w:szCs w:val="28"/>
        </w:rPr>
        <w:t>Рабочая программа составлена на основе:</w:t>
      </w:r>
    </w:p>
    <w:p w:rsidR="00E65C29" w:rsidRPr="00E65C29" w:rsidRDefault="00B83696" w:rsidP="00E65C29">
      <w:pPr>
        <w:pStyle w:val="a7"/>
        <w:ind w:left="-709"/>
        <w:rPr>
          <w:rFonts w:ascii="Times New Roman" w:hAnsi="Times New Roman" w:cs="Times New Roman"/>
          <w:sz w:val="28"/>
          <w:szCs w:val="28"/>
        </w:rPr>
      </w:pPr>
      <w:r>
        <w:rPr>
          <w:rFonts w:ascii="Times New Roman" w:hAnsi="Times New Roman" w:cs="Times New Roman"/>
          <w:sz w:val="28"/>
          <w:szCs w:val="28"/>
        </w:rPr>
        <w:t xml:space="preserve">- </w:t>
      </w:r>
      <w:r w:rsidR="00E65C29" w:rsidRPr="00E65C29">
        <w:rPr>
          <w:rFonts w:ascii="Times New Roman" w:hAnsi="Times New Roman" w:cs="Times New Roman"/>
          <w:sz w:val="28"/>
          <w:szCs w:val="28"/>
        </w:rPr>
        <w:t>Федерального компонента государственного образовательного стандарта основного общего образования</w:t>
      </w:r>
    </w:p>
    <w:p w:rsidR="00E65C29" w:rsidRPr="00E65C29" w:rsidRDefault="00B83696" w:rsidP="00E65C29">
      <w:pPr>
        <w:pStyle w:val="a7"/>
        <w:ind w:left="-709"/>
        <w:rPr>
          <w:rFonts w:ascii="Times New Roman" w:hAnsi="Times New Roman" w:cs="Times New Roman"/>
          <w:sz w:val="28"/>
          <w:szCs w:val="28"/>
        </w:rPr>
      </w:pPr>
      <w:r>
        <w:rPr>
          <w:rFonts w:ascii="Times New Roman" w:hAnsi="Times New Roman" w:cs="Times New Roman"/>
          <w:sz w:val="28"/>
          <w:szCs w:val="28"/>
        </w:rPr>
        <w:t xml:space="preserve">- </w:t>
      </w:r>
      <w:r w:rsidR="00E65C29" w:rsidRPr="00E65C29">
        <w:rPr>
          <w:rFonts w:ascii="Times New Roman" w:hAnsi="Times New Roman" w:cs="Times New Roman"/>
          <w:sz w:val="28"/>
          <w:szCs w:val="28"/>
        </w:rPr>
        <w:t>Примерной  программы основного общего образования по  химии</w:t>
      </w:r>
    </w:p>
    <w:p w:rsidR="00E65C29" w:rsidRPr="00E65C29" w:rsidRDefault="00B83696" w:rsidP="00E65C29">
      <w:pPr>
        <w:pStyle w:val="a7"/>
        <w:ind w:left="-709"/>
        <w:rPr>
          <w:rFonts w:ascii="Times New Roman" w:hAnsi="Times New Roman" w:cs="Times New Roman"/>
          <w:sz w:val="28"/>
          <w:szCs w:val="28"/>
        </w:rPr>
      </w:pPr>
      <w:r>
        <w:rPr>
          <w:rFonts w:ascii="Times New Roman" w:hAnsi="Times New Roman" w:cs="Times New Roman"/>
          <w:sz w:val="28"/>
          <w:szCs w:val="28"/>
        </w:rPr>
        <w:t xml:space="preserve">- </w:t>
      </w:r>
      <w:r w:rsidR="00E65C29" w:rsidRPr="00E65C29">
        <w:rPr>
          <w:rFonts w:ascii="Times New Roman" w:hAnsi="Times New Roman" w:cs="Times New Roman"/>
          <w:sz w:val="28"/>
          <w:szCs w:val="28"/>
        </w:rPr>
        <w:t>Авторской программы по химии О.С. Габриелян М; Дрофа 2017 г</w:t>
      </w:r>
    </w:p>
    <w:p w:rsidR="00E65C29" w:rsidRPr="00E65C29" w:rsidRDefault="00B83696" w:rsidP="00E65C29">
      <w:pPr>
        <w:pStyle w:val="a7"/>
        <w:ind w:left="-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E65C29" w:rsidRPr="00E65C29">
        <w:rPr>
          <w:rFonts w:ascii="Times New Roman" w:eastAsiaTheme="minorEastAsia" w:hAnsi="Times New Roman" w:cs="Times New Roman"/>
          <w:sz w:val="28"/>
          <w:szCs w:val="28"/>
        </w:rPr>
        <w:t>Учебного плана МБОУ  Быстрогорской СОШ  на текущий  учебный год.</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w:t>
      </w:r>
      <w:proofErr w:type="gramStart"/>
      <w:r w:rsidRPr="00E65C29">
        <w:rPr>
          <w:rFonts w:ascii="Times New Roman" w:hAnsi="Times New Roman" w:cs="Times New Roman"/>
          <w:sz w:val="28"/>
          <w:szCs w:val="28"/>
        </w:rPr>
        <w:t xml:space="preserve"> </w:t>
      </w:r>
      <w:r w:rsidR="00B83696">
        <w:rPr>
          <w:rFonts w:ascii="Times New Roman" w:hAnsi="Times New Roman" w:cs="Times New Roman"/>
          <w:sz w:val="28"/>
          <w:szCs w:val="28"/>
        </w:rPr>
        <w:t>:</w:t>
      </w:r>
      <w:proofErr w:type="gramEnd"/>
      <w:r w:rsidR="00B83696">
        <w:rPr>
          <w:rFonts w:ascii="Times New Roman" w:hAnsi="Times New Roman" w:cs="Times New Roman"/>
          <w:sz w:val="28"/>
          <w:szCs w:val="28"/>
        </w:rPr>
        <w:t xml:space="preserve"> Дрофа,2017г</w:t>
      </w:r>
      <w:r w:rsidRPr="00E65C29">
        <w:rPr>
          <w:rFonts w:ascii="Times New Roman" w:hAnsi="Times New Roman" w:cs="Times New Roman"/>
          <w:sz w:val="28"/>
          <w:szCs w:val="28"/>
        </w:rPr>
        <w:t xml:space="preserve">. </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Программа рассчитана на 70 часов (2 часа в неделю</w:t>
      </w:r>
      <w:proofErr w:type="gramStart"/>
      <w:r w:rsidRPr="00E65C29">
        <w:rPr>
          <w:rFonts w:ascii="Times New Roman" w:hAnsi="Times New Roman" w:cs="Times New Roman"/>
          <w:sz w:val="28"/>
          <w:szCs w:val="28"/>
        </w:rPr>
        <w:t xml:space="preserve">).. </w:t>
      </w:r>
      <w:proofErr w:type="gramEnd"/>
    </w:p>
    <w:p w:rsidR="00E65C29" w:rsidRPr="00E65C29" w:rsidRDefault="00B83696" w:rsidP="00E65C29">
      <w:pPr>
        <w:pStyle w:val="a7"/>
        <w:ind w:left="-709"/>
        <w:rPr>
          <w:rFonts w:ascii="Times New Roman" w:hAnsi="Times New Roman" w:cs="Times New Roman"/>
          <w:sz w:val="28"/>
          <w:szCs w:val="28"/>
        </w:rPr>
      </w:pPr>
      <w:r>
        <w:rPr>
          <w:rFonts w:ascii="Times New Roman" w:hAnsi="Times New Roman" w:cs="Times New Roman"/>
          <w:sz w:val="28"/>
          <w:szCs w:val="28"/>
        </w:rPr>
        <w:t xml:space="preserve">            </w:t>
      </w:r>
      <w:r w:rsidR="00E65C29" w:rsidRPr="00E65C29">
        <w:rPr>
          <w:rFonts w:ascii="Times New Roman" w:hAnsi="Times New Roman" w:cs="Times New Roman"/>
          <w:sz w:val="28"/>
          <w:szCs w:val="28"/>
        </w:rP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b/>
          <w:sz w:val="28"/>
          <w:szCs w:val="28"/>
        </w:rPr>
        <w:t>Цели</w:t>
      </w:r>
      <w:r w:rsidRPr="00E65C29">
        <w:rPr>
          <w:rFonts w:ascii="Times New Roman" w:hAnsi="Times New Roman" w:cs="Times New Roman"/>
          <w:sz w:val="28"/>
          <w:szCs w:val="28"/>
        </w:rPr>
        <w:t xml:space="preserve"> изучения химии в 8 классе:</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sz w:val="28"/>
          <w:szCs w:val="28"/>
        </w:rPr>
        <w:t>освоение важнейших знаний об основных понятиях и законах химии, химической символике;</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sz w:val="28"/>
          <w:szCs w:val="28"/>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sz w:val="28"/>
          <w:szCs w:val="28"/>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sz w:val="28"/>
          <w:szCs w:val="28"/>
        </w:rPr>
        <w:t>воспитание отношения к химии как к одному из фундаментальных компонентов естествознания и элементу общечеловеческой культуры;</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sz w:val="28"/>
          <w:szCs w:val="28"/>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65C29" w:rsidRPr="00E65C29" w:rsidRDefault="00E65C29" w:rsidP="00E65C29">
      <w:pPr>
        <w:pStyle w:val="a7"/>
        <w:ind w:left="-709"/>
        <w:rPr>
          <w:rFonts w:ascii="Times New Roman" w:hAnsi="Times New Roman" w:cs="Times New Roman"/>
          <w:b/>
          <w:sz w:val="28"/>
          <w:szCs w:val="28"/>
        </w:rPr>
      </w:pPr>
      <w:r w:rsidRPr="00E65C29">
        <w:rPr>
          <w:rFonts w:ascii="Times New Roman" w:hAnsi="Times New Roman" w:cs="Times New Roman"/>
          <w:b/>
          <w:sz w:val="28"/>
          <w:szCs w:val="28"/>
        </w:rPr>
        <w:t xml:space="preserve">Задачи: </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1.Сформировать знание основных понятий и законов химии;</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Воспитывать общечеловеческую культуру;</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3. Учить наблюдать, применять полученные знания на практике.</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b/>
          <w:bCs/>
          <w:sz w:val="28"/>
          <w:szCs w:val="28"/>
        </w:rPr>
        <w:lastRenderedPageBreak/>
        <w:t>Личностными результатами</w:t>
      </w:r>
      <w:r w:rsidRPr="00E65C29">
        <w:rPr>
          <w:rFonts w:ascii="Times New Roman" w:hAnsi="Times New Roman" w:cs="Times New Roman"/>
          <w:sz w:val="28"/>
          <w:szCs w:val="28"/>
        </w:rPr>
        <w:t xml:space="preserve"> изучения предмета «Химия» в 8 классе являются следующие умения:</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bCs/>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rsidR="00E65C29" w:rsidRPr="00E65C29" w:rsidRDefault="00E65C29" w:rsidP="00E65C29">
      <w:pPr>
        <w:pStyle w:val="a7"/>
        <w:ind w:left="-709"/>
        <w:rPr>
          <w:rFonts w:ascii="Times New Roman" w:hAnsi="Times New Roman" w:cs="Times New Roman"/>
          <w:b/>
          <w:bCs/>
          <w:sz w:val="28"/>
          <w:szCs w:val="28"/>
        </w:rPr>
      </w:pPr>
      <w:r w:rsidRPr="00E65C29">
        <w:rPr>
          <w:rFonts w:ascii="Times New Roman" w:hAnsi="Times New Roman" w:cs="Times New Roman"/>
          <w:sz w:val="28"/>
          <w:szCs w:val="28"/>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 xml:space="preserve">оценивать жизненные ситуации с точки зрения безопасного образа жизни и сохранения здоровья; </w:t>
      </w:r>
    </w:p>
    <w:p w:rsidR="00E65C29" w:rsidRPr="00E65C29" w:rsidRDefault="00E65C29" w:rsidP="00E65C29">
      <w:pPr>
        <w:pStyle w:val="a7"/>
        <w:ind w:left="-709"/>
        <w:rPr>
          <w:rFonts w:ascii="Times New Roman" w:hAnsi="Times New Roman" w:cs="Times New Roman"/>
          <w:b/>
          <w:bCs/>
          <w:sz w:val="28"/>
          <w:szCs w:val="28"/>
        </w:rPr>
      </w:pPr>
      <w:r w:rsidRPr="00E65C29">
        <w:rPr>
          <w:rFonts w:ascii="Times New Roman" w:hAnsi="Times New Roman" w:cs="Times New Roman"/>
          <w:sz w:val="28"/>
          <w:szCs w:val="28"/>
        </w:rPr>
        <w:t xml:space="preserve">оценивать экологический риск взаимоотношений человека и природы. </w:t>
      </w:r>
    </w:p>
    <w:p w:rsidR="00E65C29" w:rsidRPr="00E65C29" w:rsidRDefault="00E65C29" w:rsidP="00E65C29">
      <w:pPr>
        <w:pStyle w:val="a7"/>
        <w:ind w:left="-709"/>
        <w:rPr>
          <w:rFonts w:ascii="Times New Roman" w:hAnsi="Times New Roman" w:cs="Times New Roman"/>
          <w:b/>
          <w:bCs/>
          <w:sz w:val="28"/>
          <w:szCs w:val="28"/>
        </w:rPr>
      </w:pPr>
      <w:r w:rsidRPr="00E65C29">
        <w:rPr>
          <w:rFonts w:ascii="Times New Roman" w:hAnsi="Times New Roman" w:cs="Times New Roman"/>
          <w:sz w:val="28"/>
          <w:szCs w:val="28"/>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E65C29" w:rsidRPr="00E65C29" w:rsidRDefault="00E65C29" w:rsidP="00E65C29">
      <w:pPr>
        <w:pStyle w:val="a7"/>
        <w:ind w:left="-709"/>
        <w:rPr>
          <w:rFonts w:ascii="Times New Roman" w:hAnsi="Times New Roman" w:cs="Times New Roman"/>
          <w:sz w:val="28"/>
          <w:szCs w:val="28"/>
        </w:rPr>
      </w:pPr>
      <w:r w:rsidRPr="00E65C29">
        <w:rPr>
          <w:rFonts w:ascii="Times New Roman" w:hAnsi="Times New Roman" w:cs="Times New Roman"/>
          <w:sz w:val="28"/>
          <w:szCs w:val="28"/>
        </w:rPr>
        <w:t>Авторской программе соответствует учебник: «Химия 8 класс</w:t>
      </w:r>
      <w:r w:rsidR="00B83696">
        <w:rPr>
          <w:rFonts w:ascii="Times New Roman" w:hAnsi="Times New Roman" w:cs="Times New Roman"/>
          <w:sz w:val="28"/>
          <w:szCs w:val="28"/>
        </w:rPr>
        <w:t xml:space="preserve"> Дрофа  2015г</w:t>
      </w:r>
      <w:r w:rsidRPr="00E65C29">
        <w:rPr>
          <w:rFonts w:ascii="Times New Roman" w:hAnsi="Times New Roman" w:cs="Times New Roman"/>
          <w:sz w:val="28"/>
          <w:szCs w:val="28"/>
        </w:rPr>
        <w:t>»</w:t>
      </w:r>
    </w:p>
    <w:p w:rsidR="00E65C29" w:rsidRPr="001D7000" w:rsidRDefault="00E65C29" w:rsidP="001D7000">
      <w:pPr>
        <w:pStyle w:val="a7"/>
        <w:ind w:left="-709"/>
        <w:rPr>
          <w:rFonts w:ascii="Times New Roman" w:hAnsi="Times New Roman" w:cs="Times New Roman"/>
          <w:sz w:val="28"/>
          <w:szCs w:val="28"/>
        </w:rPr>
      </w:pPr>
      <w:r w:rsidRPr="00E65C29">
        <w:rPr>
          <w:rFonts w:ascii="Times New Roman" w:hAnsi="Times New Roman" w:cs="Times New Roman"/>
          <w:sz w:val="28"/>
          <w:szCs w:val="28"/>
        </w:rPr>
        <w:t>В авторскую программу внесены следующие изменения:</w:t>
      </w:r>
    </w:p>
    <w:p w:rsidR="001D7000" w:rsidRDefault="001D7000" w:rsidP="005C00E9">
      <w:pPr>
        <w:pStyle w:val="a5"/>
        <w:ind w:left="-567"/>
        <w:jc w:val="both"/>
        <w:rPr>
          <w:szCs w:val="28"/>
        </w:rPr>
      </w:pPr>
      <w:r>
        <w:rPr>
          <w:szCs w:val="28"/>
        </w:rPr>
        <w:t>«Введение» 5</w:t>
      </w:r>
      <w:r w:rsidRPr="001D7000">
        <w:rPr>
          <w:szCs w:val="28"/>
        </w:rPr>
        <w:t xml:space="preserve"> часов вместо 4 часов за счет включения практических работ №1 и №2.</w:t>
      </w:r>
    </w:p>
    <w:p w:rsidR="00D237D6" w:rsidRDefault="001D7000" w:rsidP="005C00E9">
      <w:pPr>
        <w:pStyle w:val="a5"/>
        <w:ind w:left="-567"/>
        <w:jc w:val="both"/>
        <w:rPr>
          <w:szCs w:val="28"/>
        </w:rPr>
      </w:pPr>
      <w:r>
        <w:rPr>
          <w:szCs w:val="28"/>
        </w:rPr>
        <w:t xml:space="preserve">- Тема 3 «Атомы химических элементов» </w:t>
      </w:r>
      <w:r w:rsidR="00D237D6" w:rsidRPr="001D7000">
        <w:rPr>
          <w:b/>
          <w:szCs w:val="28"/>
        </w:rPr>
        <w:t xml:space="preserve">Уменьшено </w:t>
      </w:r>
      <w:r w:rsidR="00D237D6" w:rsidRPr="001D7000">
        <w:rPr>
          <w:szCs w:val="28"/>
        </w:rPr>
        <w:t xml:space="preserve">число часов на изучение темы с 10 часов до </w:t>
      </w:r>
      <w:r w:rsidR="00D237D6">
        <w:rPr>
          <w:szCs w:val="28"/>
        </w:rPr>
        <w:t>8</w:t>
      </w:r>
      <w:r w:rsidR="00D237D6" w:rsidRPr="001D7000">
        <w:rPr>
          <w:szCs w:val="28"/>
        </w:rPr>
        <w:t xml:space="preserve"> часов, т.к. понятие об изотопах рассматривается на уроке «Основные сведения о строении атомов»</w:t>
      </w:r>
      <w:r w:rsidR="00D237D6">
        <w:rPr>
          <w:szCs w:val="28"/>
        </w:rPr>
        <w:t>.</w:t>
      </w:r>
    </w:p>
    <w:p w:rsidR="001D7000" w:rsidRPr="001D7000" w:rsidRDefault="00D237D6" w:rsidP="005C00E9">
      <w:pPr>
        <w:pStyle w:val="a5"/>
        <w:ind w:left="-567"/>
        <w:jc w:val="both"/>
        <w:rPr>
          <w:szCs w:val="28"/>
        </w:rPr>
      </w:pPr>
      <w:r>
        <w:rPr>
          <w:szCs w:val="28"/>
        </w:rPr>
        <w:t xml:space="preserve"> </w:t>
      </w:r>
      <w:r w:rsidR="001D7000">
        <w:rPr>
          <w:szCs w:val="28"/>
        </w:rPr>
        <w:t>-  Тема 4</w:t>
      </w:r>
      <w:r w:rsidR="001D7000" w:rsidRPr="001D7000">
        <w:rPr>
          <w:szCs w:val="28"/>
        </w:rPr>
        <w:t xml:space="preserve"> «Соединения химических элементов» до 15 часов вместо 12 часов за счет вклю</w:t>
      </w:r>
      <w:r>
        <w:rPr>
          <w:szCs w:val="28"/>
        </w:rPr>
        <w:t>чения практических работ №3 и №4</w:t>
      </w:r>
      <w:r w:rsidR="001D7000" w:rsidRPr="001D7000">
        <w:rPr>
          <w:szCs w:val="28"/>
        </w:rPr>
        <w:t>.</w:t>
      </w:r>
      <w:r w:rsidRPr="00D237D6">
        <w:rPr>
          <w:b/>
          <w:szCs w:val="28"/>
        </w:rPr>
        <w:t xml:space="preserve"> </w:t>
      </w:r>
      <w:r w:rsidRPr="001D7000">
        <w:rPr>
          <w:b/>
          <w:szCs w:val="28"/>
        </w:rPr>
        <w:t>Увеличено</w:t>
      </w:r>
      <w:r w:rsidR="002E0D6A" w:rsidRPr="002E0D6A">
        <w:rPr>
          <w:szCs w:val="28"/>
        </w:rPr>
        <w:t xml:space="preserve"> </w:t>
      </w:r>
      <w:r w:rsidR="002E0D6A">
        <w:rPr>
          <w:szCs w:val="28"/>
        </w:rPr>
        <w:t xml:space="preserve">число часов </w:t>
      </w:r>
      <w:r w:rsidR="002E0D6A" w:rsidRPr="001D7000">
        <w:rPr>
          <w:szCs w:val="28"/>
        </w:rPr>
        <w:t xml:space="preserve"> в связи с трудностями в решении задач на нахождение массовой доли вещества.</w:t>
      </w:r>
    </w:p>
    <w:p w:rsidR="001D7000" w:rsidRPr="001D7000" w:rsidRDefault="00D237D6" w:rsidP="005C00E9">
      <w:pPr>
        <w:pStyle w:val="a5"/>
        <w:ind w:left="-567"/>
        <w:jc w:val="both"/>
        <w:rPr>
          <w:szCs w:val="28"/>
        </w:rPr>
      </w:pPr>
      <w:r>
        <w:rPr>
          <w:szCs w:val="28"/>
        </w:rPr>
        <w:t>-  Тема №5</w:t>
      </w:r>
      <w:r w:rsidR="001D7000" w:rsidRPr="001D7000">
        <w:rPr>
          <w:szCs w:val="28"/>
        </w:rPr>
        <w:t xml:space="preserve"> «Изменения, происходящие с веществами» 12 часов вместо 10 часов за счет </w:t>
      </w:r>
      <w:r>
        <w:rPr>
          <w:szCs w:val="28"/>
        </w:rPr>
        <w:t>включения практической работы №5</w:t>
      </w:r>
      <w:r w:rsidR="002E0D6A">
        <w:rPr>
          <w:b/>
          <w:szCs w:val="28"/>
        </w:rPr>
        <w:t xml:space="preserve">. </w:t>
      </w:r>
      <w:r w:rsidR="002E0D6A" w:rsidRPr="001D7000">
        <w:rPr>
          <w:b/>
          <w:szCs w:val="28"/>
        </w:rPr>
        <w:t>Увеличено</w:t>
      </w:r>
      <w:r w:rsidR="002E0D6A" w:rsidRPr="001D7000">
        <w:rPr>
          <w:szCs w:val="28"/>
        </w:rPr>
        <w:t xml:space="preserve"> число часов на изучение темы т.к. возникают затруднения при расчетах по уравнениям химических реакций.</w:t>
      </w:r>
    </w:p>
    <w:p w:rsidR="001D7000" w:rsidRDefault="001D7000" w:rsidP="005C00E9">
      <w:pPr>
        <w:pStyle w:val="a5"/>
        <w:ind w:left="-567"/>
        <w:jc w:val="both"/>
        <w:rPr>
          <w:szCs w:val="28"/>
        </w:rPr>
      </w:pPr>
      <w:r w:rsidRPr="001D7000">
        <w:rPr>
          <w:szCs w:val="28"/>
        </w:rPr>
        <w:t>-  Тема №6 «Растворение. Растворы. Свойства растворов электролитов» 2</w:t>
      </w:r>
      <w:r w:rsidR="002E0D6A">
        <w:rPr>
          <w:szCs w:val="28"/>
        </w:rPr>
        <w:t>4</w:t>
      </w:r>
      <w:r w:rsidRPr="001D7000">
        <w:rPr>
          <w:szCs w:val="28"/>
        </w:rPr>
        <w:t>час вместо 18 часов за счет включения практических работ №</w:t>
      </w:r>
      <w:r w:rsidR="00D237D6">
        <w:rPr>
          <w:szCs w:val="28"/>
        </w:rPr>
        <w:t>7,</w:t>
      </w:r>
      <w:r w:rsidRPr="001D7000">
        <w:rPr>
          <w:szCs w:val="28"/>
        </w:rPr>
        <w:t>8, Практическая работа №6 исключены, т.к. опыты из эт</w:t>
      </w:r>
      <w:r w:rsidR="00D237D6">
        <w:rPr>
          <w:szCs w:val="28"/>
        </w:rPr>
        <w:t>ой</w:t>
      </w:r>
      <w:r w:rsidRPr="001D7000">
        <w:rPr>
          <w:szCs w:val="28"/>
        </w:rPr>
        <w:t xml:space="preserve"> работ</w:t>
      </w:r>
      <w:r w:rsidR="00D237D6">
        <w:rPr>
          <w:szCs w:val="28"/>
        </w:rPr>
        <w:t>е</w:t>
      </w:r>
      <w:r w:rsidRPr="001D7000">
        <w:rPr>
          <w:szCs w:val="28"/>
        </w:rPr>
        <w:t xml:space="preserve"> повторяются в практической работе №8.</w:t>
      </w:r>
      <w:r w:rsidR="002E0D6A" w:rsidRPr="002E0D6A">
        <w:rPr>
          <w:b/>
          <w:szCs w:val="28"/>
        </w:rPr>
        <w:t xml:space="preserve"> </w:t>
      </w:r>
      <w:r w:rsidR="002E0D6A" w:rsidRPr="001D7000">
        <w:rPr>
          <w:b/>
          <w:szCs w:val="28"/>
        </w:rPr>
        <w:t>Увеличено</w:t>
      </w:r>
      <w:r w:rsidR="002E0D6A" w:rsidRPr="001D7000">
        <w:rPr>
          <w:szCs w:val="28"/>
        </w:rPr>
        <w:t xml:space="preserve"> число часов на изучение темы  т. к.</w:t>
      </w:r>
      <w:r w:rsidR="002E0D6A">
        <w:rPr>
          <w:szCs w:val="28"/>
        </w:rPr>
        <w:t xml:space="preserve"> </w:t>
      </w:r>
      <w:r w:rsidR="002E0D6A" w:rsidRPr="001D7000">
        <w:rPr>
          <w:szCs w:val="28"/>
        </w:rPr>
        <w:t>проводится годовая к.р. за курс 8 класса и возникает необходимость системного обобщения всего учебного материала изученного за год.</w:t>
      </w:r>
    </w:p>
    <w:p w:rsidR="005C00E9" w:rsidRPr="005C00E9" w:rsidRDefault="005C00E9" w:rsidP="005C00E9">
      <w:pPr>
        <w:pStyle w:val="a7"/>
        <w:ind w:left="-567"/>
        <w:rPr>
          <w:rFonts w:ascii="Times New Roman" w:hAnsi="Times New Roman" w:cs="Times New Roman"/>
          <w:b/>
          <w:sz w:val="28"/>
          <w:szCs w:val="28"/>
        </w:rPr>
      </w:pPr>
      <w:r w:rsidRPr="005C00E9">
        <w:rPr>
          <w:rFonts w:ascii="Times New Roman" w:hAnsi="Times New Roman" w:cs="Times New Roman"/>
          <w:b/>
          <w:sz w:val="28"/>
          <w:szCs w:val="28"/>
        </w:rPr>
        <w:t>Планируемые результаты:</w:t>
      </w:r>
    </w:p>
    <w:p w:rsidR="005C00E9" w:rsidRPr="005C00E9" w:rsidRDefault="005C00E9" w:rsidP="005C00E9">
      <w:pPr>
        <w:pStyle w:val="a7"/>
        <w:ind w:left="-567"/>
        <w:rPr>
          <w:rFonts w:ascii="Times New Roman" w:hAnsi="Times New Roman" w:cs="Times New Roman"/>
          <w:b/>
          <w:sz w:val="28"/>
          <w:szCs w:val="28"/>
        </w:rPr>
      </w:pPr>
      <w:r w:rsidRPr="005C00E9">
        <w:rPr>
          <w:rFonts w:ascii="Times New Roman" w:hAnsi="Times New Roman" w:cs="Times New Roman"/>
          <w:b/>
          <w:bCs/>
          <w:sz w:val="28"/>
          <w:szCs w:val="28"/>
        </w:rPr>
        <w:t>Личностными результатами</w:t>
      </w:r>
      <w:r w:rsidRPr="005C00E9">
        <w:rPr>
          <w:rFonts w:ascii="Times New Roman" w:hAnsi="Times New Roman" w:cs="Times New Roman"/>
          <w:b/>
          <w:sz w:val="28"/>
          <w:szCs w:val="28"/>
        </w:rPr>
        <w:t xml:space="preserve"> изучения предмета «Химия» в 8 классе являются следующие умения:</w:t>
      </w:r>
    </w:p>
    <w:p w:rsidR="005C00E9" w:rsidRPr="005C00E9" w:rsidRDefault="005C00E9" w:rsidP="005C00E9">
      <w:pPr>
        <w:pStyle w:val="a7"/>
        <w:ind w:left="-567"/>
        <w:rPr>
          <w:rFonts w:ascii="Times New Roman" w:hAnsi="Times New Roman" w:cs="Times New Roman"/>
          <w:sz w:val="28"/>
          <w:szCs w:val="28"/>
        </w:rPr>
      </w:pPr>
      <w:r>
        <w:rPr>
          <w:rFonts w:ascii="Times New Roman" w:hAnsi="Times New Roman" w:cs="Times New Roman"/>
          <w:bCs/>
          <w:sz w:val="28"/>
          <w:szCs w:val="28"/>
        </w:rPr>
        <w:t xml:space="preserve">- </w:t>
      </w:r>
      <w:r w:rsidRPr="005C00E9">
        <w:rPr>
          <w:rFonts w:ascii="Times New Roman" w:hAnsi="Times New Roman" w:cs="Times New Roman"/>
          <w:bCs/>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5C00E9" w:rsidRPr="005C00E9" w:rsidRDefault="005C00E9" w:rsidP="005C00E9">
      <w:pPr>
        <w:pStyle w:val="a7"/>
        <w:ind w:left="-567"/>
        <w:rPr>
          <w:rFonts w:ascii="Times New Roman" w:hAnsi="Times New Roman" w:cs="Times New Roman"/>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оценивать жизненные ситуации с точки зрения безопасного образа жизни и сохранения здоровья; </w:t>
      </w:r>
    </w:p>
    <w:p w:rsidR="005C00E9" w:rsidRDefault="005C00E9" w:rsidP="005C00E9">
      <w:pPr>
        <w:pStyle w:val="a7"/>
        <w:ind w:left="-567"/>
        <w:rPr>
          <w:rFonts w:ascii="Times New Roman" w:hAnsi="Times New Roman" w:cs="Times New Roman"/>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оценивать экологический риск взаимоотношений человека и природы. </w:t>
      </w:r>
    </w:p>
    <w:p w:rsidR="00352078" w:rsidRPr="005C00E9" w:rsidRDefault="00352078" w:rsidP="005C00E9">
      <w:pPr>
        <w:pStyle w:val="a7"/>
        <w:ind w:left="-567"/>
        <w:rPr>
          <w:rFonts w:ascii="Times New Roman" w:hAnsi="Times New Roman" w:cs="Times New Roman"/>
          <w:bCs/>
          <w:sz w:val="28"/>
          <w:szCs w:val="28"/>
        </w:rPr>
      </w:pPr>
      <w:r>
        <w:rPr>
          <w:rFonts w:ascii="Times New Roman" w:hAnsi="Times New Roman" w:cs="Times New Roman"/>
          <w:sz w:val="28"/>
          <w:szCs w:val="28"/>
        </w:rPr>
        <w:t>- формировать</w:t>
      </w:r>
      <w:r w:rsidRPr="00352078">
        <w:rPr>
          <w:rFonts w:ascii="Times New Roman" w:hAnsi="Times New Roman" w:cs="Times New Roman"/>
          <w:sz w:val="28"/>
          <w:szCs w:val="28"/>
        </w:rPr>
        <w:t xml:space="preserve"> </w:t>
      </w:r>
      <w:r w:rsidRPr="005C00E9">
        <w:rPr>
          <w:rFonts w:ascii="Times New Roman" w:hAnsi="Times New Roman" w:cs="Times New Roman"/>
          <w:sz w:val="28"/>
          <w:szCs w:val="28"/>
        </w:rPr>
        <w:t>экологическое мышление: умение оценивать свою деятельность и</w:t>
      </w:r>
    </w:p>
    <w:p w:rsidR="005C00E9" w:rsidRPr="005C00E9" w:rsidRDefault="005C00E9" w:rsidP="005C00E9">
      <w:pPr>
        <w:pStyle w:val="a7"/>
        <w:ind w:left="-567"/>
        <w:rPr>
          <w:rFonts w:ascii="Times New Roman" w:hAnsi="Times New Roman" w:cs="Times New Roman"/>
          <w:b/>
          <w:bCs/>
          <w:sz w:val="28"/>
          <w:szCs w:val="28"/>
        </w:rPr>
      </w:pPr>
      <w:r w:rsidRPr="005C00E9">
        <w:rPr>
          <w:rFonts w:ascii="Times New Roman" w:hAnsi="Times New Roman" w:cs="Times New Roman"/>
          <w:sz w:val="28"/>
          <w:szCs w:val="28"/>
        </w:rPr>
        <w:t>среды - гаранта жизни и благополучия людей на Земле.</w:t>
      </w:r>
    </w:p>
    <w:p w:rsidR="005C00E9" w:rsidRPr="005C00E9" w:rsidRDefault="005C00E9" w:rsidP="005C00E9">
      <w:pPr>
        <w:pStyle w:val="a7"/>
        <w:ind w:left="-567"/>
        <w:rPr>
          <w:rFonts w:ascii="Times New Roman" w:hAnsi="Times New Roman" w:cs="Times New Roman"/>
          <w:sz w:val="28"/>
          <w:szCs w:val="28"/>
        </w:rPr>
      </w:pPr>
      <w:proofErr w:type="spellStart"/>
      <w:r w:rsidRPr="005C00E9">
        <w:rPr>
          <w:rFonts w:ascii="Times New Roman" w:hAnsi="Times New Roman" w:cs="Times New Roman"/>
          <w:b/>
          <w:bCs/>
          <w:sz w:val="28"/>
          <w:szCs w:val="28"/>
        </w:rPr>
        <w:lastRenderedPageBreak/>
        <w:t>Метапредметными</w:t>
      </w:r>
      <w:proofErr w:type="spellEnd"/>
      <w:r w:rsidRPr="005C00E9">
        <w:rPr>
          <w:rFonts w:ascii="Times New Roman" w:hAnsi="Times New Roman" w:cs="Times New Roman"/>
          <w:b/>
          <w:sz w:val="28"/>
          <w:szCs w:val="28"/>
        </w:rPr>
        <w:t xml:space="preserve"> результатами изучения курса «Химия» является</w:t>
      </w:r>
      <w:r w:rsidRPr="005C00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0E9">
        <w:rPr>
          <w:rFonts w:ascii="Times New Roman" w:hAnsi="Times New Roman" w:cs="Times New Roman"/>
          <w:sz w:val="28"/>
          <w:szCs w:val="28"/>
        </w:rPr>
        <w:t>формирование универсальных учебных действий (УУД).</w:t>
      </w:r>
    </w:p>
    <w:p w:rsidR="005C00E9" w:rsidRPr="005C00E9" w:rsidRDefault="005C00E9" w:rsidP="005C00E9">
      <w:pPr>
        <w:pStyle w:val="a7"/>
        <w:ind w:left="-567"/>
        <w:rPr>
          <w:rFonts w:ascii="Times New Roman" w:hAnsi="Times New Roman" w:cs="Times New Roman"/>
          <w:b/>
          <w:sz w:val="28"/>
          <w:szCs w:val="28"/>
        </w:rPr>
      </w:pPr>
      <w:r w:rsidRPr="005C00E9">
        <w:rPr>
          <w:rFonts w:ascii="Times New Roman" w:hAnsi="Times New Roman" w:cs="Times New Roman"/>
          <w:b/>
          <w:i/>
          <w:iCs/>
          <w:sz w:val="28"/>
          <w:szCs w:val="28"/>
          <w:u w:val="single"/>
        </w:rPr>
        <w:t>Регулятивные УУД</w:t>
      </w:r>
      <w:r w:rsidRPr="005C00E9">
        <w:rPr>
          <w:rFonts w:ascii="Times New Roman" w:hAnsi="Times New Roman" w:cs="Times New Roman"/>
          <w:b/>
          <w:sz w:val="28"/>
          <w:szCs w:val="28"/>
        </w:rPr>
        <w:t>:</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самостоятельно обнаруживать и формулировать учебную проблему, определять цель учебной деятельности;</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выдвигать версии решения проблемы, осознавать конечный результат, выбирать из </w:t>
      </w:r>
      <w:proofErr w:type="gramStart"/>
      <w:r w:rsidRPr="005C00E9">
        <w:rPr>
          <w:rFonts w:ascii="Times New Roman" w:hAnsi="Times New Roman" w:cs="Times New Roman"/>
          <w:sz w:val="28"/>
          <w:szCs w:val="28"/>
        </w:rPr>
        <w:t>предложенных</w:t>
      </w:r>
      <w:proofErr w:type="gramEnd"/>
      <w:r w:rsidRPr="005C00E9">
        <w:rPr>
          <w:rFonts w:ascii="Times New Roman" w:hAnsi="Times New Roman" w:cs="Times New Roman"/>
          <w:sz w:val="28"/>
          <w:szCs w:val="28"/>
        </w:rPr>
        <w:t xml:space="preserve"> и искать самостоятельно  средства достижения цели;</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составлять (индивидуально или в группе) план решения проблемы;</w:t>
      </w:r>
    </w:p>
    <w:p w:rsidR="005C00E9" w:rsidRPr="005C00E9" w:rsidRDefault="005C00E9" w:rsidP="005C00E9">
      <w:pPr>
        <w:pStyle w:val="a7"/>
        <w:ind w:left="-567"/>
        <w:rPr>
          <w:rFonts w:ascii="Times New Roman" w:hAnsi="Times New Roman" w:cs="Times New Roman"/>
          <w:bCs/>
          <w:sz w:val="28"/>
          <w:szCs w:val="28"/>
        </w:rPr>
      </w:pPr>
      <w:r w:rsidRPr="005C00E9">
        <w:rPr>
          <w:rFonts w:ascii="Times New Roman" w:hAnsi="Times New Roman" w:cs="Times New Roman"/>
          <w:sz w:val="28"/>
          <w:szCs w:val="28"/>
        </w:rPr>
        <w:t>работая по плану, сверять свои действия с целью и, при необходимости, исправлять ошибки самостоятельно;</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в диалоге с учителем совершенствовать самостоятельно выработанные критерии оценки.</w:t>
      </w:r>
    </w:p>
    <w:p w:rsidR="005C00E9" w:rsidRPr="005C00E9" w:rsidRDefault="005C00E9" w:rsidP="005C00E9">
      <w:pPr>
        <w:pStyle w:val="a7"/>
        <w:ind w:left="-567"/>
        <w:rPr>
          <w:rFonts w:ascii="Times New Roman" w:hAnsi="Times New Roman" w:cs="Times New Roman"/>
          <w:b/>
          <w:i/>
          <w:iCs/>
          <w:sz w:val="28"/>
          <w:szCs w:val="28"/>
          <w:u w:val="single"/>
        </w:rPr>
      </w:pPr>
      <w:r w:rsidRPr="005C00E9">
        <w:rPr>
          <w:rFonts w:ascii="Times New Roman" w:hAnsi="Times New Roman" w:cs="Times New Roman"/>
          <w:b/>
          <w:i/>
          <w:iCs/>
          <w:sz w:val="28"/>
          <w:szCs w:val="28"/>
          <w:u w:val="single"/>
        </w:rPr>
        <w:t>Познавательные УУД:</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анализировать, сравнивать, классифицирова</w:t>
      </w:r>
      <w:r>
        <w:rPr>
          <w:rFonts w:ascii="Times New Roman" w:hAnsi="Times New Roman" w:cs="Times New Roman"/>
          <w:sz w:val="28"/>
          <w:szCs w:val="28"/>
        </w:rPr>
        <w:t>ть и обобщать факты и явления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5C00E9">
        <w:rPr>
          <w:rFonts w:ascii="Times New Roman" w:hAnsi="Times New Roman" w:cs="Times New Roman"/>
          <w:sz w:val="28"/>
          <w:szCs w:val="28"/>
        </w:rPr>
        <w:t>ыявлять причины и следствия простых явлений.</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осуществлять сравнение, классификацию, самостоятельно выбирая основания и критерии для указанных логических операций; </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строить </w:t>
      </w:r>
      <w:proofErr w:type="gramStart"/>
      <w:r w:rsidRPr="005C00E9">
        <w:rPr>
          <w:rFonts w:ascii="Times New Roman" w:hAnsi="Times New Roman" w:cs="Times New Roman"/>
          <w:sz w:val="28"/>
          <w:szCs w:val="28"/>
        </w:rPr>
        <w:t>логическое рассуждени</w:t>
      </w:r>
      <w:r>
        <w:rPr>
          <w:rFonts w:ascii="Times New Roman" w:hAnsi="Times New Roman" w:cs="Times New Roman"/>
          <w:sz w:val="28"/>
          <w:szCs w:val="28"/>
        </w:rPr>
        <w:t>е</w:t>
      </w:r>
      <w:proofErr w:type="gramEnd"/>
      <w:r w:rsidRPr="005C00E9">
        <w:rPr>
          <w:rFonts w:ascii="Times New Roman" w:hAnsi="Times New Roman" w:cs="Times New Roman"/>
          <w:sz w:val="28"/>
          <w:szCs w:val="28"/>
        </w:rPr>
        <w:t>, включающее установление причинно-следственных связей.</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 xml:space="preserve">создавать схематические модели с выделением существенных характеристик объекта. </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составлять тезисы, различные виды планов (простых, сложных и т.п.).</w:t>
      </w:r>
    </w:p>
    <w:p w:rsidR="005C00E9" w:rsidRPr="005C00E9" w:rsidRDefault="005C00E9" w:rsidP="005C00E9">
      <w:pPr>
        <w:pStyle w:val="a7"/>
        <w:ind w:left="-567"/>
        <w:rPr>
          <w:rFonts w:ascii="Times New Roman" w:hAnsi="Times New Roman" w:cs="Times New Roman"/>
          <w:bCs/>
          <w:sz w:val="28"/>
          <w:szCs w:val="28"/>
        </w:rPr>
      </w:pPr>
      <w:r w:rsidRPr="005C00E9">
        <w:rPr>
          <w:rFonts w:ascii="Times New Roman" w:hAnsi="Times New Roman" w:cs="Times New Roman"/>
          <w:sz w:val="28"/>
          <w:szCs w:val="28"/>
        </w:rPr>
        <w:t xml:space="preserve">преобразовывать информацию  из одного вида в другой (таблицу в текст и пр.). </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уметь определять возможные источники необходимых сведений, производить поиск информации, анализировать и оценивать её достоверность.</w:t>
      </w:r>
    </w:p>
    <w:p w:rsidR="005C00E9" w:rsidRPr="005C00E9" w:rsidRDefault="005C00E9" w:rsidP="005C00E9">
      <w:pPr>
        <w:pStyle w:val="a7"/>
        <w:ind w:left="-567"/>
        <w:rPr>
          <w:rFonts w:ascii="Times New Roman" w:hAnsi="Times New Roman" w:cs="Times New Roman"/>
          <w:b/>
          <w:i/>
          <w:iCs/>
          <w:sz w:val="28"/>
          <w:szCs w:val="28"/>
          <w:u w:val="single"/>
        </w:rPr>
      </w:pPr>
      <w:r w:rsidRPr="005C00E9">
        <w:rPr>
          <w:rFonts w:ascii="Times New Roman" w:hAnsi="Times New Roman" w:cs="Times New Roman"/>
          <w:b/>
          <w:i/>
          <w:iCs/>
          <w:sz w:val="28"/>
          <w:szCs w:val="28"/>
          <w:u w:val="single"/>
        </w:rPr>
        <w:t>Коммуникативные УУД:</w:t>
      </w:r>
    </w:p>
    <w:p w:rsidR="005C00E9" w:rsidRPr="005C00E9" w:rsidRDefault="005C00E9" w:rsidP="005C00E9">
      <w:pPr>
        <w:pStyle w:val="a7"/>
        <w:ind w:left="-567"/>
        <w:rPr>
          <w:rFonts w:ascii="Times New Roman" w:hAnsi="Times New Roman" w:cs="Times New Roman"/>
          <w:bCs/>
          <w:sz w:val="28"/>
          <w:szCs w:val="28"/>
        </w:rPr>
      </w:pPr>
      <w:r>
        <w:rPr>
          <w:rFonts w:ascii="Times New Roman" w:hAnsi="Times New Roman" w:cs="Times New Roman"/>
          <w:sz w:val="28"/>
          <w:szCs w:val="28"/>
        </w:rPr>
        <w:t xml:space="preserve">- </w:t>
      </w:r>
      <w:r w:rsidRPr="005C00E9">
        <w:rPr>
          <w:rFonts w:ascii="Times New Roman" w:hAnsi="Times New Roman" w:cs="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C00E9" w:rsidRPr="005C00E9" w:rsidRDefault="005C00E9" w:rsidP="005C00E9">
      <w:pPr>
        <w:pStyle w:val="a7"/>
        <w:ind w:left="-567"/>
        <w:rPr>
          <w:rFonts w:ascii="Times New Roman" w:hAnsi="Times New Roman" w:cs="Times New Roman"/>
          <w:sz w:val="28"/>
          <w:szCs w:val="28"/>
        </w:rPr>
      </w:pPr>
      <w:r>
        <w:rPr>
          <w:rFonts w:ascii="Times New Roman" w:hAnsi="Times New Roman" w:cs="Times New Roman"/>
          <w:bCs/>
          <w:sz w:val="28"/>
          <w:szCs w:val="28"/>
        </w:rPr>
        <w:t xml:space="preserve">- </w:t>
      </w:r>
      <w:r w:rsidRPr="005C00E9">
        <w:rPr>
          <w:rFonts w:ascii="Times New Roman" w:hAnsi="Times New Roman" w:cs="Times New Roman"/>
          <w:bCs/>
          <w:sz w:val="28"/>
          <w:szCs w:val="28"/>
        </w:rPr>
        <w:t>Предметными результатами</w:t>
      </w:r>
      <w:r w:rsidRPr="005C00E9">
        <w:rPr>
          <w:rFonts w:ascii="Times New Roman" w:hAnsi="Times New Roman" w:cs="Times New Roman"/>
          <w:sz w:val="28"/>
          <w:szCs w:val="28"/>
        </w:rPr>
        <w:t xml:space="preserve"> изучения предмета являются следующие умения:</w:t>
      </w:r>
    </w:p>
    <w:p w:rsidR="005C00E9" w:rsidRPr="005C00E9" w:rsidRDefault="005C00E9" w:rsidP="005C00E9">
      <w:pPr>
        <w:pStyle w:val="a7"/>
        <w:ind w:left="-567"/>
        <w:rPr>
          <w:rFonts w:ascii="Times New Roman" w:hAnsi="Times New Roman" w:cs="Times New Roman"/>
          <w:bCs/>
          <w:iCs/>
          <w:sz w:val="28"/>
          <w:szCs w:val="28"/>
        </w:rPr>
      </w:pPr>
      <w:r w:rsidRPr="005C00E9">
        <w:rPr>
          <w:rFonts w:ascii="Times New Roman" w:hAnsi="Times New Roman" w:cs="Times New Roman"/>
          <w:iCs/>
          <w:sz w:val="28"/>
          <w:szCs w:val="28"/>
        </w:rPr>
        <w:t>осознание роли веществ:</w:t>
      </w:r>
    </w:p>
    <w:p w:rsidR="005C00E9" w:rsidRPr="005C00E9" w:rsidRDefault="005C00E9" w:rsidP="005C00E9">
      <w:pPr>
        <w:pStyle w:val="a7"/>
        <w:ind w:left="-567"/>
        <w:rPr>
          <w:rFonts w:ascii="Times New Roman" w:hAnsi="Times New Roman" w:cs="Times New Roman"/>
          <w:bCs/>
          <w:sz w:val="28"/>
          <w:szCs w:val="28"/>
        </w:rPr>
      </w:pPr>
      <w:r w:rsidRPr="005C00E9">
        <w:rPr>
          <w:rFonts w:ascii="Times New Roman" w:hAnsi="Times New Roman" w:cs="Times New Roman"/>
          <w:color w:val="231F20"/>
          <w:sz w:val="28"/>
          <w:szCs w:val="28"/>
        </w:rPr>
        <w:t>- определять роль различных веще</w:t>
      </w:r>
      <w:proofErr w:type="gramStart"/>
      <w:r w:rsidRPr="005C00E9">
        <w:rPr>
          <w:rFonts w:ascii="Times New Roman" w:hAnsi="Times New Roman" w:cs="Times New Roman"/>
          <w:color w:val="231F20"/>
          <w:sz w:val="28"/>
          <w:szCs w:val="28"/>
        </w:rPr>
        <w:t>ств в пр</w:t>
      </w:r>
      <w:proofErr w:type="gramEnd"/>
      <w:r w:rsidRPr="005C00E9">
        <w:rPr>
          <w:rFonts w:ascii="Times New Roman" w:hAnsi="Times New Roman" w:cs="Times New Roman"/>
          <w:color w:val="231F20"/>
          <w:sz w:val="28"/>
          <w:szCs w:val="28"/>
        </w:rPr>
        <w:t>ироде и технике;</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объяснять роль веществ в их круговороте.</w:t>
      </w:r>
    </w:p>
    <w:p w:rsidR="005C00E9" w:rsidRPr="005C00E9" w:rsidRDefault="005C00E9" w:rsidP="005C00E9">
      <w:pPr>
        <w:pStyle w:val="a7"/>
        <w:ind w:left="-567"/>
        <w:rPr>
          <w:rFonts w:ascii="Times New Roman" w:hAnsi="Times New Roman" w:cs="Times New Roman"/>
          <w:bCs/>
          <w:iCs/>
          <w:sz w:val="28"/>
          <w:szCs w:val="28"/>
        </w:rPr>
      </w:pPr>
      <w:r w:rsidRPr="005C00E9">
        <w:rPr>
          <w:rFonts w:ascii="Times New Roman" w:hAnsi="Times New Roman" w:cs="Times New Roman"/>
          <w:iCs/>
          <w:sz w:val="28"/>
          <w:szCs w:val="28"/>
        </w:rPr>
        <w:t>рассмотрение химических процессов:</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приводить примеры химических процессов в природе;</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находить черты, свидетельствующие об общих признаках химических процессов и их различиях.</w:t>
      </w:r>
    </w:p>
    <w:p w:rsidR="005C00E9" w:rsidRPr="005C00E9" w:rsidRDefault="005C00E9" w:rsidP="005C00E9">
      <w:pPr>
        <w:pStyle w:val="a7"/>
        <w:ind w:left="-567"/>
        <w:rPr>
          <w:rFonts w:ascii="Times New Roman" w:hAnsi="Times New Roman" w:cs="Times New Roman"/>
          <w:bCs/>
          <w:iCs/>
          <w:sz w:val="28"/>
          <w:szCs w:val="28"/>
        </w:rPr>
      </w:pPr>
      <w:r w:rsidRPr="005C00E9">
        <w:rPr>
          <w:rFonts w:ascii="Times New Roman" w:hAnsi="Times New Roman" w:cs="Times New Roman"/>
          <w:iCs/>
          <w:sz w:val="28"/>
          <w:szCs w:val="28"/>
        </w:rPr>
        <w:t>использование химических знаний в быту:</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объяснять значение веществ в жизни и хозяйстве человека.</w:t>
      </w:r>
    </w:p>
    <w:p w:rsidR="005C00E9" w:rsidRPr="005C00E9" w:rsidRDefault="005C00E9" w:rsidP="005C00E9">
      <w:pPr>
        <w:pStyle w:val="a7"/>
        <w:ind w:left="-567"/>
        <w:rPr>
          <w:rFonts w:ascii="Times New Roman" w:hAnsi="Times New Roman" w:cs="Times New Roman"/>
          <w:bCs/>
          <w:iCs/>
          <w:sz w:val="28"/>
          <w:szCs w:val="28"/>
        </w:rPr>
      </w:pPr>
      <w:r w:rsidRPr="005C00E9">
        <w:rPr>
          <w:rFonts w:ascii="Times New Roman" w:hAnsi="Times New Roman" w:cs="Times New Roman"/>
          <w:iCs/>
          <w:sz w:val="28"/>
          <w:szCs w:val="28"/>
        </w:rPr>
        <w:t>объяснять мир с точки зрения химии:</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перечислять отличительные свойства химических веществ;</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различать основные химические процессы;</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определять основные классы неорганических веществ;</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понимать смысл химических терминов.</w:t>
      </w:r>
    </w:p>
    <w:p w:rsidR="005C00E9" w:rsidRPr="005C00E9" w:rsidRDefault="005C00E9" w:rsidP="005C00E9">
      <w:pPr>
        <w:pStyle w:val="a7"/>
        <w:ind w:left="-567"/>
        <w:rPr>
          <w:rFonts w:ascii="Times New Roman" w:hAnsi="Times New Roman" w:cs="Times New Roman"/>
          <w:bCs/>
          <w:iCs/>
          <w:sz w:val="28"/>
          <w:szCs w:val="28"/>
        </w:rPr>
      </w:pPr>
      <w:r w:rsidRPr="005C00E9">
        <w:rPr>
          <w:rFonts w:ascii="Times New Roman" w:hAnsi="Times New Roman" w:cs="Times New Roman"/>
          <w:iCs/>
          <w:sz w:val="28"/>
          <w:szCs w:val="28"/>
        </w:rPr>
        <w:t xml:space="preserve">овладение основами методов познания, характерных для естественных наук: </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характеризовать методы химической науки (наблюдение, сравнение, эксперимент, измерение) и их роль в познании природы;</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lastRenderedPageBreak/>
        <w:t>- проводить химические опыты и эксперименты и объяснять их результаты.</w:t>
      </w:r>
    </w:p>
    <w:p w:rsidR="005C00E9" w:rsidRPr="005C00E9" w:rsidRDefault="00EC6CE1" w:rsidP="005C00E9">
      <w:pPr>
        <w:pStyle w:val="a7"/>
        <w:ind w:left="-567"/>
        <w:rPr>
          <w:rFonts w:ascii="Times New Roman" w:hAnsi="Times New Roman" w:cs="Times New Roman"/>
          <w:bCs/>
          <w:i/>
          <w:iCs/>
          <w:sz w:val="28"/>
          <w:szCs w:val="28"/>
        </w:rPr>
      </w:pPr>
      <w:r>
        <w:rPr>
          <w:rFonts w:ascii="Times New Roman" w:hAnsi="Times New Roman" w:cs="Times New Roman"/>
          <w:sz w:val="28"/>
          <w:szCs w:val="28"/>
        </w:rPr>
        <w:t xml:space="preserve">- </w:t>
      </w:r>
      <w:r w:rsidR="005C00E9" w:rsidRPr="005C00E9">
        <w:rPr>
          <w:rFonts w:ascii="Times New Roman" w:hAnsi="Times New Roman" w:cs="Times New Roman"/>
          <w:sz w:val="28"/>
          <w:szCs w:val="28"/>
        </w:rPr>
        <w:t>умение оценивать поведение человека с точки зрения химической безопасности по отношению к человеку и природе:</w:t>
      </w:r>
    </w:p>
    <w:p w:rsidR="005C00E9" w:rsidRPr="005C00E9" w:rsidRDefault="005C00E9" w:rsidP="005C00E9">
      <w:pPr>
        <w:pStyle w:val="a7"/>
        <w:ind w:left="-567"/>
        <w:rPr>
          <w:rFonts w:ascii="Times New Roman" w:hAnsi="Times New Roman" w:cs="Times New Roman"/>
          <w:color w:val="231F20"/>
          <w:sz w:val="28"/>
          <w:szCs w:val="28"/>
        </w:rPr>
      </w:pPr>
      <w:r w:rsidRPr="005C00E9">
        <w:rPr>
          <w:rFonts w:ascii="Times New Roman" w:hAnsi="Times New Roman" w:cs="Times New Roman"/>
          <w:color w:val="231F20"/>
          <w:sz w:val="28"/>
          <w:szCs w:val="28"/>
        </w:rPr>
        <w:t>- использовать знания химии при соблюдении правил использования бытовых химических препаратов;</w:t>
      </w:r>
    </w:p>
    <w:p w:rsidR="005C00E9" w:rsidRDefault="005C00E9" w:rsidP="005C00E9">
      <w:pPr>
        <w:pStyle w:val="a7"/>
        <w:ind w:left="-567"/>
        <w:rPr>
          <w:color w:val="231F20"/>
        </w:rPr>
      </w:pPr>
      <w:r w:rsidRPr="005C00E9">
        <w:rPr>
          <w:rFonts w:ascii="Times New Roman" w:hAnsi="Times New Roman" w:cs="Times New Roman"/>
          <w:color w:val="231F20"/>
          <w:sz w:val="28"/>
          <w:szCs w:val="28"/>
        </w:rPr>
        <w:t>– различать опасные и безопасные вещества</w:t>
      </w:r>
      <w:r w:rsidRPr="00DE5006">
        <w:rPr>
          <w:color w:val="231F20"/>
        </w:rPr>
        <w:t>.</w:t>
      </w:r>
    </w:p>
    <w:p w:rsidR="00EC6CE1" w:rsidRDefault="00EC6CE1" w:rsidP="005C00E9">
      <w:pPr>
        <w:pStyle w:val="a7"/>
        <w:ind w:left="-567"/>
        <w:rPr>
          <w:color w:val="231F20"/>
        </w:rPr>
      </w:pP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СОДЕРЖАНИЕ ИЗУЧАЕМОГО КУРСА   8 КЛАСС</w:t>
      </w:r>
    </w:p>
    <w:p w:rsidR="00EC6CE1" w:rsidRPr="00EC6CE1" w:rsidRDefault="00EC6CE1" w:rsidP="00EC6CE1">
      <w:pPr>
        <w:pStyle w:val="a7"/>
        <w:ind w:left="-709" w:firstLine="142"/>
        <w:rPr>
          <w:rFonts w:ascii="Times New Roman" w:hAnsi="Times New Roman" w:cs="Times New Roman"/>
          <w:sz w:val="28"/>
          <w:szCs w:val="28"/>
        </w:rPr>
      </w:pPr>
    </w:p>
    <w:p w:rsidR="00EC6CE1" w:rsidRPr="00352078" w:rsidRDefault="00EC6CE1" w:rsidP="00EC6CE1">
      <w:pPr>
        <w:pStyle w:val="a7"/>
        <w:ind w:left="-709" w:firstLine="142"/>
        <w:rPr>
          <w:rFonts w:ascii="Times New Roman" w:hAnsi="Times New Roman" w:cs="Times New Roman"/>
          <w:b/>
          <w:sz w:val="28"/>
          <w:szCs w:val="28"/>
        </w:rPr>
      </w:pPr>
      <w:r w:rsidRPr="00352078">
        <w:rPr>
          <w:rFonts w:ascii="Times New Roman" w:hAnsi="Times New Roman" w:cs="Times New Roman"/>
          <w:b/>
          <w:sz w:val="28"/>
          <w:szCs w:val="28"/>
        </w:rPr>
        <w:t xml:space="preserve">Тема 1. Введение в химию (5ч)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Химия — наука о веществах, их свойствах и превращениях.</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Понятие о химическом элементе и формах его существования: свободных атомах, простых и сложных вещества</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Превращения веществ. Отличие химических реакций от физических явлений. Роль химии в жизни человека.</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Краткие сведения из истории возникновения и развития химии. Период алхимии. Понятие о философском камне. Химия в </w:t>
      </w:r>
      <w:proofErr w:type="gramStart"/>
      <w:r w:rsidRPr="00EC6CE1">
        <w:rPr>
          <w:rFonts w:ascii="Times New Roman" w:hAnsi="Times New Roman" w:cs="Times New Roman"/>
          <w:sz w:val="28"/>
          <w:szCs w:val="28"/>
        </w:rPr>
        <w:t>Х</w:t>
      </w:r>
      <w:proofErr w:type="gramEnd"/>
      <w:r w:rsidRPr="00EC6CE1">
        <w:rPr>
          <w:rFonts w:ascii="Times New Roman" w:hAnsi="Times New Roman" w:cs="Times New Roman"/>
          <w:sz w:val="28"/>
          <w:szCs w:val="28"/>
          <w:lang w:val="en-US"/>
        </w:rPr>
        <w:t>V</w:t>
      </w:r>
      <w:r w:rsidRPr="00EC6CE1">
        <w:rPr>
          <w:rFonts w:ascii="Times New Roman" w:hAnsi="Times New Roman" w:cs="Times New Roman"/>
          <w:sz w:val="28"/>
          <w:szCs w:val="28"/>
        </w:rPr>
        <w:t>I в. Развитие химии на Руси. Роль отечественных ученых в становлении химической науки - работы М. В. Ломоносова, А. М. Бутлерова, Д.</w:t>
      </w:r>
      <w:r w:rsidRPr="00EC6CE1">
        <w:rPr>
          <w:rFonts w:ascii="Times New Roman" w:hAnsi="Times New Roman" w:cs="Times New Roman"/>
          <w:bCs/>
          <w:sz w:val="28"/>
          <w:szCs w:val="28"/>
        </w:rPr>
        <w:t xml:space="preserve"> </w:t>
      </w:r>
      <w:r w:rsidRPr="00EC6CE1">
        <w:rPr>
          <w:rFonts w:ascii="Times New Roman" w:hAnsi="Times New Roman" w:cs="Times New Roman"/>
          <w:sz w:val="28"/>
          <w:szCs w:val="28"/>
        </w:rPr>
        <w:t xml:space="preserve">И. Менделеева.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 Периодическая система химических элементов Д</w:t>
      </w:r>
      <w:r w:rsidRPr="00EC6CE1">
        <w:rPr>
          <w:rFonts w:ascii="Times New Roman" w:hAnsi="Times New Roman" w:cs="Times New Roman"/>
          <w:i/>
          <w:iCs/>
          <w:sz w:val="28"/>
          <w:szCs w:val="28"/>
        </w:rPr>
        <w:t xml:space="preserve">. </w:t>
      </w:r>
      <w:r w:rsidRPr="00EC6CE1">
        <w:rPr>
          <w:rFonts w:ascii="Times New Roman" w:hAnsi="Times New Roman" w:cs="Times New Roman"/>
          <w:sz w:val="28"/>
          <w:szCs w:val="28"/>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Расчётные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1</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Правила техники безопасности при работе в химическом кабинете. Лабораторное оборудование и обращение с ним.</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2</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Наблюдение за горящей свечой. </w:t>
      </w:r>
    </w:p>
    <w:p w:rsidR="00EC6CE1" w:rsidRPr="00352078" w:rsidRDefault="00EC6CE1" w:rsidP="00EC6CE1">
      <w:pPr>
        <w:pStyle w:val="a7"/>
        <w:ind w:left="-709" w:firstLine="142"/>
        <w:rPr>
          <w:rFonts w:ascii="Times New Roman" w:hAnsi="Times New Roman" w:cs="Times New Roman"/>
          <w:b/>
          <w:i/>
          <w:iCs/>
          <w:sz w:val="28"/>
          <w:szCs w:val="28"/>
        </w:rPr>
      </w:pPr>
      <w:r w:rsidRPr="00352078">
        <w:rPr>
          <w:rFonts w:ascii="Times New Roman" w:hAnsi="Times New Roman" w:cs="Times New Roman"/>
          <w:b/>
          <w:sz w:val="28"/>
          <w:szCs w:val="28"/>
        </w:rPr>
        <w:t xml:space="preserve">Тема 2.   Атомы химических элементов </w:t>
      </w:r>
      <w:r w:rsidRPr="00352078">
        <w:rPr>
          <w:rFonts w:ascii="Times New Roman" w:hAnsi="Times New Roman" w:cs="Times New Roman"/>
          <w:b/>
          <w:i/>
          <w:iCs/>
          <w:sz w:val="28"/>
          <w:szCs w:val="28"/>
        </w:rPr>
        <w:t xml:space="preserve">(7 ч)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iCs/>
          <w:sz w:val="28"/>
          <w:szCs w:val="28"/>
        </w:rPr>
        <w:t xml:space="preserve"> </w:t>
      </w:r>
      <w:r w:rsidRPr="00EC6CE1">
        <w:rPr>
          <w:rFonts w:ascii="Times New Roman" w:hAnsi="Times New Roman" w:cs="Times New Roman"/>
          <w:sz w:val="28"/>
          <w:szCs w:val="28"/>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Изменение числа протонов в ядре атома - образование новых химических элементов.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lastRenderedPageBreak/>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Образование бинарных соединений. Понятие об ионной связи. Схемы образования ионной связи.</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Электронные и структурные формулы.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Взаимодействие атомов химических элементов-неметаллов между собой - образование бинарных соединений неметаллов. </w:t>
      </w:r>
      <w:proofErr w:type="spellStart"/>
      <w:r w:rsidRPr="00EC6CE1">
        <w:rPr>
          <w:rFonts w:ascii="Times New Roman" w:hAnsi="Times New Roman" w:cs="Times New Roman"/>
          <w:sz w:val="28"/>
          <w:szCs w:val="28"/>
        </w:rPr>
        <w:t>Электроотрицательность</w:t>
      </w:r>
      <w:proofErr w:type="spellEnd"/>
      <w:r w:rsidRPr="00EC6CE1">
        <w:rPr>
          <w:rFonts w:ascii="Times New Roman" w:hAnsi="Times New Roman" w:cs="Times New Roman"/>
          <w:sz w:val="28"/>
          <w:szCs w:val="28"/>
        </w:rPr>
        <w:t>. Понятие о ковалентной полярной связи.</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Демонстрации. Модели атомов химических элементов. Периодическая система химических элементов Д. И. Менделеева.</w:t>
      </w:r>
    </w:p>
    <w:p w:rsidR="00EC6CE1" w:rsidRPr="00352078" w:rsidRDefault="00EC6CE1" w:rsidP="00EC6CE1">
      <w:pPr>
        <w:pStyle w:val="a7"/>
        <w:ind w:left="-709" w:firstLine="142"/>
        <w:rPr>
          <w:rFonts w:ascii="Times New Roman" w:hAnsi="Times New Roman" w:cs="Times New Roman"/>
          <w:b/>
          <w:i/>
          <w:iCs/>
          <w:sz w:val="28"/>
          <w:szCs w:val="28"/>
        </w:rPr>
      </w:pPr>
      <w:r w:rsidRPr="00EC6CE1">
        <w:rPr>
          <w:rFonts w:ascii="Times New Roman" w:hAnsi="Times New Roman" w:cs="Times New Roman"/>
          <w:sz w:val="28"/>
          <w:szCs w:val="28"/>
        </w:rPr>
        <w:t xml:space="preserve">   </w:t>
      </w:r>
      <w:r w:rsidRPr="00352078">
        <w:rPr>
          <w:rFonts w:ascii="Times New Roman" w:hAnsi="Times New Roman" w:cs="Times New Roman"/>
          <w:b/>
          <w:sz w:val="28"/>
          <w:szCs w:val="28"/>
        </w:rPr>
        <w:t>Тема 3.   Простые вещества (7</w:t>
      </w:r>
      <w:r w:rsidRPr="00352078">
        <w:rPr>
          <w:rFonts w:ascii="Times New Roman" w:hAnsi="Times New Roman" w:cs="Times New Roman"/>
          <w:b/>
          <w:i/>
          <w:iCs/>
          <w:sz w:val="28"/>
          <w:szCs w:val="28"/>
        </w:rPr>
        <w:t xml:space="preserve">ч)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EC6CE1" w:rsidRPr="00EC6CE1" w:rsidRDefault="00EC6CE1" w:rsidP="00EC6CE1">
      <w:pPr>
        <w:pStyle w:val="a7"/>
        <w:ind w:left="-709" w:firstLine="142"/>
        <w:rPr>
          <w:rFonts w:ascii="Times New Roman" w:hAnsi="Times New Roman" w:cs="Times New Roman"/>
          <w:sz w:val="28"/>
          <w:szCs w:val="28"/>
        </w:rPr>
      </w:pPr>
      <w:proofErr w:type="gramStart"/>
      <w:r w:rsidRPr="00EC6CE1">
        <w:rPr>
          <w:rFonts w:ascii="Times New Roman" w:hAnsi="Times New Roman" w:cs="Times New Roman"/>
          <w:sz w:val="28"/>
          <w:szCs w:val="28"/>
        </w:rPr>
        <w:t>Важнейшие простые вещества - неметаллы, образованные атомами кислорода, водорода, азота, серы, фосфора, углерода.</w:t>
      </w:r>
      <w:proofErr w:type="gramEnd"/>
      <w:r w:rsidRPr="00EC6CE1">
        <w:rPr>
          <w:rFonts w:ascii="Times New Roman" w:hAnsi="Times New Roman" w:cs="Times New Roman"/>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EC6CE1" w:rsidRPr="00EC6CE1" w:rsidRDefault="00EC6CE1" w:rsidP="00EC6CE1">
      <w:pPr>
        <w:pStyle w:val="a7"/>
        <w:ind w:left="-709" w:firstLine="142"/>
        <w:rPr>
          <w:rFonts w:ascii="Times New Roman" w:hAnsi="Times New Roman" w:cs="Times New Roman"/>
          <w:sz w:val="28"/>
          <w:szCs w:val="28"/>
        </w:rPr>
      </w:pPr>
      <w:proofErr w:type="gramStart"/>
      <w:r w:rsidRPr="00EC6CE1">
        <w:rPr>
          <w:rFonts w:ascii="Times New Roman" w:hAnsi="Times New Roman" w:cs="Times New Roman"/>
          <w:sz w:val="28"/>
          <w:szCs w:val="28"/>
        </w:rPr>
        <w:t>Постоянная</w:t>
      </w:r>
      <w:proofErr w:type="gramEnd"/>
      <w:r w:rsidRPr="00EC6CE1">
        <w:rPr>
          <w:rFonts w:ascii="Times New Roman" w:hAnsi="Times New Roman" w:cs="Times New Roman"/>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EC6CE1">
        <w:rPr>
          <w:rFonts w:ascii="Times New Roman" w:hAnsi="Times New Roman" w:cs="Times New Roman"/>
          <w:sz w:val="28"/>
          <w:szCs w:val="28"/>
        </w:rPr>
        <w:t>миллимоль</w:t>
      </w:r>
      <w:proofErr w:type="spellEnd"/>
      <w:r w:rsidRPr="00EC6CE1">
        <w:rPr>
          <w:rFonts w:ascii="Times New Roman" w:hAnsi="Times New Roman" w:cs="Times New Roman"/>
          <w:sz w:val="28"/>
          <w:szCs w:val="28"/>
        </w:rPr>
        <w:t xml:space="preserve"> и </w:t>
      </w:r>
      <w:proofErr w:type="spellStart"/>
      <w:r w:rsidRPr="00EC6CE1">
        <w:rPr>
          <w:rFonts w:ascii="Times New Roman" w:hAnsi="Times New Roman" w:cs="Times New Roman"/>
          <w:sz w:val="28"/>
          <w:szCs w:val="28"/>
        </w:rPr>
        <w:t>киломоль</w:t>
      </w:r>
      <w:proofErr w:type="spellEnd"/>
      <w:r w:rsidRPr="00EC6CE1">
        <w:rPr>
          <w:rFonts w:ascii="Times New Roman" w:hAnsi="Times New Roman" w:cs="Times New Roman"/>
          <w:sz w:val="28"/>
          <w:szCs w:val="28"/>
        </w:rPr>
        <w:t xml:space="preserve">, </w:t>
      </w:r>
      <w:proofErr w:type="spellStart"/>
      <w:r w:rsidRPr="00EC6CE1">
        <w:rPr>
          <w:rFonts w:ascii="Times New Roman" w:hAnsi="Times New Roman" w:cs="Times New Roman"/>
          <w:sz w:val="28"/>
          <w:szCs w:val="28"/>
        </w:rPr>
        <w:t>миллимолярная</w:t>
      </w:r>
      <w:proofErr w:type="spellEnd"/>
      <w:r w:rsidRPr="00EC6CE1">
        <w:rPr>
          <w:rFonts w:ascii="Times New Roman" w:hAnsi="Times New Roman" w:cs="Times New Roman"/>
          <w:sz w:val="28"/>
          <w:szCs w:val="28"/>
        </w:rPr>
        <w:t xml:space="preserve"> и </w:t>
      </w:r>
      <w:proofErr w:type="spellStart"/>
      <w:r w:rsidRPr="00EC6CE1">
        <w:rPr>
          <w:rFonts w:ascii="Times New Roman" w:hAnsi="Times New Roman" w:cs="Times New Roman"/>
          <w:sz w:val="28"/>
          <w:szCs w:val="28"/>
        </w:rPr>
        <w:t>киломолярная</w:t>
      </w:r>
      <w:proofErr w:type="spellEnd"/>
      <w:r w:rsidRPr="00EC6CE1">
        <w:rPr>
          <w:rFonts w:ascii="Times New Roman" w:hAnsi="Times New Roman" w:cs="Times New Roman"/>
          <w:sz w:val="28"/>
          <w:szCs w:val="28"/>
        </w:rPr>
        <w:t xml:space="preserve"> массы вещества, </w:t>
      </w:r>
      <w:proofErr w:type="spellStart"/>
      <w:r w:rsidRPr="00EC6CE1">
        <w:rPr>
          <w:rFonts w:ascii="Times New Roman" w:hAnsi="Times New Roman" w:cs="Times New Roman"/>
          <w:sz w:val="28"/>
          <w:szCs w:val="28"/>
        </w:rPr>
        <w:t>миллимолярный</w:t>
      </w:r>
      <w:proofErr w:type="spellEnd"/>
      <w:r w:rsidRPr="00EC6CE1">
        <w:rPr>
          <w:rFonts w:ascii="Times New Roman" w:hAnsi="Times New Roman" w:cs="Times New Roman"/>
          <w:sz w:val="28"/>
          <w:szCs w:val="28"/>
        </w:rPr>
        <w:t xml:space="preserve"> и </w:t>
      </w:r>
      <w:proofErr w:type="spellStart"/>
      <w:r w:rsidRPr="00EC6CE1">
        <w:rPr>
          <w:rFonts w:ascii="Times New Roman" w:hAnsi="Times New Roman" w:cs="Times New Roman"/>
          <w:sz w:val="28"/>
          <w:szCs w:val="28"/>
        </w:rPr>
        <w:t>киломолярный</w:t>
      </w:r>
      <w:proofErr w:type="spellEnd"/>
      <w:r w:rsidRPr="00EC6CE1">
        <w:rPr>
          <w:rFonts w:ascii="Times New Roman" w:hAnsi="Times New Roman" w:cs="Times New Roman"/>
          <w:sz w:val="28"/>
          <w:szCs w:val="28"/>
        </w:rPr>
        <w:t xml:space="preserve"> объемы газообразных веществ.</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Расчеты с использованием понятий «количество вещества», «молярная масса», «молярный объем газов»,</w:t>
      </w:r>
      <w:r w:rsidRPr="00EC6CE1">
        <w:rPr>
          <w:rFonts w:ascii="Times New Roman" w:hAnsi="Times New Roman" w:cs="Times New Roman"/>
          <w:i/>
          <w:iCs/>
          <w:sz w:val="28"/>
          <w:szCs w:val="28"/>
        </w:rPr>
        <w:t xml:space="preserve"> </w:t>
      </w:r>
      <w:r w:rsidRPr="00EC6CE1">
        <w:rPr>
          <w:rFonts w:ascii="Times New Roman" w:hAnsi="Times New Roman" w:cs="Times New Roman"/>
          <w:iCs/>
          <w:sz w:val="28"/>
          <w:szCs w:val="28"/>
        </w:rPr>
        <w:t>«</w:t>
      </w:r>
      <w:r w:rsidRPr="00EC6CE1">
        <w:rPr>
          <w:rFonts w:ascii="Times New Roman" w:hAnsi="Times New Roman" w:cs="Times New Roman"/>
          <w:sz w:val="28"/>
          <w:szCs w:val="28"/>
        </w:rPr>
        <w:t>постоянная Авогадро».</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 Демонстрации. Некоторые металлы и неметаллы количеством вещества 1 моль. Модель молярного объема газообразных веществ.</w:t>
      </w:r>
    </w:p>
    <w:p w:rsidR="00EC6CE1" w:rsidRDefault="00EC6CE1" w:rsidP="00EC6CE1">
      <w:pPr>
        <w:pStyle w:val="a7"/>
        <w:ind w:left="-709" w:firstLine="142"/>
        <w:rPr>
          <w:rFonts w:ascii="Times New Roman" w:hAnsi="Times New Roman" w:cs="Times New Roman"/>
          <w:b/>
          <w:i/>
          <w:iCs/>
          <w:sz w:val="28"/>
          <w:szCs w:val="28"/>
        </w:rPr>
      </w:pPr>
      <w:r w:rsidRPr="00EC6CE1">
        <w:rPr>
          <w:rFonts w:ascii="Times New Roman" w:hAnsi="Times New Roman" w:cs="Times New Roman"/>
          <w:b/>
          <w:sz w:val="28"/>
          <w:szCs w:val="28"/>
        </w:rPr>
        <w:t>Тема</w:t>
      </w:r>
      <w:proofErr w:type="gramStart"/>
      <w:r w:rsidRPr="00EC6CE1">
        <w:rPr>
          <w:rFonts w:ascii="Times New Roman" w:hAnsi="Times New Roman" w:cs="Times New Roman"/>
          <w:b/>
          <w:sz w:val="28"/>
          <w:szCs w:val="28"/>
        </w:rPr>
        <w:t>4</w:t>
      </w:r>
      <w:proofErr w:type="gramEnd"/>
      <w:r w:rsidRPr="00EC6CE1">
        <w:rPr>
          <w:rFonts w:ascii="Times New Roman" w:hAnsi="Times New Roman" w:cs="Times New Roman"/>
          <w:b/>
          <w:sz w:val="28"/>
          <w:szCs w:val="28"/>
        </w:rPr>
        <w:t xml:space="preserve"> Соединения химических элементов </w:t>
      </w:r>
      <w:r>
        <w:rPr>
          <w:rFonts w:ascii="Times New Roman" w:hAnsi="Times New Roman" w:cs="Times New Roman"/>
          <w:b/>
          <w:bCs/>
          <w:i/>
          <w:iCs/>
          <w:sz w:val="28"/>
          <w:szCs w:val="28"/>
        </w:rPr>
        <w:t>(15</w:t>
      </w:r>
      <w:r w:rsidRPr="00EC6CE1">
        <w:rPr>
          <w:rFonts w:ascii="Times New Roman" w:hAnsi="Times New Roman" w:cs="Times New Roman"/>
          <w:b/>
          <w:bCs/>
          <w:i/>
          <w:iCs/>
          <w:sz w:val="28"/>
          <w:szCs w:val="28"/>
        </w:rPr>
        <w:t xml:space="preserve"> </w:t>
      </w:r>
      <w:r w:rsidRPr="00EC6CE1">
        <w:rPr>
          <w:rFonts w:ascii="Times New Roman" w:hAnsi="Times New Roman" w:cs="Times New Roman"/>
          <w:b/>
          <w:i/>
          <w:iCs/>
          <w:sz w:val="28"/>
          <w:szCs w:val="28"/>
        </w:rPr>
        <w:t>ч)</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Степень окисления. Определение степени окисления элементов </w:t>
      </w:r>
      <w:proofErr w:type="gramStart"/>
      <w:r w:rsidRPr="00EC6CE1">
        <w:rPr>
          <w:rFonts w:ascii="Times New Roman" w:hAnsi="Times New Roman" w:cs="Times New Roman"/>
          <w:sz w:val="28"/>
          <w:szCs w:val="28"/>
        </w:rPr>
        <w:t>по</w:t>
      </w:r>
      <w:proofErr w:type="gramEnd"/>
      <w:r w:rsidRPr="00EC6CE1">
        <w:rPr>
          <w:rFonts w:ascii="Times New Roman" w:hAnsi="Times New Roman" w:cs="Times New Roman"/>
          <w:sz w:val="28"/>
          <w:szCs w:val="28"/>
        </w:rPr>
        <w:t xml:space="preserve"> химической</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lastRenderedPageBreak/>
        <w:t>формуле соединения. Составление формул бинарных соединений, общий способ их</w:t>
      </w:r>
      <w:r>
        <w:rPr>
          <w:rFonts w:ascii="Times New Roman" w:hAnsi="Times New Roman" w:cs="Times New Roman"/>
          <w:i/>
          <w:iCs/>
          <w:sz w:val="28"/>
          <w:szCs w:val="28"/>
        </w:rPr>
        <w:t xml:space="preserve"> </w:t>
      </w:r>
      <w:r w:rsidRPr="00EC6CE1">
        <w:rPr>
          <w:rFonts w:ascii="Times New Roman" w:hAnsi="Times New Roman" w:cs="Times New Roman"/>
          <w:sz w:val="28"/>
          <w:szCs w:val="28"/>
        </w:rPr>
        <w:t xml:space="preserve">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EC6CE1">
        <w:rPr>
          <w:rFonts w:ascii="Times New Roman" w:hAnsi="Times New Roman" w:cs="Times New Roman"/>
          <w:sz w:val="28"/>
          <w:szCs w:val="28"/>
        </w:rPr>
        <w:t>хлороводород</w:t>
      </w:r>
      <w:proofErr w:type="spellEnd"/>
      <w:r w:rsidRPr="00EC6CE1">
        <w:rPr>
          <w:rFonts w:ascii="Times New Roman" w:hAnsi="Times New Roman" w:cs="Times New Roman"/>
          <w:sz w:val="28"/>
          <w:szCs w:val="28"/>
        </w:rPr>
        <w:t xml:space="preserve"> и аммиак.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Кислоты, их состав и названия. Классификация кислот. Представители кислот: </w:t>
      </w:r>
      <w:proofErr w:type="gramStart"/>
      <w:r w:rsidRPr="00EC6CE1">
        <w:rPr>
          <w:rFonts w:ascii="Times New Roman" w:hAnsi="Times New Roman" w:cs="Times New Roman"/>
          <w:sz w:val="28"/>
          <w:szCs w:val="28"/>
        </w:rPr>
        <w:t>серная</w:t>
      </w:r>
      <w:proofErr w:type="gramEnd"/>
      <w:r w:rsidRPr="00EC6CE1">
        <w:rPr>
          <w:rFonts w:ascii="Times New Roman" w:hAnsi="Times New Roman" w:cs="Times New Roman"/>
          <w:sz w:val="28"/>
          <w:szCs w:val="28"/>
        </w:rPr>
        <w:t xml:space="preserve">, соляная и азотная. Изменение окраски индикаторов в кислотной среде.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Аморфные и кристаллические вещества.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Межмолекулярные взаимодействия. Типы кристаллических решеток: </w:t>
      </w:r>
      <w:proofErr w:type="gramStart"/>
      <w:r w:rsidRPr="00EC6CE1">
        <w:rPr>
          <w:rFonts w:ascii="Times New Roman" w:hAnsi="Times New Roman" w:cs="Times New Roman"/>
          <w:sz w:val="28"/>
          <w:szCs w:val="28"/>
        </w:rPr>
        <w:t>ионная</w:t>
      </w:r>
      <w:proofErr w:type="gramEnd"/>
      <w:r w:rsidRPr="00EC6CE1">
        <w:rPr>
          <w:rFonts w:ascii="Times New Roman" w:hAnsi="Times New Roman" w:cs="Times New Roman"/>
          <w:sz w:val="28"/>
          <w:szCs w:val="28"/>
        </w:rPr>
        <w:t xml:space="preserve">, атомная, молекулярная и металлическая. Зависимость свойств веществ от типов кристаллических решеток.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Вещества молекулярного и немолекулярного строения. Закон постоянства состава для веществ молекулярного строения.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Расчётные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EC6CE1">
        <w:rPr>
          <w:rFonts w:ascii="Times New Roman" w:hAnsi="Times New Roman" w:cs="Times New Roman"/>
          <w:sz w:val="28"/>
          <w:szCs w:val="28"/>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Демонстрации. Образцы оксидов, кислот, оснований и солей. Модели кристаллических решеток хлорида натрия, алмаза, оксида углерода (I</w:t>
      </w:r>
      <w:r w:rsidRPr="00EC6CE1">
        <w:rPr>
          <w:rFonts w:ascii="Times New Roman" w:hAnsi="Times New Roman" w:cs="Times New Roman"/>
          <w:sz w:val="28"/>
          <w:szCs w:val="28"/>
          <w:lang w:val="en-US"/>
        </w:rPr>
        <w:t>V</w:t>
      </w:r>
      <w:r w:rsidRPr="00EC6CE1">
        <w:rPr>
          <w:rFonts w:ascii="Times New Roman" w:hAnsi="Times New Roman" w:cs="Times New Roman"/>
          <w:sz w:val="28"/>
          <w:szCs w:val="28"/>
        </w:rPr>
        <w:t xml:space="preserve">). Способы разделения смесей, дистилляция воды.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Лабораторные опыты. 1. Знакомство с образцами веществ разных классов. 2. Разделение смесей.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3.Анализ почвы и воды.</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4.Приготовление раствора сахара с заданной массовой долей растворенного  вещества.</w:t>
      </w:r>
      <w:r w:rsidRPr="00EC6CE1">
        <w:rPr>
          <w:rFonts w:ascii="Times New Roman" w:hAnsi="Times New Roman" w:cs="Times New Roman"/>
          <w:sz w:val="28"/>
          <w:szCs w:val="28"/>
        </w:rPr>
        <w:br/>
        <w:t xml:space="preserve">  </w:t>
      </w:r>
      <w:r w:rsidRPr="00EC6CE1">
        <w:rPr>
          <w:rFonts w:ascii="Times New Roman" w:hAnsi="Times New Roman" w:cs="Times New Roman"/>
          <w:b/>
          <w:sz w:val="28"/>
          <w:szCs w:val="28"/>
        </w:rPr>
        <w:t xml:space="preserve">Тема 5.     Изменения, происходящие с веществами </w:t>
      </w:r>
      <w:r>
        <w:rPr>
          <w:rFonts w:ascii="Times New Roman" w:hAnsi="Times New Roman" w:cs="Times New Roman"/>
          <w:b/>
          <w:bCs/>
          <w:i/>
          <w:iCs/>
          <w:sz w:val="28"/>
          <w:szCs w:val="28"/>
        </w:rPr>
        <w:t>(11</w:t>
      </w:r>
      <w:r w:rsidRPr="00EC6CE1">
        <w:rPr>
          <w:rFonts w:ascii="Times New Roman" w:hAnsi="Times New Roman" w:cs="Times New Roman"/>
          <w:b/>
          <w:bCs/>
          <w:i/>
          <w:iCs/>
          <w:sz w:val="28"/>
          <w:szCs w:val="28"/>
        </w:rPr>
        <w:t>ч)</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bCs/>
          <w:i/>
          <w:iCs/>
          <w:sz w:val="28"/>
          <w:szCs w:val="28"/>
        </w:rPr>
        <w:t xml:space="preserve"> </w:t>
      </w:r>
      <w:r w:rsidRPr="00EC6CE1">
        <w:rPr>
          <w:rFonts w:ascii="Times New Roman" w:hAnsi="Times New Roman" w:cs="Times New Roman"/>
          <w:sz w:val="28"/>
          <w:szCs w:val="28"/>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EC6CE1">
        <w:rPr>
          <w:rFonts w:ascii="Times New Roman" w:hAnsi="Times New Roman" w:cs="Times New Roman"/>
          <w:sz w:val="28"/>
          <w:szCs w:val="28"/>
        </w:rPr>
        <w:t>о-</w:t>
      </w:r>
      <w:proofErr w:type="gramEnd"/>
      <w:r w:rsidRPr="00EC6CE1">
        <w:rPr>
          <w:rFonts w:ascii="Times New Roman" w:hAnsi="Times New Roman" w:cs="Times New Roman"/>
          <w:sz w:val="28"/>
          <w:szCs w:val="28"/>
        </w:rPr>
        <w:t xml:space="preserve"> и эндотермических реакциях. Реакции горения как частный случай экзотермических реакций, протекающих с выделением света. </w:t>
      </w:r>
    </w:p>
    <w:p w:rsid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Закон сохранения массы веществ. Химические уравнения. Значение индексов и коэффициентов. Составлен</w:t>
      </w:r>
      <w:r w:rsidR="00352078">
        <w:rPr>
          <w:rFonts w:ascii="Times New Roman" w:hAnsi="Times New Roman" w:cs="Times New Roman"/>
          <w:sz w:val="28"/>
          <w:szCs w:val="28"/>
        </w:rPr>
        <w:t>ие уравнений химических реакций</w:t>
      </w:r>
    </w:p>
    <w:p w:rsidR="00352078" w:rsidRPr="00EC6CE1" w:rsidRDefault="00352078" w:rsidP="00EC6CE1">
      <w:pPr>
        <w:pStyle w:val="a7"/>
        <w:ind w:left="-709" w:firstLine="142"/>
        <w:rPr>
          <w:rFonts w:ascii="Times New Roman" w:hAnsi="Times New Roman" w:cs="Times New Roman"/>
          <w:sz w:val="28"/>
          <w:szCs w:val="28"/>
        </w:rPr>
      </w:pPr>
      <w:r>
        <w:rPr>
          <w:rFonts w:ascii="Times New Roman" w:hAnsi="Times New Roman" w:cs="Times New Roman"/>
          <w:sz w:val="28"/>
          <w:szCs w:val="28"/>
        </w:rPr>
        <w:t>Расчеты</w:t>
      </w:r>
      <w:r w:rsidRPr="00352078">
        <w:rPr>
          <w:rFonts w:ascii="Times New Roman" w:hAnsi="Times New Roman" w:cs="Times New Roman"/>
          <w:sz w:val="28"/>
          <w:szCs w:val="28"/>
        </w:rPr>
        <w:t xml:space="preserve"> </w:t>
      </w:r>
      <w:r w:rsidRPr="00EC6CE1">
        <w:rPr>
          <w:rFonts w:ascii="Times New Roman" w:hAnsi="Times New Roman" w:cs="Times New Roman"/>
          <w:sz w:val="28"/>
          <w:szCs w:val="28"/>
        </w:rPr>
        <w:t>по химическим уравнениям. Решение задач на нахождение количества</w:t>
      </w:r>
      <w:r>
        <w:rPr>
          <w:rFonts w:ascii="Times New Roman" w:hAnsi="Times New Roman" w:cs="Times New Roman"/>
          <w:sz w:val="28"/>
          <w:szCs w:val="28"/>
        </w:rPr>
        <w:t>.</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lastRenderedPageBreak/>
        <w:t xml:space="preserve">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EC6CE1" w:rsidRPr="00EC6CE1" w:rsidRDefault="00EC6CE1" w:rsidP="00EC6CE1">
      <w:pPr>
        <w:pStyle w:val="a7"/>
        <w:ind w:left="-709" w:firstLine="142"/>
        <w:rPr>
          <w:rFonts w:ascii="Times New Roman" w:hAnsi="Times New Roman" w:cs="Times New Roman"/>
          <w:bCs/>
          <w:i/>
          <w:iCs/>
          <w:sz w:val="28"/>
          <w:szCs w:val="28"/>
        </w:rPr>
      </w:pPr>
      <w:r w:rsidRPr="00EC6CE1">
        <w:rPr>
          <w:rFonts w:ascii="Times New Roman" w:hAnsi="Times New Roman" w:cs="Times New Roman"/>
          <w:sz w:val="28"/>
          <w:szCs w:val="28"/>
        </w:rPr>
        <w:t xml:space="preserve">Реакции разложения. Понятие о скорости химических реакций. Катализаторы. Ферменты. </w:t>
      </w:r>
    </w:p>
    <w:p w:rsidR="00EC6CE1" w:rsidRPr="00EC6CE1" w:rsidRDefault="00EC6CE1" w:rsidP="00EC6CE1">
      <w:pPr>
        <w:pStyle w:val="a7"/>
        <w:ind w:left="-709" w:firstLine="142"/>
        <w:rPr>
          <w:rFonts w:ascii="Times New Roman" w:hAnsi="Times New Roman" w:cs="Times New Roman"/>
          <w:bCs/>
          <w:i/>
          <w:iCs/>
          <w:sz w:val="28"/>
          <w:szCs w:val="28"/>
        </w:rPr>
      </w:pPr>
      <w:r w:rsidRPr="00EC6CE1">
        <w:rPr>
          <w:rFonts w:ascii="Times New Roman" w:hAnsi="Times New Roman" w:cs="Times New Roman"/>
          <w:sz w:val="28"/>
          <w:szCs w:val="28"/>
        </w:rPr>
        <w:t>Реакции соединения. Каталитические и некаталитические реакции. Обратимые и необратимые реакции.</w:t>
      </w:r>
    </w:p>
    <w:p w:rsidR="00EC6CE1" w:rsidRPr="00EC6CE1" w:rsidRDefault="00EC6CE1" w:rsidP="00EC6CE1">
      <w:pPr>
        <w:pStyle w:val="a7"/>
        <w:ind w:left="-709" w:firstLine="142"/>
        <w:rPr>
          <w:rFonts w:ascii="Times New Roman" w:hAnsi="Times New Roman" w:cs="Times New Roman"/>
          <w:bCs/>
          <w:i/>
          <w:iCs/>
          <w:sz w:val="28"/>
          <w:szCs w:val="28"/>
        </w:rPr>
      </w:pPr>
      <w:r w:rsidRPr="00EC6CE1">
        <w:rPr>
          <w:rFonts w:ascii="Times New Roman" w:hAnsi="Times New Roman" w:cs="Times New Roman"/>
          <w:sz w:val="28"/>
          <w:szCs w:val="28"/>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Реакции обмена. Реакции нейтрализации. Условия протекания реакций обмена в растворах до конца.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EC6CE1">
        <w:rPr>
          <w:rFonts w:ascii="Times New Roman" w:hAnsi="Times New Roman" w:cs="Times New Roman"/>
          <w:sz w:val="28"/>
          <w:szCs w:val="28"/>
        </w:rPr>
        <w:t>с</w:t>
      </w:r>
      <w:proofErr w:type="gramEnd"/>
      <w:r w:rsidRPr="00EC6CE1">
        <w:rPr>
          <w:rFonts w:ascii="Times New Roman" w:hAnsi="Times New Roman" w:cs="Times New Roman"/>
          <w:sz w:val="28"/>
          <w:szCs w:val="28"/>
        </w:rPr>
        <w:t xml:space="preserve"> щелочными и щелочноземельными металлами. Реакции обмена (на примере гидролиза сульфида алюминия и карбида кальция).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Расчётные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Демонстрации.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EC6CE1">
        <w:rPr>
          <w:rFonts w:ascii="Times New Roman" w:hAnsi="Times New Roman" w:cs="Times New Roman"/>
          <w:sz w:val="28"/>
          <w:szCs w:val="28"/>
          <w:lang w:val="en-US"/>
        </w:rPr>
        <w:t>I</w:t>
      </w:r>
      <w:r w:rsidRPr="00EC6CE1">
        <w:rPr>
          <w:rFonts w:ascii="Times New Roman" w:hAnsi="Times New Roman" w:cs="Times New Roman"/>
          <w:sz w:val="28"/>
          <w:szCs w:val="28"/>
        </w:rPr>
        <w:t>);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Лабораторные опыты.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5.Признаки химических реакций.</w:t>
      </w:r>
      <w:r w:rsidRPr="00EC6CE1">
        <w:rPr>
          <w:rFonts w:ascii="Times New Roman" w:hAnsi="Times New Roman" w:cs="Times New Roman"/>
          <w:sz w:val="28"/>
          <w:szCs w:val="28"/>
        </w:rPr>
        <w:br/>
      </w:r>
      <w:r w:rsidRPr="00EC6CE1">
        <w:rPr>
          <w:rFonts w:ascii="Times New Roman" w:hAnsi="Times New Roman" w:cs="Times New Roman"/>
          <w:b/>
          <w:sz w:val="28"/>
          <w:szCs w:val="28"/>
        </w:rPr>
        <w:t xml:space="preserve">Тема 6.     Теория электролитической диссоциации и свойства классов неорганических соединений </w:t>
      </w:r>
      <w:r>
        <w:rPr>
          <w:rFonts w:ascii="Times New Roman" w:hAnsi="Times New Roman" w:cs="Times New Roman"/>
          <w:b/>
          <w:bCs/>
          <w:i/>
          <w:iCs/>
          <w:sz w:val="28"/>
          <w:szCs w:val="28"/>
        </w:rPr>
        <w:t>(24</w:t>
      </w:r>
      <w:r w:rsidRPr="00EC6CE1">
        <w:rPr>
          <w:rFonts w:ascii="Times New Roman" w:hAnsi="Times New Roman" w:cs="Times New Roman"/>
          <w:b/>
          <w:i/>
          <w:iCs/>
          <w:sz w:val="28"/>
          <w:szCs w:val="28"/>
        </w:rPr>
        <w:t>ч)</w:t>
      </w:r>
      <w:r w:rsidRPr="00EC6CE1">
        <w:rPr>
          <w:rFonts w:ascii="Times New Roman" w:hAnsi="Times New Roman" w:cs="Times New Roman"/>
          <w:i/>
          <w:iCs/>
          <w:sz w:val="28"/>
          <w:szCs w:val="28"/>
        </w:rPr>
        <w:t xml:space="preserve"> </w:t>
      </w:r>
    </w:p>
    <w:p w:rsid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 Понятие об электролитической диссоциации. Электролиты и </w:t>
      </w:r>
      <w:proofErr w:type="spellStart"/>
      <w:r w:rsidRPr="00EC6CE1">
        <w:rPr>
          <w:rFonts w:ascii="Times New Roman" w:hAnsi="Times New Roman" w:cs="Times New Roman"/>
          <w:sz w:val="28"/>
          <w:szCs w:val="28"/>
        </w:rPr>
        <w:t>неэлектролиты</w:t>
      </w:r>
      <w:proofErr w:type="spellEnd"/>
      <w:r w:rsidRPr="00EC6CE1">
        <w:rPr>
          <w:rFonts w:ascii="Times New Roman" w:hAnsi="Times New Roman" w:cs="Times New Roman"/>
          <w:sz w:val="28"/>
          <w:szCs w:val="28"/>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352078" w:rsidRDefault="00352078"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Основные положения теории электролитической диссоциации. Ионные уравнения</w:t>
      </w:r>
    </w:p>
    <w:p w:rsidR="00352078" w:rsidRDefault="00352078" w:rsidP="00EC6CE1">
      <w:pPr>
        <w:pStyle w:val="a7"/>
        <w:ind w:left="-709" w:firstLine="142"/>
        <w:rPr>
          <w:rFonts w:ascii="Times New Roman" w:hAnsi="Times New Roman" w:cs="Times New Roman"/>
          <w:sz w:val="28"/>
          <w:szCs w:val="28"/>
        </w:rPr>
      </w:pPr>
      <w:r>
        <w:rPr>
          <w:rFonts w:ascii="Times New Roman" w:hAnsi="Times New Roman" w:cs="Times New Roman"/>
          <w:sz w:val="28"/>
          <w:szCs w:val="28"/>
        </w:rPr>
        <w:t xml:space="preserve">Реакций. </w:t>
      </w:r>
      <w:r w:rsidRPr="00352078">
        <w:rPr>
          <w:rFonts w:ascii="Times New Roman" w:hAnsi="Times New Roman" w:cs="Times New Roman"/>
          <w:sz w:val="28"/>
          <w:szCs w:val="28"/>
        </w:rPr>
        <w:t xml:space="preserve"> </w:t>
      </w:r>
      <w:r w:rsidRPr="00EC6CE1">
        <w:rPr>
          <w:rFonts w:ascii="Times New Roman" w:hAnsi="Times New Roman" w:cs="Times New Roman"/>
          <w:sz w:val="28"/>
          <w:szCs w:val="28"/>
        </w:rPr>
        <w:t xml:space="preserve">Условия протекания реакции обмена между электролитами до конца </w:t>
      </w:r>
      <w:proofErr w:type="gramStart"/>
      <w:r w:rsidRPr="00EC6CE1">
        <w:rPr>
          <w:rFonts w:ascii="Times New Roman" w:hAnsi="Times New Roman" w:cs="Times New Roman"/>
          <w:sz w:val="28"/>
          <w:szCs w:val="28"/>
        </w:rPr>
        <w:t>в</w:t>
      </w:r>
      <w:proofErr w:type="gramEnd"/>
    </w:p>
    <w:p w:rsidR="00EC6CE1" w:rsidRPr="00352078" w:rsidRDefault="00352078" w:rsidP="00352078">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lastRenderedPageBreak/>
        <w:t>реакций</w:t>
      </w:r>
      <w:proofErr w:type="gramStart"/>
      <w:r w:rsidRPr="00EC6CE1">
        <w:rPr>
          <w:rFonts w:ascii="Times New Roman" w:hAnsi="Times New Roman" w:cs="Times New Roman"/>
          <w:sz w:val="28"/>
          <w:szCs w:val="28"/>
        </w:rPr>
        <w:t>.</w:t>
      </w:r>
      <w:proofErr w:type="gramEnd"/>
      <w:r w:rsidRPr="00EC6CE1">
        <w:rPr>
          <w:rFonts w:ascii="Times New Roman" w:hAnsi="Times New Roman" w:cs="Times New Roman"/>
          <w:sz w:val="28"/>
          <w:szCs w:val="28"/>
        </w:rPr>
        <w:t xml:space="preserve"> </w:t>
      </w:r>
      <w:proofErr w:type="gramStart"/>
      <w:r w:rsidRPr="00EC6CE1">
        <w:rPr>
          <w:rFonts w:ascii="Times New Roman" w:hAnsi="Times New Roman" w:cs="Times New Roman"/>
          <w:sz w:val="28"/>
          <w:szCs w:val="28"/>
        </w:rPr>
        <w:t>с</w:t>
      </w:r>
      <w:proofErr w:type="gramEnd"/>
      <w:r w:rsidRPr="00EC6CE1">
        <w:rPr>
          <w:rFonts w:ascii="Times New Roman" w:hAnsi="Times New Roman" w:cs="Times New Roman"/>
          <w:sz w:val="28"/>
          <w:szCs w:val="28"/>
        </w:rPr>
        <w:t xml:space="preserve">вете ионных представлений. </w:t>
      </w:r>
      <w:r w:rsidR="00EC6CE1" w:rsidRPr="00EC6CE1">
        <w:rPr>
          <w:rFonts w:ascii="Times New Roman" w:hAnsi="Times New Roman" w:cs="Times New Roman"/>
          <w:sz w:val="28"/>
          <w:szCs w:val="28"/>
        </w:rPr>
        <w:t>Классификация ионов и их свойства.</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EC6CE1">
        <w:rPr>
          <w:rFonts w:ascii="Times New Roman" w:hAnsi="Times New Roman" w:cs="Times New Roman"/>
          <w:i/>
          <w:iCs/>
          <w:sz w:val="28"/>
          <w:szCs w:val="28"/>
        </w:rPr>
        <w:t xml:space="preserve"> </w:t>
      </w:r>
      <w:r w:rsidRPr="00EC6CE1">
        <w:rPr>
          <w:rFonts w:ascii="Times New Roman" w:hAnsi="Times New Roman" w:cs="Times New Roman"/>
          <w:sz w:val="28"/>
          <w:szCs w:val="28"/>
        </w:rPr>
        <w:t>характеристики химических свойств кислот.</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EC6CE1">
        <w:rPr>
          <w:rFonts w:ascii="Times New Roman" w:hAnsi="Times New Roman" w:cs="Times New Roman"/>
          <w:sz w:val="28"/>
          <w:szCs w:val="28"/>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 xml:space="preserve">Обобщение сведений об оксидах, их классификации и химических свойствах.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Генетические ряды металлов и неметаллов. Генетическая связь между классами неорганических веществ</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Окислительно-восстановительные реакции. Окислитель и восстановитель, окисление и восстановление. </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Реакц</w:t>
      </w:r>
      <w:proofErr w:type="gramStart"/>
      <w:r w:rsidRPr="00EC6CE1">
        <w:rPr>
          <w:rFonts w:ascii="Times New Roman" w:hAnsi="Times New Roman" w:cs="Times New Roman"/>
          <w:sz w:val="28"/>
          <w:szCs w:val="28"/>
        </w:rPr>
        <w:t>ии ио</w:t>
      </w:r>
      <w:proofErr w:type="gramEnd"/>
      <w:r w:rsidRPr="00EC6CE1">
        <w:rPr>
          <w:rFonts w:ascii="Times New Roman" w:hAnsi="Times New Roman" w:cs="Times New Roman"/>
          <w:sz w:val="28"/>
          <w:szCs w:val="28"/>
        </w:rPr>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Свойства простых веществ - металлов и неметаллов, кислот и солей в свете представлений об окислительно-восстановительных процессах.</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Демонстрации.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EC6CE1" w:rsidRPr="00EC6CE1" w:rsidRDefault="00EC6CE1" w:rsidP="00EC6CE1">
      <w:pPr>
        <w:pStyle w:val="a7"/>
        <w:ind w:left="-709" w:firstLine="142"/>
        <w:rPr>
          <w:rFonts w:ascii="Times New Roman" w:hAnsi="Times New Roman" w:cs="Times New Roman"/>
          <w:i/>
          <w:iCs/>
          <w:sz w:val="28"/>
          <w:szCs w:val="28"/>
        </w:rPr>
      </w:pPr>
      <w:r w:rsidRPr="00EC6CE1">
        <w:rPr>
          <w:rFonts w:ascii="Times New Roman" w:hAnsi="Times New Roman" w:cs="Times New Roman"/>
          <w:sz w:val="28"/>
          <w:szCs w:val="28"/>
        </w:rPr>
        <w:t xml:space="preserve"> Практическая работа № 6</w:t>
      </w:r>
      <w:r w:rsidRPr="00EC6CE1">
        <w:rPr>
          <w:rFonts w:ascii="Times New Roman" w:hAnsi="Times New Roman" w:cs="Times New Roman"/>
          <w:i/>
          <w:iCs/>
          <w:sz w:val="28"/>
          <w:szCs w:val="28"/>
        </w:rPr>
        <w:t xml:space="preserve">. </w:t>
      </w:r>
      <w:r w:rsidRPr="00EC6CE1">
        <w:rPr>
          <w:rFonts w:ascii="Times New Roman" w:hAnsi="Times New Roman" w:cs="Times New Roman"/>
          <w:sz w:val="28"/>
          <w:szCs w:val="28"/>
        </w:rPr>
        <w:t>Свойства кислот, оснований, оксидов и солей.</w:t>
      </w:r>
    </w:p>
    <w:p w:rsidR="00EC6CE1" w:rsidRPr="00EC6CE1" w:rsidRDefault="00EC6CE1" w:rsidP="00EC6CE1">
      <w:pPr>
        <w:pStyle w:val="a7"/>
        <w:ind w:left="-709" w:firstLine="142"/>
        <w:rPr>
          <w:rFonts w:ascii="Times New Roman" w:hAnsi="Times New Roman" w:cs="Times New Roman"/>
          <w:sz w:val="28"/>
          <w:szCs w:val="28"/>
        </w:rPr>
      </w:pPr>
      <w:r w:rsidRPr="00EC6CE1">
        <w:rPr>
          <w:rFonts w:ascii="Times New Roman" w:hAnsi="Times New Roman" w:cs="Times New Roman"/>
          <w:sz w:val="28"/>
          <w:szCs w:val="28"/>
        </w:rPr>
        <w:t>Практическая работа № 7. Решение экспериментальных задач.</w:t>
      </w: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352078" w:rsidRDefault="00352078" w:rsidP="008B0B41">
      <w:pPr>
        <w:pStyle w:val="a7"/>
        <w:jc w:val="center"/>
        <w:rPr>
          <w:rFonts w:ascii="Times New Roman" w:hAnsi="Times New Roman" w:cs="Times New Roman"/>
          <w:b/>
          <w:sz w:val="28"/>
          <w:szCs w:val="28"/>
        </w:rPr>
      </w:pPr>
    </w:p>
    <w:p w:rsidR="00352078" w:rsidRDefault="00352078" w:rsidP="008B0B41">
      <w:pPr>
        <w:pStyle w:val="a7"/>
        <w:jc w:val="center"/>
        <w:rPr>
          <w:rFonts w:ascii="Times New Roman" w:hAnsi="Times New Roman" w:cs="Times New Roman"/>
          <w:b/>
          <w:sz w:val="28"/>
          <w:szCs w:val="28"/>
        </w:rPr>
      </w:pPr>
    </w:p>
    <w:p w:rsidR="00352078" w:rsidRDefault="00352078" w:rsidP="008B0B41">
      <w:pPr>
        <w:pStyle w:val="a7"/>
        <w:jc w:val="center"/>
        <w:rPr>
          <w:rFonts w:ascii="Times New Roman" w:hAnsi="Times New Roman" w:cs="Times New Roman"/>
          <w:b/>
          <w:sz w:val="28"/>
          <w:szCs w:val="28"/>
        </w:rPr>
      </w:pPr>
    </w:p>
    <w:p w:rsidR="008B0B41" w:rsidRPr="008B0B41" w:rsidRDefault="008B0B41" w:rsidP="008B0B41">
      <w:pPr>
        <w:pStyle w:val="a7"/>
        <w:jc w:val="center"/>
        <w:rPr>
          <w:rFonts w:ascii="Times New Roman" w:hAnsi="Times New Roman" w:cs="Times New Roman"/>
          <w:b/>
          <w:sz w:val="28"/>
          <w:szCs w:val="28"/>
        </w:rPr>
      </w:pPr>
      <w:r w:rsidRPr="008B0B41">
        <w:rPr>
          <w:rFonts w:ascii="Times New Roman" w:hAnsi="Times New Roman" w:cs="Times New Roman"/>
          <w:b/>
          <w:sz w:val="28"/>
          <w:szCs w:val="28"/>
        </w:rPr>
        <w:lastRenderedPageBreak/>
        <w:t>Тематическое планирование по химии, 8 класс,</w:t>
      </w:r>
    </w:p>
    <w:p w:rsidR="008B0B41" w:rsidRPr="008B0B41" w:rsidRDefault="008B0B41" w:rsidP="008B0B41">
      <w:pPr>
        <w:pStyle w:val="a7"/>
        <w:jc w:val="center"/>
        <w:rPr>
          <w:rFonts w:ascii="Times New Roman" w:hAnsi="Times New Roman" w:cs="Times New Roman"/>
          <w:b/>
          <w:sz w:val="28"/>
          <w:szCs w:val="28"/>
        </w:rPr>
      </w:pPr>
      <w:r w:rsidRPr="008B0B41">
        <w:rPr>
          <w:rFonts w:ascii="Times New Roman" w:hAnsi="Times New Roman" w:cs="Times New Roman"/>
          <w:b/>
          <w:sz w:val="28"/>
          <w:szCs w:val="28"/>
        </w:rPr>
        <w:t>(2 часа в неделю, всего70 часов)</w:t>
      </w:r>
    </w:p>
    <w:p w:rsidR="008B0B41" w:rsidRPr="008B0B41" w:rsidRDefault="008B0B41" w:rsidP="008B0B41">
      <w:pPr>
        <w:pStyle w:val="a7"/>
        <w:jc w:val="center"/>
        <w:rPr>
          <w:rFonts w:ascii="Times New Roman" w:hAnsi="Times New Roman" w:cs="Times New Roman"/>
          <w:b/>
          <w:sz w:val="28"/>
          <w:szCs w:val="28"/>
        </w:rPr>
      </w:pPr>
      <w:r w:rsidRPr="008B0B41">
        <w:rPr>
          <w:rFonts w:ascii="Times New Roman" w:hAnsi="Times New Roman" w:cs="Times New Roman"/>
          <w:b/>
          <w:sz w:val="28"/>
          <w:szCs w:val="28"/>
        </w:rPr>
        <w:t>УМК О.С. Габриеляна.</w:t>
      </w:r>
    </w:p>
    <w:tbl>
      <w:tblPr>
        <w:tblStyle w:val="a3"/>
        <w:tblW w:w="10349" w:type="dxa"/>
        <w:tblInd w:w="-743" w:type="dxa"/>
        <w:tblLayout w:type="fixed"/>
        <w:tblLook w:val="04A0" w:firstRow="1" w:lastRow="0" w:firstColumn="1" w:lastColumn="0" w:noHBand="0" w:noVBand="1"/>
      </w:tblPr>
      <w:tblGrid>
        <w:gridCol w:w="1421"/>
        <w:gridCol w:w="3259"/>
        <w:gridCol w:w="992"/>
        <w:gridCol w:w="2550"/>
        <w:gridCol w:w="1134"/>
        <w:gridCol w:w="993"/>
      </w:tblGrid>
      <w:tr w:rsidR="008B0B41" w:rsidRPr="008B0B41" w:rsidTr="00731F58">
        <w:tc>
          <w:tcPr>
            <w:tcW w:w="1421" w:type="dxa"/>
            <w:vMerge w:val="restart"/>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 </w:t>
            </w:r>
            <w:proofErr w:type="gramStart"/>
            <w:r w:rsidRPr="008B0B41">
              <w:rPr>
                <w:rFonts w:ascii="Times New Roman" w:hAnsi="Times New Roman"/>
                <w:sz w:val="28"/>
                <w:szCs w:val="28"/>
              </w:rPr>
              <w:t>п</w:t>
            </w:r>
            <w:proofErr w:type="gramEnd"/>
            <w:r w:rsidRPr="008B0B41">
              <w:rPr>
                <w:rFonts w:ascii="Times New Roman" w:hAnsi="Times New Roman"/>
                <w:sz w:val="28"/>
                <w:szCs w:val="28"/>
                <w:lang w:val="en-US"/>
              </w:rPr>
              <w:t>/</w:t>
            </w:r>
            <w:r w:rsidRPr="008B0B41">
              <w:rPr>
                <w:rFonts w:ascii="Times New Roman" w:hAnsi="Times New Roman"/>
                <w:sz w:val="28"/>
                <w:szCs w:val="28"/>
              </w:rPr>
              <w:t>п</w:t>
            </w:r>
          </w:p>
        </w:tc>
        <w:tc>
          <w:tcPr>
            <w:tcW w:w="3259" w:type="dxa"/>
            <w:vMerge w:val="restart"/>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Наименование темы</w:t>
            </w:r>
          </w:p>
        </w:tc>
        <w:tc>
          <w:tcPr>
            <w:tcW w:w="992" w:type="dxa"/>
            <w:vMerge w:val="restart"/>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Всего часов</w:t>
            </w:r>
          </w:p>
        </w:tc>
        <w:tc>
          <w:tcPr>
            <w:tcW w:w="4677" w:type="dxa"/>
            <w:gridSpan w:val="3"/>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 Из них</w:t>
            </w:r>
          </w:p>
          <w:p w:rsidR="008B0B41" w:rsidRPr="008B0B41" w:rsidRDefault="008B0B41" w:rsidP="008B0B41">
            <w:pPr>
              <w:pStyle w:val="a7"/>
              <w:rPr>
                <w:rFonts w:ascii="Times New Roman" w:hAnsi="Times New Roman"/>
                <w:sz w:val="28"/>
                <w:szCs w:val="28"/>
              </w:rPr>
            </w:pPr>
          </w:p>
        </w:tc>
      </w:tr>
      <w:tr w:rsidR="008B0B41" w:rsidRPr="008B0B41" w:rsidTr="00731F58">
        <w:tc>
          <w:tcPr>
            <w:tcW w:w="1421" w:type="dxa"/>
            <w:vMerge/>
          </w:tcPr>
          <w:p w:rsidR="008B0B41" w:rsidRPr="008B0B41" w:rsidRDefault="008B0B41" w:rsidP="008B0B41">
            <w:pPr>
              <w:pStyle w:val="a7"/>
              <w:rPr>
                <w:rFonts w:ascii="Times New Roman" w:hAnsi="Times New Roman"/>
                <w:sz w:val="28"/>
                <w:szCs w:val="28"/>
              </w:rPr>
            </w:pPr>
          </w:p>
        </w:tc>
        <w:tc>
          <w:tcPr>
            <w:tcW w:w="3259" w:type="dxa"/>
            <w:vMerge/>
          </w:tcPr>
          <w:p w:rsidR="008B0B41" w:rsidRPr="008B0B41" w:rsidRDefault="008B0B41" w:rsidP="008B0B41">
            <w:pPr>
              <w:pStyle w:val="a7"/>
              <w:rPr>
                <w:rFonts w:ascii="Times New Roman" w:hAnsi="Times New Roman"/>
                <w:sz w:val="28"/>
                <w:szCs w:val="28"/>
              </w:rPr>
            </w:pPr>
          </w:p>
        </w:tc>
        <w:tc>
          <w:tcPr>
            <w:tcW w:w="992" w:type="dxa"/>
            <w:vMerge/>
          </w:tcPr>
          <w:p w:rsidR="008B0B41" w:rsidRPr="008B0B41" w:rsidRDefault="008B0B41" w:rsidP="008B0B41">
            <w:pPr>
              <w:pStyle w:val="a7"/>
              <w:rPr>
                <w:rFonts w:ascii="Times New Roman" w:hAnsi="Times New Roman"/>
                <w:sz w:val="28"/>
                <w:szCs w:val="28"/>
              </w:rPr>
            </w:pP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Практические работы</w:t>
            </w:r>
          </w:p>
        </w:tc>
        <w:tc>
          <w:tcPr>
            <w:tcW w:w="1134" w:type="dxa"/>
          </w:tcPr>
          <w:p w:rsidR="008B0B41" w:rsidRPr="008B0B41" w:rsidRDefault="008B0B41" w:rsidP="008B0B41">
            <w:pPr>
              <w:pStyle w:val="a7"/>
              <w:rPr>
                <w:rFonts w:ascii="Times New Roman" w:hAnsi="Times New Roman"/>
                <w:sz w:val="28"/>
                <w:szCs w:val="28"/>
              </w:rPr>
            </w:pPr>
            <w:proofErr w:type="spellStart"/>
            <w:r w:rsidRPr="008B0B41">
              <w:rPr>
                <w:rFonts w:ascii="Times New Roman" w:hAnsi="Times New Roman"/>
                <w:sz w:val="28"/>
                <w:szCs w:val="28"/>
              </w:rPr>
              <w:t>Контро</w:t>
            </w:r>
            <w:proofErr w:type="spellEnd"/>
          </w:p>
          <w:p w:rsidR="008B0B41" w:rsidRPr="008B0B41" w:rsidRDefault="008B0B41" w:rsidP="008B0B41">
            <w:pPr>
              <w:pStyle w:val="a7"/>
              <w:rPr>
                <w:rFonts w:ascii="Times New Roman" w:hAnsi="Times New Roman"/>
                <w:sz w:val="28"/>
                <w:szCs w:val="28"/>
              </w:rPr>
            </w:pPr>
            <w:proofErr w:type="spellStart"/>
            <w:r w:rsidRPr="008B0B41">
              <w:rPr>
                <w:rFonts w:ascii="Times New Roman" w:hAnsi="Times New Roman"/>
                <w:sz w:val="28"/>
                <w:szCs w:val="28"/>
              </w:rPr>
              <w:t>льные</w:t>
            </w:r>
            <w:proofErr w:type="spellEnd"/>
            <w:r w:rsidRPr="008B0B41">
              <w:rPr>
                <w:rFonts w:ascii="Times New Roman" w:hAnsi="Times New Roman"/>
                <w:sz w:val="28"/>
                <w:szCs w:val="28"/>
              </w:rPr>
              <w:t xml:space="preserve"> работы</w:t>
            </w:r>
          </w:p>
        </w:tc>
        <w:tc>
          <w:tcPr>
            <w:tcW w:w="993"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Теоретические</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уроки</w:t>
            </w:r>
          </w:p>
        </w:tc>
      </w:tr>
      <w:tr w:rsidR="008B0B41" w:rsidRPr="008B0B41" w:rsidTr="00731F58">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1.</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Тема 1.Введение </w:t>
            </w:r>
          </w:p>
        </w:tc>
        <w:tc>
          <w:tcPr>
            <w:tcW w:w="992"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5</w:t>
            </w: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№1,№2. Приёмы обращения с лабораторным оборудованием и наблюдение за горящей свечой.</w:t>
            </w:r>
          </w:p>
        </w:tc>
        <w:tc>
          <w:tcPr>
            <w:tcW w:w="1134" w:type="dxa"/>
          </w:tcPr>
          <w:p w:rsidR="008B0B41" w:rsidRPr="008B0B41" w:rsidRDefault="008B0B41" w:rsidP="008B0B41">
            <w:pPr>
              <w:pStyle w:val="a7"/>
              <w:rPr>
                <w:rFonts w:ascii="Times New Roman" w:hAnsi="Times New Roman"/>
                <w:sz w:val="28"/>
                <w:szCs w:val="28"/>
              </w:rPr>
            </w:pPr>
          </w:p>
        </w:tc>
        <w:tc>
          <w:tcPr>
            <w:tcW w:w="993"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3</w:t>
            </w:r>
          </w:p>
        </w:tc>
      </w:tr>
      <w:tr w:rsidR="008B0B41" w:rsidRPr="008B0B41" w:rsidTr="00731F58">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2.</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Тема 2.</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Атомы химических элементов</w:t>
            </w:r>
          </w:p>
        </w:tc>
        <w:tc>
          <w:tcPr>
            <w:tcW w:w="992"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8</w:t>
            </w:r>
          </w:p>
        </w:tc>
        <w:tc>
          <w:tcPr>
            <w:tcW w:w="2550" w:type="dxa"/>
          </w:tcPr>
          <w:p w:rsidR="008B0B41" w:rsidRPr="008B0B41" w:rsidRDefault="008B0B41" w:rsidP="008B0B41">
            <w:pPr>
              <w:pStyle w:val="a7"/>
              <w:rPr>
                <w:rFonts w:ascii="Times New Roman" w:hAnsi="Times New Roman"/>
                <w:sz w:val="28"/>
                <w:szCs w:val="28"/>
              </w:rPr>
            </w:pPr>
          </w:p>
        </w:tc>
        <w:tc>
          <w:tcPr>
            <w:tcW w:w="1134"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К.р. №1 </w:t>
            </w:r>
          </w:p>
        </w:tc>
        <w:tc>
          <w:tcPr>
            <w:tcW w:w="993"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7</w:t>
            </w:r>
          </w:p>
        </w:tc>
      </w:tr>
      <w:tr w:rsidR="008B0B41" w:rsidRPr="008B0B41" w:rsidTr="00731F58">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3.</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Тема 3.</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Простые вещества </w:t>
            </w:r>
          </w:p>
        </w:tc>
        <w:tc>
          <w:tcPr>
            <w:tcW w:w="992"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7</w:t>
            </w:r>
          </w:p>
        </w:tc>
        <w:tc>
          <w:tcPr>
            <w:tcW w:w="2550" w:type="dxa"/>
          </w:tcPr>
          <w:p w:rsidR="008B0B41" w:rsidRPr="008B0B41" w:rsidRDefault="008B0B41" w:rsidP="008B0B41">
            <w:pPr>
              <w:pStyle w:val="a7"/>
              <w:rPr>
                <w:rFonts w:ascii="Times New Roman" w:hAnsi="Times New Roman"/>
                <w:sz w:val="28"/>
                <w:szCs w:val="28"/>
              </w:rPr>
            </w:pPr>
          </w:p>
        </w:tc>
        <w:tc>
          <w:tcPr>
            <w:tcW w:w="1134" w:type="dxa"/>
          </w:tcPr>
          <w:p w:rsidR="008B0B41" w:rsidRPr="008B0B41" w:rsidRDefault="008B0B41" w:rsidP="008B0B41">
            <w:pPr>
              <w:pStyle w:val="a7"/>
              <w:rPr>
                <w:rFonts w:ascii="Times New Roman" w:hAnsi="Times New Roman"/>
                <w:sz w:val="28"/>
                <w:szCs w:val="28"/>
              </w:rPr>
            </w:pPr>
          </w:p>
        </w:tc>
        <w:tc>
          <w:tcPr>
            <w:tcW w:w="993"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7</w:t>
            </w:r>
          </w:p>
        </w:tc>
      </w:tr>
      <w:tr w:rsidR="008B0B41" w:rsidRPr="008B0B41" w:rsidTr="00731F58">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4.</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Тема 4.</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Соединения химических элементов</w:t>
            </w:r>
          </w:p>
        </w:tc>
        <w:tc>
          <w:tcPr>
            <w:tcW w:w="992"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1</w:t>
            </w:r>
            <w:r>
              <w:rPr>
                <w:rFonts w:ascii="Times New Roman" w:hAnsi="Times New Roman"/>
                <w:sz w:val="28"/>
                <w:szCs w:val="28"/>
              </w:rPr>
              <w:t>5</w:t>
            </w: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№3.</w:t>
            </w:r>
            <w:r>
              <w:rPr>
                <w:rFonts w:ascii="Times New Roman" w:hAnsi="Times New Roman"/>
                <w:sz w:val="28"/>
                <w:szCs w:val="28"/>
              </w:rPr>
              <w:t xml:space="preserve"> Очистка загрязненной поваренной соли. </w:t>
            </w:r>
            <w:r w:rsidRPr="008B0B41">
              <w:rPr>
                <w:rFonts w:ascii="Times New Roman" w:hAnsi="Times New Roman"/>
                <w:sz w:val="28"/>
                <w:szCs w:val="28"/>
              </w:rPr>
              <w:t xml:space="preserve"> Анализ почвы и воды.</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№4. Приготовление раствора сахара с заданной массовой долей растворенного  вещества.</w:t>
            </w:r>
          </w:p>
        </w:tc>
        <w:tc>
          <w:tcPr>
            <w:tcW w:w="1134"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К.р. №2</w:t>
            </w:r>
          </w:p>
        </w:tc>
        <w:tc>
          <w:tcPr>
            <w:tcW w:w="993"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1</w:t>
            </w:r>
            <w:r>
              <w:rPr>
                <w:rFonts w:ascii="Times New Roman" w:hAnsi="Times New Roman"/>
                <w:sz w:val="28"/>
                <w:szCs w:val="28"/>
              </w:rPr>
              <w:t>2</w:t>
            </w:r>
          </w:p>
        </w:tc>
      </w:tr>
      <w:tr w:rsidR="008B0B41" w:rsidRPr="008B0B41" w:rsidTr="00731F58">
        <w:trPr>
          <w:trHeight w:val="1747"/>
        </w:trPr>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5.</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Тема 5.</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Изменения, происходящие с веществами.</w:t>
            </w:r>
          </w:p>
        </w:tc>
        <w:tc>
          <w:tcPr>
            <w:tcW w:w="992"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1</w:t>
            </w:r>
            <w:r>
              <w:rPr>
                <w:rFonts w:ascii="Times New Roman" w:hAnsi="Times New Roman"/>
                <w:sz w:val="28"/>
                <w:szCs w:val="28"/>
              </w:rPr>
              <w:t>1</w:t>
            </w: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№5. Признаки химических реакций.</w:t>
            </w:r>
          </w:p>
          <w:p w:rsidR="008B0B41" w:rsidRPr="008B0B41" w:rsidRDefault="008B0B41" w:rsidP="008B0B41">
            <w:pPr>
              <w:pStyle w:val="a7"/>
              <w:rPr>
                <w:rFonts w:ascii="Times New Roman" w:hAnsi="Times New Roman"/>
                <w:sz w:val="28"/>
                <w:szCs w:val="28"/>
              </w:rPr>
            </w:pPr>
          </w:p>
        </w:tc>
        <w:tc>
          <w:tcPr>
            <w:tcW w:w="1134"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К.р. №3</w:t>
            </w:r>
          </w:p>
        </w:tc>
        <w:tc>
          <w:tcPr>
            <w:tcW w:w="993"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9</w:t>
            </w:r>
          </w:p>
        </w:tc>
      </w:tr>
      <w:tr w:rsidR="008B0B41" w:rsidRPr="008B0B41" w:rsidTr="00731F58">
        <w:trPr>
          <w:trHeight w:val="1536"/>
        </w:trPr>
        <w:tc>
          <w:tcPr>
            <w:tcW w:w="1421"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6.</w:t>
            </w: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Тема 6.</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Растворение. Растворы. Свойства растворов электролитов.</w:t>
            </w:r>
          </w:p>
        </w:tc>
        <w:tc>
          <w:tcPr>
            <w:tcW w:w="992"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2</w:t>
            </w:r>
            <w:r>
              <w:rPr>
                <w:rFonts w:ascii="Times New Roman" w:hAnsi="Times New Roman"/>
                <w:sz w:val="28"/>
                <w:szCs w:val="28"/>
              </w:rPr>
              <w:t>4</w:t>
            </w: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№6.Свойства кислот, оснований, оксидов и солей.</w:t>
            </w:r>
          </w:p>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№7. Решение экспериментальных задач.</w:t>
            </w:r>
          </w:p>
        </w:tc>
        <w:tc>
          <w:tcPr>
            <w:tcW w:w="1134"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Итоговая К.р. №4</w:t>
            </w:r>
          </w:p>
        </w:tc>
        <w:tc>
          <w:tcPr>
            <w:tcW w:w="993" w:type="dxa"/>
          </w:tcPr>
          <w:p w:rsidR="008B0B41" w:rsidRPr="008B0B41" w:rsidRDefault="008B0B41" w:rsidP="008B0B41">
            <w:pPr>
              <w:pStyle w:val="a7"/>
              <w:rPr>
                <w:rFonts w:ascii="Times New Roman" w:hAnsi="Times New Roman"/>
                <w:sz w:val="28"/>
                <w:szCs w:val="28"/>
              </w:rPr>
            </w:pPr>
            <w:r>
              <w:rPr>
                <w:rFonts w:ascii="Times New Roman" w:hAnsi="Times New Roman"/>
                <w:sz w:val="28"/>
                <w:szCs w:val="28"/>
              </w:rPr>
              <w:t>22</w:t>
            </w:r>
          </w:p>
        </w:tc>
      </w:tr>
      <w:tr w:rsidR="008B0B41" w:rsidRPr="008B0B41" w:rsidTr="00731F58">
        <w:trPr>
          <w:trHeight w:val="555"/>
        </w:trPr>
        <w:tc>
          <w:tcPr>
            <w:tcW w:w="1421" w:type="dxa"/>
          </w:tcPr>
          <w:p w:rsidR="008B0B41" w:rsidRPr="008B0B41" w:rsidRDefault="008B0B41" w:rsidP="008B0B41">
            <w:pPr>
              <w:pStyle w:val="a7"/>
              <w:rPr>
                <w:rFonts w:ascii="Times New Roman" w:hAnsi="Times New Roman"/>
                <w:sz w:val="28"/>
                <w:szCs w:val="28"/>
              </w:rPr>
            </w:pPr>
          </w:p>
        </w:tc>
        <w:tc>
          <w:tcPr>
            <w:tcW w:w="3259"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Итого:</w:t>
            </w:r>
          </w:p>
        </w:tc>
        <w:tc>
          <w:tcPr>
            <w:tcW w:w="992"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70</w:t>
            </w:r>
          </w:p>
        </w:tc>
        <w:tc>
          <w:tcPr>
            <w:tcW w:w="2550"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 xml:space="preserve">                     </w:t>
            </w:r>
            <w:r>
              <w:rPr>
                <w:rFonts w:ascii="Times New Roman" w:hAnsi="Times New Roman"/>
                <w:sz w:val="28"/>
                <w:szCs w:val="28"/>
              </w:rPr>
              <w:t>7</w:t>
            </w:r>
          </w:p>
        </w:tc>
        <w:tc>
          <w:tcPr>
            <w:tcW w:w="1134"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4</w:t>
            </w:r>
          </w:p>
        </w:tc>
        <w:tc>
          <w:tcPr>
            <w:tcW w:w="993" w:type="dxa"/>
          </w:tcPr>
          <w:p w:rsidR="008B0B41" w:rsidRPr="008B0B41" w:rsidRDefault="008B0B41" w:rsidP="008B0B41">
            <w:pPr>
              <w:pStyle w:val="a7"/>
              <w:rPr>
                <w:rFonts w:ascii="Times New Roman" w:hAnsi="Times New Roman"/>
                <w:sz w:val="28"/>
                <w:szCs w:val="28"/>
              </w:rPr>
            </w:pPr>
            <w:r w:rsidRPr="008B0B41">
              <w:rPr>
                <w:rFonts w:ascii="Times New Roman" w:hAnsi="Times New Roman"/>
                <w:sz w:val="28"/>
                <w:szCs w:val="28"/>
              </w:rPr>
              <w:t>5</w:t>
            </w:r>
            <w:r>
              <w:rPr>
                <w:rFonts w:ascii="Times New Roman" w:hAnsi="Times New Roman"/>
                <w:sz w:val="28"/>
                <w:szCs w:val="28"/>
              </w:rPr>
              <w:t>9</w:t>
            </w:r>
          </w:p>
        </w:tc>
      </w:tr>
    </w:tbl>
    <w:p w:rsidR="00731F58" w:rsidRDefault="00731F58" w:rsidP="00731F58">
      <w:pPr>
        <w:pStyle w:val="a5"/>
        <w:rPr>
          <w:b/>
          <w:color w:val="000000"/>
          <w:szCs w:val="28"/>
        </w:rPr>
      </w:pPr>
    </w:p>
    <w:p w:rsidR="00EC6CE1" w:rsidRPr="00731F58" w:rsidRDefault="00731F58" w:rsidP="00731F58">
      <w:pPr>
        <w:pStyle w:val="a5"/>
        <w:rPr>
          <w:b/>
          <w:color w:val="000000"/>
          <w:szCs w:val="28"/>
        </w:rPr>
      </w:pPr>
      <w:r w:rsidRPr="00731F58">
        <w:rPr>
          <w:b/>
          <w:color w:val="000000"/>
          <w:szCs w:val="28"/>
        </w:rPr>
        <w:t>Календарно-тематическое планирование</w:t>
      </w:r>
    </w:p>
    <w:p w:rsidR="00731F58" w:rsidRDefault="00731F58" w:rsidP="00EC6CE1">
      <w:pPr>
        <w:pStyle w:val="a5"/>
        <w:jc w:val="left"/>
        <w:rPr>
          <w:b/>
          <w:color w:val="000000"/>
          <w:sz w:val="24"/>
          <w:szCs w:val="24"/>
        </w:rPr>
      </w:pPr>
    </w:p>
    <w:tbl>
      <w:tblPr>
        <w:tblStyle w:val="a3"/>
        <w:tblW w:w="10349" w:type="dxa"/>
        <w:tblInd w:w="-743" w:type="dxa"/>
        <w:tblLayout w:type="fixed"/>
        <w:tblLook w:val="04A0" w:firstRow="1" w:lastRow="0" w:firstColumn="1" w:lastColumn="0" w:noHBand="0" w:noVBand="1"/>
      </w:tblPr>
      <w:tblGrid>
        <w:gridCol w:w="708"/>
        <w:gridCol w:w="4538"/>
        <w:gridCol w:w="1134"/>
        <w:gridCol w:w="992"/>
        <w:gridCol w:w="992"/>
        <w:gridCol w:w="992"/>
        <w:gridCol w:w="993"/>
      </w:tblGrid>
      <w:tr w:rsidR="00731F58" w:rsidTr="00731F58">
        <w:tc>
          <w:tcPr>
            <w:tcW w:w="708" w:type="dxa"/>
            <w:vMerge w:val="restart"/>
          </w:tcPr>
          <w:p w:rsidR="00731F58" w:rsidRDefault="00731F58" w:rsidP="00F16C62">
            <w:pPr>
              <w:pStyle w:val="a5"/>
              <w:jc w:val="left"/>
              <w:rPr>
                <w:b/>
                <w:color w:val="000000"/>
                <w:sz w:val="24"/>
                <w:szCs w:val="24"/>
              </w:rPr>
            </w:pPr>
            <w:r>
              <w:rPr>
                <w:b/>
                <w:color w:val="000000"/>
                <w:sz w:val="24"/>
                <w:szCs w:val="24"/>
              </w:rPr>
              <w:t>№</w:t>
            </w:r>
          </w:p>
        </w:tc>
        <w:tc>
          <w:tcPr>
            <w:tcW w:w="4538" w:type="dxa"/>
            <w:vMerge w:val="restart"/>
          </w:tcPr>
          <w:p w:rsidR="00731F58" w:rsidRDefault="00731F58" w:rsidP="00731F58">
            <w:pPr>
              <w:pStyle w:val="a5"/>
              <w:rPr>
                <w:b/>
                <w:color w:val="000000"/>
                <w:sz w:val="24"/>
                <w:szCs w:val="24"/>
              </w:rPr>
            </w:pPr>
            <w:r>
              <w:rPr>
                <w:b/>
                <w:color w:val="000000"/>
                <w:sz w:val="24"/>
                <w:szCs w:val="24"/>
              </w:rPr>
              <w:t>Тема урока</w:t>
            </w:r>
          </w:p>
        </w:tc>
        <w:tc>
          <w:tcPr>
            <w:tcW w:w="1134" w:type="dxa"/>
            <w:vMerge w:val="restart"/>
          </w:tcPr>
          <w:p w:rsidR="00731F58" w:rsidRDefault="00731F58" w:rsidP="00F16C62">
            <w:pPr>
              <w:pStyle w:val="a5"/>
              <w:jc w:val="left"/>
              <w:rPr>
                <w:b/>
                <w:color w:val="000000"/>
                <w:sz w:val="24"/>
                <w:szCs w:val="24"/>
              </w:rPr>
            </w:pPr>
            <w:r>
              <w:rPr>
                <w:b/>
                <w:color w:val="000000"/>
                <w:sz w:val="24"/>
                <w:szCs w:val="24"/>
              </w:rPr>
              <w:t>Кол-во час.</w:t>
            </w:r>
          </w:p>
        </w:tc>
        <w:tc>
          <w:tcPr>
            <w:tcW w:w="1984" w:type="dxa"/>
            <w:gridSpan w:val="2"/>
          </w:tcPr>
          <w:p w:rsidR="00731F58" w:rsidRDefault="00731F58" w:rsidP="00F16C62">
            <w:pPr>
              <w:pStyle w:val="a5"/>
              <w:rPr>
                <w:b/>
                <w:color w:val="000000"/>
                <w:sz w:val="24"/>
                <w:szCs w:val="24"/>
              </w:rPr>
            </w:pPr>
            <w:r>
              <w:rPr>
                <w:b/>
                <w:color w:val="000000"/>
                <w:sz w:val="24"/>
                <w:szCs w:val="24"/>
              </w:rPr>
              <w:t>8а</w:t>
            </w:r>
          </w:p>
        </w:tc>
        <w:tc>
          <w:tcPr>
            <w:tcW w:w="1985" w:type="dxa"/>
            <w:gridSpan w:val="2"/>
          </w:tcPr>
          <w:p w:rsidR="00731F58" w:rsidRDefault="00731F58" w:rsidP="00F16C62">
            <w:pPr>
              <w:pStyle w:val="a5"/>
              <w:rPr>
                <w:b/>
                <w:color w:val="000000"/>
                <w:sz w:val="24"/>
                <w:szCs w:val="24"/>
              </w:rPr>
            </w:pPr>
            <w:r>
              <w:rPr>
                <w:b/>
                <w:color w:val="000000"/>
                <w:sz w:val="24"/>
                <w:szCs w:val="24"/>
              </w:rPr>
              <w:t>8б</w:t>
            </w:r>
          </w:p>
        </w:tc>
      </w:tr>
      <w:tr w:rsidR="00731F58" w:rsidTr="00731F58">
        <w:tc>
          <w:tcPr>
            <w:tcW w:w="708" w:type="dxa"/>
            <w:vMerge/>
          </w:tcPr>
          <w:p w:rsidR="00731F58" w:rsidRDefault="00731F58" w:rsidP="00F16C62">
            <w:pPr>
              <w:pStyle w:val="a5"/>
              <w:jc w:val="left"/>
              <w:rPr>
                <w:b/>
                <w:color w:val="000000"/>
                <w:sz w:val="24"/>
                <w:szCs w:val="24"/>
              </w:rPr>
            </w:pPr>
          </w:p>
        </w:tc>
        <w:tc>
          <w:tcPr>
            <w:tcW w:w="4538" w:type="dxa"/>
            <w:vMerge/>
          </w:tcPr>
          <w:p w:rsidR="00731F58" w:rsidRDefault="00731F58" w:rsidP="00F16C62">
            <w:pPr>
              <w:pStyle w:val="a5"/>
              <w:jc w:val="left"/>
              <w:rPr>
                <w:b/>
                <w:color w:val="000000"/>
                <w:sz w:val="24"/>
                <w:szCs w:val="24"/>
              </w:rPr>
            </w:pPr>
          </w:p>
        </w:tc>
        <w:tc>
          <w:tcPr>
            <w:tcW w:w="1134" w:type="dxa"/>
            <w:vMerge/>
          </w:tcPr>
          <w:p w:rsidR="00731F58" w:rsidRDefault="00731F58" w:rsidP="00F16C62">
            <w:pPr>
              <w:pStyle w:val="a5"/>
              <w:jc w:val="left"/>
              <w:rPr>
                <w:b/>
                <w:color w:val="000000"/>
                <w:sz w:val="24"/>
                <w:szCs w:val="24"/>
              </w:rPr>
            </w:pPr>
          </w:p>
        </w:tc>
        <w:tc>
          <w:tcPr>
            <w:tcW w:w="992" w:type="dxa"/>
          </w:tcPr>
          <w:p w:rsidR="00731F58" w:rsidRDefault="00731F58" w:rsidP="00F16C62">
            <w:pPr>
              <w:pStyle w:val="a5"/>
              <w:jc w:val="left"/>
              <w:rPr>
                <w:b/>
                <w:color w:val="000000"/>
                <w:sz w:val="24"/>
                <w:szCs w:val="24"/>
              </w:rPr>
            </w:pPr>
            <w:r>
              <w:rPr>
                <w:b/>
                <w:color w:val="000000"/>
                <w:sz w:val="24"/>
                <w:szCs w:val="24"/>
              </w:rPr>
              <w:t>План</w:t>
            </w:r>
          </w:p>
        </w:tc>
        <w:tc>
          <w:tcPr>
            <w:tcW w:w="992" w:type="dxa"/>
          </w:tcPr>
          <w:p w:rsidR="00731F58" w:rsidRDefault="00731F58" w:rsidP="00F16C62">
            <w:pPr>
              <w:pStyle w:val="a5"/>
              <w:jc w:val="left"/>
              <w:rPr>
                <w:b/>
                <w:color w:val="000000"/>
                <w:sz w:val="24"/>
                <w:szCs w:val="24"/>
              </w:rPr>
            </w:pPr>
            <w:r>
              <w:rPr>
                <w:b/>
                <w:color w:val="000000"/>
                <w:sz w:val="24"/>
                <w:szCs w:val="24"/>
              </w:rPr>
              <w:t>Факт.</w:t>
            </w:r>
          </w:p>
        </w:tc>
        <w:tc>
          <w:tcPr>
            <w:tcW w:w="992" w:type="dxa"/>
          </w:tcPr>
          <w:p w:rsidR="00731F58" w:rsidRDefault="00731F58" w:rsidP="00F16C62">
            <w:pPr>
              <w:pStyle w:val="a5"/>
              <w:jc w:val="left"/>
              <w:rPr>
                <w:b/>
                <w:color w:val="000000"/>
                <w:sz w:val="24"/>
                <w:szCs w:val="24"/>
              </w:rPr>
            </w:pPr>
            <w:r>
              <w:rPr>
                <w:b/>
                <w:color w:val="000000"/>
                <w:sz w:val="24"/>
                <w:szCs w:val="24"/>
              </w:rPr>
              <w:t>План</w:t>
            </w:r>
          </w:p>
        </w:tc>
        <w:tc>
          <w:tcPr>
            <w:tcW w:w="993" w:type="dxa"/>
          </w:tcPr>
          <w:p w:rsidR="00731F58" w:rsidRDefault="00731F58" w:rsidP="00F16C62">
            <w:pPr>
              <w:pStyle w:val="a5"/>
              <w:jc w:val="left"/>
              <w:rPr>
                <w:b/>
                <w:color w:val="000000"/>
                <w:sz w:val="24"/>
                <w:szCs w:val="24"/>
              </w:rPr>
            </w:pPr>
            <w:r>
              <w:rPr>
                <w:b/>
                <w:color w:val="000000"/>
                <w:sz w:val="24"/>
                <w:szCs w:val="24"/>
              </w:rPr>
              <w:t>Факт.</w:t>
            </w:r>
          </w:p>
        </w:tc>
      </w:tr>
      <w:tr w:rsidR="005D6B55" w:rsidTr="00F16C62">
        <w:tc>
          <w:tcPr>
            <w:tcW w:w="10349" w:type="dxa"/>
            <w:gridSpan w:val="7"/>
          </w:tcPr>
          <w:p w:rsidR="005D6B55" w:rsidRPr="005D6B55" w:rsidRDefault="005D6B55" w:rsidP="005D6B55">
            <w:pPr>
              <w:pStyle w:val="a5"/>
              <w:rPr>
                <w:b/>
                <w:color w:val="000000"/>
                <w:szCs w:val="28"/>
              </w:rPr>
            </w:pPr>
            <w:proofErr w:type="spellStart"/>
            <w:r w:rsidRPr="005D6B55">
              <w:rPr>
                <w:b/>
                <w:color w:val="000000"/>
                <w:szCs w:val="28"/>
              </w:rPr>
              <w:t>Введене</w:t>
            </w:r>
            <w:proofErr w:type="spellEnd"/>
            <w:r w:rsidRPr="005D6B55">
              <w:rPr>
                <w:b/>
                <w:color w:val="000000"/>
                <w:szCs w:val="28"/>
              </w:rPr>
              <w:t xml:space="preserve"> 5 часов</w:t>
            </w:r>
          </w:p>
        </w:tc>
      </w:tr>
      <w:tr w:rsidR="00731F58" w:rsidTr="00731F58">
        <w:tc>
          <w:tcPr>
            <w:tcW w:w="708" w:type="dxa"/>
          </w:tcPr>
          <w:p w:rsidR="00731F58" w:rsidRPr="00A22D31" w:rsidRDefault="00731F58" w:rsidP="00F16C62">
            <w:pPr>
              <w:rPr>
                <w:rFonts w:ascii="Times New Roman" w:hAnsi="Times New Roman"/>
                <w:sz w:val="28"/>
                <w:szCs w:val="28"/>
              </w:rPr>
            </w:pPr>
          </w:p>
          <w:p w:rsidR="00731F58" w:rsidRPr="00A22D31" w:rsidRDefault="00731F58" w:rsidP="00F16C62">
            <w:pPr>
              <w:rPr>
                <w:rFonts w:ascii="Times New Roman" w:hAnsi="Times New Roman"/>
                <w:sz w:val="28"/>
                <w:szCs w:val="28"/>
              </w:rPr>
            </w:pPr>
            <w:r w:rsidRPr="00A22D31">
              <w:rPr>
                <w:rFonts w:ascii="Times New Roman" w:hAnsi="Times New Roman"/>
                <w:sz w:val="28"/>
                <w:szCs w:val="28"/>
              </w:rPr>
              <w:t>1</w:t>
            </w:r>
          </w:p>
        </w:tc>
        <w:tc>
          <w:tcPr>
            <w:tcW w:w="4538" w:type="dxa"/>
          </w:tcPr>
          <w:p w:rsidR="00731F58" w:rsidRPr="00A22D31" w:rsidRDefault="00731F58" w:rsidP="00F16C62">
            <w:pPr>
              <w:pStyle w:val="10"/>
              <w:rPr>
                <w:sz w:val="28"/>
                <w:szCs w:val="28"/>
              </w:rPr>
            </w:pPr>
            <w:r w:rsidRPr="00A22D31">
              <w:rPr>
                <w:sz w:val="28"/>
                <w:szCs w:val="28"/>
              </w:rPr>
              <w:t xml:space="preserve">И.Т.Б. Вводный инструктаж по Т.Б. Предмет химии. Вещества. </w:t>
            </w:r>
          </w:p>
          <w:p w:rsidR="00731F58" w:rsidRPr="00A22D31" w:rsidRDefault="00731F58" w:rsidP="00F16C62">
            <w:pPr>
              <w:pStyle w:val="10"/>
              <w:rPr>
                <w:sz w:val="28"/>
                <w:szCs w:val="28"/>
              </w:rPr>
            </w:pPr>
          </w:p>
        </w:tc>
        <w:tc>
          <w:tcPr>
            <w:tcW w:w="1134" w:type="dxa"/>
          </w:tcPr>
          <w:p w:rsidR="00731F58" w:rsidRDefault="005D6B55" w:rsidP="005D6B55">
            <w:pPr>
              <w:pStyle w:val="a5"/>
              <w:rPr>
                <w:b/>
                <w:color w:val="000000"/>
                <w:sz w:val="24"/>
                <w:szCs w:val="24"/>
              </w:rPr>
            </w:pPr>
            <w:r>
              <w:rPr>
                <w:b/>
                <w:color w:val="000000"/>
                <w:sz w:val="24"/>
                <w:szCs w:val="24"/>
              </w:rPr>
              <w:t>1</w:t>
            </w:r>
          </w:p>
        </w:tc>
        <w:tc>
          <w:tcPr>
            <w:tcW w:w="992" w:type="dxa"/>
          </w:tcPr>
          <w:p w:rsidR="00731F58" w:rsidRPr="00F16C62" w:rsidRDefault="00F16C62" w:rsidP="00F16C62">
            <w:pPr>
              <w:pStyle w:val="a5"/>
              <w:jc w:val="left"/>
              <w:rPr>
                <w:color w:val="000000"/>
                <w:sz w:val="24"/>
                <w:szCs w:val="24"/>
              </w:rPr>
            </w:pPr>
            <w:r w:rsidRPr="00F16C62">
              <w:rPr>
                <w:color w:val="000000"/>
                <w:sz w:val="24"/>
                <w:szCs w:val="24"/>
              </w:rPr>
              <w:t>02.09.</w:t>
            </w:r>
          </w:p>
        </w:tc>
        <w:tc>
          <w:tcPr>
            <w:tcW w:w="992" w:type="dxa"/>
          </w:tcPr>
          <w:p w:rsidR="00731F58" w:rsidRPr="00F16C62" w:rsidRDefault="00731F58" w:rsidP="00F16C62">
            <w:pPr>
              <w:pStyle w:val="a5"/>
              <w:jc w:val="left"/>
              <w:rPr>
                <w:color w:val="000000"/>
                <w:sz w:val="24"/>
                <w:szCs w:val="24"/>
              </w:rPr>
            </w:pPr>
          </w:p>
        </w:tc>
        <w:tc>
          <w:tcPr>
            <w:tcW w:w="992" w:type="dxa"/>
          </w:tcPr>
          <w:p w:rsidR="00731F58" w:rsidRPr="00F16C62" w:rsidRDefault="00F16C62" w:rsidP="00F16C62">
            <w:pPr>
              <w:pStyle w:val="a5"/>
              <w:jc w:val="left"/>
              <w:rPr>
                <w:color w:val="000000"/>
                <w:sz w:val="24"/>
                <w:szCs w:val="24"/>
              </w:rPr>
            </w:pPr>
            <w:r w:rsidRPr="00F16C62">
              <w:rPr>
                <w:color w:val="000000"/>
                <w:sz w:val="24"/>
                <w:szCs w:val="24"/>
              </w:rPr>
              <w:t>03.09.</w:t>
            </w:r>
          </w:p>
        </w:tc>
        <w:tc>
          <w:tcPr>
            <w:tcW w:w="993" w:type="dxa"/>
          </w:tcPr>
          <w:p w:rsidR="00731F58" w:rsidRDefault="00731F58"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w:t>
            </w:r>
          </w:p>
        </w:tc>
        <w:tc>
          <w:tcPr>
            <w:tcW w:w="4538" w:type="dxa"/>
          </w:tcPr>
          <w:p w:rsidR="005D6B55" w:rsidRPr="00A22D31" w:rsidRDefault="005D6B55" w:rsidP="00F16C62">
            <w:pPr>
              <w:pStyle w:val="10"/>
              <w:rPr>
                <w:sz w:val="28"/>
                <w:szCs w:val="28"/>
              </w:rPr>
            </w:pPr>
            <w:r>
              <w:rPr>
                <w:sz w:val="28"/>
                <w:szCs w:val="28"/>
              </w:rPr>
              <w:t>Превращения веществ</w:t>
            </w:r>
            <w:r w:rsidRPr="00A22D31">
              <w:rPr>
                <w:sz w:val="28"/>
                <w:szCs w:val="28"/>
                <w:lang w:eastAsia="ru-RU"/>
              </w:rPr>
              <w:t xml:space="preserve">. </w:t>
            </w:r>
            <w:r w:rsidRPr="00A22D31">
              <w:rPr>
                <w:sz w:val="28"/>
                <w:szCs w:val="28"/>
              </w:rPr>
              <w:t>Практическая работа № 1</w:t>
            </w:r>
            <w:r w:rsidRPr="00A22D31">
              <w:rPr>
                <w:sz w:val="28"/>
                <w:szCs w:val="28"/>
                <w:lang w:eastAsia="ru-RU"/>
              </w:rPr>
              <w:t>. «Приемы обращения с лабораторным оборудованием и нагревательными приборами</w:t>
            </w:r>
            <w:proofErr w:type="gramStart"/>
            <w:r w:rsidRPr="00A22D31">
              <w:rPr>
                <w:sz w:val="28"/>
                <w:szCs w:val="28"/>
                <w:lang w:eastAsia="ru-RU"/>
              </w:rPr>
              <w:t>.»</w:t>
            </w:r>
            <w:proofErr w:type="gramEnd"/>
          </w:p>
        </w:tc>
        <w:tc>
          <w:tcPr>
            <w:tcW w:w="1134" w:type="dxa"/>
          </w:tcPr>
          <w:p w:rsidR="005D6B55" w:rsidRDefault="005D6B55" w:rsidP="005D6B55">
            <w:pPr>
              <w:jc w:val="center"/>
            </w:pPr>
            <w:r w:rsidRPr="00032D9B">
              <w:rPr>
                <w:b/>
                <w:color w:val="000000"/>
                <w:sz w:val="24"/>
                <w:szCs w:val="24"/>
              </w:rPr>
              <w:t>1</w:t>
            </w:r>
          </w:p>
        </w:tc>
        <w:tc>
          <w:tcPr>
            <w:tcW w:w="992" w:type="dxa"/>
          </w:tcPr>
          <w:p w:rsidR="005D6B55" w:rsidRPr="00F16C62" w:rsidRDefault="00F16C62" w:rsidP="00F16C62">
            <w:pPr>
              <w:pStyle w:val="a5"/>
              <w:jc w:val="left"/>
              <w:rPr>
                <w:color w:val="000000"/>
                <w:sz w:val="24"/>
                <w:szCs w:val="24"/>
              </w:rPr>
            </w:pPr>
            <w:r w:rsidRPr="00F16C62">
              <w:rPr>
                <w:color w:val="000000"/>
                <w:sz w:val="24"/>
                <w:szCs w:val="24"/>
              </w:rPr>
              <w:t>03.09.</w:t>
            </w:r>
          </w:p>
        </w:tc>
        <w:tc>
          <w:tcPr>
            <w:tcW w:w="992" w:type="dxa"/>
          </w:tcPr>
          <w:p w:rsidR="005D6B55" w:rsidRPr="00F16C62" w:rsidRDefault="005D6B55" w:rsidP="00F16C62">
            <w:pPr>
              <w:pStyle w:val="a5"/>
              <w:jc w:val="left"/>
              <w:rPr>
                <w:color w:val="000000"/>
                <w:sz w:val="24"/>
                <w:szCs w:val="24"/>
              </w:rPr>
            </w:pPr>
          </w:p>
        </w:tc>
        <w:tc>
          <w:tcPr>
            <w:tcW w:w="992" w:type="dxa"/>
          </w:tcPr>
          <w:p w:rsidR="005D6B55" w:rsidRPr="00F16C62" w:rsidRDefault="00F16C62" w:rsidP="00F16C62">
            <w:pPr>
              <w:pStyle w:val="a5"/>
              <w:jc w:val="left"/>
              <w:rPr>
                <w:color w:val="000000"/>
                <w:sz w:val="24"/>
                <w:szCs w:val="24"/>
              </w:rPr>
            </w:pPr>
            <w:r w:rsidRPr="00F16C62">
              <w:rPr>
                <w:color w:val="000000"/>
                <w:sz w:val="24"/>
                <w:szCs w:val="24"/>
              </w:rPr>
              <w:t>07.09.</w:t>
            </w:r>
          </w:p>
        </w:tc>
        <w:tc>
          <w:tcPr>
            <w:tcW w:w="993" w:type="dxa"/>
          </w:tcPr>
          <w:p w:rsidR="005D6B55"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w:t>
            </w:r>
          </w:p>
        </w:tc>
        <w:tc>
          <w:tcPr>
            <w:tcW w:w="4538" w:type="dxa"/>
          </w:tcPr>
          <w:p w:rsidR="005D6B55" w:rsidRPr="00A22D31" w:rsidRDefault="005D6B55" w:rsidP="00F16C62">
            <w:pPr>
              <w:pStyle w:val="10"/>
              <w:rPr>
                <w:sz w:val="28"/>
                <w:szCs w:val="28"/>
              </w:rPr>
            </w:pPr>
            <w:r w:rsidRPr="00A22D31">
              <w:rPr>
                <w:sz w:val="28"/>
                <w:szCs w:val="28"/>
              </w:rPr>
              <w:t>Практическая работа№ 2</w:t>
            </w:r>
            <w:r w:rsidRPr="00A22D31">
              <w:rPr>
                <w:bCs/>
                <w:iCs/>
                <w:sz w:val="28"/>
                <w:szCs w:val="28"/>
                <w:lang w:eastAsia="ru-RU"/>
              </w:rPr>
              <w:t>«Наблюдение за горящей свечой».</w:t>
            </w:r>
          </w:p>
        </w:tc>
        <w:tc>
          <w:tcPr>
            <w:tcW w:w="1134" w:type="dxa"/>
          </w:tcPr>
          <w:p w:rsidR="005D6B55" w:rsidRDefault="005D6B55" w:rsidP="005D6B55">
            <w:pPr>
              <w:jc w:val="center"/>
            </w:pPr>
            <w:r w:rsidRPr="00032D9B">
              <w:rPr>
                <w:b/>
                <w:color w:val="000000"/>
                <w:sz w:val="24"/>
                <w:szCs w:val="24"/>
              </w:rPr>
              <w:t>1</w:t>
            </w:r>
          </w:p>
        </w:tc>
        <w:tc>
          <w:tcPr>
            <w:tcW w:w="992" w:type="dxa"/>
          </w:tcPr>
          <w:p w:rsidR="005D6B55" w:rsidRPr="00F16C62" w:rsidRDefault="00F16C62" w:rsidP="00F16C62">
            <w:pPr>
              <w:pStyle w:val="a5"/>
              <w:jc w:val="left"/>
              <w:rPr>
                <w:color w:val="000000"/>
                <w:sz w:val="24"/>
                <w:szCs w:val="24"/>
              </w:rPr>
            </w:pPr>
            <w:r w:rsidRPr="00F16C62">
              <w:rPr>
                <w:color w:val="000000"/>
                <w:sz w:val="24"/>
                <w:szCs w:val="24"/>
              </w:rPr>
              <w:t>09.09.</w:t>
            </w:r>
          </w:p>
        </w:tc>
        <w:tc>
          <w:tcPr>
            <w:tcW w:w="992" w:type="dxa"/>
          </w:tcPr>
          <w:p w:rsidR="005D6B55" w:rsidRPr="00F16C62" w:rsidRDefault="005D6B55" w:rsidP="00F16C62">
            <w:pPr>
              <w:pStyle w:val="a5"/>
              <w:jc w:val="left"/>
              <w:rPr>
                <w:color w:val="000000"/>
                <w:sz w:val="24"/>
                <w:szCs w:val="24"/>
              </w:rPr>
            </w:pPr>
          </w:p>
        </w:tc>
        <w:tc>
          <w:tcPr>
            <w:tcW w:w="992" w:type="dxa"/>
          </w:tcPr>
          <w:p w:rsidR="005D6B55" w:rsidRPr="00F16C62" w:rsidRDefault="00F16C62" w:rsidP="00F16C62">
            <w:pPr>
              <w:pStyle w:val="a5"/>
              <w:jc w:val="left"/>
              <w:rPr>
                <w:color w:val="000000"/>
                <w:sz w:val="24"/>
                <w:szCs w:val="24"/>
              </w:rPr>
            </w:pPr>
            <w:r>
              <w:rPr>
                <w:color w:val="000000"/>
                <w:sz w:val="24"/>
                <w:szCs w:val="24"/>
              </w:rPr>
              <w:t>10.09.</w:t>
            </w:r>
          </w:p>
        </w:tc>
        <w:tc>
          <w:tcPr>
            <w:tcW w:w="993" w:type="dxa"/>
          </w:tcPr>
          <w:p w:rsidR="005D6B55"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4</w:t>
            </w:r>
          </w:p>
        </w:tc>
        <w:tc>
          <w:tcPr>
            <w:tcW w:w="4538" w:type="dxa"/>
          </w:tcPr>
          <w:p w:rsidR="005D6B55" w:rsidRPr="00A22D31" w:rsidRDefault="005D6B55" w:rsidP="00F16C62">
            <w:pPr>
              <w:pStyle w:val="10"/>
              <w:rPr>
                <w:sz w:val="28"/>
                <w:szCs w:val="28"/>
              </w:rPr>
            </w:pPr>
            <w:r w:rsidRPr="00A22D31">
              <w:rPr>
                <w:sz w:val="28"/>
                <w:szCs w:val="28"/>
              </w:rPr>
              <w:t xml:space="preserve">Знаки химических элементов и периодическая система. </w:t>
            </w:r>
          </w:p>
        </w:tc>
        <w:tc>
          <w:tcPr>
            <w:tcW w:w="1134" w:type="dxa"/>
          </w:tcPr>
          <w:p w:rsidR="005D6B55" w:rsidRDefault="005D6B55" w:rsidP="005D6B55">
            <w:pPr>
              <w:jc w:val="center"/>
            </w:pPr>
            <w:r w:rsidRPr="00032D9B">
              <w:rPr>
                <w:b/>
                <w:color w:val="000000"/>
                <w:sz w:val="24"/>
                <w:szCs w:val="24"/>
              </w:rPr>
              <w:t>1</w:t>
            </w:r>
          </w:p>
        </w:tc>
        <w:tc>
          <w:tcPr>
            <w:tcW w:w="992" w:type="dxa"/>
          </w:tcPr>
          <w:p w:rsidR="005D6B55" w:rsidRPr="00F16C62" w:rsidRDefault="00F16C62" w:rsidP="00F16C62">
            <w:pPr>
              <w:pStyle w:val="a5"/>
              <w:jc w:val="left"/>
              <w:rPr>
                <w:color w:val="000000"/>
                <w:sz w:val="24"/>
                <w:szCs w:val="24"/>
              </w:rPr>
            </w:pPr>
            <w:r>
              <w:rPr>
                <w:color w:val="000000"/>
                <w:sz w:val="24"/>
                <w:szCs w:val="24"/>
              </w:rPr>
              <w:t>10.09.</w:t>
            </w:r>
          </w:p>
        </w:tc>
        <w:tc>
          <w:tcPr>
            <w:tcW w:w="992" w:type="dxa"/>
          </w:tcPr>
          <w:p w:rsidR="005D6B55" w:rsidRPr="00F16C62" w:rsidRDefault="005D6B55" w:rsidP="00F16C62">
            <w:pPr>
              <w:pStyle w:val="a5"/>
              <w:jc w:val="left"/>
              <w:rPr>
                <w:color w:val="000000"/>
                <w:sz w:val="24"/>
                <w:szCs w:val="24"/>
              </w:rPr>
            </w:pPr>
          </w:p>
        </w:tc>
        <w:tc>
          <w:tcPr>
            <w:tcW w:w="992" w:type="dxa"/>
          </w:tcPr>
          <w:p w:rsidR="005D6B55" w:rsidRPr="00F16C62" w:rsidRDefault="00F16C62" w:rsidP="00F16C62">
            <w:pPr>
              <w:pStyle w:val="a5"/>
              <w:jc w:val="left"/>
              <w:rPr>
                <w:color w:val="000000"/>
                <w:sz w:val="24"/>
                <w:szCs w:val="24"/>
              </w:rPr>
            </w:pPr>
            <w:r>
              <w:rPr>
                <w:color w:val="000000"/>
                <w:sz w:val="24"/>
                <w:szCs w:val="24"/>
              </w:rPr>
              <w:t>14.09.</w:t>
            </w:r>
          </w:p>
        </w:tc>
        <w:tc>
          <w:tcPr>
            <w:tcW w:w="993" w:type="dxa"/>
          </w:tcPr>
          <w:p w:rsidR="005D6B55"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5</w:t>
            </w:r>
          </w:p>
        </w:tc>
        <w:tc>
          <w:tcPr>
            <w:tcW w:w="4538" w:type="dxa"/>
          </w:tcPr>
          <w:p w:rsidR="005D6B55" w:rsidRPr="00A22D31" w:rsidRDefault="005D6B55" w:rsidP="00F16C62">
            <w:pPr>
              <w:pStyle w:val="ac"/>
              <w:spacing w:before="0" w:beforeAutospacing="0" w:after="0" w:afterAutospacing="0"/>
              <w:rPr>
                <w:rStyle w:val="apple-converted-space"/>
                <w:bCs/>
                <w:color w:val="000000"/>
                <w:szCs w:val="28"/>
                <w:shd w:val="clear" w:color="auto" w:fill="FFFFFF"/>
              </w:rPr>
            </w:pPr>
            <w:r w:rsidRPr="00A22D31">
              <w:rPr>
                <w:sz w:val="28"/>
                <w:szCs w:val="28"/>
              </w:rPr>
              <w:t xml:space="preserve">Химическая  формула. Относительная атомная и молекулярная </w:t>
            </w:r>
            <w:proofErr w:type="spellStart"/>
            <w:r w:rsidRPr="00A22D31">
              <w:rPr>
                <w:sz w:val="28"/>
                <w:szCs w:val="28"/>
              </w:rPr>
              <w:t>масса</w:t>
            </w:r>
            <w:proofErr w:type="gramStart"/>
            <w:r w:rsidRPr="00A22D31">
              <w:rPr>
                <w:sz w:val="28"/>
                <w:szCs w:val="28"/>
              </w:rPr>
              <w:t>.</w:t>
            </w:r>
            <w:r w:rsidRPr="00A22D31">
              <w:rPr>
                <w:bCs/>
                <w:color w:val="000000"/>
                <w:sz w:val="28"/>
                <w:szCs w:val="28"/>
                <w:shd w:val="clear" w:color="auto" w:fill="FFFFFF"/>
              </w:rPr>
              <w:t>Р</w:t>
            </w:r>
            <w:proofErr w:type="gramEnd"/>
            <w:r w:rsidRPr="00A22D31">
              <w:rPr>
                <w:bCs/>
                <w:color w:val="000000"/>
                <w:sz w:val="28"/>
                <w:szCs w:val="28"/>
                <w:shd w:val="clear" w:color="auto" w:fill="FFFFFF"/>
              </w:rPr>
              <w:t>асчетные</w:t>
            </w:r>
            <w:proofErr w:type="spellEnd"/>
            <w:r w:rsidRPr="00A22D31">
              <w:rPr>
                <w:bCs/>
                <w:color w:val="000000"/>
                <w:sz w:val="28"/>
                <w:szCs w:val="28"/>
                <w:shd w:val="clear" w:color="auto" w:fill="FFFFFF"/>
              </w:rPr>
              <w:t xml:space="preserve"> задачи.</w:t>
            </w:r>
            <w:r w:rsidRPr="00A22D31">
              <w:rPr>
                <w:rStyle w:val="apple-converted-space"/>
                <w:bCs/>
                <w:color w:val="000000"/>
                <w:szCs w:val="28"/>
                <w:shd w:val="clear" w:color="auto" w:fill="FFFFFF"/>
              </w:rPr>
              <w:t> </w:t>
            </w:r>
          </w:p>
          <w:p w:rsidR="005D6B55" w:rsidRPr="00A22D31" w:rsidRDefault="005D6B55" w:rsidP="00F16C62">
            <w:pPr>
              <w:pStyle w:val="ac"/>
              <w:spacing w:before="0" w:beforeAutospacing="0" w:after="0" w:afterAutospacing="0"/>
              <w:rPr>
                <w:color w:val="000000"/>
                <w:sz w:val="28"/>
                <w:szCs w:val="28"/>
                <w:shd w:val="clear" w:color="auto" w:fill="FFFFFF"/>
              </w:rPr>
            </w:pPr>
            <w:r w:rsidRPr="00A22D31">
              <w:rPr>
                <w:color w:val="000000"/>
                <w:sz w:val="28"/>
                <w:szCs w:val="28"/>
                <w:shd w:val="clear" w:color="auto" w:fill="FFFFFF"/>
              </w:rPr>
              <w:t xml:space="preserve">1. Нахождение относительной молекулярной массы вещества по его химической формуле. </w:t>
            </w:r>
          </w:p>
          <w:p w:rsidR="005D6B55" w:rsidRPr="00A22D31" w:rsidRDefault="005D6B55" w:rsidP="00F16C62">
            <w:pPr>
              <w:pStyle w:val="ac"/>
              <w:spacing w:before="0" w:beforeAutospacing="0" w:after="0" w:afterAutospacing="0"/>
              <w:rPr>
                <w:color w:val="000000"/>
                <w:sz w:val="28"/>
                <w:szCs w:val="28"/>
              </w:rPr>
            </w:pPr>
            <w:r w:rsidRPr="00A22D31">
              <w:rPr>
                <w:color w:val="000000"/>
                <w:sz w:val="28"/>
                <w:szCs w:val="28"/>
                <w:shd w:val="clear" w:color="auto" w:fill="FFFFFF"/>
              </w:rPr>
              <w:t>2. Вычисление массовой доли химического элемента в веществе по его формуле.</w:t>
            </w:r>
          </w:p>
          <w:p w:rsidR="005D6B55" w:rsidRPr="00A22D31" w:rsidRDefault="005D6B55" w:rsidP="00F16C62">
            <w:pPr>
              <w:pStyle w:val="10"/>
              <w:rPr>
                <w:sz w:val="28"/>
                <w:szCs w:val="28"/>
              </w:rPr>
            </w:pPr>
          </w:p>
        </w:tc>
        <w:tc>
          <w:tcPr>
            <w:tcW w:w="1134" w:type="dxa"/>
          </w:tcPr>
          <w:p w:rsidR="005D6B55" w:rsidRDefault="005D6B55" w:rsidP="005D6B55">
            <w:pPr>
              <w:jc w:val="center"/>
            </w:pPr>
            <w:r w:rsidRPr="00032D9B">
              <w:rPr>
                <w:b/>
                <w:color w:val="000000"/>
                <w:sz w:val="24"/>
                <w:szCs w:val="24"/>
              </w:rPr>
              <w:t>1</w:t>
            </w:r>
          </w:p>
        </w:tc>
        <w:tc>
          <w:tcPr>
            <w:tcW w:w="992" w:type="dxa"/>
          </w:tcPr>
          <w:p w:rsidR="005D6B55" w:rsidRPr="00F16C62" w:rsidRDefault="00F16C62" w:rsidP="00F16C62">
            <w:pPr>
              <w:pStyle w:val="a5"/>
              <w:jc w:val="left"/>
              <w:rPr>
                <w:color w:val="000000"/>
                <w:sz w:val="24"/>
                <w:szCs w:val="24"/>
              </w:rPr>
            </w:pPr>
            <w:r>
              <w:rPr>
                <w:color w:val="000000"/>
                <w:sz w:val="24"/>
                <w:szCs w:val="24"/>
              </w:rPr>
              <w:t>16.09.</w:t>
            </w:r>
          </w:p>
        </w:tc>
        <w:tc>
          <w:tcPr>
            <w:tcW w:w="992" w:type="dxa"/>
          </w:tcPr>
          <w:p w:rsidR="005D6B55" w:rsidRPr="00F16C62" w:rsidRDefault="005D6B55" w:rsidP="00F16C62">
            <w:pPr>
              <w:pStyle w:val="a5"/>
              <w:jc w:val="left"/>
              <w:rPr>
                <w:color w:val="000000"/>
                <w:sz w:val="24"/>
                <w:szCs w:val="24"/>
              </w:rPr>
            </w:pPr>
          </w:p>
        </w:tc>
        <w:tc>
          <w:tcPr>
            <w:tcW w:w="992" w:type="dxa"/>
          </w:tcPr>
          <w:p w:rsidR="005D6B55" w:rsidRPr="00F16C62" w:rsidRDefault="00F16C62" w:rsidP="00F16C62">
            <w:pPr>
              <w:pStyle w:val="a5"/>
              <w:jc w:val="left"/>
              <w:rPr>
                <w:color w:val="000000"/>
                <w:sz w:val="24"/>
                <w:szCs w:val="24"/>
              </w:rPr>
            </w:pPr>
            <w:r>
              <w:rPr>
                <w:color w:val="000000"/>
                <w:sz w:val="24"/>
                <w:szCs w:val="24"/>
              </w:rPr>
              <w:t>17.09.</w:t>
            </w:r>
          </w:p>
        </w:tc>
        <w:tc>
          <w:tcPr>
            <w:tcW w:w="993" w:type="dxa"/>
          </w:tcPr>
          <w:p w:rsidR="005D6B55" w:rsidRDefault="005D6B55" w:rsidP="00F16C62">
            <w:pPr>
              <w:pStyle w:val="a5"/>
              <w:jc w:val="left"/>
              <w:rPr>
                <w:b/>
                <w:color w:val="000000"/>
                <w:sz w:val="24"/>
                <w:szCs w:val="24"/>
              </w:rPr>
            </w:pPr>
          </w:p>
        </w:tc>
      </w:tr>
      <w:tr w:rsidR="005D6B55" w:rsidTr="00F16C62">
        <w:tc>
          <w:tcPr>
            <w:tcW w:w="708" w:type="dxa"/>
          </w:tcPr>
          <w:p w:rsidR="005D6B55" w:rsidRDefault="005D6B55" w:rsidP="00F16C62">
            <w:pPr>
              <w:pStyle w:val="a5"/>
              <w:jc w:val="left"/>
              <w:rPr>
                <w:b/>
                <w:color w:val="000000"/>
                <w:sz w:val="24"/>
                <w:szCs w:val="24"/>
              </w:rPr>
            </w:pPr>
          </w:p>
        </w:tc>
        <w:tc>
          <w:tcPr>
            <w:tcW w:w="9641" w:type="dxa"/>
            <w:gridSpan w:val="6"/>
          </w:tcPr>
          <w:p w:rsidR="005D6B55" w:rsidRPr="005D6B55" w:rsidRDefault="005D6B55" w:rsidP="005D6B55">
            <w:pPr>
              <w:pStyle w:val="a5"/>
              <w:rPr>
                <w:b/>
                <w:color w:val="000000"/>
                <w:szCs w:val="28"/>
              </w:rPr>
            </w:pPr>
            <w:r w:rsidRPr="005D6B55">
              <w:rPr>
                <w:b/>
                <w:color w:val="000000"/>
                <w:szCs w:val="28"/>
              </w:rPr>
              <w:t>Атомы химических элементов (8 часов)</w:t>
            </w:r>
          </w:p>
        </w:tc>
      </w:tr>
      <w:tr w:rsidR="00F16C62" w:rsidTr="00731F58">
        <w:tc>
          <w:tcPr>
            <w:tcW w:w="708" w:type="dxa"/>
          </w:tcPr>
          <w:p w:rsidR="00F16C62" w:rsidRPr="00A22D31" w:rsidRDefault="00F16C62" w:rsidP="00F16C62">
            <w:pPr>
              <w:rPr>
                <w:rFonts w:ascii="Times New Roman" w:hAnsi="Times New Roman"/>
                <w:sz w:val="28"/>
                <w:szCs w:val="28"/>
              </w:rPr>
            </w:pPr>
            <w:r w:rsidRPr="00A22D31">
              <w:rPr>
                <w:rFonts w:ascii="Times New Roman" w:hAnsi="Times New Roman"/>
                <w:sz w:val="28"/>
                <w:szCs w:val="28"/>
              </w:rPr>
              <w:t>6</w:t>
            </w:r>
          </w:p>
        </w:tc>
        <w:tc>
          <w:tcPr>
            <w:tcW w:w="4538" w:type="dxa"/>
          </w:tcPr>
          <w:p w:rsidR="00F16C62" w:rsidRPr="00A22D31" w:rsidRDefault="00F16C62" w:rsidP="00F16C62">
            <w:pPr>
              <w:pStyle w:val="10"/>
              <w:rPr>
                <w:sz w:val="28"/>
                <w:szCs w:val="28"/>
              </w:rPr>
            </w:pPr>
            <w:r w:rsidRPr="00A22D31">
              <w:rPr>
                <w:sz w:val="28"/>
                <w:szCs w:val="28"/>
              </w:rPr>
              <w:t>Строение атомов</w:t>
            </w:r>
            <w:proofErr w:type="gramStart"/>
            <w:r w:rsidRPr="00A22D31">
              <w:rPr>
                <w:sz w:val="28"/>
                <w:szCs w:val="28"/>
              </w:rPr>
              <w:t xml:space="preserve"> .</w:t>
            </w:r>
            <w:proofErr w:type="gramEnd"/>
            <w:r w:rsidRPr="00A22D31">
              <w:rPr>
                <w:sz w:val="28"/>
                <w:szCs w:val="28"/>
              </w:rPr>
              <w:t xml:space="preserve"> Протоны и нейтроны.</w:t>
            </w:r>
          </w:p>
        </w:tc>
        <w:tc>
          <w:tcPr>
            <w:tcW w:w="1134" w:type="dxa"/>
          </w:tcPr>
          <w:p w:rsidR="00F16C62" w:rsidRDefault="00F16C62" w:rsidP="005D6B55">
            <w:pPr>
              <w:jc w:val="center"/>
            </w:pPr>
            <w:r w:rsidRPr="007F4475">
              <w:rPr>
                <w:b/>
                <w:color w:val="000000"/>
                <w:sz w:val="24"/>
                <w:szCs w:val="24"/>
              </w:rPr>
              <w:t>1</w:t>
            </w:r>
          </w:p>
        </w:tc>
        <w:tc>
          <w:tcPr>
            <w:tcW w:w="992" w:type="dxa"/>
          </w:tcPr>
          <w:p w:rsidR="00F16C62" w:rsidRPr="006E4BE0" w:rsidRDefault="00F16C62" w:rsidP="00F16C62">
            <w:pPr>
              <w:pStyle w:val="a5"/>
              <w:jc w:val="left"/>
              <w:rPr>
                <w:color w:val="000000"/>
                <w:sz w:val="24"/>
                <w:szCs w:val="24"/>
              </w:rPr>
            </w:pPr>
            <w:r w:rsidRPr="006E4BE0">
              <w:rPr>
                <w:color w:val="000000"/>
                <w:sz w:val="24"/>
                <w:szCs w:val="24"/>
              </w:rPr>
              <w:t>17.09.</w:t>
            </w:r>
          </w:p>
        </w:tc>
        <w:tc>
          <w:tcPr>
            <w:tcW w:w="992" w:type="dxa"/>
          </w:tcPr>
          <w:p w:rsidR="00F16C62" w:rsidRPr="006E4BE0" w:rsidRDefault="00F16C62" w:rsidP="00F16C62">
            <w:pPr>
              <w:pStyle w:val="a5"/>
              <w:jc w:val="left"/>
              <w:rPr>
                <w:color w:val="000000"/>
                <w:sz w:val="24"/>
                <w:szCs w:val="24"/>
              </w:rPr>
            </w:pPr>
          </w:p>
        </w:tc>
        <w:tc>
          <w:tcPr>
            <w:tcW w:w="992" w:type="dxa"/>
          </w:tcPr>
          <w:p w:rsidR="00F16C62" w:rsidRPr="006E4BE0" w:rsidRDefault="00F16C62" w:rsidP="00F16C62">
            <w:pPr>
              <w:pStyle w:val="a5"/>
              <w:jc w:val="left"/>
              <w:rPr>
                <w:color w:val="000000"/>
                <w:sz w:val="24"/>
                <w:szCs w:val="24"/>
              </w:rPr>
            </w:pPr>
            <w:r w:rsidRPr="006E4BE0">
              <w:rPr>
                <w:color w:val="000000"/>
                <w:sz w:val="24"/>
                <w:szCs w:val="24"/>
              </w:rPr>
              <w:t>21.09.</w:t>
            </w:r>
          </w:p>
        </w:tc>
        <w:tc>
          <w:tcPr>
            <w:tcW w:w="993" w:type="dxa"/>
          </w:tcPr>
          <w:p w:rsidR="00F16C62" w:rsidRPr="00F16C62" w:rsidRDefault="00F16C62"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7</w:t>
            </w:r>
          </w:p>
        </w:tc>
        <w:tc>
          <w:tcPr>
            <w:tcW w:w="4538" w:type="dxa"/>
          </w:tcPr>
          <w:p w:rsidR="005D6B55" w:rsidRPr="00A22D31" w:rsidRDefault="005D6B55" w:rsidP="00F16C62">
            <w:pPr>
              <w:pStyle w:val="10"/>
              <w:rPr>
                <w:sz w:val="28"/>
                <w:szCs w:val="28"/>
              </w:rPr>
            </w:pPr>
            <w:r w:rsidRPr="00A22D31">
              <w:rPr>
                <w:sz w:val="28"/>
                <w:szCs w:val="28"/>
              </w:rPr>
              <w:t xml:space="preserve">Строение электронных оболочек атомов. Изменения протонов и нейтронов в ядре. Электроны. </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23.09.</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24.09.</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8</w:t>
            </w:r>
          </w:p>
        </w:tc>
        <w:tc>
          <w:tcPr>
            <w:tcW w:w="4538" w:type="dxa"/>
          </w:tcPr>
          <w:p w:rsidR="005D6B55" w:rsidRPr="00A22D31" w:rsidRDefault="005D6B55" w:rsidP="00F16C62">
            <w:pPr>
              <w:pStyle w:val="10"/>
              <w:rPr>
                <w:sz w:val="28"/>
                <w:szCs w:val="28"/>
              </w:rPr>
            </w:pPr>
            <w:r w:rsidRPr="00A22D31">
              <w:rPr>
                <w:sz w:val="28"/>
                <w:szCs w:val="28"/>
              </w:rPr>
              <w:t>Изменение числа электронов на внешнем электронном уровне атома.</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24.09.</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28.09.</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9</w:t>
            </w:r>
          </w:p>
        </w:tc>
        <w:tc>
          <w:tcPr>
            <w:tcW w:w="4538" w:type="dxa"/>
          </w:tcPr>
          <w:p w:rsidR="005D6B55" w:rsidRPr="00A22D31" w:rsidRDefault="005D6B55" w:rsidP="00F16C62">
            <w:pPr>
              <w:pStyle w:val="10"/>
              <w:rPr>
                <w:sz w:val="28"/>
                <w:szCs w:val="28"/>
              </w:rPr>
            </w:pPr>
            <w:r w:rsidRPr="00A22D31">
              <w:rPr>
                <w:sz w:val="28"/>
                <w:szCs w:val="28"/>
              </w:rPr>
              <w:t>Взаимодействие атомов неметаллов. Ковалентная  связь.</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30.09.</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01.10.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10</w:t>
            </w:r>
          </w:p>
        </w:tc>
        <w:tc>
          <w:tcPr>
            <w:tcW w:w="4538" w:type="dxa"/>
          </w:tcPr>
          <w:p w:rsidR="005D6B55" w:rsidRPr="00A22D31" w:rsidRDefault="005D6B55" w:rsidP="00F16C62">
            <w:pPr>
              <w:pStyle w:val="10"/>
              <w:rPr>
                <w:sz w:val="28"/>
                <w:szCs w:val="28"/>
              </w:rPr>
            </w:pPr>
            <w:r w:rsidRPr="00A22D31">
              <w:rPr>
                <w:sz w:val="28"/>
                <w:szCs w:val="28"/>
              </w:rPr>
              <w:t>Взаимодействие атомов металлов Металлическая  связь.</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01.10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05.10.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11</w:t>
            </w:r>
          </w:p>
        </w:tc>
        <w:tc>
          <w:tcPr>
            <w:tcW w:w="4538" w:type="dxa"/>
          </w:tcPr>
          <w:p w:rsidR="005D6B55" w:rsidRPr="00A22D31" w:rsidRDefault="005D6B55" w:rsidP="00F16C62">
            <w:pPr>
              <w:pStyle w:val="10"/>
              <w:rPr>
                <w:sz w:val="28"/>
                <w:szCs w:val="28"/>
              </w:rPr>
            </w:pPr>
            <w:proofErr w:type="spellStart"/>
            <w:r w:rsidRPr="00A22D31">
              <w:rPr>
                <w:sz w:val="28"/>
                <w:szCs w:val="28"/>
              </w:rPr>
              <w:t>Электроотрицательность</w:t>
            </w:r>
            <w:proofErr w:type="spellEnd"/>
            <w:r w:rsidRPr="00A22D31">
              <w:rPr>
                <w:sz w:val="28"/>
                <w:szCs w:val="28"/>
              </w:rPr>
              <w:t>. Ковалентная  связь.</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07.10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08.10.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12</w:t>
            </w:r>
          </w:p>
        </w:tc>
        <w:tc>
          <w:tcPr>
            <w:tcW w:w="4538" w:type="dxa"/>
          </w:tcPr>
          <w:p w:rsidR="005D6B55" w:rsidRPr="00A22D31" w:rsidRDefault="005D6B55" w:rsidP="00F16C62">
            <w:pPr>
              <w:pStyle w:val="10"/>
              <w:rPr>
                <w:sz w:val="28"/>
                <w:szCs w:val="28"/>
              </w:rPr>
            </w:pPr>
            <w:r w:rsidRPr="00A22D31">
              <w:rPr>
                <w:sz w:val="28"/>
                <w:szCs w:val="28"/>
              </w:rPr>
              <w:t>Подготовка к контрольной работе «</w:t>
            </w:r>
            <w:r w:rsidRPr="00A22D31">
              <w:rPr>
                <w:bCs/>
                <w:color w:val="000000"/>
                <w:sz w:val="28"/>
                <w:szCs w:val="28"/>
              </w:rPr>
              <w:t>Атомы химических элементов»</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08.10.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12.10.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lastRenderedPageBreak/>
              <w:t>13</w:t>
            </w:r>
          </w:p>
        </w:tc>
        <w:tc>
          <w:tcPr>
            <w:tcW w:w="4538" w:type="dxa"/>
          </w:tcPr>
          <w:p w:rsidR="005D6B55" w:rsidRPr="00A22D31" w:rsidRDefault="005D6B55" w:rsidP="00F16C62">
            <w:pPr>
              <w:pStyle w:val="10"/>
              <w:rPr>
                <w:sz w:val="28"/>
                <w:szCs w:val="28"/>
              </w:rPr>
            </w:pPr>
            <w:r w:rsidRPr="00A22D31">
              <w:rPr>
                <w:sz w:val="28"/>
                <w:szCs w:val="28"/>
              </w:rPr>
              <w:t xml:space="preserve">Контрольная работа №1 по  теме «Относительная </w:t>
            </w:r>
            <w:proofErr w:type="spellStart"/>
            <w:r w:rsidRPr="00A22D31">
              <w:rPr>
                <w:sz w:val="28"/>
                <w:szCs w:val="28"/>
              </w:rPr>
              <w:t>молек</w:t>
            </w:r>
            <w:proofErr w:type="spellEnd"/>
            <w:r w:rsidRPr="00A22D31">
              <w:rPr>
                <w:sz w:val="28"/>
                <w:szCs w:val="28"/>
              </w:rPr>
              <w:t>. масса, виды химической связи».</w:t>
            </w:r>
          </w:p>
        </w:tc>
        <w:tc>
          <w:tcPr>
            <w:tcW w:w="1134" w:type="dxa"/>
          </w:tcPr>
          <w:p w:rsidR="005D6B55" w:rsidRDefault="005D6B55" w:rsidP="005D6B55">
            <w:pPr>
              <w:jc w:val="center"/>
            </w:pPr>
            <w:r w:rsidRPr="007F4475">
              <w:rPr>
                <w:b/>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14.10.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15.10.</w:t>
            </w:r>
          </w:p>
        </w:tc>
        <w:tc>
          <w:tcPr>
            <w:tcW w:w="993" w:type="dxa"/>
          </w:tcPr>
          <w:p w:rsidR="005D6B55" w:rsidRPr="00F16C62" w:rsidRDefault="005D6B55" w:rsidP="00F16C62">
            <w:pPr>
              <w:pStyle w:val="a5"/>
              <w:jc w:val="left"/>
              <w:rPr>
                <w:b/>
                <w:color w:val="000000"/>
                <w:sz w:val="24"/>
                <w:szCs w:val="24"/>
              </w:rPr>
            </w:pPr>
          </w:p>
        </w:tc>
      </w:tr>
      <w:tr w:rsidR="005D6B55" w:rsidTr="00F16C62">
        <w:tc>
          <w:tcPr>
            <w:tcW w:w="10349" w:type="dxa"/>
            <w:gridSpan w:val="7"/>
          </w:tcPr>
          <w:p w:rsidR="005D6B55" w:rsidRPr="00F16C62" w:rsidRDefault="005D6B55" w:rsidP="005D6B55">
            <w:pPr>
              <w:pStyle w:val="a5"/>
              <w:rPr>
                <w:b/>
                <w:color w:val="000000"/>
                <w:szCs w:val="28"/>
              </w:rPr>
            </w:pPr>
            <w:r w:rsidRPr="00F16C62">
              <w:rPr>
                <w:b/>
                <w:color w:val="000000"/>
                <w:szCs w:val="28"/>
              </w:rPr>
              <w:t>Простые вещества 7 часов</w:t>
            </w: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14</w:t>
            </w:r>
          </w:p>
        </w:tc>
        <w:tc>
          <w:tcPr>
            <w:tcW w:w="4538" w:type="dxa"/>
          </w:tcPr>
          <w:p w:rsidR="005D6B55" w:rsidRPr="00A22D31" w:rsidRDefault="005D6B55" w:rsidP="00F16C62">
            <w:pPr>
              <w:pStyle w:val="10"/>
              <w:rPr>
                <w:sz w:val="28"/>
                <w:szCs w:val="28"/>
              </w:rPr>
            </w:pPr>
            <w:r w:rsidRPr="00A22D31">
              <w:rPr>
                <w:sz w:val="28"/>
                <w:szCs w:val="28"/>
              </w:rPr>
              <w:t xml:space="preserve">Простые вещества  металлы. </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15.10.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F16C62" w:rsidP="00F16C62">
            <w:pPr>
              <w:pStyle w:val="a5"/>
              <w:jc w:val="left"/>
              <w:rPr>
                <w:color w:val="000000"/>
                <w:sz w:val="24"/>
                <w:szCs w:val="24"/>
              </w:rPr>
            </w:pPr>
            <w:r w:rsidRPr="006E4BE0">
              <w:rPr>
                <w:color w:val="000000"/>
                <w:sz w:val="24"/>
                <w:szCs w:val="24"/>
              </w:rPr>
              <w:t>19.10.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15</w:t>
            </w:r>
          </w:p>
        </w:tc>
        <w:tc>
          <w:tcPr>
            <w:tcW w:w="4538" w:type="dxa"/>
          </w:tcPr>
          <w:p w:rsidR="005D6B55" w:rsidRPr="00A22D31" w:rsidRDefault="005D6B55" w:rsidP="00F16C62">
            <w:pPr>
              <w:pStyle w:val="10"/>
              <w:rPr>
                <w:sz w:val="28"/>
                <w:szCs w:val="28"/>
              </w:rPr>
            </w:pPr>
            <w:r w:rsidRPr="00A22D31">
              <w:rPr>
                <w:sz w:val="28"/>
                <w:szCs w:val="28"/>
              </w:rPr>
              <w:t>Простые вещества  неметаллы. Аллотропия.</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21.10.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22.10.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16</w:t>
            </w:r>
          </w:p>
        </w:tc>
        <w:tc>
          <w:tcPr>
            <w:tcW w:w="4538" w:type="dxa"/>
          </w:tcPr>
          <w:p w:rsidR="005D6B55" w:rsidRPr="00A22D31" w:rsidRDefault="005D6B55" w:rsidP="00F16C62">
            <w:pPr>
              <w:pStyle w:val="10"/>
              <w:rPr>
                <w:sz w:val="28"/>
                <w:szCs w:val="28"/>
              </w:rPr>
            </w:pPr>
            <w:r w:rsidRPr="00A22D31">
              <w:rPr>
                <w:sz w:val="28"/>
                <w:szCs w:val="28"/>
              </w:rPr>
              <w:t>Количество вещества. Молярная масса вещества.</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22.10.</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26.10.</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17</w:t>
            </w:r>
          </w:p>
        </w:tc>
        <w:tc>
          <w:tcPr>
            <w:tcW w:w="4538" w:type="dxa"/>
          </w:tcPr>
          <w:p w:rsidR="005D6B55" w:rsidRPr="00A22D31" w:rsidRDefault="005D6B55" w:rsidP="00F16C62">
            <w:pPr>
              <w:pStyle w:val="10"/>
              <w:rPr>
                <w:sz w:val="28"/>
                <w:szCs w:val="28"/>
              </w:rPr>
            </w:pPr>
            <w:r w:rsidRPr="00A22D31">
              <w:rPr>
                <w:sz w:val="28"/>
                <w:szCs w:val="28"/>
              </w:rPr>
              <w:t>Молярный объём газов.</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05.11.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05.11.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18</w:t>
            </w:r>
          </w:p>
        </w:tc>
        <w:tc>
          <w:tcPr>
            <w:tcW w:w="4538" w:type="dxa"/>
          </w:tcPr>
          <w:p w:rsidR="005D6B55" w:rsidRPr="00A22D31" w:rsidRDefault="005D6B55" w:rsidP="00F16C62">
            <w:pPr>
              <w:pStyle w:val="ac"/>
              <w:spacing w:before="0" w:beforeAutospacing="0" w:after="0" w:afterAutospacing="0"/>
              <w:rPr>
                <w:sz w:val="28"/>
                <w:szCs w:val="28"/>
              </w:rPr>
            </w:pPr>
            <w:r w:rsidRPr="00A22D31">
              <w:rPr>
                <w:bCs/>
                <w:color w:val="000000"/>
                <w:sz w:val="28"/>
                <w:szCs w:val="28"/>
                <w:shd w:val="clear" w:color="auto" w:fill="FFFFFF"/>
              </w:rPr>
              <w:t>Расчетные задачи.</w:t>
            </w:r>
            <w:r w:rsidRPr="00A22D31">
              <w:rPr>
                <w:rStyle w:val="apple-converted-space"/>
                <w:bCs/>
                <w:color w:val="000000"/>
                <w:szCs w:val="28"/>
                <w:shd w:val="clear" w:color="auto" w:fill="FFFFFF"/>
              </w:rPr>
              <w:t> </w:t>
            </w:r>
            <w:r w:rsidRPr="00A22D31">
              <w:rPr>
                <w:color w:val="000000"/>
                <w:sz w:val="28"/>
                <w:szCs w:val="28"/>
                <w:shd w:val="clear" w:color="auto" w:fill="FFFFFF"/>
              </w:rPr>
              <w:t xml:space="preserve">1. Вычисление молярной массы веществ по химическим формулам. 2. Расчеты с использованием понятий «количество вещества», «молярная масса», «молярный объем </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11.11.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09.11.</w:t>
            </w:r>
          </w:p>
        </w:tc>
        <w:tc>
          <w:tcPr>
            <w:tcW w:w="993" w:type="dxa"/>
          </w:tcPr>
          <w:p w:rsidR="005D6B55" w:rsidRPr="006E4BE0" w:rsidRDefault="005D6B55" w:rsidP="00F16C62">
            <w:pPr>
              <w:pStyle w:val="a5"/>
              <w:jc w:val="left"/>
              <w:rPr>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19</w:t>
            </w:r>
          </w:p>
        </w:tc>
        <w:tc>
          <w:tcPr>
            <w:tcW w:w="4538" w:type="dxa"/>
          </w:tcPr>
          <w:p w:rsidR="005D6B55" w:rsidRPr="00A22D31" w:rsidRDefault="005D6B55" w:rsidP="00F16C62">
            <w:pPr>
              <w:pStyle w:val="10"/>
              <w:rPr>
                <w:sz w:val="28"/>
                <w:szCs w:val="28"/>
              </w:rPr>
            </w:pPr>
            <w:r>
              <w:rPr>
                <w:sz w:val="28"/>
                <w:szCs w:val="28"/>
              </w:rPr>
              <w:t xml:space="preserve">Урок – упражнение </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12.11.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12.11.</w:t>
            </w:r>
          </w:p>
        </w:tc>
        <w:tc>
          <w:tcPr>
            <w:tcW w:w="993" w:type="dxa"/>
          </w:tcPr>
          <w:p w:rsidR="005D6B55" w:rsidRPr="006E4BE0" w:rsidRDefault="005D6B55" w:rsidP="00F16C62">
            <w:pPr>
              <w:pStyle w:val="a5"/>
              <w:jc w:val="left"/>
              <w:rPr>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20</w:t>
            </w:r>
          </w:p>
        </w:tc>
        <w:tc>
          <w:tcPr>
            <w:tcW w:w="4538" w:type="dxa"/>
          </w:tcPr>
          <w:p w:rsidR="005D6B55" w:rsidRPr="00A22D31" w:rsidRDefault="005D6B55" w:rsidP="00F16C62">
            <w:pPr>
              <w:pStyle w:val="10"/>
              <w:rPr>
                <w:sz w:val="28"/>
                <w:szCs w:val="28"/>
              </w:rPr>
            </w:pPr>
            <w:r w:rsidRPr="00A22D31">
              <w:rPr>
                <w:sz w:val="28"/>
                <w:szCs w:val="28"/>
              </w:rPr>
              <w:t>Контрольная работа № 2 по теме «Простые вещества»</w:t>
            </w:r>
          </w:p>
        </w:tc>
        <w:tc>
          <w:tcPr>
            <w:tcW w:w="1134" w:type="dxa"/>
          </w:tcPr>
          <w:p w:rsidR="005D6B55" w:rsidRPr="005D6B55" w:rsidRDefault="005D6B55" w:rsidP="005D6B55">
            <w:pPr>
              <w:jc w:val="center"/>
            </w:pPr>
            <w:r w:rsidRPr="005D6B55">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18.11.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16.11.</w:t>
            </w:r>
          </w:p>
        </w:tc>
        <w:tc>
          <w:tcPr>
            <w:tcW w:w="993" w:type="dxa"/>
          </w:tcPr>
          <w:p w:rsidR="005D6B55" w:rsidRPr="006E4BE0" w:rsidRDefault="005D6B55" w:rsidP="00F16C62">
            <w:pPr>
              <w:pStyle w:val="a5"/>
              <w:jc w:val="left"/>
              <w:rPr>
                <w:color w:val="000000"/>
                <w:sz w:val="24"/>
                <w:szCs w:val="24"/>
              </w:rPr>
            </w:pPr>
          </w:p>
        </w:tc>
      </w:tr>
      <w:tr w:rsidR="005D6B55" w:rsidTr="00F16C62">
        <w:tc>
          <w:tcPr>
            <w:tcW w:w="10349" w:type="dxa"/>
            <w:gridSpan w:val="7"/>
          </w:tcPr>
          <w:p w:rsidR="005D6B55" w:rsidRPr="00F16C62" w:rsidRDefault="005D6B55" w:rsidP="005D6B55">
            <w:pPr>
              <w:pStyle w:val="a5"/>
              <w:rPr>
                <w:b/>
                <w:color w:val="000000"/>
                <w:szCs w:val="28"/>
              </w:rPr>
            </w:pPr>
            <w:r w:rsidRPr="00F16C62">
              <w:rPr>
                <w:b/>
                <w:color w:val="000000"/>
                <w:szCs w:val="28"/>
              </w:rPr>
              <w:t>Соединения химических элементов 15 часов</w:t>
            </w: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21</w:t>
            </w:r>
          </w:p>
        </w:tc>
        <w:tc>
          <w:tcPr>
            <w:tcW w:w="4538" w:type="dxa"/>
          </w:tcPr>
          <w:p w:rsidR="005D6B55" w:rsidRPr="00A22D31" w:rsidRDefault="005D6B55" w:rsidP="00F16C62">
            <w:pPr>
              <w:pStyle w:val="10"/>
              <w:rPr>
                <w:sz w:val="28"/>
                <w:szCs w:val="28"/>
              </w:rPr>
            </w:pPr>
            <w:r w:rsidRPr="00A22D31">
              <w:rPr>
                <w:sz w:val="28"/>
                <w:szCs w:val="28"/>
              </w:rPr>
              <w:t>Степень окисления. Бинарные соединения металлов и неметаллов.</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19.11.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sidRPr="006E4BE0">
              <w:rPr>
                <w:color w:val="000000"/>
                <w:sz w:val="24"/>
                <w:szCs w:val="24"/>
              </w:rPr>
              <w:t>19.11.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22</w:t>
            </w:r>
          </w:p>
        </w:tc>
        <w:tc>
          <w:tcPr>
            <w:tcW w:w="4538" w:type="dxa"/>
          </w:tcPr>
          <w:p w:rsidR="005D6B55" w:rsidRPr="00A22D31" w:rsidRDefault="005D6B55" w:rsidP="00F16C62">
            <w:pPr>
              <w:pStyle w:val="10"/>
              <w:rPr>
                <w:sz w:val="28"/>
                <w:szCs w:val="28"/>
              </w:rPr>
            </w:pPr>
            <w:r w:rsidRPr="00A22D31">
              <w:rPr>
                <w:sz w:val="28"/>
                <w:szCs w:val="28"/>
              </w:rPr>
              <w:t>Важнейшие классы бинарных соединений. Оксиды. Гидриды.</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25.11.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23.11.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23</w:t>
            </w:r>
          </w:p>
        </w:tc>
        <w:tc>
          <w:tcPr>
            <w:tcW w:w="4538" w:type="dxa"/>
          </w:tcPr>
          <w:p w:rsidR="005D6B55" w:rsidRPr="00A22D31" w:rsidRDefault="005D6B55" w:rsidP="00F16C62">
            <w:pPr>
              <w:pStyle w:val="10"/>
              <w:rPr>
                <w:sz w:val="28"/>
                <w:szCs w:val="28"/>
              </w:rPr>
            </w:pPr>
            <w:r w:rsidRPr="00A22D31">
              <w:rPr>
                <w:sz w:val="28"/>
                <w:szCs w:val="28"/>
              </w:rPr>
              <w:t xml:space="preserve">Основания. </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26.11.</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26.11.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24</w:t>
            </w:r>
          </w:p>
        </w:tc>
        <w:tc>
          <w:tcPr>
            <w:tcW w:w="4538" w:type="dxa"/>
          </w:tcPr>
          <w:p w:rsidR="005D6B55" w:rsidRPr="00A22D31" w:rsidRDefault="005D6B55" w:rsidP="00F16C62">
            <w:pPr>
              <w:pStyle w:val="10"/>
              <w:rPr>
                <w:sz w:val="28"/>
                <w:szCs w:val="28"/>
              </w:rPr>
            </w:pPr>
            <w:r w:rsidRPr="00A22D31">
              <w:rPr>
                <w:sz w:val="28"/>
                <w:szCs w:val="28"/>
              </w:rPr>
              <w:t>Кислоты.</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03.12.</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30.11.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25</w:t>
            </w:r>
          </w:p>
        </w:tc>
        <w:tc>
          <w:tcPr>
            <w:tcW w:w="4538" w:type="dxa"/>
          </w:tcPr>
          <w:p w:rsidR="005D6B55" w:rsidRPr="00A22D31" w:rsidRDefault="005D6B55" w:rsidP="00F16C62">
            <w:pPr>
              <w:pStyle w:val="10"/>
              <w:rPr>
                <w:sz w:val="28"/>
                <w:szCs w:val="28"/>
              </w:rPr>
            </w:pPr>
            <w:r w:rsidRPr="00A22D31">
              <w:rPr>
                <w:sz w:val="28"/>
                <w:szCs w:val="28"/>
              </w:rPr>
              <w:t>Соли.</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04.12</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03.12.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26</w:t>
            </w:r>
          </w:p>
        </w:tc>
        <w:tc>
          <w:tcPr>
            <w:tcW w:w="4538" w:type="dxa"/>
          </w:tcPr>
          <w:p w:rsidR="005D6B55" w:rsidRPr="00A22D31" w:rsidRDefault="005D6B55" w:rsidP="00F16C62">
            <w:pPr>
              <w:pStyle w:val="10"/>
              <w:rPr>
                <w:sz w:val="28"/>
                <w:szCs w:val="28"/>
              </w:rPr>
            </w:pPr>
            <w:r w:rsidRPr="00A22D31">
              <w:rPr>
                <w:sz w:val="28"/>
                <w:szCs w:val="28"/>
              </w:rPr>
              <w:t>Составление формул солей.</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10.12.</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07.12.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27</w:t>
            </w:r>
          </w:p>
        </w:tc>
        <w:tc>
          <w:tcPr>
            <w:tcW w:w="4538" w:type="dxa"/>
          </w:tcPr>
          <w:p w:rsidR="005D6B55" w:rsidRPr="00A22D31" w:rsidRDefault="005D6B55" w:rsidP="00F16C62">
            <w:pPr>
              <w:pStyle w:val="10"/>
              <w:rPr>
                <w:sz w:val="28"/>
                <w:szCs w:val="28"/>
              </w:rPr>
            </w:pPr>
            <w:r w:rsidRPr="00A22D31">
              <w:rPr>
                <w:sz w:val="28"/>
                <w:szCs w:val="28"/>
              </w:rPr>
              <w:t>Упражнения в составлении формул солей</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11.12.</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6E4BE0" w:rsidP="00F16C62">
            <w:pPr>
              <w:pStyle w:val="a5"/>
              <w:jc w:val="left"/>
              <w:rPr>
                <w:color w:val="000000"/>
                <w:sz w:val="24"/>
                <w:szCs w:val="24"/>
              </w:rPr>
            </w:pPr>
            <w:r>
              <w:rPr>
                <w:color w:val="000000"/>
                <w:sz w:val="24"/>
                <w:szCs w:val="24"/>
              </w:rPr>
              <w:t>10.12.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28.</w:t>
            </w:r>
          </w:p>
        </w:tc>
        <w:tc>
          <w:tcPr>
            <w:tcW w:w="4538" w:type="dxa"/>
          </w:tcPr>
          <w:p w:rsidR="005D6B55" w:rsidRPr="00A22D31" w:rsidRDefault="005D6B55" w:rsidP="00F16C62">
            <w:pPr>
              <w:pStyle w:val="10"/>
              <w:rPr>
                <w:sz w:val="28"/>
                <w:szCs w:val="28"/>
              </w:rPr>
            </w:pPr>
            <w:r w:rsidRPr="00A22D31">
              <w:rPr>
                <w:sz w:val="28"/>
                <w:szCs w:val="28"/>
                <w:lang w:eastAsia="ru-RU"/>
              </w:rPr>
              <w:t>Обобщение и систематизация знаний по теме «Соединения химических элементов»</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6E4BE0" w:rsidRDefault="006E4BE0" w:rsidP="00F16C62">
            <w:pPr>
              <w:pStyle w:val="a5"/>
              <w:jc w:val="left"/>
              <w:rPr>
                <w:color w:val="000000"/>
                <w:sz w:val="24"/>
                <w:szCs w:val="24"/>
              </w:rPr>
            </w:pPr>
            <w:r>
              <w:rPr>
                <w:color w:val="000000"/>
                <w:sz w:val="24"/>
                <w:szCs w:val="24"/>
              </w:rPr>
              <w:t>17.12.</w:t>
            </w:r>
          </w:p>
        </w:tc>
        <w:tc>
          <w:tcPr>
            <w:tcW w:w="992" w:type="dxa"/>
          </w:tcPr>
          <w:p w:rsidR="005D6B55" w:rsidRPr="006E4BE0" w:rsidRDefault="005D6B55" w:rsidP="00F16C62">
            <w:pPr>
              <w:pStyle w:val="a5"/>
              <w:jc w:val="left"/>
              <w:rPr>
                <w:color w:val="000000"/>
                <w:sz w:val="24"/>
                <w:szCs w:val="24"/>
              </w:rPr>
            </w:pPr>
          </w:p>
        </w:tc>
        <w:tc>
          <w:tcPr>
            <w:tcW w:w="992" w:type="dxa"/>
          </w:tcPr>
          <w:p w:rsidR="005D6B55" w:rsidRPr="006E4BE0" w:rsidRDefault="001A1531" w:rsidP="00F16C62">
            <w:pPr>
              <w:pStyle w:val="a5"/>
              <w:jc w:val="left"/>
              <w:rPr>
                <w:color w:val="000000"/>
                <w:sz w:val="24"/>
                <w:szCs w:val="24"/>
              </w:rPr>
            </w:pPr>
            <w:r>
              <w:rPr>
                <w:color w:val="000000"/>
                <w:sz w:val="24"/>
                <w:szCs w:val="24"/>
              </w:rPr>
              <w:t>14.12.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29</w:t>
            </w:r>
          </w:p>
        </w:tc>
        <w:tc>
          <w:tcPr>
            <w:tcW w:w="4538" w:type="dxa"/>
          </w:tcPr>
          <w:p w:rsidR="005D6B55" w:rsidRPr="00A22D31" w:rsidRDefault="005D6B55" w:rsidP="00F16C62">
            <w:pPr>
              <w:pStyle w:val="10"/>
              <w:rPr>
                <w:sz w:val="28"/>
                <w:szCs w:val="28"/>
              </w:rPr>
            </w:pPr>
            <w:r w:rsidRPr="00A22D31">
              <w:rPr>
                <w:sz w:val="28"/>
                <w:szCs w:val="28"/>
              </w:rPr>
              <w:t xml:space="preserve">Аморфные кристаллические вещества типы  </w:t>
            </w:r>
            <w:proofErr w:type="spellStart"/>
            <w:r w:rsidRPr="00A22D31">
              <w:rPr>
                <w:sz w:val="28"/>
                <w:szCs w:val="28"/>
              </w:rPr>
              <w:t>кр</w:t>
            </w:r>
            <w:proofErr w:type="spellEnd"/>
            <w:r w:rsidRPr="00A22D31">
              <w:rPr>
                <w:sz w:val="28"/>
                <w:szCs w:val="28"/>
              </w:rPr>
              <w:t>.  решёток.</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1A1531" w:rsidRDefault="001A1531" w:rsidP="00F16C62">
            <w:pPr>
              <w:pStyle w:val="a5"/>
              <w:jc w:val="left"/>
              <w:rPr>
                <w:color w:val="000000"/>
                <w:sz w:val="24"/>
                <w:szCs w:val="24"/>
              </w:rPr>
            </w:pPr>
            <w:r w:rsidRPr="001A1531">
              <w:rPr>
                <w:color w:val="000000"/>
                <w:sz w:val="24"/>
                <w:szCs w:val="24"/>
              </w:rPr>
              <w:t>18.12.</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17.12.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30</w:t>
            </w:r>
          </w:p>
        </w:tc>
        <w:tc>
          <w:tcPr>
            <w:tcW w:w="4538" w:type="dxa"/>
          </w:tcPr>
          <w:p w:rsidR="005D6B55" w:rsidRPr="00A22D31" w:rsidRDefault="005D6B55" w:rsidP="00F16C62">
            <w:pPr>
              <w:pStyle w:val="10"/>
              <w:rPr>
                <w:sz w:val="28"/>
                <w:szCs w:val="28"/>
              </w:rPr>
            </w:pPr>
            <w:r w:rsidRPr="00A22D31">
              <w:rPr>
                <w:sz w:val="28"/>
                <w:szCs w:val="28"/>
              </w:rPr>
              <w:t xml:space="preserve"> Чистые вещества и смеси.  </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1A1531" w:rsidRDefault="001A1531" w:rsidP="00F16C62">
            <w:pPr>
              <w:pStyle w:val="a5"/>
              <w:jc w:val="left"/>
              <w:rPr>
                <w:color w:val="000000"/>
                <w:sz w:val="24"/>
                <w:szCs w:val="24"/>
              </w:rPr>
            </w:pPr>
            <w:r>
              <w:rPr>
                <w:color w:val="000000"/>
                <w:sz w:val="24"/>
                <w:szCs w:val="24"/>
              </w:rPr>
              <w:t>24.12.</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21.12.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31</w:t>
            </w:r>
          </w:p>
        </w:tc>
        <w:tc>
          <w:tcPr>
            <w:tcW w:w="4538" w:type="dxa"/>
          </w:tcPr>
          <w:p w:rsidR="005D6B55" w:rsidRPr="00A22D31" w:rsidRDefault="005D6B55" w:rsidP="00F16C62">
            <w:pPr>
              <w:pStyle w:val="10"/>
              <w:rPr>
                <w:sz w:val="28"/>
                <w:szCs w:val="28"/>
              </w:rPr>
            </w:pPr>
            <w:r w:rsidRPr="00A22D31">
              <w:rPr>
                <w:sz w:val="28"/>
                <w:szCs w:val="28"/>
              </w:rPr>
              <w:t>Практическая работа № 3</w:t>
            </w:r>
            <w:r w:rsidRPr="00A22D31">
              <w:rPr>
                <w:sz w:val="28"/>
                <w:szCs w:val="28"/>
                <w:lang w:eastAsia="ru-RU"/>
              </w:rPr>
              <w:t xml:space="preserve"> «Очистка загрязненной поваренной соли». « Анализ почвы и воды»</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1A1531" w:rsidRDefault="001A1531" w:rsidP="00F16C62">
            <w:pPr>
              <w:pStyle w:val="a5"/>
              <w:jc w:val="left"/>
              <w:rPr>
                <w:color w:val="000000"/>
                <w:sz w:val="24"/>
                <w:szCs w:val="24"/>
              </w:rPr>
            </w:pPr>
            <w:r>
              <w:rPr>
                <w:color w:val="000000"/>
                <w:sz w:val="24"/>
                <w:szCs w:val="24"/>
              </w:rPr>
              <w:t>25.12.</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24.12.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32</w:t>
            </w:r>
          </w:p>
        </w:tc>
        <w:tc>
          <w:tcPr>
            <w:tcW w:w="4538" w:type="dxa"/>
          </w:tcPr>
          <w:p w:rsidR="005D6B55" w:rsidRPr="00A22D31" w:rsidRDefault="005D6B55" w:rsidP="00F16C62">
            <w:pPr>
              <w:pStyle w:val="10"/>
              <w:rPr>
                <w:sz w:val="28"/>
                <w:szCs w:val="28"/>
              </w:rPr>
            </w:pPr>
            <w:r w:rsidRPr="00A22D31">
              <w:rPr>
                <w:sz w:val="28"/>
                <w:szCs w:val="28"/>
              </w:rPr>
              <w:t xml:space="preserve"> Массовая и объёмная доля компонентов в смеси.</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1A1531" w:rsidRDefault="001A1531" w:rsidP="00F16C62">
            <w:pPr>
              <w:pStyle w:val="a5"/>
              <w:jc w:val="left"/>
              <w:rPr>
                <w:color w:val="000000"/>
                <w:sz w:val="24"/>
                <w:szCs w:val="24"/>
              </w:rPr>
            </w:pPr>
            <w:r>
              <w:rPr>
                <w:color w:val="000000"/>
                <w:sz w:val="24"/>
                <w:szCs w:val="24"/>
              </w:rPr>
              <w:t>14.01.</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28.12.</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33</w:t>
            </w:r>
          </w:p>
        </w:tc>
        <w:tc>
          <w:tcPr>
            <w:tcW w:w="4538" w:type="dxa"/>
          </w:tcPr>
          <w:p w:rsidR="005D6B55" w:rsidRPr="00A22D31" w:rsidRDefault="005D6B55" w:rsidP="00F16C62">
            <w:pPr>
              <w:pStyle w:val="10"/>
              <w:rPr>
                <w:sz w:val="28"/>
                <w:szCs w:val="28"/>
              </w:rPr>
            </w:pPr>
            <w:r w:rsidRPr="00A22D31">
              <w:rPr>
                <w:sz w:val="28"/>
                <w:szCs w:val="28"/>
              </w:rPr>
              <w:t>Расчёты, связанные с понятием доля.</w:t>
            </w:r>
          </w:p>
        </w:tc>
        <w:tc>
          <w:tcPr>
            <w:tcW w:w="1134" w:type="dxa"/>
          </w:tcPr>
          <w:p w:rsidR="005D6B55" w:rsidRDefault="005D6B55" w:rsidP="005D6B55">
            <w:pPr>
              <w:jc w:val="center"/>
            </w:pPr>
            <w:r w:rsidRPr="00C40CC2">
              <w:rPr>
                <w:color w:val="000000"/>
                <w:sz w:val="24"/>
                <w:szCs w:val="24"/>
              </w:rPr>
              <w:t>1</w:t>
            </w:r>
          </w:p>
        </w:tc>
        <w:tc>
          <w:tcPr>
            <w:tcW w:w="992" w:type="dxa"/>
          </w:tcPr>
          <w:p w:rsidR="005D6B55" w:rsidRPr="001A1531" w:rsidRDefault="001A1531" w:rsidP="00F16C62">
            <w:pPr>
              <w:pStyle w:val="a5"/>
              <w:jc w:val="left"/>
              <w:rPr>
                <w:color w:val="000000"/>
                <w:sz w:val="24"/>
                <w:szCs w:val="24"/>
              </w:rPr>
            </w:pPr>
            <w:r>
              <w:rPr>
                <w:color w:val="000000"/>
                <w:sz w:val="24"/>
                <w:szCs w:val="24"/>
              </w:rPr>
              <w:t>15.01.</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14.01.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34</w:t>
            </w:r>
          </w:p>
        </w:tc>
        <w:tc>
          <w:tcPr>
            <w:tcW w:w="4538" w:type="dxa"/>
          </w:tcPr>
          <w:p w:rsidR="005D6B55" w:rsidRPr="00A22D31" w:rsidRDefault="005D6B55" w:rsidP="00F16C62">
            <w:pPr>
              <w:rPr>
                <w:rFonts w:ascii="Times New Roman" w:hAnsi="Times New Roman"/>
                <w:sz w:val="28"/>
                <w:szCs w:val="28"/>
              </w:rPr>
            </w:pPr>
            <w:r w:rsidRPr="00A22D31">
              <w:rPr>
                <w:rFonts w:ascii="Times New Roman" w:hAnsi="Times New Roman"/>
                <w:bCs/>
                <w:iCs/>
                <w:sz w:val="28"/>
                <w:szCs w:val="28"/>
                <w:lang w:eastAsia="ru-RU"/>
              </w:rPr>
              <w:t xml:space="preserve">Практическая работа №4. «Приготовление раствора сахара с </w:t>
            </w:r>
            <w:r w:rsidRPr="00A22D31">
              <w:rPr>
                <w:rFonts w:ascii="Times New Roman" w:hAnsi="Times New Roman"/>
                <w:bCs/>
                <w:iCs/>
                <w:sz w:val="28"/>
                <w:szCs w:val="28"/>
                <w:lang w:eastAsia="ru-RU"/>
              </w:rPr>
              <w:lastRenderedPageBreak/>
              <w:t>заданной массовой долей растворенного вещества».</w:t>
            </w:r>
          </w:p>
        </w:tc>
        <w:tc>
          <w:tcPr>
            <w:tcW w:w="1134" w:type="dxa"/>
          </w:tcPr>
          <w:p w:rsidR="005D6B55" w:rsidRDefault="005D6B55" w:rsidP="005D6B55">
            <w:pPr>
              <w:jc w:val="center"/>
            </w:pPr>
            <w:r w:rsidRPr="00C40CC2">
              <w:rPr>
                <w:color w:val="000000"/>
                <w:sz w:val="24"/>
                <w:szCs w:val="24"/>
              </w:rPr>
              <w:lastRenderedPageBreak/>
              <w:t>1</w:t>
            </w:r>
          </w:p>
        </w:tc>
        <w:tc>
          <w:tcPr>
            <w:tcW w:w="992" w:type="dxa"/>
          </w:tcPr>
          <w:p w:rsidR="005D6B55" w:rsidRPr="001A1531" w:rsidRDefault="001A1531" w:rsidP="00F16C62">
            <w:pPr>
              <w:pStyle w:val="a5"/>
              <w:jc w:val="left"/>
              <w:rPr>
                <w:color w:val="000000"/>
                <w:sz w:val="24"/>
                <w:szCs w:val="24"/>
              </w:rPr>
            </w:pPr>
            <w:r>
              <w:rPr>
                <w:color w:val="000000"/>
                <w:sz w:val="24"/>
                <w:szCs w:val="24"/>
              </w:rPr>
              <w:t>21.01.</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Pr>
                <w:color w:val="000000"/>
                <w:sz w:val="24"/>
                <w:szCs w:val="24"/>
              </w:rPr>
              <w:t>18.01.</w:t>
            </w:r>
          </w:p>
        </w:tc>
        <w:tc>
          <w:tcPr>
            <w:tcW w:w="993" w:type="dxa"/>
          </w:tcPr>
          <w:p w:rsidR="005D6B55" w:rsidRPr="00F16C62" w:rsidRDefault="005D6B55" w:rsidP="00F16C62">
            <w:pPr>
              <w:pStyle w:val="a5"/>
              <w:jc w:val="left"/>
              <w:rPr>
                <w:b/>
                <w:color w:val="000000"/>
                <w:sz w:val="24"/>
                <w:szCs w:val="24"/>
              </w:rPr>
            </w:pPr>
          </w:p>
        </w:tc>
      </w:tr>
      <w:tr w:rsidR="005D6B55" w:rsidTr="00731F58">
        <w:tc>
          <w:tcPr>
            <w:tcW w:w="70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lastRenderedPageBreak/>
              <w:t>35</w:t>
            </w:r>
          </w:p>
        </w:tc>
        <w:tc>
          <w:tcPr>
            <w:tcW w:w="4538" w:type="dxa"/>
          </w:tcPr>
          <w:p w:rsidR="005D6B55" w:rsidRPr="00A22D31" w:rsidRDefault="005D6B55" w:rsidP="00F16C62">
            <w:pPr>
              <w:rPr>
                <w:rFonts w:ascii="Times New Roman" w:hAnsi="Times New Roman"/>
                <w:sz w:val="28"/>
                <w:szCs w:val="28"/>
              </w:rPr>
            </w:pPr>
            <w:r w:rsidRPr="00A22D31">
              <w:rPr>
                <w:rFonts w:ascii="Times New Roman" w:hAnsi="Times New Roman"/>
                <w:sz w:val="28"/>
                <w:szCs w:val="28"/>
              </w:rPr>
              <w:t>Контрольная работа №3 по теме «Соединения химических элементов»</w:t>
            </w:r>
          </w:p>
        </w:tc>
        <w:tc>
          <w:tcPr>
            <w:tcW w:w="1134" w:type="dxa"/>
          </w:tcPr>
          <w:p w:rsidR="005D6B55" w:rsidRPr="00525F23" w:rsidRDefault="005D6B55" w:rsidP="005D6B55">
            <w:pPr>
              <w:jc w:val="center"/>
              <w:rPr>
                <w:rFonts w:ascii="Times New Roman" w:hAnsi="Times New Roman"/>
              </w:rPr>
            </w:pPr>
            <w:r w:rsidRPr="00525F23">
              <w:rPr>
                <w:rFonts w:ascii="Times New Roman" w:hAnsi="Times New Roman"/>
                <w:color w:val="000000"/>
                <w:sz w:val="24"/>
                <w:szCs w:val="24"/>
              </w:rPr>
              <w:t>1</w:t>
            </w:r>
          </w:p>
        </w:tc>
        <w:tc>
          <w:tcPr>
            <w:tcW w:w="992" w:type="dxa"/>
          </w:tcPr>
          <w:p w:rsidR="005D6B55" w:rsidRPr="001A1531" w:rsidRDefault="001A1531" w:rsidP="00F16C62">
            <w:pPr>
              <w:pStyle w:val="a5"/>
              <w:jc w:val="left"/>
              <w:rPr>
                <w:color w:val="000000"/>
                <w:sz w:val="24"/>
                <w:szCs w:val="24"/>
              </w:rPr>
            </w:pPr>
            <w:r w:rsidRPr="001A1531">
              <w:rPr>
                <w:color w:val="000000"/>
                <w:sz w:val="24"/>
                <w:szCs w:val="24"/>
              </w:rPr>
              <w:t>22.01.</w:t>
            </w:r>
          </w:p>
        </w:tc>
        <w:tc>
          <w:tcPr>
            <w:tcW w:w="992" w:type="dxa"/>
          </w:tcPr>
          <w:p w:rsidR="005D6B55" w:rsidRPr="001A1531" w:rsidRDefault="005D6B55" w:rsidP="00F16C62">
            <w:pPr>
              <w:pStyle w:val="a5"/>
              <w:jc w:val="left"/>
              <w:rPr>
                <w:color w:val="000000"/>
                <w:sz w:val="24"/>
                <w:szCs w:val="24"/>
              </w:rPr>
            </w:pPr>
          </w:p>
        </w:tc>
        <w:tc>
          <w:tcPr>
            <w:tcW w:w="992" w:type="dxa"/>
          </w:tcPr>
          <w:p w:rsidR="005D6B55" w:rsidRPr="001A1531" w:rsidRDefault="001A1531" w:rsidP="00F16C62">
            <w:pPr>
              <w:pStyle w:val="a5"/>
              <w:jc w:val="left"/>
              <w:rPr>
                <w:color w:val="000000"/>
                <w:sz w:val="24"/>
                <w:szCs w:val="24"/>
              </w:rPr>
            </w:pPr>
            <w:r w:rsidRPr="001A1531">
              <w:rPr>
                <w:color w:val="000000"/>
                <w:sz w:val="24"/>
                <w:szCs w:val="24"/>
              </w:rPr>
              <w:t>21.01.</w:t>
            </w:r>
          </w:p>
        </w:tc>
        <w:tc>
          <w:tcPr>
            <w:tcW w:w="993" w:type="dxa"/>
          </w:tcPr>
          <w:p w:rsidR="005D6B55" w:rsidRPr="001A1531" w:rsidRDefault="005D6B55" w:rsidP="00F16C62">
            <w:pPr>
              <w:pStyle w:val="a5"/>
              <w:jc w:val="left"/>
              <w:rPr>
                <w:color w:val="000000"/>
                <w:sz w:val="24"/>
                <w:szCs w:val="24"/>
              </w:rPr>
            </w:pPr>
          </w:p>
        </w:tc>
      </w:tr>
      <w:tr w:rsidR="005D6B55" w:rsidTr="00F16C62">
        <w:tc>
          <w:tcPr>
            <w:tcW w:w="10349" w:type="dxa"/>
            <w:gridSpan w:val="7"/>
          </w:tcPr>
          <w:p w:rsidR="005D6B55" w:rsidRPr="00F16C62" w:rsidRDefault="00525F23" w:rsidP="00525F23">
            <w:pPr>
              <w:pStyle w:val="a5"/>
              <w:rPr>
                <w:b/>
                <w:color w:val="000000"/>
                <w:szCs w:val="28"/>
              </w:rPr>
            </w:pPr>
            <w:r w:rsidRPr="00F16C62">
              <w:rPr>
                <w:b/>
                <w:color w:val="000000"/>
                <w:szCs w:val="28"/>
              </w:rPr>
              <w:t xml:space="preserve">Изменения, происходящие с веществами 11 </w:t>
            </w:r>
            <w:proofErr w:type="spellStart"/>
            <w:r w:rsidRPr="00F16C62">
              <w:rPr>
                <w:b/>
                <w:color w:val="000000"/>
                <w:szCs w:val="28"/>
              </w:rPr>
              <w:t>чсов</w:t>
            </w:r>
            <w:proofErr w:type="spellEnd"/>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36</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Явления физические и химические.</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28.01.</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25.01.</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37</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Химические реакции.</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29.01.</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28.01.</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38</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Химические уравнения.</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04.02.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01.02.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39</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Расчеты по химическим уравнениям.</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05.02.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04.02.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40</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hAnsi="Times New Roman"/>
                <w:bCs/>
                <w:color w:val="000000"/>
                <w:sz w:val="28"/>
                <w:szCs w:val="28"/>
              </w:rPr>
              <w:t>Задачи</w:t>
            </w:r>
            <w:r w:rsidRPr="00A22D31">
              <w:rPr>
                <w:rFonts w:ascii="Times New Roman" w:hAnsi="Times New Roman"/>
                <w:color w:val="000000"/>
                <w:sz w:val="28"/>
                <w:szCs w:val="28"/>
              </w:rPr>
              <w:t xml:space="preserve"> на расчет количества вещества, массы, объема реагента или продукта реакции по известному количеству вещества, массе или объему другого реагента или продукта реакции</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11.02.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08.02.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41</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Типы химических реакций.</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12.02.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11.02.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42</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Типы химических реакций.</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18.02.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15.02.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43</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Типы химических реакций на примере свойств воды.</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1A1531" w:rsidP="00F16C62">
            <w:pPr>
              <w:pStyle w:val="a5"/>
              <w:jc w:val="left"/>
              <w:rPr>
                <w:color w:val="000000"/>
                <w:sz w:val="24"/>
                <w:szCs w:val="24"/>
              </w:rPr>
            </w:pPr>
            <w:r>
              <w:rPr>
                <w:color w:val="000000"/>
                <w:sz w:val="24"/>
                <w:szCs w:val="24"/>
              </w:rPr>
              <w:t>19.02.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1A1531" w:rsidP="00F16C62">
            <w:pPr>
              <w:pStyle w:val="a5"/>
              <w:jc w:val="left"/>
              <w:rPr>
                <w:color w:val="000000"/>
                <w:sz w:val="24"/>
                <w:szCs w:val="24"/>
              </w:rPr>
            </w:pPr>
            <w:r>
              <w:rPr>
                <w:color w:val="000000"/>
                <w:sz w:val="24"/>
                <w:szCs w:val="24"/>
              </w:rPr>
              <w:t>18.02.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44</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Практическая работа №5. «</w:t>
            </w:r>
            <w:r w:rsidRPr="00A22D31">
              <w:rPr>
                <w:rFonts w:ascii="Times New Roman" w:hAnsi="Times New Roman"/>
                <w:sz w:val="28"/>
                <w:szCs w:val="28"/>
              </w:rPr>
              <w:t>Признаки химических реакций».</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EA7C18" w:rsidP="00F16C62">
            <w:pPr>
              <w:pStyle w:val="a5"/>
              <w:jc w:val="left"/>
              <w:rPr>
                <w:color w:val="000000"/>
                <w:sz w:val="24"/>
                <w:szCs w:val="24"/>
              </w:rPr>
            </w:pPr>
            <w:r>
              <w:rPr>
                <w:color w:val="000000"/>
                <w:sz w:val="24"/>
                <w:szCs w:val="24"/>
              </w:rPr>
              <w:t>25.02.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EA7C18" w:rsidP="00F16C62">
            <w:pPr>
              <w:pStyle w:val="a5"/>
              <w:jc w:val="left"/>
              <w:rPr>
                <w:color w:val="000000"/>
                <w:sz w:val="24"/>
                <w:szCs w:val="24"/>
              </w:rPr>
            </w:pPr>
            <w:r>
              <w:rPr>
                <w:color w:val="000000"/>
                <w:sz w:val="24"/>
                <w:szCs w:val="24"/>
              </w:rPr>
              <w:t>22.02.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45</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Обобщение и систематизация знаний по теме «Изменения, происходящие с веществами».</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1A1531" w:rsidRDefault="00EA7C18" w:rsidP="00F16C62">
            <w:pPr>
              <w:pStyle w:val="a5"/>
              <w:jc w:val="left"/>
              <w:rPr>
                <w:color w:val="000000"/>
                <w:sz w:val="24"/>
                <w:szCs w:val="24"/>
              </w:rPr>
            </w:pPr>
            <w:r>
              <w:rPr>
                <w:color w:val="000000"/>
                <w:sz w:val="24"/>
                <w:szCs w:val="24"/>
              </w:rPr>
              <w:t>26.02.</w:t>
            </w:r>
          </w:p>
        </w:tc>
        <w:tc>
          <w:tcPr>
            <w:tcW w:w="992" w:type="dxa"/>
          </w:tcPr>
          <w:p w:rsidR="00525F23" w:rsidRPr="001A1531" w:rsidRDefault="00525F23" w:rsidP="00F16C62">
            <w:pPr>
              <w:pStyle w:val="a5"/>
              <w:jc w:val="left"/>
              <w:rPr>
                <w:color w:val="000000"/>
                <w:sz w:val="24"/>
                <w:szCs w:val="24"/>
              </w:rPr>
            </w:pPr>
          </w:p>
        </w:tc>
        <w:tc>
          <w:tcPr>
            <w:tcW w:w="992" w:type="dxa"/>
          </w:tcPr>
          <w:p w:rsidR="00525F23" w:rsidRPr="001A1531" w:rsidRDefault="00EA7C18" w:rsidP="00F16C62">
            <w:pPr>
              <w:pStyle w:val="a5"/>
              <w:jc w:val="left"/>
              <w:rPr>
                <w:color w:val="000000"/>
                <w:sz w:val="24"/>
                <w:szCs w:val="24"/>
              </w:rPr>
            </w:pPr>
            <w:r>
              <w:rPr>
                <w:color w:val="000000"/>
                <w:sz w:val="24"/>
                <w:szCs w:val="24"/>
              </w:rPr>
              <w:t>25.02.</w:t>
            </w:r>
          </w:p>
        </w:tc>
        <w:tc>
          <w:tcPr>
            <w:tcW w:w="993" w:type="dxa"/>
          </w:tcPr>
          <w:p w:rsidR="00525F23" w:rsidRPr="001A1531"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46</w:t>
            </w:r>
          </w:p>
        </w:tc>
        <w:tc>
          <w:tcPr>
            <w:tcW w:w="4538" w:type="dxa"/>
          </w:tcPr>
          <w:p w:rsidR="00525F23" w:rsidRPr="00A22D31" w:rsidRDefault="00525F23" w:rsidP="00F16C62">
            <w:pPr>
              <w:rPr>
                <w:rFonts w:ascii="Times New Roman" w:eastAsia="Times New Roman" w:hAnsi="Times New Roman"/>
                <w:bCs/>
                <w:iCs/>
                <w:sz w:val="28"/>
                <w:szCs w:val="28"/>
                <w:lang w:eastAsia="ru-RU"/>
              </w:rPr>
            </w:pPr>
            <w:r w:rsidRPr="00A22D31">
              <w:rPr>
                <w:rFonts w:ascii="Times New Roman" w:eastAsia="Times New Roman" w:hAnsi="Times New Roman"/>
                <w:bCs/>
                <w:iCs/>
                <w:sz w:val="28"/>
                <w:szCs w:val="28"/>
                <w:lang w:eastAsia="ru-RU"/>
              </w:rPr>
              <w:t>Контрольная работа №4.</w:t>
            </w:r>
          </w:p>
          <w:p w:rsidR="00525F23" w:rsidRPr="00A22D31" w:rsidRDefault="00525F23" w:rsidP="00F16C62">
            <w:pPr>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по теме  «Изменения, происходящие с веществами».</w:t>
            </w:r>
          </w:p>
        </w:tc>
        <w:tc>
          <w:tcPr>
            <w:tcW w:w="1134" w:type="dxa"/>
          </w:tcPr>
          <w:p w:rsidR="00525F23" w:rsidRDefault="00525F23" w:rsidP="00525F23">
            <w:pPr>
              <w:jc w:val="center"/>
            </w:pPr>
            <w:r w:rsidRPr="00AD20EA">
              <w:rPr>
                <w:color w:val="000000"/>
                <w:sz w:val="24"/>
                <w:szCs w:val="24"/>
              </w:rPr>
              <w:t>1</w:t>
            </w:r>
          </w:p>
        </w:tc>
        <w:tc>
          <w:tcPr>
            <w:tcW w:w="992" w:type="dxa"/>
          </w:tcPr>
          <w:p w:rsidR="00525F23" w:rsidRPr="00EA7C18" w:rsidRDefault="00EA7C18" w:rsidP="00F16C62">
            <w:pPr>
              <w:pStyle w:val="a5"/>
              <w:jc w:val="left"/>
              <w:rPr>
                <w:color w:val="000000"/>
                <w:sz w:val="24"/>
                <w:szCs w:val="24"/>
              </w:rPr>
            </w:pPr>
            <w:r w:rsidRPr="00EA7C18">
              <w:rPr>
                <w:color w:val="000000"/>
                <w:sz w:val="24"/>
                <w:szCs w:val="24"/>
              </w:rPr>
              <w:t>04.03.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sidRPr="00EA7C18">
              <w:rPr>
                <w:color w:val="000000"/>
                <w:sz w:val="24"/>
                <w:szCs w:val="24"/>
              </w:rPr>
              <w:t>01.03.</w:t>
            </w:r>
          </w:p>
        </w:tc>
        <w:tc>
          <w:tcPr>
            <w:tcW w:w="993" w:type="dxa"/>
          </w:tcPr>
          <w:p w:rsidR="00525F23" w:rsidRPr="00F16C62" w:rsidRDefault="00525F23" w:rsidP="00F16C62">
            <w:pPr>
              <w:pStyle w:val="a5"/>
              <w:jc w:val="left"/>
              <w:rPr>
                <w:b/>
                <w:color w:val="000000"/>
                <w:sz w:val="24"/>
                <w:szCs w:val="24"/>
              </w:rPr>
            </w:pPr>
          </w:p>
        </w:tc>
      </w:tr>
      <w:tr w:rsidR="00525F23" w:rsidTr="00F16C62">
        <w:tc>
          <w:tcPr>
            <w:tcW w:w="10349" w:type="dxa"/>
            <w:gridSpan w:val="7"/>
          </w:tcPr>
          <w:p w:rsidR="00525F23" w:rsidRPr="00F16C62" w:rsidRDefault="00525F23" w:rsidP="00525F23">
            <w:pPr>
              <w:pStyle w:val="a5"/>
              <w:rPr>
                <w:b/>
                <w:color w:val="000000"/>
                <w:szCs w:val="28"/>
              </w:rPr>
            </w:pPr>
            <w:r w:rsidRPr="00F16C62">
              <w:rPr>
                <w:b/>
                <w:color w:val="000000"/>
                <w:szCs w:val="28"/>
              </w:rPr>
              <w:t>Растворение. Растворы. Свойства растворов электролитов. ОВР. 24 часа</w:t>
            </w: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47</w:t>
            </w:r>
          </w:p>
        </w:tc>
        <w:tc>
          <w:tcPr>
            <w:tcW w:w="453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 xml:space="preserve">Растворение как </w:t>
            </w:r>
            <w:proofErr w:type="gramStart"/>
            <w:r w:rsidRPr="00A22D31">
              <w:rPr>
                <w:rFonts w:ascii="Times New Roman" w:hAnsi="Times New Roman"/>
                <w:sz w:val="28"/>
                <w:szCs w:val="28"/>
              </w:rPr>
              <w:t>физико – химический</w:t>
            </w:r>
            <w:proofErr w:type="gramEnd"/>
            <w:r w:rsidRPr="00A22D31">
              <w:rPr>
                <w:rFonts w:ascii="Times New Roman" w:hAnsi="Times New Roman"/>
                <w:sz w:val="28"/>
                <w:szCs w:val="28"/>
              </w:rPr>
              <w:t xml:space="preserve"> процесс. Типы растворов.</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05.03.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04.03.</w:t>
            </w:r>
          </w:p>
        </w:tc>
        <w:tc>
          <w:tcPr>
            <w:tcW w:w="993" w:type="dxa"/>
          </w:tcPr>
          <w:p w:rsidR="00525F23" w:rsidRPr="00EA7C18"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48</w:t>
            </w:r>
          </w:p>
        </w:tc>
        <w:tc>
          <w:tcPr>
            <w:tcW w:w="4538" w:type="dxa"/>
          </w:tcPr>
          <w:p w:rsidR="00525F23" w:rsidRPr="00A22D31" w:rsidRDefault="00525F23" w:rsidP="00F16C62">
            <w:pPr>
              <w:spacing w:before="100" w:beforeAutospacing="1"/>
              <w:jc w:val="both"/>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Электролитическая диссоциация</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11.03.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11.03.</w:t>
            </w:r>
          </w:p>
        </w:tc>
        <w:tc>
          <w:tcPr>
            <w:tcW w:w="993" w:type="dxa"/>
          </w:tcPr>
          <w:p w:rsidR="00525F23" w:rsidRPr="00EA7C18"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49</w:t>
            </w:r>
          </w:p>
        </w:tc>
        <w:tc>
          <w:tcPr>
            <w:tcW w:w="4538" w:type="dxa"/>
          </w:tcPr>
          <w:p w:rsidR="00525F23" w:rsidRPr="00A22D31" w:rsidRDefault="00525F23" w:rsidP="00F16C62">
            <w:pPr>
              <w:spacing w:before="100" w:beforeAutospacing="1"/>
              <w:jc w:val="both"/>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Электролитическая диссоциация</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12.3.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15.03.</w:t>
            </w:r>
          </w:p>
        </w:tc>
        <w:tc>
          <w:tcPr>
            <w:tcW w:w="993" w:type="dxa"/>
          </w:tcPr>
          <w:p w:rsidR="00525F23" w:rsidRPr="00EA7C18"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50</w:t>
            </w:r>
          </w:p>
        </w:tc>
        <w:tc>
          <w:tcPr>
            <w:tcW w:w="4538" w:type="dxa"/>
          </w:tcPr>
          <w:p w:rsidR="00525F23" w:rsidRPr="00A22D31" w:rsidRDefault="00525F23" w:rsidP="00F16C62">
            <w:pPr>
              <w:spacing w:before="100" w:beforeAutospacing="1"/>
              <w:jc w:val="both"/>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Ионные уравнения реакций</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18.03.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18.03.</w:t>
            </w:r>
          </w:p>
        </w:tc>
        <w:tc>
          <w:tcPr>
            <w:tcW w:w="993" w:type="dxa"/>
          </w:tcPr>
          <w:p w:rsidR="00525F23" w:rsidRPr="00EA7C18" w:rsidRDefault="00525F23" w:rsidP="00F16C62">
            <w:pPr>
              <w:pStyle w:val="a5"/>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51</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Практическая работа №6</w:t>
            </w:r>
            <w:r w:rsidRPr="00A22D31">
              <w:rPr>
                <w:rFonts w:ascii="Times New Roman" w:eastAsia="Times New Roman" w:hAnsi="Times New Roman"/>
                <w:bCs/>
                <w:i/>
                <w:iCs/>
                <w:sz w:val="28"/>
                <w:szCs w:val="28"/>
                <w:lang w:eastAsia="ru-RU"/>
              </w:rPr>
              <w:t xml:space="preserve"> «</w:t>
            </w:r>
            <w:r w:rsidRPr="00A22D31">
              <w:rPr>
                <w:rFonts w:ascii="Times New Roman" w:eastAsia="Times New Roman" w:hAnsi="Times New Roman"/>
                <w:bCs/>
                <w:iCs/>
                <w:sz w:val="28"/>
                <w:szCs w:val="28"/>
                <w:lang w:eastAsia="ru-RU"/>
              </w:rPr>
              <w:t>Условия протекания химических реакций между растворами электролитов</w:t>
            </w:r>
            <w:r w:rsidRPr="00A22D31">
              <w:rPr>
                <w:rFonts w:ascii="Times New Roman" w:eastAsia="Times New Roman" w:hAnsi="Times New Roman"/>
                <w:bCs/>
                <w:i/>
                <w:iCs/>
                <w:sz w:val="28"/>
                <w:szCs w:val="28"/>
                <w:lang w:eastAsia="ru-RU"/>
              </w:rPr>
              <w:t xml:space="preserve"> до конца».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19.03.</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01.04.</w:t>
            </w:r>
          </w:p>
        </w:tc>
        <w:tc>
          <w:tcPr>
            <w:tcW w:w="993" w:type="dxa"/>
          </w:tcPr>
          <w:p w:rsidR="00525F23" w:rsidRPr="00EA7C18" w:rsidRDefault="00525F23" w:rsidP="00525F23">
            <w:pPr>
              <w:pStyle w:val="a5"/>
              <w:tabs>
                <w:tab w:val="left" w:pos="705"/>
              </w:tabs>
              <w:jc w:val="left"/>
              <w:rPr>
                <w:color w:val="000000"/>
                <w:sz w:val="24"/>
                <w:szCs w:val="24"/>
              </w:rPr>
            </w:pPr>
            <w:r w:rsidRPr="00EA7C18">
              <w:rPr>
                <w:color w:val="000000"/>
                <w:sz w:val="24"/>
                <w:szCs w:val="24"/>
              </w:rPr>
              <w:tab/>
            </w: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52</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Кислоты, их классификация и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01.04.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05.04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53</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Кислоты, их классификация и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02.04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08.04.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54</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 xml:space="preserve">Основания, их классификация и </w:t>
            </w:r>
            <w:r w:rsidRPr="00A22D31">
              <w:rPr>
                <w:rFonts w:ascii="Times New Roman" w:eastAsia="Times New Roman" w:hAnsi="Times New Roman"/>
                <w:sz w:val="28"/>
                <w:szCs w:val="28"/>
                <w:lang w:eastAsia="ru-RU"/>
              </w:rPr>
              <w:lastRenderedPageBreak/>
              <w:t>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lastRenderedPageBreak/>
              <w:t>1</w:t>
            </w:r>
          </w:p>
        </w:tc>
        <w:tc>
          <w:tcPr>
            <w:tcW w:w="992" w:type="dxa"/>
          </w:tcPr>
          <w:p w:rsidR="00525F23" w:rsidRPr="00EA7C18" w:rsidRDefault="00EA7C18" w:rsidP="00F16C62">
            <w:pPr>
              <w:pStyle w:val="a5"/>
              <w:jc w:val="left"/>
              <w:rPr>
                <w:color w:val="000000"/>
                <w:sz w:val="24"/>
                <w:szCs w:val="24"/>
              </w:rPr>
            </w:pPr>
            <w:r>
              <w:rPr>
                <w:color w:val="000000"/>
                <w:sz w:val="24"/>
                <w:szCs w:val="24"/>
              </w:rPr>
              <w:t>08.04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Pr>
                <w:color w:val="000000"/>
                <w:sz w:val="24"/>
                <w:szCs w:val="24"/>
              </w:rPr>
              <w:t>12.04.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lastRenderedPageBreak/>
              <w:t>55</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Основания, их классификация и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sidRPr="00EA7C18">
              <w:rPr>
                <w:color w:val="000000"/>
                <w:sz w:val="24"/>
                <w:szCs w:val="24"/>
              </w:rPr>
              <w:t>09.04.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EA7C18" w:rsidP="00F16C62">
            <w:pPr>
              <w:pStyle w:val="a5"/>
              <w:jc w:val="left"/>
              <w:rPr>
                <w:color w:val="000000"/>
                <w:sz w:val="24"/>
                <w:szCs w:val="24"/>
              </w:rPr>
            </w:pPr>
            <w:r w:rsidRPr="00EA7C18">
              <w:rPr>
                <w:color w:val="000000"/>
                <w:sz w:val="24"/>
                <w:szCs w:val="24"/>
              </w:rPr>
              <w:t>15.04.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56</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Оксиды, их классификация и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7E4A93" w:rsidP="00F16C62">
            <w:pPr>
              <w:pStyle w:val="a5"/>
              <w:jc w:val="left"/>
              <w:rPr>
                <w:color w:val="000000"/>
                <w:sz w:val="24"/>
                <w:szCs w:val="24"/>
              </w:rPr>
            </w:pPr>
            <w:r>
              <w:rPr>
                <w:color w:val="000000"/>
                <w:sz w:val="24"/>
                <w:szCs w:val="24"/>
              </w:rPr>
              <w:t>15.04.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7E4A93" w:rsidP="00F16C62">
            <w:pPr>
              <w:pStyle w:val="a5"/>
              <w:jc w:val="left"/>
              <w:rPr>
                <w:color w:val="000000"/>
                <w:sz w:val="24"/>
                <w:szCs w:val="24"/>
              </w:rPr>
            </w:pPr>
            <w:r>
              <w:rPr>
                <w:color w:val="000000"/>
                <w:sz w:val="24"/>
                <w:szCs w:val="24"/>
              </w:rPr>
              <w:t>19.04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57</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Оксиды, их классификация и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EA7C18" w:rsidP="00F16C62">
            <w:pPr>
              <w:pStyle w:val="a5"/>
              <w:jc w:val="left"/>
              <w:rPr>
                <w:color w:val="000000"/>
                <w:sz w:val="24"/>
                <w:szCs w:val="24"/>
              </w:rPr>
            </w:pPr>
            <w:r>
              <w:rPr>
                <w:color w:val="000000"/>
                <w:sz w:val="24"/>
                <w:szCs w:val="24"/>
              </w:rPr>
              <w:t>16.0</w:t>
            </w:r>
            <w:r w:rsidR="007E4A93">
              <w:rPr>
                <w:color w:val="000000"/>
                <w:sz w:val="24"/>
                <w:szCs w:val="24"/>
              </w:rPr>
              <w:t>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7E4A93" w:rsidP="00F16C62">
            <w:pPr>
              <w:pStyle w:val="a5"/>
              <w:jc w:val="left"/>
              <w:rPr>
                <w:color w:val="000000"/>
                <w:sz w:val="24"/>
                <w:szCs w:val="24"/>
              </w:rPr>
            </w:pPr>
            <w:r>
              <w:rPr>
                <w:color w:val="000000"/>
                <w:sz w:val="24"/>
                <w:szCs w:val="24"/>
              </w:rPr>
              <w:t>22.04.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58</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Соли, их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7E4A93" w:rsidP="00F16C62">
            <w:pPr>
              <w:pStyle w:val="a5"/>
              <w:jc w:val="left"/>
              <w:rPr>
                <w:color w:val="000000"/>
                <w:sz w:val="24"/>
                <w:szCs w:val="24"/>
              </w:rPr>
            </w:pPr>
            <w:r>
              <w:rPr>
                <w:color w:val="000000"/>
                <w:sz w:val="24"/>
                <w:szCs w:val="24"/>
              </w:rPr>
              <w:t>22.04.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7E4A93" w:rsidP="00F16C62">
            <w:pPr>
              <w:pStyle w:val="a5"/>
              <w:jc w:val="left"/>
              <w:rPr>
                <w:color w:val="000000"/>
                <w:sz w:val="24"/>
                <w:szCs w:val="24"/>
              </w:rPr>
            </w:pPr>
            <w:r>
              <w:rPr>
                <w:color w:val="000000"/>
                <w:sz w:val="24"/>
                <w:szCs w:val="24"/>
              </w:rPr>
              <w:t>26.04.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59</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Соли, их свойства.</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7E4A93" w:rsidP="00F16C62">
            <w:pPr>
              <w:pStyle w:val="a5"/>
              <w:jc w:val="left"/>
              <w:rPr>
                <w:color w:val="000000"/>
                <w:sz w:val="24"/>
                <w:szCs w:val="24"/>
              </w:rPr>
            </w:pPr>
            <w:r>
              <w:rPr>
                <w:color w:val="000000"/>
                <w:sz w:val="24"/>
                <w:szCs w:val="24"/>
              </w:rPr>
              <w:t>23.04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7E4A93" w:rsidP="00F16C62">
            <w:pPr>
              <w:pStyle w:val="a5"/>
              <w:jc w:val="left"/>
              <w:rPr>
                <w:color w:val="000000"/>
                <w:sz w:val="24"/>
                <w:szCs w:val="24"/>
              </w:rPr>
            </w:pPr>
            <w:r>
              <w:rPr>
                <w:color w:val="000000"/>
                <w:sz w:val="24"/>
                <w:szCs w:val="24"/>
              </w:rPr>
              <w:t>29.04.</w:t>
            </w:r>
          </w:p>
        </w:tc>
        <w:tc>
          <w:tcPr>
            <w:tcW w:w="993" w:type="dxa"/>
          </w:tcPr>
          <w:p w:rsidR="00525F23" w:rsidRPr="00EA7C18" w:rsidRDefault="00525F23" w:rsidP="00525F23">
            <w:pPr>
              <w:pStyle w:val="a5"/>
              <w:tabs>
                <w:tab w:val="left" w:pos="705"/>
              </w:tabs>
              <w:jc w:val="left"/>
              <w:rPr>
                <w:color w:val="000000"/>
                <w:sz w:val="24"/>
                <w:szCs w:val="24"/>
              </w:rPr>
            </w:pPr>
          </w:p>
        </w:tc>
      </w:tr>
      <w:tr w:rsidR="00525F23" w:rsidTr="00731F58">
        <w:tc>
          <w:tcPr>
            <w:tcW w:w="708" w:type="dxa"/>
          </w:tcPr>
          <w:p w:rsidR="00525F23" w:rsidRPr="00A22D31" w:rsidRDefault="00525F23" w:rsidP="00F16C62">
            <w:pPr>
              <w:rPr>
                <w:rFonts w:ascii="Times New Roman" w:hAnsi="Times New Roman"/>
                <w:sz w:val="28"/>
                <w:szCs w:val="28"/>
              </w:rPr>
            </w:pPr>
            <w:r w:rsidRPr="00A22D31">
              <w:rPr>
                <w:rFonts w:ascii="Times New Roman" w:hAnsi="Times New Roman"/>
                <w:sz w:val="28"/>
                <w:szCs w:val="28"/>
              </w:rPr>
              <w:t>60</w:t>
            </w:r>
          </w:p>
        </w:tc>
        <w:tc>
          <w:tcPr>
            <w:tcW w:w="4538" w:type="dxa"/>
          </w:tcPr>
          <w:p w:rsidR="00525F23" w:rsidRPr="00A22D31" w:rsidRDefault="00525F23"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Генетическая связь между классами неорганических соединений</w:t>
            </w:r>
          </w:p>
        </w:tc>
        <w:tc>
          <w:tcPr>
            <w:tcW w:w="1134" w:type="dxa"/>
          </w:tcPr>
          <w:p w:rsidR="00525F23" w:rsidRPr="00525F23" w:rsidRDefault="00525F23" w:rsidP="00525F23">
            <w:pPr>
              <w:jc w:val="center"/>
              <w:rPr>
                <w:rFonts w:ascii="Times New Roman" w:hAnsi="Times New Roman"/>
              </w:rPr>
            </w:pPr>
            <w:r w:rsidRPr="00525F23">
              <w:rPr>
                <w:rFonts w:ascii="Times New Roman" w:hAnsi="Times New Roman"/>
                <w:color w:val="000000"/>
                <w:sz w:val="24"/>
                <w:szCs w:val="24"/>
              </w:rPr>
              <w:t>1</w:t>
            </w:r>
          </w:p>
        </w:tc>
        <w:tc>
          <w:tcPr>
            <w:tcW w:w="992" w:type="dxa"/>
          </w:tcPr>
          <w:p w:rsidR="00525F23" w:rsidRPr="00EA7C18" w:rsidRDefault="007E4A93" w:rsidP="007E4A93">
            <w:pPr>
              <w:pStyle w:val="a5"/>
              <w:jc w:val="left"/>
              <w:rPr>
                <w:color w:val="000000"/>
                <w:sz w:val="24"/>
                <w:szCs w:val="24"/>
              </w:rPr>
            </w:pPr>
            <w:r>
              <w:rPr>
                <w:color w:val="000000"/>
                <w:sz w:val="24"/>
                <w:szCs w:val="24"/>
              </w:rPr>
              <w:t>29.04.</w:t>
            </w:r>
          </w:p>
        </w:tc>
        <w:tc>
          <w:tcPr>
            <w:tcW w:w="992" w:type="dxa"/>
          </w:tcPr>
          <w:p w:rsidR="00525F23" w:rsidRPr="00EA7C18" w:rsidRDefault="00525F23" w:rsidP="00F16C62">
            <w:pPr>
              <w:pStyle w:val="a5"/>
              <w:jc w:val="left"/>
              <w:rPr>
                <w:color w:val="000000"/>
                <w:sz w:val="24"/>
                <w:szCs w:val="24"/>
              </w:rPr>
            </w:pPr>
          </w:p>
        </w:tc>
        <w:tc>
          <w:tcPr>
            <w:tcW w:w="992" w:type="dxa"/>
          </w:tcPr>
          <w:p w:rsidR="00525F23" w:rsidRPr="00EA7C18" w:rsidRDefault="007E4A93" w:rsidP="00F16C62">
            <w:pPr>
              <w:pStyle w:val="a5"/>
              <w:jc w:val="left"/>
              <w:rPr>
                <w:color w:val="000000"/>
                <w:sz w:val="24"/>
                <w:szCs w:val="24"/>
              </w:rPr>
            </w:pPr>
            <w:r>
              <w:rPr>
                <w:color w:val="000000"/>
                <w:sz w:val="24"/>
                <w:szCs w:val="24"/>
              </w:rPr>
              <w:t>03.05.</w:t>
            </w:r>
          </w:p>
        </w:tc>
        <w:tc>
          <w:tcPr>
            <w:tcW w:w="993" w:type="dxa"/>
          </w:tcPr>
          <w:p w:rsidR="00525F23" w:rsidRPr="00EA7C18" w:rsidRDefault="00525F23" w:rsidP="00525F23">
            <w:pPr>
              <w:pStyle w:val="a5"/>
              <w:tabs>
                <w:tab w:val="left" w:pos="705"/>
              </w:tabs>
              <w:jc w:val="left"/>
              <w:rPr>
                <w:color w:val="000000"/>
                <w:sz w:val="24"/>
                <w:szCs w:val="24"/>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61</w:t>
            </w:r>
          </w:p>
        </w:tc>
        <w:tc>
          <w:tcPr>
            <w:tcW w:w="4538" w:type="dxa"/>
          </w:tcPr>
          <w:p w:rsidR="00352078" w:rsidRPr="00A22D31" w:rsidRDefault="00352078"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Практическая работа №7 «Свойства кислот, оснований, оксидов и солей».</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7E4A93" w:rsidP="00F16C62">
            <w:pPr>
              <w:pStyle w:val="a5"/>
              <w:jc w:val="left"/>
              <w:rPr>
                <w:color w:val="000000"/>
                <w:sz w:val="24"/>
                <w:szCs w:val="24"/>
              </w:rPr>
            </w:pPr>
            <w:r>
              <w:rPr>
                <w:color w:val="000000"/>
                <w:sz w:val="24"/>
                <w:szCs w:val="24"/>
              </w:rPr>
              <w:t>30.05.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7E4A93" w:rsidP="00F16C62">
            <w:pPr>
              <w:pStyle w:val="a5"/>
              <w:jc w:val="left"/>
              <w:rPr>
                <w:color w:val="000000"/>
                <w:sz w:val="24"/>
                <w:szCs w:val="24"/>
              </w:rPr>
            </w:pPr>
            <w:r>
              <w:rPr>
                <w:color w:val="000000"/>
                <w:sz w:val="24"/>
                <w:szCs w:val="24"/>
              </w:rPr>
              <w:t>06.05.</w:t>
            </w:r>
          </w:p>
        </w:tc>
        <w:tc>
          <w:tcPr>
            <w:tcW w:w="993" w:type="dxa"/>
          </w:tcPr>
          <w:p w:rsidR="00352078" w:rsidRPr="00EA7C18" w:rsidRDefault="00352078" w:rsidP="00525F23">
            <w:pPr>
              <w:pStyle w:val="a5"/>
              <w:tabs>
                <w:tab w:val="left" w:pos="705"/>
              </w:tabs>
              <w:jc w:val="left"/>
              <w:rPr>
                <w:color w:val="000000"/>
                <w:sz w:val="24"/>
                <w:szCs w:val="24"/>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62</w:t>
            </w:r>
          </w:p>
        </w:tc>
        <w:tc>
          <w:tcPr>
            <w:tcW w:w="4538" w:type="dxa"/>
          </w:tcPr>
          <w:p w:rsidR="00352078" w:rsidRPr="00A22D31" w:rsidRDefault="00352078" w:rsidP="00F16C62">
            <w:pPr>
              <w:spacing w:before="100" w:beforeAutospacing="1"/>
              <w:jc w:val="both"/>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Обобщение и систематизация знаний по теме «Растворение. Растворы. Свойства растворов электролитов. Окислительно-восстановительные реакции».</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7E4A93" w:rsidP="00F16C62">
            <w:pPr>
              <w:pStyle w:val="a5"/>
              <w:jc w:val="left"/>
              <w:rPr>
                <w:color w:val="000000"/>
                <w:sz w:val="24"/>
                <w:szCs w:val="24"/>
              </w:rPr>
            </w:pPr>
            <w:r>
              <w:rPr>
                <w:color w:val="000000"/>
                <w:sz w:val="24"/>
                <w:szCs w:val="24"/>
              </w:rPr>
              <w:t>06.05.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CE0AFB" w:rsidP="00F16C62">
            <w:pPr>
              <w:pStyle w:val="a5"/>
              <w:jc w:val="left"/>
              <w:rPr>
                <w:color w:val="000000"/>
                <w:sz w:val="24"/>
                <w:szCs w:val="24"/>
              </w:rPr>
            </w:pPr>
            <w:r>
              <w:rPr>
                <w:color w:val="000000"/>
                <w:sz w:val="24"/>
                <w:szCs w:val="24"/>
              </w:rPr>
              <w:t>10.05.</w:t>
            </w:r>
          </w:p>
        </w:tc>
        <w:tc>
          <w:tcPr>
            <w:tcW w:w="993" w:type="dxa"/>
          </w:tcPr>
          <w:p w:rsidR="00352078" w:rsidRPr="00EA7C18" w:rsidRDefault="00352078" w:rsidP="00525F23">
            <w:pPr>
              <w:pStyle w:val="ac"/>
              <w:tabs>
                <w:tab w:val="left" w:pos="705"/>
              </w:tabs>
              <w:rPr>
                <w:color w:val="000000"/>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63</w:t>
            </w:r>
          </w:p>
        </w:tc>
        <w:tc>
          <w:tcPr>
            <w:tcW w:w="4538" w:type="dxa"/>
          </w:tcPr>
          <w:p w:rsidR="00352078" w:rsidRPr="00A22D31" w:rsidRDefault="00352078" w:rsidP="00F16C62">
            <w:pPr>
              <w:jc w:val="both"/>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Контрольная работа №5</w:t>
            </w:r>
          </w:p>
          <w:p w:rsidR="00352078" w:rsidRPr="00A22D31" w:rsidRDefault="00352078" w:rsidP="00F16C62">
            <w:pPr>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по теме «Растворение. Растворы. Свойства растворов электролитов. Окислительно-восстановительные реакции».</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07.05.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CE0AFB" w:rsidP="00F16C62">
            <w:pPr>
              <w:pStyle w:val="ac"/>
              <w:rPr>
                <w:color w:val="000000"/>
              </w:rPr>
            </w:pPr>
            <w:r>
              <w:rPr>
                <w:color w:val="000000"/>
              </w:rPr>
              <w:t>13.05.</w:t>
            </w:r>
          </w:p>
        </w:tc>
        <w:tc>
          <w:tcPr>
            <w:tcW w:w="993" w:type="dxa"/>
          </w:tcPr>
          <w:p w:rsidR="00352078" w:rsidRPr="00EA7C18" w:rsidRDefault="00352078" w:rsidP="00525F23">
            <w:pPr>
              <w:pStyle w:val="ac"/>
              <w:tabs>
                <w:tab w:val="left" w:pos="705"/>
              </w:tabs>
              <w:rPr>
                <w:color w:val="000000"/>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64</w:t>
            </w:r>
          </w:p>
        </w:tc>
        <w:tc>
          <w:tcPr>
            <w:tcW w:w="4538" w:type="dxa"/>
          </w:tcPr>
          <w:p w:rsidR="00352078" w:rsidRPr="00A22D31" w:rsidRDefault="00352078" w:rsidP="00525F23">
            <w:pPr>
              <w:pStyle w:val="a5"/>
              <w:jc w:val="left"/>
              <w:rPr>
                <w:szCs w:val="28"/>
              </w:rPr>
            </w:pPr>
            <w:r w:rsidRPr="00A22D31">
              <w:rPr>
                <w:bCs/>
                <w:color w:val="000000"/>
                <w:szCs w:val="28"/>
              </w:rPr>
              <w:t>Задачи:</w:t>
            </w:r>
            <w:r w:rsidRPr="00A22D31">
              <w:rPr>
                <w:rStyle w:val="apple-converted-space"/>
                <w:color w:val="000000"/>
                <w:szCs w:val="28"/>
              </w:rPr>
              <w:t> </w:t>
            </w:r>
            <w:r w:rsidRPr="00A22D31">
              <w:rPr>
                <w:color w:val="000000"/>
                <w:szCs w:val="28"/>
              </w:rPr>
              <w:t xml:space="preserve">Расчетные задачи на определение массовой доли растворенного вещества. </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13.05.</w:t>
            </w:r>
          </w:p>
        </w:tc>
        <w:tc>
          <w:tcPr>
            <w:tcW w:w="992" w:type="dxa"/>
          </w:tcPr>
          <w:p w:rsidR="00352078" w:rsidRPr="00EA7C18" w:rsidRDefault="00352078" w:rsidP="00F16C62">
            <w:pPr>
              <w:pStyle w:val="ac"/>
              <w:rPr>
                <w:color w:val="000000"/>
              </w:rPr>
            </w:pPr>
          </w:p>
        </w:tc>
        <w:tc>
          <w:tcPr>
            <w:tcW w:w="992" w:type="dxa"/>
          </w:tcPr>
          <w:p w:rsidR="00352078" w:rsidRPr="00EA7C18" w:rsidRDefault="00CE0AFB" w:rsidP="00F16C62">
            <w:pPr>
              <w:pStyle w:val="ac"/>
              <w:rPr>
                <w:color w:val="000000"/>
              </w:rPr>
            </w:pPr>
            <w:r>
              <w:rPr>
                <w:color w:val="000000"/>
              </w:rPr>
              <w:t>17.05.</w:t>
            </w:r>
          </w:p>
        </w:tc>
        <w:tc>
          <w:tcPr>
            <w:tcW w:w="993" w:type="dxa"/>
          </w:tcPr>
          <w:p w:rsidR="00352078" w:rsidRPr="00EA7C18" w:rsidRDefault="00352078" w:rsidP="00525F23">
            <w:pPr>
              <w:pStyle w:val="ac"/>
              <w:tabs>
                <w:tab w:val="left" w:pos="705"/>
              </w:tabs>
              <w:rPr>
                <w:color w:val="000000"/>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65</w:t>
            </w:r>
          </w:p>
        </w:tc>
        <w:tc>
          <w:tcPr>
            <w:tcW w:w="4538" w:type="dxa"/>
          </w:tcPr>
          <w:p w:rsidR="00352078" w:rsidRPr="00A22D31" w:rsidRDefault="00352078"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sz w:val="28"/>
                <w:szCs w:val="28"/>
                <w:lang w:eastAsia="ru-RU"/>
              </w:rPr>
              <w:t>Окислительно-восстановительные реакции.</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c"/>
              <w:rPr>
                <w:color w:val="000000"/>
              </w:rPr>
            </w:pPr>
            <w:r>
              <w:rPr>
                <w:color w:val="000000"/>
              </w:rPr>
              <w:t>14.05.</w:t>
            </w:r>
          </w:p>
        </w:tc>
        <w:tc>
          <w:tcPr>
            <w:tcW w:w="992" w:type="dxa"/>
          </w:tcPr>
          <w:p w:rsidR="00352078" w:rsidRPr="00EA7C18" w:rsidRDefault="00352078" w:rsidP="00F16C62">
            <w:pPr>
              <w:pStyle w:val="ac"/>
              <w:rPr>
                <w:color w:val="000000"/>
              </w:rPr>
            </w:pPr>
          </w:p>
        </w:tc>
        <w:tc>
          <w:tcPr>
            <w:tcW w:w="992" w:type="dxa"/>
          </w:tcPr>
          <w:p w:rsidR="00352078" w:rsidRPr="00EA7C18" w:rsidRDefault="00CE0AFB" w:rsidP="00F16C62">
            <w:pPr>
              <w:pStyle w:val="ac"/>
              <w:rPr>
                <w:color w:val="000000"/>
              </w:rPr>
            </w:pPr>
            <w:r>
              <w:rPr>
                <w:color w:val="000000"/>
              </w:rPr>
              <w:t>20.05.</w:t>
            </w:r>
          </w:p>
        </w:tc>
        <w:tc>
          <w:tcPr>
            <w:tcW w:w="993" w:type="dxa"/>
          </w:tcPr>
          <w:p w:rsidR="00352078" w:rsidRPr="00EA7C18" w:rsidRDefault="00352078" w:rsidP="00525F23">
            <w:pPr>
              <w:pStyle w:val="ac"/>
              <w:tabs>
                <w:tab w:val="left" w:pos="705"/>
              </w:tabs>
              <w:rPr>
                <w:color w:val="000000"/>
              </w:rPr>
            </w:pPr>
          </w:p>
        </w:tc>
      </w:tr>
      <w:tr w:rsidR="00352078" w:rsidTr="00731F58">
        <w:tc>
          <w:tcPr>
            <w:tcW w:w="708" w:type="dxa"/>
          </w:tcPr>
          <w:p w:rsidR="00352078" w:rsidRPr="00A22D31" w:rsidRDefault="00352078" w:rsidP="00F16C62">
            <w:pPr>
              <w:rPr>
                <w:rFonts w:ascii="Times New Roman" w:hAnsi="Times New Roman"/>
                <w:sz w:val="28"/>
                <w:szCs w:val="28"/>
              </w:rPr>
            </w:pPr>
            <w:r w:rsidRPr="00A22D31">
              <w:rPr>
                <w:rFonts w:ascii="Times New Roman" w:hAnsi="Times New Roman"/>
                <w:sz w:val="28"/>
                <w:szCs w:val="28"/>
              </w:rPr>
              <w:t>66</w:t>
            </w:r>
          </w:p>
        </w:tc>
        <w:tc>
          <w:tcPr>
            <w:tcW w:w="4538" w:type="dxa"/>
          </w:tcPr>
          <w:p w:rsidR="00352078" w:rsidRPr="00A22D31" w:rsidRDefault="00352078" w:rsidP="00F16C62">
            <w:pPr>
              <w:spacing w:before="100" w:beforeAutospacing="1"/>
              <w:rPr>
                <w:rFonts w:ascii="Times New Roman" w:eastAsia="Times New Roman" w:hAnsi="Times New Roman"/>
                <w:sz w:val="28"/>
                <w:szCs w:val="28"/>
                <w:lang w:eastAsia="ru-RU"/>
              </w:rPr>
            </w:pPr>
            <w:r w:rsidRPr="00A22D31">
              <w:rPr>
                <w:rFonts w:ascii="Times New Roman" w:eastAsia="Times New Roman" w:hAnsi="Times New Roman"/>
                <w:bCs/>
                <w:iCs/>
                <w:sz w:val="28"/>
                <w:szCs w:val="28"/>
                <w:lang w:eastAsia="ru-RU"/>
              </w:rPr>
              <w:t>Практическая работа №8. «Решение экспериментальных задач».</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20.05.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CE0AFB" w:rsidP="00F16C62">
            <w:pPr>
              <w:pStyle w:val="a5"/>
              <w:jc w:val="left"/>
              <w:rPr>
                <w:color w:val="000000"/>
                <w:sz w:val="24"/>
                <w:szCs w:val="24"/>
              </w:rPr>
            </w:pPr>
            <w:r>
              <w:rPr>
                <w:color w:val="000000"/>
                <w:sz w:val="24"/>
                <w:szCs w:val="24"/>
              </w:rPr>
              <w:t>24.05.</w:t>
            </w:r>
          </w:p>
        </w:tc>
        <w:tc>
          <w:tcPr>
            <w:tcW w:w="993" w:type="dxa"/>
          </w:tcPr>
          <w:p w:rsidR="00352078" w:rsidRPr="00EA7C18" w:rsidRDefault="00352078" w:rsidP="00525F23">
            <w:pPr>
              <w:pStyle w:val="a5"/>
              <w:tabs>
                <w:tab w:val="left" w:pos="705"/>
              </w:tabs>
              <w:jc w:val="left"/>
              <w:rPr>
                <w:color w:val="000000"/>
                <w:sz w:val="24"/>
                <w:szCs w:val="24"/>
              </w:rPr>
            </w:pPr>
          </w:p>
        </w:tc>
      </w:tr>
      <w:tr w:rsidR="00352078" w:rsidTr="00731F58">
        <w:tc>
          <w:tcPr>
            <w:tcW w:w="708" w:type="dxa"/>
          </w:tcPr>
          <w:p w:rsidR="00352078" w:rsidRPr="00525F23" w:rsidRDefault="00352078" w:rsidP="00F16C62">
            <w:pPr>
              <w:pStyle w:val="a5"/>
              <w:jc w:val="left"/>
              <w:rPr>
                <w:color w:val="000000"/>
                <w:szCs w:val="28"/>
              </w:rPr>
            </w:pPr>
            <w:r w:rsidRPr="00525F23">
              <w:rPr>
                <w:color w:val="000000"/>
                <w:szCs w:val="28"/>
              </w:rPr>
              <w:t>67</w:t>
            </w:r>
          </w:p>
        </w:tc>
        <w:tc>
          <w:tcPr>
            <w:tcW w:w="4538" w:type="dxa"/>
          </w:tcPr>
          <w:p w:rsidR="00352078" w:rsidRPr="00525F23" w:rsidRDefault="00352078" w:rsidP="00F16C62">
            <w:pPr>
              <w:pStyle w:val="a5"/>
              <w:jc w:val="left"/>
              <w:rPr>
                <w:color w:val="000000"/>
                <w:szCs w:val="28"/>
              </w:rPr>
            </w:pPr>
            <w:r w:rsidRPr="00525F23">
              <w:rPr>
                <w:color w:val="000000"/>
                <w:szCs w:val="28"/>
              </w:rPr>
              <w:t>Итоговая к/</w:t>
            </w:r>
            <w:proofErr w:type="gramStart"/>
            <w:r w:rsidRPr="00525F23">
              <w:rPr>
                <w:color w:val="000000"/>
                <w:szCs w:val="28"/>
              </w:rPr>
              <w:t>р</w:t>
            </w:r>
            <w:proofErr w:type="gramEnd"/>
            <w:r w:rsidRPr="00525F23">
              <w:rPr>
                <w:color w:val="000000"/>
                <w:szCs w:val="28"/>
              </w:rPr>
              <w:t xml:space="preserve"> (годовая)</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21.05.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CE0AFB" w:rsidP="00F16C62">
            <w:pPr>
              <w:pStyle w:val="a5"/>
              <w:jc w:val="left"/>
              <w:rPr>
                <w:color w:val="000000"/>
                <w:sz w:val="24"/>
                <w:szCs w:val="24"/>
              </w:rPr>
            </w:pPr>
            <w:r>
              <w:rPr>
                <w:color w:val="000000"/>
                <w:sz w:val="24"/>
                <w:szCs w:val="24"/>
              </w:rPr>
              <w:t>27.05.</w:t>
            </w:r>
          </w:p>
        </w:tc>
        <w:tc>
          <w:tcPr>
            <w:tcW w:w="993" w:type="dxa"/>
          </w:tcPr>
          <w:p w:rsidR="00352078" w:rsidRPr="00EA7C18" w:rsidRDefault="00352078" w:rsidP="00525F23">
            <w:pPr>
              <w:pStyle w:val="a5"/>
              <w:tabs>
                <w:tab w:val="left" w:pos="705"/>
              </w:tabs>
              <w:jc w:val="left"/>
              <w:rPr>
                <w:color w:val="000000"/>
                <w:sz w:val="24"/>
                <w:szCs w:val="24"/>
              </w:rPr>
            </w:pPr>
          </w:p>
        </w:tc>
      </w:tr>
      <w:tr w:rsidR="00352078" w:rsidTr="00731F58">
        <w:tc>
          <w:tcPr>
            <w:tcW w:w="708" w:type="dxa"/>
          </w:tcPr>
          <w:p w:rsidR="00352078" w:rsidRPr="00352078" w:rsidRDefault="00352078" w:rsidP="00F16C62">
            <w:pPr>
              <w:pStyle w:val="a5"/>
              <w:jc w:val="left"/>
              <w:rPr>
                <w:color w:val="000000"/>
                <w:szCs w:val="28"/>
              </w:rPr>
            </w:pPr>
            <w:r w:rsidRPr="00352078">
              <w:rPr>
                <w:color w:val="000000"/>
                <w:szCs w:val="28"/>
              </w:rPr>
              <w:t>68</w:t>
            </w:r>
          </w:p>
        </w:tc>
        <w:tc>
          <w:tcPr>
            <w:tcW w:w="4538" w:type="dxa"/>
          </w:tcPr>
          <w:p w:rsidR="00352078" w:rsidRPr="00352078" w:rsidRDefault="00352078" w:rsidP="00F16C62">
            <w:pPr>
              <w:pStyle w:val="a5"/>
              <w:jc w:val="left"/>
              <w:rPr>
                <w:color w:val="000000"/>
                <w:szCs w:val="28"/>
              </w:rPr>
            </w:pPr>
            <w:r w:rsidRPr="00352078">
              <w:rPr>
                <w:color w:val="000000"/>
                <w:szCs w:val="28"/>
              </w:rPr>
              <w:t>Анализ контрольной работы</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27.05.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CE0AFB" w:rsidP="00F16C62">
            <w:pPr>
              <w:pStyle w:val="a5"/>
              <w:jc w:val="left"/>
              <w:rPr>
                <w:color w:val="000000"/>
                <w:sz w:val="24"/>
                <w:szCs w:val="24"/>
              </w:rPr>
            </w:pPr>
            <w:r>
              <w:rPr>
                <w:color w:val="000000"/>
                <w:sz w:val="24"/>
                <w:szCs w:val="24"/>
              </w:rPr>
              <w:t>28.05.</w:t>
            </w:r>
          </w:p>
        </w:tc>
        <w:tc>
          <w:tcPr>
            <w:tcW w:w="993" w:type="dxa"/>
          </w:tcPr>
          <w:p w:rsidR="00352078" w:rsidRPr="00EA7C18" w:rsidRDefault="00352078" w:rsidP="00525F23">
            <w:pPr>
              <w:pStyle w:val="a5"/>
              <w:tabs>
                <w:tab w:val="left" w:pos="705"/>
              </w:tabs>
              <w:jc w:val="left"/>
              <w:rPr>
                <w:color w:val="000000"/>
                <w:sz w:val="24"/>
                <w:szCs w:val="24"/>
              </w:rPr>
            </w:pPr>
          </w:p>
        </w:tc>
      </w:tr>
      <w:tr w:rsidR="00352078" w:rsidTr="00731F58">
        <w:tc>
          <w:tcPr>
            <w:tcW w:w="708" w:type="dxa"/>
          </w:tcPr>
          <w:p w:rsidR="00352078" w:rsidRPr="00352078" w:rsidRDefault="00352078" w:rsidP="00F16C62">
            <w:pPr>
              <w:pStyle w:val="a5"/>
              <w:jc w:val="left"/>
              <w:rPr>
                <w:color w:val="000000"/>
                <w:szCs w:val="28"/>
              </w:rPr>
            </w:pPr>
            <w:r w:rsidRPr="00352078">
              <w:rPr>
                <w:color w:val="000000"/>
                <w:szCs w:val="28"/>
              </w:rPr>
              <w:t>69</w:t>
            </w:r>
          </w:p>
        </w:tc>
        <w:tc>
          <w:tcPr>
            <w:tcW w:w="4538" w:type="dxa"/>
          </w:tcPr>
          <w:p w:rsidR="00352078" w:rsidRPr="00352078" w:rsidRDefault="00352078" w:rsidP="00F16C62">
            <w:pPr>
              <w:pStyle w:val="a5"/>
              <w:jc w:val="left"/>
              <w:rPr>
                <w:color w:val="000000"/>
                <w:szCs w:val="28"/>
              </w:rPr>
            </w:pPr>
            <w:r w:rsidRPr="00352078">
              <w:rPr>
                <w:color w:val="000000"/>
                <w:szCs w:val="28"/>
              </w:rPr>
              <w:t>Решение задач по хим. уравнениям</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CE0AFB" w:rsidP="00F16C62">
            <w:pPr>
              <w:pStyle w:val="a5"/>
              <w:jc w:val="left"/>
              <w:rPr>
                <w:color w:val="000000"/>
                <w:sz w:val="24"/>
                <w:szCs w:val="24"/>
              </w:rPr>
            </w:pPr>
            <w:r>
              <w:rPr>
                <w:color w:val="000000"/>
                <w:sz w:val="24"/>
                <w:szCs w:val="24"/>
              </w:rPr>
              <w:t>28.05.</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352078" w:rsidP="00F16C62">
            <w:pPr>
              <w:pStyle w:val="a5"/>
              <w:jc w:val="left"/>
              <w:rPr>
                <w:color w:val="000000"/>
                <w:sz w:val="24"/>
                <w:szCs w:val="24"/>
              </w:rPr>
            </w:pPr>
          </w:p>
        </w:tc>
        <w:tc>
          <w:tcPr>
            <w:tcW w:w="993" w:type="dxa"/>
          </w:tcPr>
          <w:p w:rsidR="00352078" w:rsidRPr="00EA7C18" w:rsidRDefault="00352078" w:rsidP="00525F23">
            <w:pPr>
              <w:pStyle w:val="a5"/>
              <w:tabs>
                <w:tab w:val="left" w:pos="705"/>
              </w:tabs>
              <w:jc w:val="left"/>
              <w:rPr>
                <w:color w:val="000000"/>
                <w:sz w:val="24"/>
                <w:szCs w:val="24"/>
              </w:rPr>
            </w:pPr>
          </w:p>
        </w:tc>
      </w:tr>
      <w:tr w:rsidR="00352078" w:rsidTr="00731F58">
        <w:tc>
          <w:tcPr>
            <w:tcW w:w="708" w:type="dxa"/>
          </w:tcPr>
          <w:p w:rsidR="00352078" w:rsidRPr="00352078" w:rsidRDefault="00352078" w:rsidP="00F16C62">
            <w:pPr>
              <w:pStyle w:val="a5"/>
              <w:jc w:val="left"/>
              <w:rPr>
                <w:color w:val="000000"/>
                <w:szCs w:val="28"/>
              </w:rPr>
            </w:pPr>
            <w:r w:rsidRPr="00352078">
              <w:rPr>
                <w:color w:val="000000"/>
                <w:szCs w:val="28"/>
              </w:rPr>
              <w:t>70</w:t>
            </w:r>
          </w:p>
        </w:tc>
        <w:tc>
          <w:tcPr>
            <w:tcW w:w="4538" w:type="dxa"/>
          </w:tcPr>
          <w:p w:rsidR="00352078" w:rsidRPr="00352078" w:rsidRDefault="00352078" w:rsidP="00F16C62">
            <w:pPr>
              <w:pStyle w:val="a5"/>
              <w:jc w:val="left"/>
              <w:rPr>
                <w:color w:val="000000"/>
                <w:szCs w:val="28"/>
              </w:rPr>
            </w:pPr>
            <w:r w:rsidRPr="00352078">
              <w:rPr>
                <w:color w:val="000000"/>
                <w:szCs w:val="28"/>
              </w:rPr>
              <w:t>Итоговый урок</w:t>
            </w:r>
          </w:p>
        </w:tc>
        <w:tc>
          <w:tcPr>
            <w:tcW w:w="1134" w:type="dxa"/>
          </w:tcPr>
          <w:p w:rsidR="00352078" w:rsidRDefault="00352078" w:rsidP="00352078">
            <w:pPr>
              <w:jc w:val="center"/>
            </w:pPr>
            <w:r w:rsidRPr="00FF6595">
              <w:rPr>
                <w:rFonts w:ascii="Times New Roman" w:hAnsi="Times New Roman"/>
                <w:color w:val="000000"/>
                <w:sz w:val="24"/>
                <w:szCs w:val="24"/>
              </w:rPr>
              <w:t>1</w:t>
            </w: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352078" w:rsidP="00F16C62">
            <w:pPr>
              <w:pStyle w:val="a5"/>
              <w:jc w:val="left"/>
              <w:rPr>
                <w:color w:val="000000"/>
                <w:sz w:val="24"/>
                <w:szCs w:val="24"/>
              </w:rPr>
            </w:pPr>
          </w:p>
        </w:tc>
        <w:tc>
          <w:tcPr>
            <w:tcW w:w="992" w:type="dxa"/>
          </w:tcPr>
          <w:p w:rsidR="00352078" w:rsidRPr="00EA7C18" w:rsidRDefault="00352078" w:rsidP="00F16C62">
            <w:pPr>
              <w:pStyle w:val="a5"/>
              <w:jc w:val="left"/>
              <w:rPr>
                <w:color w:val="000000"/>
                <w:sz w:val="24"/>
                <w:szCs w:val="24"/>
              </w:rPr>
            </w:pPr>
          </w:p>
        </w:tc>
        <w:tc>
          <w:tcPr>
            <w:tcW w:w="993" w:type="dxa"/>
          </w:tcPr>
          <w:p w:rsidR="00352078" w:rsidRPr="00EA7C18" w:rsidRDefault="00352078" w:rsidP="00525F23">
            <w:pPr>
              <w:pStyle w:val="a5"/>
              <w:tabs>
                <w:tab w:val="left" w:pos="705"/>
              </w:tabs>
              <w:jc w:val="left"/>
              <w:rPr>
                <w:color w:val="000000"/>
                <w:sz w:val="24"/>
                <w:szCs w:val="24"/>
              </w:rPr>
            </w:pPr>
          </w:p>
        </w:tc>
      </w:tr>
    </w:tbl>
    <w:p w:rsidR="00731F58" w:rsidRDefault="00731F58" w:rsidP="00731F58">
      <w:pPr>
        <w:pStyle w:val="a5"/>
        <w:jc w:val="left"/>
        <w:rPr>
          <w:b/>
          <w:color w:val="000000"/>
          <w:sz w:val="24"/>
          <w:szCs w:val="24"/>
        </w:rPr>
      </w:pPr>
    </w:p>
    <w:p w:rsidR="00731F58" w:rsidRDefault="00731F58" w:rsidP="00731F58">
      <w:pPr>
        <w:pStyle w:val="a5"/>
        <w:jc w:val="left"/>
        <w:rPr>
          <w:b/>
          <w:color w:val="000000"/>
          <w:sz w:val="24"/>
          <w:szCs w:val="24"/>
        </w:rPr>
      </w:pPr>
    </w:p>
    <w:p w:rsidR="00731F58" w:rsidRDefault="00731F58" w:rsidP="00731F58">
      <w:pPr>
        <w:pStyle w:val="a5"/>
        <w:jc w:val="left"/>
        <w:rPr>
          <w:b/>
          <w:color w:val="000000"/>
          <w:sz w:val="24"/>
          <w:szCs w:val="24"/>
        </w:rPr>
      </w:pPr>
    </w:p>
    <w:p w:rsidR="00731F58" w:rsidRDefault="00731F58" w:rsidP="00731F58">
      <w:pPr>
        <w:pStyle w:val="a5"/>
        <w:jc w:val="left"/>
        <w:rPr>
          <w:b/>
          <w:color w:val="000000"/>
          <w:sz w:val="24"/>
          <w:szCs w:val="24"/>
        </w:rPr>
      </w:pPr>
    </w:p>
    <w:p w:rsidR="00731F58" w:rsidRDefault="00731F58" w:rsidP="00731F58">
      <w:pPr>
        <w:pStyle w:val="a5"/>
        <w:jc w:val="left"/>
        <w:rPr>
          <w:b/>
          <w:color w:val="000000"/>
          <w:sz w:val="24"/>
          <w:szCs w:val="24"/>
        </w:rPr>
      </w:pPr>
    </w:p>
    <w:p w:rsidR="00731F58" w:rsidRDefault="00731F58"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352078" w:rsidRPr="009C163E" w:rsidRDefault="00352078" w:rsidP="00352078">
      <w:pPr>
        <w:jc w:val="center"/>
        <w:rPr>
          <w:rFonts w:ascii="Times New Roman" w:eastAsia="Calibri" w:hAnsi="Times New Roman" w:cs="Times New Roman"/>
          <w:b/>
          <w:sz w:val="24"/>
          <w:szCs w:val="24"/>
        </w:rPr>
      </w:pPr>
      <w:r w:rsidRPr="009C163E">
        <w:rPr>
          <w:rFonts w:ascii="Times New Roman" w:eastAsia="Calibri" w:hAnsi="Times New Roman" w:cs="Times New Roman"/>
          <w:b/>
          <w:sz w:val="24"/>
          <w:szCs w:val="24"/>
        </w:rPr>
        <w:lastRenderedPageBreak/>
        <w:t>РОСТОВСКАЯ ОБЛАСТЬ ТАЦИНСКИЙ РАЙОН П.БЫСТРОГОРСКИЙ</w:t>
      </w:r>
    </w:p>
    <w:p w:rsidR="00352078" w:rsidRPr="009C163E" w:rsidRDefault="00352078" w:rsidP="00352078">
      <w:pPr>
        <w:jc w:val="center"/>
        <w:rPr>
          <w:rFonts w:ascii="Times New Roman" w:eastAsia="Calibri" w:hAnsi="Times New Roman" w:cs="Times New Roman"/>
          <w:b/>
          <w:sz w:val="24"/>
          <w:szCs w:val="24"/>
        </w:rPr>
      </w:pPr>
      <w:r w:rsidRPr="009C163E">
        <w:rPr>
          <w:rFonts w:ascii="Times New Roman" w:eastAsia="Calibri" w:hAnsi="Times New Roman" w:cs="Times New Roman"/>
          <w:b/>
          <w:sz w:val="24"/>
          <w:szCs w:val="24"/>
        </w:rPr>
        <w:t>МУНИЦИПАЛЬНОЕ БЮДЖЕТНОЕ ОБЩЕОБРАЗОВАТЕЛЬНОЕ УЧРЕЖДЕНИЕ БЫСТРОГОРСКАЯ СРЕДНЯЯ ОБЩЕОБРАЗОВАТЕЛЬНАЯ ШКОЛА</w:t>
      </w:r>
    </w:p>
    <w:p w:rsidR="00352078" w:rsidRPr="009C163E" w:rsidRDefault="00352078" w:rsidP="00352078">
      <w:pPr>
        <w:jc w:val="center"/>
        <w:rPr>
          <w:rFonts w:ascii="Times New Roman" w:eastAsia="Calibri"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52078" w:rsidRPr="00A953E4" w:rsidTr="00F16C62">
        <w:tc>
          <w:tcPr>
            <w:tcW w:w="4786" w:type="dxa"/>
          </w:tcPr>
          <w:p w:rsidR="00352078" w:rsidRPr="00A953E4" w:rsidRDefault="00352078" w:rsidP="00F16C62">
            <w:pPr>
              <w:jc w:val="center"/>
              <w:rPr>
                <w:rFonts w:ascii="Times New Roman" w:hAnsi="Times New Roman"/>
                <w:sz w:val="26"/>
                <w:szCs w:val="26"/>
              </w:rPr>
            </w:pPr>
          </w:p>
        </w:tc>
        <w:tc>
          <w:tcPr>
            <w:tcW w:w="4785" w:type="dxa"/>
          </w:tcPr>
          <w:p w:rsidR="00352078" w:rsidRPr="00E515B0" w:rsidRDefault="00352078" w:rsidP="00F16C62">
            <w:pPr>
              <w:jc w:val="center"/>
              <w:rPr>
                <w:rFonts w:ascii="Times New Roman" w:hAnsi="Times New Roman"/>
                <w:b/>
                <w:sz w:val="24"/>
                <w:szCs w:val="24"/>
              </w:rPr>
            </w:pPr>
            <w:r w:rsidRPr="00E515B0">
              <w:rPr>
                <w:rFonts w:ascii="Times New Roman" w:hAnsi="Times New Roman"/>
                <w:b/>
                <w:sz w:val="24"/>
                <w:szCs w:val="24"/>
              </w:rPr>
              <w:t>УТВЕРЖДАЮ:</w:t>
            </w:r>
          </w:p>
          <w:p w:rsidR="00352078" w:rsidRPr="00E515B0" w:rsidRDefault="00352078" w:rsidP="00F16C62">
            <w:pPr>
              <w:jc w:val="center"/>
              <w:rPr>
                <w:rFonts w:ascii="Times New Roman" w:hAnsi="Times New Roman"/>
                <w:b/>
                <w:sz w:val="24"/>
                <w:szCs w:val="24"/>
              </w:rPr>
            </w:pPr>
          </w:p>
          <w:p w:rsidR="00352078" w:rsidRPr="00E515B0" w:rsidRDefault="00352078" w:rsidP="00F16C62">
            <w:pPr>
              <w:rPr>
                <w:rFonts w:ascii="Times New Roman" w:hAnsi="Times New Roman"/>
                <w:b/>
                <w:sz w:val="24"/>
                <w:szCs w:val="24"/>
              </w:rPr>
            </w:pPr>
            <w:r w:rsidRPr="00E515B0">
              <w:rPr>
                <w:rFonts w:ascii="Times New Roman" w:hAnsi="Times New Roman"/>
                <w:b/>
                <w:sz w:val="24"/>
                <w:szCs w:val="24"/>
              </w:rPr>
              <w:t>Директор МБОУ Быстрогорской СОШ</w:t>
            </w:r>
          </w:p>
          <w:p w:rsidR="00352078" w:rsidRPr="00E515B0" w:rsidRDefault="00352078" w:rsidP="00F16C62">
            <w:pPr>
              <w:rPr>
                <w:rFonts w:ascii="Times New Roman" w:hAnsi="Times New Roman"/>
                <w:b/>
                <w:sz w:val="24"/>
                <w:szCs w:val="24"/>
              </w:rPr>
            </w:pPr>
          </w:p>
          <w:p w:rsidR="00352078" w:rsidRPr="00E515B0" w:rsidRDefault="00352078" w:rsidP="00F16C62">
            <w:pPr>
              <w:rPr>
                <w:rFonts w:ascii="Times New Roman" w:hAnsi="Times New Roman"/>
                <w:b/>
                <w:sz w:val="24"/>
                <w:szCs w:val="24"/>
              </w:rPr>
            </w:pPr>
            <w:r w:rsidRPr="00E515B0">
              <w:rPr>
                <w:rFonts w:ascii="Times New Roman" w:hAnsi="Times New Roman"/>
                <w:b/>
                <w:sz w:val="24"/>
                <w:szCs w:val="24"/>
              </w:rPr>
              <w:t xml:space="preserve">Приказ  </w:t>
            </w:r>
            <w:proofErr w:type="gramStart"/>
            <w:r w:rsidRPr="00E515B0">
              <w:rPr>
                <w:rFonts w:ascii="Times New Roman" w:hAnsi="Times New Roman"/>
                <w:b/>
                <w:sz w:val="24"/>
                <w:szCs w:val="24"/>
              </w:rPr>
              <w:t>от</w:t>
            </w:r>
            <w:proofErr w:type="gramEnd"/>
            <w:r w:rsidRPr="00E515B0">
              <w:rPr>
                <w:rFonts w:ascii="Times New Roman" w:hAnsi="Times New Roman"/>
                <w:b/>
                <w:sz w:val="24"/>
                <w:szCs w:val="24"/>
              </w:rPr>
              <w:t>_________________№______</w:t>
            </w:r>
          </w:p>
          <w:p w:rsidR="00352078" w:rsidRPr="00E515B0" w:rsidRDefault="00352078" w:rsidP="00F16C62">
            <w:pPr>
              <w:rPr>
                <w:rFonts w:ascii="Times New Roman" w:hAnsi="Times New Roman"/>
                <w:b/>
                <w:sz w:val="24"/>
                <w:szCs w:val="24"/>
              </w:rPr>
            </w:pPr>
          </w:p>
          <w:p w:rsidR="00352078" w:rsidRPr="00E515B0" w:rsidRDefault="00352078" w:rsidP="00F16C62">
            <w:pPr>
              <w:rPr>
                <w:rFonts w:ascii="Times New Roman" w:hAnsi="Times New Roman"/>
                <w:b/>
                <w:sz w:val="24"/>
                <w:szCs w:val="24"/>
              </w:rPr>
            </w:pPr>
            <w:r w:rsidRPr="00E515B0">
              <w:rPr>
                <w:rFonts w:ascii="Times New Roman" w:hAnsi="Times New Roman"/>
                <w:b/>
                <w:sz w:val="24"/>
                <w:szCs w:val="24"/>
              </w:rPr>
              <w:t>___________________/Г.И.Юрова/</w:t>
            </w:r>
          </w:p>
          <w:p w:rsidR="00352078" w:rsidRPr="00A953E4" w:rsidRDefault="00352078" w:rsidP="00F16C62">
            <w:pPr>
              <w:rPr>
                <w:rFonts w:ascii="Times New Roman" w:hAnsi="Times New Roman"/>
                <w:sz w:val="24"/>
                <w:szCs w:val="24"/>
              </w:rPr>
            </w:pPr>
          </w:p>
          <w:p w:rsidR="00352078" w:rsidRPr="00A953E4" w:rsidRDefault="00352078" w:rsidP="00F16C62">
            <w:pPr>
              <w:rPr>
                <w:rFonts w:ascii="Times New Roman" w:hAnsi="Times New Roman"/>
                <w:sz w:val="24"/>
                <w:szCs w:val="24"/>
              </w:rPr>
            </w:pPr>
          </w:p>
        </w:tc>
      </w:tr>
    </w:tbl>
    <w:p w:rsidR="00352078" w:rsidRPr="00A953E4" w:rsidRDefault="00352078" w:rsidP="00352078">
      <w:pPr>
        <w:jc w:val="center"/>
        <w:rPr>
          <w:rFonts w:ascii="Times New Roman" w:eastAsia="Calibri" w:hAnsi="Times New Roman" w:cs="Times New Roman"/>
          <w:sz w:val="26"/>
          <w:szCs w:val="26"/>
        </w:rPr>
      </w:pPr>
    </w:p>
    <w:p w:rsidR="00352078" w:rsidRPr="00A953E4" w:rsidRDefault="00352078" w:rsidP="00352078">
      <w:pPr>
        <w:jc w:val="center"/>
        <w:rPr>
          <w:rFonts w:ascii="Times New Roman" w:eastAsia="Calibri" w:hAnsi="Times New Roman" w:cs="Times New Roman"/>
          <w:sz w:val="26"/>
          <w:szCs w:val="26"/>
        </w:rPr>
      </w:pPr>
    </w:p>
    <w:p w:rsidR="00352078" w:rsidRPr="00A953E4" w:rsidRDefault="00352078" w:rsidP="00352078">
      <w:pPr>
        <w:jc w:val="center"/>
        <w:rPr>
          <w:rFonts w:ascii="Times New Roman" w:eastAsia="Calibri" w:hAnsi="Times New Roman" w:cs="Times New Roman"/>
          <w:sz w:val="26"/>
          <w:szCs w:val="26"/>
        </w:rPr>
      </w:pPr>
    </w:p>
    <w:p w:rsidR="00352078" w:rsidRPr="00A953E4" w:rsidRDefault="00352078" w:rsidP="00352078">
      <w:pPr>
        <w:jc w:val="center"/>
        <w:rPr>
          <w:rFonts w:ascii="Times New Roman" w:eastAsia="Calibri" w:hAnsi="Times New Roman" w:cs="Times New Roman"/>
          <w:b/>
          <w:sz w:val="40"/>
          <w:szCs w:val="40"/>
        </w:rPr>
      </w:pPr>
      <w:r w:rsidRPr="00A953E4">
        <w:rPr>
          <w:rFonts w:ascii="Times New Roman" w:eastAsia="Calibri" w:hAnsi="Times New Roman" w:cs="Times New Roman"/>
          <w:b/>
          <w:sz w:val="40"/>
          <w:szCs w:val="40"/>
        </w:rPr>
        <w:t>РАБОЧАЯ  ПРОГРАММА</w:t>
      </w:r>
    </w:p>
    <w:p w:rsidR="00352078" w:rsidRPr="00A953E4" w:rsidRDefault="00352078" w:rsidP="00352078">
      <w:pPr>
        <w:spacing w:after="0"/>
        <w:jc w:val="center"/>
        <w:rPr>
          <w:rFonts w:ascii="Times New Roman" w:eastAsia="Calibri" w:hAnsi="Times New Roman" w:cs="Times New Roman"/>
          <w:b/>
          <w:sz w:val="28"/>
          <w:szCs w:val="28"/>
        </w:rPr>
      </w:pPr>
    </w:p>
    <w:p w:rsidR="00352078" w:rsidRPr="00E515B0" w:rsidRDefault="00352078" w:rsidP="00352078">
      <w:pPr>
        <w:spacing w:after="0"/>
        <w:rPr>
          <w:rFonts w:ascii="Times New Roman" w:eastAsia="Calibri" w:hAnsi="Times New Roman" w:cs="Times New Roman"/>
          <w:b/>
          <w:sz w:val="28"/>
          <w:szCs w:val="28"/>
        </w:rPr>
      </w:pPr>
      <w:r w:rsidRPr="00E515B0">
        <w:rPr>
          <w:rFonts w:ascii="Times New Roman" w:eastAsia="Calibri" w:hAnsi="Times New Roman" w:cs="Times New Roman"/>
          <w:b/>
          <w:sz w:val="28"/>
          <w:szCs w:val="28"/>
        </w:rPr>
        <w:t>по __________________________</w:t>
      </w:r>
      <w:r w:rsidRPr="00E515B0">
        <w:rPr>
          <w:rFonts w:ascii="Times New Roman" w:eastAsia="Calibri" w:hAnsi="Times New Roman" w:cs="Times New Roman"/>
          <w:b/>
          <w:sz w:val="28"/>
          <w:szCs w:val="28"/>
          <w:u w:val="single"/>
        </w:rPr>
        <w:t>химии</w:t>
      </w:r>
    </w:p>
    <w:p w:rsidR="00352078" w:rsidRPr="00E515B0" w:rsidRDefault="00352078" w:rsidP="00352078">
      <w:pPr>
        <w:spacing w:after="0"/>
        <w:jc w:val="center"/>
        <w:rPr>
          <w:rFonts w:ascii="Times New Roman" w:eastAsia="Calibri" w:hAnsi="Times New Roman" w:cs="Times New Roman"/>
          <w:sz w:val="24"/>
          <w:szCs w:val="24"/>
        </w:rPr>
      </w:pPr>
      <w:r w:rsidRPr="00E515B0">
        <w:rPr>
          <w:rFonts w:ascii="Times New Roman" w:eastAsia="Calibri" w:hAnsi="Times New Roman" w:cs="Times New Roman"/>
          <w:sz w:val="24"/>
          <w:szCs w:val="28"/>
        </w:rPr>
        <w:t xml:space="preserve">(указать  учебный предмет, курс) </w:t>
      </w:r>
    </w:p>
    <w:p w:rsidR="00352078" w:rsidRPr="00E515B0" w:rsidRDefault="00352078" w:rsidP="00352078">
      <w:pPr>
        <w:spacing w:after="0"/>
        <w:rPr>
          <w:rFonts w:ascii="Times New Roman" w:eastAsia="Calibri" w:hAnsi="Times New Roman" w:cs="Times New Roman"/>
          <w:b/>
          <w:sz w:val="28"/>
          <w:szCs w:val="28"/>
        </w:rPr>
      </w:pPr>
    </w:p>
    <w:p w:rsidR="00352078" w:rsidRPr="00E515B0" w:rsidRDefault="00352078" w:rsidP="00352078">
      <w:pPr>
        <w:spacing w:after="0"/>
        <w:rPr>
          <w:rFonts w:ascii="Times New Roman" w:eastAsia="Calibri" w:hAnsi="Times New Roman" w:cs="Times New Roman"/>
          <w:b/>
          <w:sz w:val="28"/>
          <w:szCs w:val="28"/>
        </w:rPr>
      </w:pPr>
      <w:r w:rsidRPr="00E515B0">
        <w:rPr>
          <w:rFonts w:ascii="Times New Roman" w:eastAsia="Calibri" w:hAnsi="Times New Roman" w:cs="Times New Roman"/>
          <w:b/>
          <w:sz w:val="28"/>
          <w:szCs w:val="28"/>
        </w:rPr>
        <w:t xml:space="preserve">Уровень общего образования (класс) </w:t>
      </w:r>
    </w:p>
    <w:p w:rsidR="00352078" w:rsidRPr="00E515B0" w:rsidRDefault="00352078" w:rsidP="00352078">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____________</w:t>
      </w:r>
      <w:r w:rsidRPr="00E515B0">
        <w:rPr>
          <w:rFonts w:ascii="Times New Roman" w:eastAsia="Calibri" w:hAnsi="Times New Roman" w:cs="Times New Roman"/>
          <w:b/>
          <w:sz w:val="28"/>
          <w:szCs w:val="28"/>
        </w:rPr>
        <w:t>_</w:t>
      </w:r>
      <w:r w:rsidRPr="00E515B0">
        <w:rPr>
          <w:rFonts w:ascii="Times New Roman" w:eastAsia="Calibri" w:hAnsi="Times New Roman" w:cs="Times New Roman"/>
          <w:b/>
          <w:sz w:val="28"/>
          <w:szCs w:val="28"/>
          <w:u w:val="single"/>
        </w:rPr>
        <w:t>основное общее образование, 8 класс</w:t>
      </w:r>
      <w:r w:rsidRPr="00E515B0">
        <w:rPr>
          <w:rFonts w:ascii="Times New Roman" w:eastAsia="Calibri" w:hAnsi="Times New Roman" w:cs="Times New Roman"/>
          <w:b/>
          <w:sz w:val="28"/>
          <w:szCs w:val="28"/>
        </w:rPr>
        <w:t>__________________</w:t>
      </w:r>
    </w:p>
    <w:p w:rsidR="00352078" w:rsidRPr="00E515B0" w:rsidRDefault="00352078" w:rsidP="00352078">
      <w:pPr>
        <w:spacing w:after="0"/>
        <w:jc w:val="center"/>
        <w:rPr>
          <w:rFonts w:ascii="Times New Roman" w:eastAsia="Calibri" w:hAnsi="Times New Roman" w:cs="Times New Roman"/>
          <w:b/>
          <w:sz w:val="24"/>
          <w:szCs w:val="28"/>
        </w:rPr>
      </w:pPr>
      <w:r w:rsidRPr="00E515B0">
        <w:rPr>
          <w:rFonts w:ascii="Times New Roman" w:eastAsia="Calibri" w:hAnsi="Times New Roman" w:cs="Times New Roman"/>
          <w:b/>
          <w:sz w:val="24"/>
          <w:szCs w:val="28"/>
        </w:rPr>
        <w:t>(</w:t>
      </w:r>
      <w:r w:rsidRPr="00E515B0">
        <w:rPr>
          <w:rFonts w:ascii="Times New Roman" w:eastAsia="Calibri" w:hAnsi="Times New Roman" w:cs="Times New Roman"/>
          <w:sz w:val="24"/>
          <w:szCs w:val="28"/>
        </w:rPr>
        <w:t>начальное общее, основное общее, среднее общее  образование с указанием класса)</w:t>
      </w:r>
    </w:p>
    <w:p w:rsidR="00352078" w:rsidRPr="00E515B0" w:rsidRDefault="00352078" w:rsidP="00352078">
      <w:pPr>
        <w:spacing w:after="0"/>
        <w:jc w:val="center"/>
        <w:rPr>
          <w:rFonts w:ascii="Times New Roman" w:eastAsia="Calibri" w:hAnsi="Times New Roman" w:cs="Times New Roman"/>
          <w:b/>
          <w:sz w:val="24"/>
          <w:szCs w:val="28"/>
        </w:rPr>
      </w:pPr>
    </w:p>
    <w:p w:rsidR="00352078" w:rsidRPr="00E515B0" w:rsidRDefault="00352078" w:rsidP="00352078">
      <w:pPr>
        <w:spacing w:after="0"/>
        <w:rPr>
          <w:rFonts w:ascii="Times New Roman" w:eastAsia="Calibri" w:hAnsi="Times New Roman" w:cs="Times New Roman"/>
          <w:b/>
          <w:sz w:val="28"/>
          <w:szCs w:val="28"/>
          <w:u w:val="single"/>
        </w:rPr>
      </w:pPr>
      <w:r w:rsidRPr="00E515B0">
        <w:rPr>
          <w:rFonts w:ascii="Times New Roman" w:eastAsia="Calibri" w:hAnsi="Times New Roman" w:cs="Times New Roman"/>
          <w:b/>
          <w:sz w:val="28"/>
          <w:szCs w:val="28"/>
        </w:rPr>
        <w:t xml:space="preserve">Количество часов  </w:t>
      </w:r>
      <w:r w:rsidRPr="00E515B0">
        <w:rPr>
          <w:rFonts w:ascii="Times New Roman" w:eastAsia="Calibri" w:hAnsi="Times New Roman" w:cs="Times New Roman"/>
          <w:b/>
          <w:sz w:val="28"/>
          <w:szCs w:val="28"/>
          <w:u w:val="single"/>
        </w:rPr>
        <w:t>68</w:t>
      </w:r>
    </w:p>
    <w:p w:rsidR="00352078" w:rsidRPr="00E515B0" w:rsidRDefault="00352078" w:rsidP="00352078">
      <w:pPr>
        <w:spacing w:after="0"/>
        <w:rPr>
          <w:rFonts w:ascii="Times New Roman" w:eastAsia="Calibri" w:hAnsi="Times New Roman" w:cs="Times New Roman"/>
          <w:b/>
          <w:sz w:val="28"/>
          <w:szCs w:val="28"/>
        </w:rPr>
      </w:pPr>
      <w:r w:rsidRPr="00E515B0">
        <w:rPr>
          <w:rFonts w:ascii="Times New Roman" w:eastAsia="Calibri" w:hAnsi="Times New Roman" w:cs="Times New Roman"/>
          <w:b/>
          <w:sz w:val="28"/>
          <w:szCs w:val="28"/>
        </w:rPr>
        <w:t xml:space="preserve">Учитель  </w:t>
      </w:r>
      <w:r w:rsidRPr="00E515B0">
        <w:rPr>
          <w:rFonts w:ascii="Times New Roman" w:eastAsia="Calibri" w:hAnsi="Times New Roman" w:cs="Times New Roman"/>
          <w:b/>
          <w:sz w:val="28"/>
          <w:szCs w:val="28"/>
          <w:u w:val="single"/>
        </w:rPr>
        <w:t>Михайловская Лидия Борисовна</w:t>
      </w:r>
    </w:p>
    <w:p w:rsidR="00352078" w:rsidRPr="00E515B0" w:rsidRDefault="00352078" w:rsidP="00352078">
      <w:pPr>
        <w:spacing w:after="0"/>
        <w:rPr>
          <w:rFonts w:ascii="Times New Roman" w:eastAsia="Calibri" w:hAnsi="Times New Roman" w:cs="Times New Roman"/>
          <w:b/>
          <w:sz w:val="24"/>
          <w:szCs w:val="28"/>
        </w:rPr>
      </w:pPr>
      <w:r w:rsidRPr="00E515B0">
        <w:rPr>
          <w:rFonts w:ascii="Times New Roman" w:eastAsia="Calibri" w:hAnsi="Times New Roman" w:cs="Times New Roman"/>
          <w:b/>
          <w:sz w:val="24"/>
          <w:szCs w:val="28"/>
        </w:rPr>
        <w:t xml:space="preserve">                                           (Ф.И.О.)</w:t>
      </w:r>
    </w:p>
    <w:p w:rsidR="00352078" w:rsidRPr="00E515B0" w:rsidRDefault="00352078" w:rsidP="00352078">
      <w:pPr>
        <w:rPr>
          <w:rFonts w:ascii="Times New Roman" w:eastAsia="Calibri" w:hAnsi="Times New Roman" w:cs="Times New Roman"/>
          <w:b/>
          <w:sz w:val="28"/>
          <w:szCs w:val="28"/>
        </w:rPr>
      </w:pPr>
      <w:r w:rsidRPr="00E515B0">
        <w:rPr>
          <w:rFonts w:ascii="Times New Roman" w:eastAsia="Calibri" w:hAnsi="Times New Roman" w:cs="Times New Roman"/>
          <w:b/>
          <w:sz w:val="28"/>
          <w:szCs w:val="24"/>
        </w:rPr>
        <w:t>Программа разработана на основе</w:t>
      </w:r>
      <w:r w:rsidRPr="00E515B0">
        <w:rPr>
          <w:b/>
          <w:color w:val="000000"/>
          <w:shd w:val="clear" w:color="auto" w:fill="FFFFFF"/>
        </w:rPr>
        <w:t xml:space="preserve"> </w:t>
      </w:r>
      <w:r w:rsidRPr="00E515B0">
        <w:rPr>
          <w:rFonts w:ascii="Times New Roman" w:hAnsi="Times New Roman" w:cs="Times New Roman"/>
          <w:b/>
          <w:color w:val="000000"/>
          <w:sz w:val="28"/>
          <w:szCs w:val="28"/>
          <w:shd w:val="clear" w:color="auto" w:fill="FFFFFF"/>
        </w:rPr>
        <w:t>авторской учебной программы О.С. Габриеляна «Программа основного общего образования. Химия. 8-9 классы». М.: Дрофа,2012; (ФГОС);</w:t>
      </w:r>
      <w:r w:rsidRPr="00E515B0">
        <w:rPr>
          <w:b/>
          <w:color w:val="000000"/>
          <w:sz w:val="28"/>
          <w:szCs w:val="28"/>
          <w:shd w:val="clear" w:color="auto" w:fill="FFFFFF"/>
        </w:rPr>
        <w:t xml:space="preserve"> </w:t>
      </w:r>
    </w:p>
    <w:p w:rsidR="00352078" w:rsidRPr="00C3205A" w:rsidRDefault="00352078" w:rsidP="00352078">
      <w:pPr>
        <w:spacing w:after="0" w:line="240" w:lineRule="auto"/>
        <w:ind w:left="-851"/>
        <w:jc w:val="both"/>
        <w:rPr>
          <w:rFonts w:ascii="Times New Roman" w:eastAsia="Calibri" w:hAnsi="Times New Roman" w:cs="Times New Roman"/>
          <w:sz w:val="24"/>
          <w:szCs w:val="24"/>
        </w:rPr>
      </w:pPr>
      <w:r w:rsidRPr="00C3205A">
        <w:rPr>
          <w:rFonts w:ascii="Times New Roman" w:eastAsia="Calibri" w:hAnsi="Times New Roman" w:cs="Times New Roman"/>
          <w:sz w:val="28"/>
          <w:szCs w:val="24"/>
        </w:rPr>
        <w:t xml:space="preserve">          </w:t>
      </w:r>
      <w:r w:rsidRPr="00C3205A">
        <w:rPr>
          <w:rFonts w:ascii="Times New Roman" w:eastAsia="Calibri" w:hAnsi="Times New Roman" w:cs="Times New Roman"/>
          <w:sz w:val="28"/>
          <w:szCs w:val="28"/>
        </w:rPr>
        <w:t xml:space="preserve"> </w:t>
      </w:r>
    </w:p>
    <w:p w:rsidR="00352078" w:rsidRDefault="00352078" w:rsidP="00352078">
      <w:pPr>
        <w:jc w:val="center"/>
        <w:rPr>
          <w:rFonts w:ascii="Times New Roman" w:eastAsia="Calibri" w:hAnsi="Times New Roman" w:cs="Times New Roman"/>
          <w:sz w:val="24"/>
          <w:szCs w:val="24"/>
        </w:rPr>
      </w:pPr>
    </w:p>
    <w:p w:rsidR="00352078" w:rsidRDefault="00352078" w:rsidP="00352078">
      <w:pPr>
        <w:jc w:val="center"/>
        <w:rPr>
          <w:rFonts w:ascii="Times New Roman" w:eastAsia="Calibri" w:hAnsi="Times New Roman" w:cs="Times New Roman"/>
          <w:b/>
          <w:sz w:val="28"/>
          <w:szCs w:val="28"/>
          <w:u w:val="single"/>
        </w:rPr>
      </w:pPr>
    </w:p>
    <w:p w:rsidR="00352078" w:rsidRDefault="00352078" w:rsidP="00352078">
      <w:pPr>
        <w:jc w:val="center"/>
        <w:rPr>
          <w:rFonts w:ascii="Times New Roman" w:eastAsia="Calibri" w:hAnsi="Times New Roman" w:cs="Times New Roman"/>
          <w:b/>
          <w:sz w:val="28"/>
          <w:szCs w:val="28"/>
          <w:u w:val="single"/>
        </w:rPr>
      </w:pPr>
    </w:p>
    <w:p w:rsidR="00352078" w:rsidRPr="00E515B0" w:rsidRDefault="00352078" w:rsidP="00352078">
      <w:pPr>
        <w:jc w:val="center"/>
        <w:rPr>
          <w:rFonts w:ascii="Times New Roman" w:eastAsia="Calibri" w:hAnsi="Times New Roman" w:cs="Times New Roman"/>
          <w:b/>
          <w:sz w:val="28"/>
          <w:szCs w:val="28"/>
        </w:rPr>
      </w:pPr>
      <w:r w:rsidRPr="00E515B0">
        <w:rPr>
          <w:rFonts w:ascii="Times New Roman" w:eastAsia="Calibri" w:hAnsi="Times New Roman" w:cs="Times New Roman"/>
          <w:b/>
          <w:sz w:val="28"/>
          <w:szCs w:val="28"/>
          <w:u w:val="single"/>
        </w:rPr>
        <w:t xml:space="preserve">2020-21 </w:t>
      </w:r>
      <w:proofErr w:type="spellStart"/>
      <w:r w:rsidRPr="00E515B0">
        <w:rPr>
          <w:rFonts w:ascii="Times New Roman" w:eastAsia="Calibri" w:hAnsi="Times New Roman" w:cs="Times New Roman"/>
          <w:b/>
          <w:sz w:val="28"/>
          <w:szCs w:val="28"/>
          <w:u w:val="single"/>
        </w:rPr>
        <w:t>уч</w:t>
      </w:r>
      <w:proofErr w:type="spellEnd"/>
      <w:r w:rsidRPr="00E515B0">
        <w:rPr>
          <w:rFonts w:ascii="Times New Roman" w:eastAsia="Calibri" w:hAnsi="Times New Roman" w:cs="Times New Roman"/>
          <w:b/>
          <w:sz w:val="28"/>
          <w:szCs w:val="28"/>
          <w:u w:val="single"/>
        </w:rPr>
        <w:t xml:space="preserve"> год</w:t>
      </w:r>
    </w:p>
    <w:p w:rsidR="00352078" w:rsidRPr="00C3205A" w:rsidRDefault="00352078" w:rsidP="00352078">
      <w:pPr>
        <w:jc w:val="center"/>
        <w:rPr>
          <w:rFonts w:ascii="Times New Roman" w:eastAsia="Calibri" w:hAnsi="Times New Roman" w:cs="Times New Roman"/>
          <w:sz w:val="24"/>
          <w:szCs w:val="24"/>
        </w:rPr>
      </w:pPr>
    </w:p>
    <w:p w:rsidR="00352078" w:rsidRPr="00A953E4" w:rsidRDefault="00352078" w:rsidP="00352078">
      <w:pPr>
        <w:jc w:val="center"/>
        <w:rPr>
          <w:rFonts w:ascii="Times New Roman" w:eastAsia="Calibri" w:hAnsi="Times New Roman" w:cs="Times New Roman"/>
          <w:sz w:val="24"/>
          <w:szCs w:val="24"/>
        </w:rPr>
      </w:pPr>
    </w:p>
    <w:p w:rsidR="00352078" w:rsidRPr="00A953E4" w:rsidRDefault="00352078" w:rsidP="00352078">
      <w:pPr>
        <w:jc w:val="center"/>
        <w:rPr>
          <w:rFonts w:ascii="Times New Roman" w:eastAsia="Calibri" w:hAnsi="Times New Roman" w:cs="Times New Roman"/>
          <w:sz w:val="24"/>
          <w:szCs w:val="24"/>
        </w:rPr>
      </w:pPr>
    </w:p>
    <w:p w:rsidR="00352078" w:rsidRPr="00A953E4" w:rsidRDefault="00352078" w:rsidP="00352078">
      <w:pPr>
        <w:jc w:val="center"/>
        <w:rPr>
          <w:rFonts w:ascii="Times New Roman" w:eastAsia="Calibri" w:hAnsi="Times New Roman" w:cs="Times New Roman"/>
          <w:sz w:val="24"/>
          <w:szCs w:val="24"/>
        </w:rPr>
      </w:pPr>
    </w:p>
    <w:p w:rsidR="00352078" w:rsidRPr="00A953E4" w:rsidRDefault="00352078" w:rsidP="00352078">
      <w:pPr>
        <w:jc w:val="center"/>
        <w:rPr>
          <w:rFonts w:ascii="Times New Roman" w:eastAsia="Calibri" w:hAnsi="Times New Roman" w:cs="Times New Roman"/>
          <w:sz w:val="24"/>
          <w:szCs w:val="24"/>
        </w:rPr>
      </w:pPr>
    </w:p>
    <w:p w:rsidR="00352078" w:rsidRPr="00A953E4" w:rsidRDefault="00352078" w:rsidP="00352078">
      <w:pPr>
        <w:rPr>
          <w:rFonts w:ascii="Times New Roman" w:eastAsia="Calibri" w:hAnsi="Times New Roman" w:cs="Times New Roman"/>
          <w:sz w:val="24"/>
          <w:szCs w:val="24"/>
        </w:rPr>
      </w:pPr>
    </w:p>
    <w:p w:rsidR="00352078" w:rsidRPr="00A953E4" w:rsidRDefault="00352078" w:rsidP="00352078">
      <w:pPr>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5059"/>
      </w:tblGrid>
      <w:tr w:rsidR="00352078" w:rsidRPr="00A953E4" w:rsidTr="00F16C62">
        <w:tc>
          <w:tcPr>
            <w:tcW w:w="4503" w:type="dxa"/>
          </w:tcPr>
          <w:p w:rsidR="00352078" w:rsidRPr="00A953E4" w:rsidRDefault="00352078" w:rsidP="00F16C62">
            <w:pPr>
              <w:ind w:right="884"/>
              <w:jc w:val="center"/>
              <w:rPr>
                <w:rFonts w:ascii="Times New Roman" w:hAnsi="Times New Roman"/>
                <w:sz w:val="24"/>
                <w:szCs w:val="24"/>
              </w:rPr>
            </w:pPr>
            <w:r w:rsidRPr="00A953E4">
              <w:rPr>
                <w:rFonts w:ascii="Times New Roman" w:hAnsi="Times New Roman"/>
                <w:sz w:val="24"/>
                <w:szCs w:val="24"/>
              </w:rPr>
              <w:t xml:space="preserve">                 СОГЛАСОВАНО</w:t>
            </w:r>
          </w:p>
          <w:p w:rsidR="00352078" w:rsidRPr="00A953E4" w:rsidRDefault="00352078" w:rsidP="00F16C62">
            <w:pPr>
              <w:jc w:val="center"/>
              <w:rPr>
                <w:rFonts w:ascii="Times New Roman" w:hAnsi="Times New Roman"/>
                <w:sz w:val="24"/>
                <w:szCs w:val="24"/>
              </w:rPr>
            </w:pP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Протокол заседания</w:t>
            </w: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методического объединения</w:t>
            </w: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учителей____________________________</w:t>
            </w: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МБОУ Быстрогорской СОШ</w:t>
            </w: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от______________ 20__года №_____</w:t>
            </w:r>
          </w:p>
          <w:p w:rsidR="00352078" w:rsidRPr="00A953E4" w:rsidRDefault="00352078" w:rsidP="00F16C62">
            <w:pPr>
              <w:jc w:val="center"/>
              <w:rPr>
                <w:rFonts w:ascii="Times New Roman" w:hAnsi="Times New Roman"/>
                <w:sz w:val="24"/>
                <w:szCs w:val="24"/>
              </w:rPr>
            </w:pPr>
          </w:p>
          <w:p w:rsidR="00352078" w:rsidRPr="00A953E4" w:rsidRDefault="00352078" w:rsidP="00F16C62">
            <w:pPr>
              <w:jc w:val="center"/>
              <w:rPr>
                <w:rFonts w:ascii="Times New Roman" w:hAnsi="Times New Roman"/>
                <w:sz w:val="24"/>
                <w:szCs w:val="24"/>
              </w:rPr>
            </w:pPr>
            <w:r w:rsidRPr="00A953E4">
              <w:rPr>
                <w:rFonts w:ascii="Times New Roman" w:hAnsi="Times New Roman"/>
                <w:sz w:val="24"/>
                <w:szCs w:val="24"/>
              </w:rPr>
              <w:t>_________________/______________</w:t>
            </w:r>
          </w:p>
          <w:p w:rsidR="00352078" w:rsidRPr="00A953E4" w:rsidRDefault="00352078" w:rsidP="00F16C62">
            <w:pPr>
              <w:jc w:val="center"/>
              <w:rPr>
                <w:rFonts w:ascii="Times New Roman" w:hAnsi="Times New Roman"/>
                <w:sz w:val="24"/>
                <w:szCs w:val="24"/>
                <w:vertAlign w:val="superscript"/>
              </w:rPr>
            </w:pPr>
            <w:r w:rsidRPr="00A953E4">
              <w:rPr>
                <w:rFonts w:ascii="Times New Roman" w:hAnsi="Times New Roman"/>
                <w:sz w:val="24"/>
                <w:szCs w:val="24"/>
                <w:vertAlign w:val="superscript"/>
              </w:rPr>
              <w:t xml:space="preserve">                 (подпись)              ФИО руководителя МО</w:t>
            </w:r>
          </w:p>
        </w:tc>
        <w:tc>
          <w:tcPr>
            <w:tcW w:w="5069" w:type="dxa"/>
          </w:tcPr>
          <w:p w:rsidR="00352078" w:rsidRPr="00A953E4" w:rsidRDefault="00352078" w:rsidP="00F16C62">
            <w:pPr>
              <w:ind w:left="885" w:right="283"/>
              <w:jc w:val="center"/>
              <w:rPr>
                <w:rFonts w:ascii="Times New Roman" w:hAnsi="Times New Roman"/>
                <w:sz w:val="24"/>
                <w:szCs w:val="24"/>
              </w:rPr>
            </w:pPr>
            <w:r w:rsidRPr="00A953E4">
              <w:rPr>
                <w:rFonts w:ascii="Times New Roman" w:hAnsi="Times New Roman"/>
                <w:sz w:val="24"/>
                <w:szCs w:val="24"/>
              </w:rPr>
              <w:t>СОГЛАСОВАНО</w:t>
            </w:r>
          </w:p>
          <w:p w:rsidR="00352078" w:rsidRPr="00A953E4" w:rsidRDefault="00352078" w:rsidP="00F16C62">
            <w:pPr>
              <w:ind w:left="885" w:right="283"/>
              <w:jc w:val="center"/>
              <w:rPr>
                <w:rFonts w:ascii="Times New Roman" w:hAnsi="Times New Roman"/>
                <w:sz w:val="24"/>
                <w:szCs w:val="24"/>
              </w:rPr>
            </w:pPr>
          </w:p>
          <w:p w:rsidR="00352078" w:rsidRPr="00A953E4" w:rsidRDefault="00352078" w:rsidP="00F16C62">
            <w:pPr>
              <w:ind w:left="885" w:right="283"/>
              <w:jc w:val="center"/>
              <w:rPr>
                <w:rFonts w:ascii="Times New Roman" w:hAnsi="Times New Roman"/>
                <w:sz w:val="24"/>
                <w:szCs w:val="24"/>
              </w:rPr>
            </w:pPr>
            <w:r w:rsidRPr="00A953E4">
              <w:rPr>
                <w:rFonts w:ascii="Times New Roman" w:hAnsi="Times New Roman"/>
                <w:sz w:val="24"/>
                <w:szCs w:val="24"/>
              </w:rPr>
              <w:t>Заместитель директора по УВР</w:t>
            </w:r>
          </w:p>
          <w:p w:rsidR="00352078" w:rsidRPr="00A953E4" w:rsidRDefault="00352078" w:rsidP="00F16C62">
            <w:pPr>
              <w:ind w:left="885" w:right="283"/>
              <w:jc w:val="center"/>
              <w:rPr>
                <w:rFonts w:ascii="Times New Roman" w:hAnsi="Times New Roman"/>
                <w:sz w:val="24"/>
                <w:szCs w:val="24"/>
              </w:rPr>
            </w:pPr>
          </w:p>
          <w:p w:rsidR="00352078" w:rsidRPr="00A953E4" w:rsidRDefault="00352078" w:rsidP="00F16C62">
            <w:pPr>
              <w:ind w:left="885" w:right="283"/>
              <w:jc w:val="center"/>
              <w:rPr>
                <w:rFonts w:ascii="Times New Roman" w:hAnsi="Times New Roman"/>
                <w:sz w:val="24"/>
                <w:szCs w:val="24"/>
              </w:rPr>
            </w:pPr>
            <w:r w:rsidRPr="00A953E4">
              <w:rPr>
                <w:rFonts w:ascii="Times New Roman" w:hAnsi="Times New Roman"/>
                <w:sz w:val="24"/>
                <w:szCs w:val="24"/>
              </w:rPr>
              <w:t xml:space="preserve">_______________/ </w:t>
            </w:r>
            <w:r w:rsidRPr="001011B9">
              <w:rPr>
                <w:rFonts w:ascii="Times New Roman" w:hAnsi="Times New Roman"/>
                <w:sz w:val="24"/>
                <w:szCs w:val="24"/>
              </w:rPr>
              <w:t>Л.Н. Ма</w:t>
            </w:r>
            <w:r>
              <w:rPr>
                <w:rFonts w:ascii="Times New Roman" w:hAnsi="Times New Roman"/>
                <w:sz w:val="24"/>
                <w:szCs w:val="24"/>
              </w:rPr>
              <w:t>к</w:t>
            </w:r>
            <w:r w:rsidRPr="001011B9">
              <w:rPr>
                <w:rFonts w:ascii="Times New Roman" w:hAnsi="Times New Roman"/>
                <w:sz w:val="24"/>
                <w:szCs w:val="24"/>
              </w:rPr>
              <w:t>аренко/</w:t>
            </w:r>
          </w:p>
          <w:p w:rsidR="00352078" w:rsidRPr="00A953E4" w:rsidRDefault="00352078" w:rsidP="00F16C62">
            <w:pPr>
              <w:ind w:left="885" w:right="283"/>
              <w:jc w:val="center"/>
              <w:rPr>
                <w:rFonts w:ascii="Times New Roman" w:hAnsi="Times New Roman"/>
                <w:sz w:val="24"/>
                <w:szCs w:val="24"/>
              </w:rPr>
            </w:pPr>
          </w:p>
          <w:p w:rsidR="00352078" w:rsidRPr="00A953E4" w:rsidRDefault="00352078" w:rsidP="00F16C62">
            <w:pPr>
              <w:ind w:left="885" w:right="283"/>
              <w:jc w:val="center"/>
              <w:rPr>
                <w:rFonts w:ascii="Times New Roman" w:hAnsi="Times New Roman"/>
                <w:sz w:val="24"/>
                <w:szCs w:val="24"/>
              </w:rPr>
            </w:pPr>
            <w:r w:rsidRPr="00A953E4">
              <w:rPr>
                <w:rFonts w:ascii="Times New Roman" w:hAnsi="Times New Roman"/>
                <w:sz w:val="24"/>
                <w:szCs w:val="24"/>
              </w:rPr>
              <w:t>______________20___года</w:t>
            </w:r>
          </w:p>
        </w:tc>
      </w:tr>
    </w:tbl>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Default="00EC6CE1" w:rsidP="00EC6CE1">
      <w:pPr>
        <w:pStyle w:val="a5"/>
        <w:jc w:val="left"/>
        <w:rPr>
          <w:b/>
          <w:color w:val="000000"/>
          <w:sz w:val="24"/>
          <w:szCs w:val="24"/>
        </w:rPr>
      </w:pPr>
    </w:p>
    <w:p w:rsidR="00EC6CE1" w:rsidRPr="00DE5006" w:rsidRDefault="00EC6CE1" w:rsidP="005C00E9">
      <w:pPr>
        <w:pStyle w:val="a7"/>
        <w:ind w:left="-567"/>
        <w:rPr>
          <w:color w:val="231F20"/>
        </w:rPr>
      </w:pPr>
    </w:p>
    <w:p w:rsidR="005C00E9" w:rsidRPr="00DE5006" w:rsidRDefault="005C00E9" w:rsidP="005C00E9">
      <w:pPr>
        <w:pStyle w:val="a5"/>
        <w:jc w:val="both"/>
        <w:rPr>
          <w:sz w:val="24"/>
          <w:szCs w:val="24"/>
        </w:rPr>
      </w:pPr>
    </w:p>
    <w:p w:rsidR="005C00E9" w:rsidRPr="00DE5006" w:rsidRDefault="005C00E9" w:rsidP="005C00E9">
      <w:pPr>
        <w:pStyle w:val="a5"/>
        <w:jc w:val="both"/>
        <w:rPr>
          <w:sz w:val="24"/>
          <w:szCs w:val="24"/>
        </w:rPr>
      </w:pPr>
    </w:p>
    <w:p w:rsidR="005C00E9" w:rsidRPr="00EB4326" w:rsidRDefault="005C00E9" w:rsidP="005C00E9">
      <w:pPr>
        <w:rPr>
          <w:sz w:val="28"/>
          <w:szCs w:val="28"/>
        </w:rPr>
      </w:pPr>
    </w:p>
    <w:p w:rsidR="005C00E9" w:rsidRDefault="005C00E9" w:rsidP="005C00E9">
      <w:pPr>
        <w:tabs>
          <w:tab w:val="left" w:pos="780"/>
        </w:tabs>
        <w:ind w:left="-709" w:right="20" w:firstLine="709"/>
        <w:rPr>
          <w:b/>
          <w:bCs/>
          <w:color w:val="000000"/>
          <w:sz w:val="28"/>
          <w:szCs w:val="28"/>
        </w:rPr>
      </w:pPr>
    </w:p>
    <w:p w:rsidR="005C00E9" w:rsidRPr="001D7000" w:rsidRDefault="005C00E9" w:rsidP="001D7000">
      <w:pPr>
        <w:pStyle w:val="a5"/>
        <w:jc w:val="both"/>
        <w:rPr>
          <w:szCs w:val="28"/>
        </w:rPr>
      </w:pPr>
    </w:p>
    <w:sectPr w:rsidR="005C00E9" w:rsidRPr="001D7000" w:rsidSect="00EC6CE1">
      <w:pgSz w:w="11906" w:h="16838"/>
      <w:pgMar w:top="851"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E6" w:rsidRDefault="00B10AE6" w:rsidP="00EC6CE1">
      <w:pPr>
        <w:spacing w:after="0" w:line="240" w:lineRule="auto"/>
      </w:pPr>
      <w:r>
        <w:separator/>
      </w:r>
    </w:p>
  </w:endnote>
  <w:endnote w:type="continuationSeparator" w:id="0">
    <w:p w:rsidR="00B10AE6" w:rsidRDefault="00B10AE6" w:rsidP="00EC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E6" w:rsidRDefault="00B10AE6" w:rsidP="00EC6CE1">
      <w:pPr>
        <w:spacing w:after="0" w:line="240" w:lineRule="auto"/>
      </w:pPr>
      <w:r>
        <w:separator/>
      </w:r>
    </w:p>
  </w:footnote>
  <w:footnote w:type="continuationSeparator" w:id="0">
    <w:p w:rsidR="00B10AE6" w:rsidRDefault="00B10AE6" w:rsidP="00EC6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EA87CC9"/>
    <w:multiLevelType w:val="hybridMultilevel"/>
    <w:tmpl w:val="033A1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3BD3C41"/>
    <w:multiLevelType w:val="hybridMultilevel"/>
    <w:tmpl w:val="BB7630C6"/>
    <w:lvl w:ilvl="0" w:tplc="591863F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7625B5B"/>
    <w:multiLevelType w:val="hybridMultilevel"/>
    <w:tmpl w:val="05969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72802F3"/>
    <w:multiLevelType w:val="hybridMultilevel"/>
    <w:tmpl w:val="959C1A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BB46C4"/>
    <w:multiLevelType w:val="hybridMultilevel"/>
    <w:tmpl w:val="395C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2"/>
  </w:num>
  <w:num w:numId="11">
    <w:abstractNumId w:val="8"/>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5C29"/>
    <w:rsid w:val="001A1531"/>
    <w:rsid w:val="001D7000"/>
    <w:rsid w:val="002E0D6A"/>
    <w:rsid w:val="00352078"/>
    <w:rsid w:val="00525F23"/>
    <w:rsid w:val="005C00E9"/>
    <w:rsid w:val="005D6B55"/>
    <w:rsid w:val="0060756B"/>
    <w:rsid w:val="006E4BE0"/>
    <w:rsid w:val="007220E8"/>
    <w:rsid w:val="00731F58"/>
    <w:rsid w:val="007817AA"/>
    <w:rsid w:val="007E4A93"/>
    <w:rsid w:val="008A18AC"/>
    <w:rsid w:val="008B0B41"/>
    <w:rsid w:val="00B10AE6"/>
    <w:rsid w:val="00B83696"/>
    <w:rsid w:val="00CE0AFB"/>
    <w:rsid w:val="00D237D6"/>
    <w:rsid w:val="00E65C29"/>
    <w:rsid w:val="00EA7C18"/>
    <w:rsid w:val="00EC6CE1"/>
    <w:rsid w:val="00F16C62"/>
    <w:rsid w:val="00F2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C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5C2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E65C29"/>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E65C29"/>
    <w:rPr>
      <w:rFonts w:ascii="Times New Roman" w:eastAsia="Times New Roman" w:hAnsi="Times New Roman" w:cs="Times New Roman"/>
      <w:sz w:val="28"/>
      <w:szCs w:val="20"/>
      <w:lang w:eastAsia="ru-RU"/>
    </w:rPr>
  </w:style>
  <w:style w:type="paragraph" w:styleId="a7">
    <w:name w:val="No Spacing"/>
    <w:uiPriority w:val="1"/>
    <w:qFormat/>
    <w:rsid w:val="00E65C29"/>
    <w:pPr>
      <w:spacing w:after="0" w:line="240" w:lineRule="auto"/>
    </w:pPr>
  </w:style>
  <w:style w:type="paragraph" w:customStyle="1" w:styleId="1">
    <w:name w:val="Абзац списка1"/>
    <w:basedOn w:val="a"/>
    <w:rsid w:val="00EC6CE1"/>
    <w:pPr>
      <w:ind w:left="720"/>
      <w:contextualSpacing/>
    </w:pPr>
    <w:rPr>
      <w:rFonts w:ascii="Calibri" w:eastAsia="Times New Roman" w:hAnsi="Calibri" w:cs="Times New Roman"/>
      <w:lang w:eastAsia="ru-RU"/>
    </w:rPr>
  </w:style>
  <w:style w:type="paragraph" w:styleId="a8">
    <w:name w:val="header"/>
    <w:basedOn w:val="a"/>
    <w:link w:val="a9"/>
    <w:uiPriority w:val="99"/>
    <w:semiHidden/>
    <w:unhideWhenUsed/>
    <w:rsid w:val="00EC6CE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C6CE1"/>
  </w:style>
  <w:style w:type="paragraph" w:styleId="aa">
    <w:name w:val="footer"/>
    <w:basedOn w:val="a"/>
    <w:link w:val="ab"/>
    <w:uiPriority w:val="99"/>
    <w:semiHidden/>
    <w:unhideWhenUsed/>
    <w:rsid w:val="00EC6CE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C6CE1"/>
  </w:style>
  <w:style w:type="paragraph" w:customStyle="1" w:styleId="10">
    <w:name w:val="Стиль1"/>
    <w:basedOn w:val="a"/>
    <w:rsid w:val="00731F58"/>
    <w:pPr>
      <w:spacing w:after="0"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731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1F58"/>
  </w:style>
  <w:style w:type="paragraph" w:styleId="ad">
    <w:name w:val="Balloon Text"/>
    <w:basedOn w:val="a"/>
    <w:link w:val="ae"/>
    <w:uiPriority w:val="99"/>
    <w:semiHidden/>
    <w:unhideWhenUsed/>
    <w:rsid w:val="006075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7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F954-4650-4627-8AC7-6C61CDBD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2021-04-04T19:22:00Z</dcterms:created>
  <dcterms:modified xsi:type="dcterms:W3CDTF">2021-04-14T07:45:00Z</dcterms:modified>
</cp:coreProperties>
</file>