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BE" w:rsidRDefault="006F0CD4" w:rsidP="008B032A">
      <w:pPr>
        <w:pStyle w:val="ParaAttribute1"/>
        <w:keepNext/>
        <w:keepLines/>
        <w:widowControl/>
        <w:wordWrap/>
        <w:ind w:left="0" w:firstLine="0"/>
        <w:jc w:val="both"/>
        <w:rPr>
          <w:rFonts w:eastAsia="Times New Roman"/>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3839845</wp:posOffset>
                </wp:positionH>
                <wp:positionV relativeFrom="paragraph">
                  <wp:posOffset>-405765</wp:posOffset>
                </wp:positionV>
                <wp:extent cx="2592070" cy="116903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16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64F" w:rsidRPr="00FE56BE" w:rsidRDefault="003E664F" w:rsidP="00517AE9">
                            <w:pPr>
                              <w:rPr>
                                <w:color w:val="000000"/>
                                <w:sz w:val="24"/>
                                <w:szCs w:val="24"/>
                                <w:lang w:val="ru-RU"/>
                              </w:rPr>
                            </w:pPr>
                            <w:r w:rsidRPr="00FE56BE">
                              <w:rPr>
                                <w:color w:val="000000"/>
                                <w:sz w:val="24"/>
                                <w:szCs w:val="24"/>
                                <w:lang w:val="ru-RU"/>
                              </w:rPr>
                              <w:t>Утверждена</w:t>
                            </w:r>
                            <w:r w:rsidRPr="00FE56BE">
                              <w:rPr>
                                <w:color w:val="000000"/>
                                <w:sz w:val="24"/>
                                <w:szCs w:val="24"/>
                                <w:lang w:val="ru-RU"/>
                              </w:rPr>
                              <w:t xml:space="preserve">      </w:t>
                            </w:r>
                          </w:p>
                          <w:p w:rsidR="003E664F" w:rsidRPr="00FE56BE" w:rsidRDefault="003E664F" w:rsidP="00517AE9">
                            <w:pPr>
                              <w:rPr>
                                <w:rFonts w:ascii="Times New Roman"/>
                                <w:color w:val="000000"/>
                                <w:sz w:val="24"/>
                                <w:szCs w:val="24"/>
                                <w:lang w:val="ru-RU"/>
                              </w:rPr>
                            </w:pPr>
                            <w:r w:rsidRPr="00FE56BE">
                              <w:rPr>
                                <w:color w:val="000000"/>
                                <w:sz w:val="24"/>
                                <w:szCs w:val="24"/>
                                <w:lang w:val="ru-RU"/>
                              </w:rPr>
                              <w:t>Приказом</w:t>
                            </w:r>
                            <w:r w:rsidRPr="00FE56BE">
                              <w:rPr>
                                <w:color w:val="000000"/>
                                <w:sz w:val="24"/>
                                <w:szCs w:val="24"/>
                                <w:lang w:val="ru-RU"/>
                              </w:rPr>
                              <w:t xml:space="preserve">  </w:t>
                            </w:r>
                            <w:r>
                              <w:rPr>
                                <w:color w:val="000000"/>
                                <w:sz w:val="24"/>
                                <w:szCs w:val="24"/>
                                <w:lang w:val="ru-RU"/>
                              </w:rPr>
                              <w:t>№</w:t>
                            </w:r>
                            <w:r>
                              <w:rPr>
                                <w:color w:val="000000"/>
                                <w:sz w:val="24"/>
                                <w:szCs w:val="24"/>
                                <w:lang w:val="ru-RU"/>
                              </w:rPr>
                              <w:t xml:space="preserve">106 </w:t>
                            </w:r>
                            <w:r w:rsidRPr="00FE56BE">
                              <w:rPr>
                                <w:rFonts w:ascii="Times New Roman"/>
                                <w:color w:val="000000"/>
                                <w:sz w:val="24"/>
                                <w:szCs w:val="24"/>
                                <w:lang w:val="ru-RU"/>
                              </w:rPr>
                              <w:t xml:space="preserve">от  </w:t>
                            </w:r>
                            <w:r>
                              <w:rPr>
                                <w:rFonts w:ascii="Times New Roman"/>
                                <w:color w:val="000000"/>
                                <w:sz w:val="24"/>
                                <w:szCs w:val="24"/>
                                <w:lang w:val="ru-RU"/>
                              </w:rPr>
                              <w:t>28</w:t>
                            </w:r>
                            <w:r w:rsidRPr="00FE56BE">
                              <w:rPr>
                                <w:rFonts w:ascii="Times New Roman"/>
                                <w:color w:val="000000"/>
                                <w:sz w:val="24"/>
                                <w:szCs w:val="24"/>
                                <w:lang w:val="ru-RU"/>
                              </w:rPr>
                              <w:t>.0</w:t>
                            </w:r>
                            <w:r>
                              <w:rPr>
                                <w:rFonts w:ascii="Times New Roman"/>
                                <w:color w:val="000000"/>
                                <w:sz w:val="24"/>
                                <w:szCs w:val="24"/>
                                <w:lang w:val="ru-RU"/>
                              </w:rPr>
                              <w:t>8.2020</w:t>
                            </w:r>
                            <w:r w:rsidRPr="00FE56BE">
                              <w:rPr>
                                <w:rFonts w:ascii="Times New Roman"/>
                                <w:color w:val="000000"/>
                                <w:sz w:val="24"/>
                                <w:szCs w:val="24"/>
                                <w:lang w:val="ru-RU"/>
                              </w:rPr>
                              <w:t xml:space="preserve"> г.</w:t>
                            </w:r>
                          </w:p>
                          <w:p w:rsidR="003E664F" w:rsidRPr="00FE56BE" w:rsidRDefault="003E664F" w:rsidP="00517AE9">
                            <w:pPr>
                              <w:jc w:val="left"/>
                              <w:rPr>
                                <w:color w:val="000000"/>
                                <w:sz w:val="24"/>
                                <w:szCs w:val="24"/>
                                <w:lang w:val="ru-RU"/>
                              </w:rPr>
                            </w:pPr>
                            <w:r w:rsidRPr="00FE56BE">
                              <w:rPr>
                                <w:color w:val="000000"/>
                                <w:sz w:val="24"/>
                                <w:szCs w:val="24"/>
                                <w:lang w:val="ru-RU"/>
                              </w:rPr>
                              <w:t>Директор</w:t>
                            </w:r>
                            <w:r w:rsidRPr="00FE56BE">
                              <w:rPr>
                                <w:color w:val="000000"/>
                                <w:sz w:val="24"/>
                                <w:szCs w:val="24"/>
                                <w:lang w:val="ru-RU"/>
                              </w:rPr>
                              <w:t xml:space="preserve"> </w:t>
                            </w:r>
                            <w:r w:rsidRPr="00FE56BE">
                              <w:rPr>
                                <w:color w:val="000000"/>
                                <w:sz w:val="24"/>
                                <w:szCs w:val="24"/>
                                <w:lang w:val="ru-RU"/>
                              </w:rPr>
                              <w:t>школы</w:t>
                            </w:r>
                            <w:r w:rsidRPr="00FE56BE">
                              <w:rPr>
                                <w:color w:val="000000"/>
                                <w:sz w:val="24"/>
                                <w:szCs w:val="24"/>
                                <w:lang w:val="ru-RU"/>
                              </w:rPr>
                              <w:t xml:space="preserve"> ______________</w:t>
                            </w:r>
                            <w:r>
                              <w:rPr>
                                <w:color w:val="000000"/>
                                <w:sz w:val="24"/>
                                <w:szCs w:val="24"/>
                                <w:lang w:val="ru-RU"/>
                              </w:rPr>
                              <w:t>Г</w:t>
                            </w:r>
                            <w:r>
                              <w:rPr>
                                <w:color w:val="000000"/>
                                <w:sz w:val="24"/>
                                <w:szCs w:val="24"/>
                                <w:lang w:val="ru-RU"/>
                              </w:rPr>
                              <w:t>.</w:t>
                            </w:r>
                            <w:r>
                              <w:rPr>
                                <w:color w:val="000000"/>
                                <w:sz w:val="24"/>
                                <w:szCs w:val="24"/>
                                <w:lang w:val="ru-RU"/>
                              </w:rPr>
                              <w:t>И</w:t>
                            </w:r>
                            <w:r>
                              <w:rPr>
                                <w:color w:val="000000"/>
                                <w:sz w:val="24"/>
                                <w:szCs w:val="24"/>
                                <w:lang w:val="ru-RU"/>
                              </w:rPr>
                              <w:t>.</w:t>
                            </w:r>
                            <w:r>
                              <w:rPr>
                                <w:color w:val="000000"/>
                                <w:sz w:val="24"/>
                                <w:szCs w:val="24"/>
                                <w:lang w:val="ru-RU"/>
                              </w:rPr>
                              <w:t>Юрова</w:t>
                            </w:r>
                            <w:r w:rsidRPr="00FE56BE">
                              <w:rPr>
                                <w:color w:val="000000"/>
                                <w:sz w:val="24"/>
                                <w:szCs w:val="24"/>
                                <w:lang w:val="ru-RU"/>
                              </w:rPr>
                              <w:t xml:space="preserve"> </w:t>
                            </w:r>
                          </w:p>
                          <w:p w:rsidR="003E664F" w:rsidRPr="00FE56BE" w:rsidRDefault="003E664F" w:rsidP="00517AE9">
                            <w:pPr>
                              <w:rPr>
                                <w:lang w:val="ru-RU"/>
                              </w:rPr>
                            </w:pPr>
                          </w:p>
                          <w:p w:rsidR="003E664F" w:rsidRDefault="003E664F" w:rsidP="00517AE9">
                            <w:pPr>
                              <w:rPr>
                                <w:lang w:val="ru-RU"/>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2.35pt;margin-top:-31.95pt;width:204.1pt;height:92.0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JggIAABA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JUaSdEDRAxscWqsBzXx1em0LcLrX4OYG2AaWQ6ZW36n6i0VS3bREbtm1MapvGaEQXeJPRmdHRxzr&#10;QTb9e0XhGrJzKgANjel86aAYCNCBpccTMz6UGjbTaZ7GczDVYEuSWR5fTsMdpDge18a6t0x1yE9K&#10;bID6AE/2d9b5cEhxdPG3WSU4rbgQYWG2mxth0J6ATKrwHdBfuAnpnaXyx0bEcQeihDu8zccbaH/K&#10;kzSL12k+qWaL+SSrsukkn8eLSZzk63wWZ3l2W333ASZZ0XJKmbzjkh0lmGR/R/GhGUbxBBGivsT5&#10;NJ2OHP0xyTh8v0uy4w46UvCuxIuTEyk8s28khbRJ4QgX4zx6GX6oMtTg+A9VCTrw1I8icMNmABQv&#10;jo2ij6AIo4Av4BaeEZi0ynzDqIeWLLH9uiOGYSTeSVBVnmSZ7+GwyKbzFBbm3LI5txBZA1SJHUbj&#10;9MaNfb/Thm9buOmo42tQYsWDRp6jOugX2i4kc3gifF+fr4PX80O2+gEAAP//AwBQSwMEFAAGAAgA&#10;AAAhAIk7pczhAAAADAEAAA8AAABkcnMvZG93bnJldi54bWxMj01PwzAMhu9I/IfISFzQljSgAqXp&#10;NL4uu20UiaPXem2hSaom2wq/Hu8Et9fyo9eP88Vke3GgMXTeGUjmCgS5ytedawyUb6+zOxAhoqux&#10;944MfFOARXF+lmNW+6Nb02ETG8ElLmRooI1xyKQMVUsWw9wP5Hi386PFyOPYyHrEI5fbXmqlUmmx&#10;c3yhxYGeWqq+Nntr4OexfF6+XMVkp+OHfl/bVVl9ojGXF9PyAUSkKf7BcNJndSjYaev3rg6iN5Cq&#10;m1tGDczS63sQJ0IlmtOWk1YaZJHL/08UvwAAAP//AwBQSwECLQAUAAYACAAAACEAtoM4kv4AAADh&#10;AQAAEwAAAAAAAAAAAAAAAAAAAAAAW0NvbnRlbnRfVHlwZXNdLnhtbFBLAQItABQABgAIAAAAIQA4&#10;/SH/1gAAAJQBAAALAAAAAAAAAAAAAAAAAC8BAABfcmVscy8ucmVsc1BLAQItABQABgAIAAAAIQCa&#10;A4/JggIAABAFAAAOAAAAAAAAAAAAAAAAAC4CAABkcnMvZTJvRG9jLnhtbFBLAQItABQABgAIAAAA&#10;IQCJO6XM4QAAAAwBAAAPAAAAAAAAAAAAAAAAANwEAABkcnMvZG93bnJldi54bWxQSwUGAAAAAAQA&#10;BADzAAAA6gUAAAAA&#10;" stroked="f">
                <v:textbox style="mso-fit-shape-to-text:t">
                  <w:txbxContent>
                    <w:p w:rsidR="002C0200" w:rsidRPr="00FE56BE" w:rsidRDefault="002C0200" w:rsidP="00517AE9">
                      <w:pPr>
                        <w:rPr>
                          <w:color w:val="000000"/>
                          <w:sz w:val="24"/>
                          <w:szCs w:val="24"/>
                          <w:lang w:val="ru-RU"/>
                        </w:rPr>
                      </w:pPr>
                      <w:r w:rsidRPr="00FE56BE">
                        <w:rPr>
                          <w:color w:val="000000"/>
                          <w:sz w:val="24"/>
                          <w:szCs w:val="24"/>
                          <w:lang w:val="ru-RU"/>
                        </w:rPr>
                        <w:t>Утверждена</w:t>
                      </w:r>
                      <w:r w:rsidRPr="00FE56BE">
                        <w:rPr>
                          <w:color w:val="000000"/>
                          <w:sz w:val="24"/>
                          <w:szCs w:val="24"/>
                          <w:lang w:val="ru-RU"/>
                        </w:rPr>
                        <w:t xml:space="preserve">      </w:t>
                      </w:r>
                    </w:p>
                    <w:p w:rsidR="002C0200" w:rsidRPr="00FE56BE" w:rsidRDefault="002C0200" w:rsidP="00517AE9">
                      <w:pPr>
                        <w:rPr>
                          <w:rFonts w:ascii="Times New Roman"/>
                          <w:color w:val="000000"/>
                          <w:sz w:val="24"/>
                          <w:szCs w:val="24"/>
                          <w:lang w:val="ru-RU"/>
                        </w:rPr>
                      </w:pPr>
                      <w:r w:rsidRPr="00FE56BE">
                        <w:rPr>
                          <w:color w:val="000000"/>
                          <w:sz w:val="24"/>
                          <w:szCs w:val="24"/>
                          <w:lang w:val="ru-RU"/>
                        </w:rPr>
                        <w:t>Приказом</w:t>
                      </w:r>
                      <w:r w:rsidRPr="00FE56BE">
                        <w:rPr>
                          <w:color w:val="000000"/>
                          <w:sz w:val="24"/>
                          <w:szCs w:val="24"/>
                          <w:lang w:val="ru-RU"/>
                        </w:rPr>
                        <w:t xml:space="preserve">  </w:t>
                      </w:r>
                      <w:r w:rsidR="00F603A2">
                        <w:rPr>
                          <w:color w:val="000000"/>
                          <w:sz w:val="24"/>
                          <w:szCs w:val="24"/>
                          <w:lang w:val="ru-RU"/>
                        </w:rPr>
                        <w:t>№</w:t>
                      </w:r>
                      <w:r w:rsidR="00F603A2">
                        <w:rPr>
                          <w:color w:val="000000"/>
                          <w:sz w:val="24"/>
                          <w:szCs w:val="24"/>
                          <w:lang w:val="ru-RU"/>
                        </w:rPr>
                        <w:t xml:space="preserve">106 </w:t>
                      </w:r>
                      <w:r w:rsidRPr="00FE56BE">
                        <w:rPr>
                          <w:rFonts w:ascii="Times New Roman"/>
                          <w:color w:val="000000"/>
                          <w:sz w:val="24"/>
                          <w:szCs w:val="24"/>
                          <w:lang w:val="ru-RU"/>
                        </w:rPr>
                        <w:t xml:space="preserve">от  </w:t>
                      </w:r>
                      <w:r w:rsidR="00F603A2">
                        <w:rPr>
                          <w:rFonts w:ascii="Times New Roman"/>
                          <w:color w:val="000000"/>
                          <w:sz w:val="24"/>
                          <w:szCs w:val="24"/>
                          <w:lang w:val="ru-RU"/>
                        </w:rPr>
                        <w:t>28</w:t>
                      </w:r>
                      <w:bookmarkStart w:id="1" w:name="_GoBack"/>
                      <w:bookmarkEnd w:id="1"/>
                      <w:r w:rsidRPr="00FE56BE">
                        <w:rPr>
                          <w:rFonts w:ascii="Times New Roman"/>
                          <w:color w:val="000000"/>
                          <w:sz w:val="24"/>
                          <w:szCs w:val="24"/>
                          <w:lang w:val="ru-RU"/>
                        </w:rPr>
                        <w:t>.0</w:t>
                      </w:r>
                      <w:r w:rsidR="00F603A2">
                        <w:rPr>
                          <w:rFonts w:ascii="Times New Roman"/>
                          <w:color w:val="000000"/>
                          <w:sz w:val="24"/>
                          <w:szCs w:val="24"/>
                          <w:lang w:val="ru-RU"/>
                        </w:rPr>
                        <w:t>8.2020</w:t>
                      </w:r>
                      <w:r w:rsidRPr="00FE56BE">
                        <w:rPr>
                          <w:rFonts w:ascii="Times New Roman"/>
                          <w:color w:val="000000"/>
                          <w:sz w:val="24"/>
                          <w:szCs w:val="24"/>
                          <w:lang w:val="ru-RU"/>
                        </w:rPr>
                        <w:t xml:space="preserve"> г.</w:t>
                      </w:r>
                    </w:p>
                    <w:p w:rsidR="002C0200" w:rsidRPr="00FE56BE" w:rsidRDefault="002C0200" w:rsidP="00517AE9">
                      <w:pPr>
                        <w:jc w:val="left"/>
                        <w:rPr>
                          <w:color w:val="000000"/>
                          <w:sz w:val="24"/>
                          <w:szCs w:val="24"/>
                          <w:lang w:val="ru-RU"/>
                        </w:rPr>
                      </w:pPr>
                      <w:r w:rsidRPr="00FE56BE">
                        <w:rPr>
                          <w:color w:val="000000"/>
                          <w:sz w:val="24"/>
                          <w:szCs w:val="24"/>
                          <w:lang w:val="ru-RU"/>
                        </w:rPr>
                        <w:t>Директор</w:t>
                      </w:r>
                      <w:r w:rsidRPr="00FE56BE">
                        <w:rPr>
                          <w:color w:val="000000"/>
                          <w:sz w:val="24"/>
                          <w:szCs w:val="24"/>
                          <w:lang w:val="ru-RU"/>
                        </w:rPr>
                        <w:t xml:space="preserve"> </w:t>
                      </w:r>
                      <w:r w:rsidRPr="00FE56BE">
                        <w:rPr>
                          <w:color w:val="000000"/>
                          <w:sz w:val="24"/>
                          <w:szCs w:val="24"/>
                          <w:lang w:val="ru-RU"/>
                        </w:rPr>
                        <w:t>школы</w:t>
                      </w:r>
                      <w:r w:rsidRPr="00FE56BE">
                        <w:rPr>
                          <w:color w:val="000000"/>
                          <w:sz w:val="24"/>
                          <w:szCs w:val="24"/>
                          <w:lang w:val="ru-RU"/>
                        </w:rPr>
                        <w:t xml:space="preserve"> ______________</w:t>
                      </w:r>
                      <w:r>
                        <w:rPr>
                          <w:color w:val="000000"/>
                          <w:sz w:val="24"/>
                          <w:szCs w:val="24"/>
                          <w:lang w:val="ru-RU"/>
                        </w:rPr>
                        <w:t>Г</w:t>
                      </w:r>
                      <w:r>
                        <w:rPr>
                          <w:color w:val="000000"/>
                          <w:sz w:val="24"/>
                          <w:szCs w:val="24"/>
                          <w:lang w:val="ru-RU"/>
                        </w:rPr>
                        <w:t>.</w:t>
                      </w:r>
                      <w:r>
                        <w:rPr>
                          <w:color w:val="000000"/>
                          <w:sz w:val="24"/>
                          <w:szCs w:val="24"/>
                          <w:lang w:val="ru-RU"/>
                        </w:rPr>
                        <w:t>И</w:t>
                      </w:r>
                      <w:r>
                        <w:rPr>
                          <w:color w:val="000000"/>
                          <w:sz w:val="24"/>
                          <w:szCs w:val="24"/>
                          <w:lang w:val="ru-RU"/>
                        </w:rPr>
                        <w:t>.</w:t>
                      </w:r>
                      <w:r>
                        <w:rPr>
                          <w:color w:val="000000"/>
                          <w:sz w:val="24"/>
                          <w:szCs w:val="24"/>
                          <w:lang w:val="ru-RU"/>
                        </w:rPr>
                        <w:t>Юрова</w:t>
                      </w:r>
                      <w:r w:rsidRPr="00FE56BE">
                        <w:rPr>
                          <w:color w:val="000000"/>
                          <w:sz w:val="24"/>
                          <w:szCs w:val="24"/>
                          <w:lang w:val="ru-RU"/>
                        </w:rPr>
                        <w:t xml:space="preserve"> </w:t>
                      </w:r>
                    </w:p>
                    <w:p w:rsidR="002C0200" w:rsidRPr="00FE56BE" w:rsidRDefault="002C0200" w:rsidP="00517AE9">
                      <w:pPr>
                        <w:rPr>
                          <w:lang w:val="ru-RU"/>
                        </w:rPr>
                      </w:pPr>
                    </w:p>
                    <w:p w:rsidR="002C0200" w:rsidRDefault="002C0200" w:rsidP="00517AE9">
                      <w:pPr>
                        <w:rPr>
                          <w:lang w:val="ru-RU"/>
                        </w:rPr>
                      </w:pP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-405765</wp:posOffset>
                </wp:positionV>
                <wp:extent cx="2592070" cy="117856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178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64F" w:rsidRPr="00FE56BE" w:rsidRDefault="003E664F" w:rsidP="00517AE9">
                            <w:pPr>
                              <w:rPr>
                                <w:color w:val="000000"/>
                                <w:sz w:val="24"/>
                                <w:szCs w:val="24"/>
                                <w:lang w:val="ru-RU"/>
                              </w:rPr>
                            </w:pPr>
                            <w:r w:rsidRPr="00FE56BE">
                              <w:rPr>
                                <w:color w:val="000000"/>
                                <w:sz w:val="24"/>
                                <w:szCs w:val="24"/>
                                <w:lang w:val="ru-RU"/>
                              </w:rPr>
                              <w:t>Рассмотрена</w:t>
                            </w:r>
                            <w:r w:rsidRPr="00FE56BE">
                              <w:rPr>
                                <w:color w:val="000000"/>
                                <w:sz w:val="24"/>
                                <w:szCs w:val="24"/>
                                <w:lang w:val="ru-RU"/>
                              </w:rPr>
                              <w:t xml:space="preserve"> </w:t>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sidRPr="00FE56BE">
                              <w:rPr>
                                <w:color w:val="000000"/>
                                <w:sz w:val="24"/>
                                <w:szCs w:val="24"/>
                                <w:lang w:val="ru-RU"/>
                              </w:rPr>
                              <w:t>и</w:t>
                            </w:r>
                            <w:r w:rsidRPr="00FE56BE">
                              <w:rPr>
                                <w:color w:val="000000"/>
                                <w:sz w:val="24"/>
                                <w:szCs w:val="24"/>
                                <w:lang w:val="ru-RU"/>
                              </w:rPr>
                              <w:t xml:space="preserve"> </w:t>
                            </w:r>
                            <w:r w:rsidRPr="00FE56BE">
                              <w:rPr>
                                <w:color w:val="000000"/>
                                <w:sz w:val="24"/>
                                <w:szCs w:val="24"/>
                                <w:lang w:val="ru-RU"/>
                              </w:rPr>
                              <w:t>утверждена</w:t>
                            </w:r>
                            <w:r w:rsidRPr="00FE56BE">
                              <w:rPr>
                                <w:color w:val="000000"/>
                                <w:sz w:val="24"/>
                                <w:szCs w:val="24"/>
                                <w:lang w:val="ru-RU"/>
                              </w:rPr>
                              <w:t xml:space="preserve">    </w:t>
                            </w:r>
                          </w:p>
                          <w:p w:rsidR="003E664F" w:rsidRPr="00FE56BE" w:rsidRDefault="003E664F" w:rsidP="00517AE9">
                            <w:pPr>
                              <w:rPr>
                                <w:color w:val="000000"/>
                                <w:sz w:val="24"/>
                                <w:szCs w:val="24"/>
                                <w:lang w:val="ru-RU"/>
                              </w:rPr>
                            </w:pPr>
                            <w:r w:rsidRPr="00FE56BE">
                              <w:rPr>
                                <w:color w:val="000000"/>
                                <w:sz w:val="24"/>
                                <w:szCs w:val="24"/>
                                <w:lang w:val="ru-RU"/>
                              </w:rPr>
                              <w:t>на</w:t>
                            </w:r>
                            <w:r w:rsidRPr="00FE56BE">
                              <w:rPr>
                                <w:color w:val="000000"/>
                                <w:sz w:val="24"/>
                                <w:szCs w:val="24"/>
                                <w:lang w:val="ru-RU"/>
                              </w:rPr>
                              <w:t xml:space="preserve"> </w:t>
                            </w:r>
                            <w:r w:rsidRPr="00FE56BE">
                              <w:rPr>
                                <w:color w:val="000000"/>
                                <w:sz w:val="24"/>
                                <w:szCs w:val="24"/>
                                <w:lang w:val="ru-RU"/>
                              </w:rPr>
                              <w:t>заседании</w:t>
                            </w:r>
                            <w:r w:rsidRPr="00FE56BE">
                              <w:rPr>
                                <w:color w:val="000000"/>
                                <w:sz w:val="24"/>
                                <w:szCs w:val="24"/>
                                <w:lang w:val="ru-RU"/>
                              </w:rPr>
                              <w:t xml:space="preserve"> </w:t>
                            </w:r>
                            <w:r w:rsidRPr="00FE56BE">
                              <w:rPr>
                                <w:color w:val="000000"/>
                                <w:sz w:val="24"/>
                                <w:szCs w:val="24"/>
                                <w:lang w:val="ru-RU"/>
                              </w:rPr>
                              <w:t>педагогическим</w:t>
                            </w:r>
                            <w:r w:rsidRPr="00FE56BE">
                              <w:rPr>
                                <w:color w:val="000000"/>
                                <w:sz w:val="24"/>
                                <w:szCs w:val="24"/>
                                <w:lang w:val="ru-RU"/>
                              </w:rPr>
                              <w:t xml:space="preserve"> </w:t>
                            </w:r>
                            <w:r w:rsidRPr="00FE56BE">
                              <w:rPr>
                                <w:color w:val="000000"/>
                                <w:sz w:val="24"/>
                                <w:szCs w:val="24"/>
                                <w:lang w:val="ru-RU"/>
                              </w:rPr>
                              <w:t>Советом</w:t>
                            </w:r>
                            <w:r w:rsidRPr="00FE56BE">
                              <w:rPr>
                                <w:color w:val="000000"/>
                                <w:sz w:val="24"/>
                                <w:szCs w:val="24"/>
                                <w:lang w:val="ru-RU"/>
                              </w:rPr>
                              <w:t xml:space="preserve"> </w:t>
                            </w:r>
                            <w:r w:rsidRPr="00FE56BE">
                              <w:rPr>
                                <w:color w:val="000000"/>
                                <w:sz w:val="24"/>
                                <w:szCs w:val="24"/>
                                <w:lang w:val="ru-RU"/>
                              </w:rPr>
                              <w:t>школы</w:t>
                            </w:r>
                          </w:p>
                          <w:p w:rsidR="003E664F" w:rsidRPr="00FE56BE" w:rsidRDefault="003E664F" w:rsidP="00517AE9">
                            <w:pPr>
                              <w:rPr>
                                <w:color w:val="000000"/>
                                <w:sz w:val="24"/>
                                <w:szCs w:val="24"/>
                                <w:lang w:val="ru-RU"/>
                              </w:rPr>
                            </w:pPr>
                            <w:r w:rsidRPr="00FE56BE">
                              <w:rPr>
                                <w:color w:val="000000"/>
                                <w:sz w:val="24"/>
                                <w:szCs w:val="24"/>
                                <w:lang w:val="ru-RU"/>
                              </w:rPr>
                              <w:t>протокол</w:t>
                            </w:r>
                            <w:r w:rsidRPr="00FE56BE">
                              <w:rPr>
                                <w:color w:val="000000"/>
                                <w:sz w:val="24"/>
                                <w:szCs w:val="24"/>
                                <w:lang w:val="ru-RU"/>
                              </w:rPr>
                              <w:t xml:space="preserve"> </w:t>
                            </w:r>
                            <w:r w:rsidRPr="00FE56BE">
                              <w:rPr>
                                <w:color w:val="000000"/>
                                <w:sz w:val="24"/>
                                <w:szCs w:val="24"/>
                                <w:lang w:val="ru-RU"/>
                              </w:rPr>
                              <w:t>№</w:t>
                            </w:r>
                            <w:r>
                              <w:rPr>
                                <w:rFonts w:ascii="Times New Roman"/>
                                <w:color w:val="000000"/>
                                <w:sz w:val="24"/>
                                <w:szCs w:val="24"/>
                                <w:lang w:val="ru-RU"/>
                              </w:rPr>
                              <w:t xml:space="preserve">  1  </w:t>
                            </w:r>
                            <w:r w:rsidRPr="00FE56BE">
                              <w:rPr>
                                <w:color w:val="000000"/>
                                <w:sz w:val="24"/>
                                <w:szCs w:val="24"/>
                                <w:lang w:val="ru-RU"/>
                              </w:rPr>
                              <w:t>от</w:t>
                            </w:r>
                            <w:r w:rsidRPr="00FE56BE">
                              <w:rPr>
                                <w:color w:val="000000"/>
                                <w:sz w:val="24"/>
                                <w:szCs w:val="24"/>
                                <w:lang w:val="ru-RU"/>
                              </w:rPr>
                              <w:t xml:space="preserve"> </w:t>
                            </w:r>
                            <w:r>
                              <w:rPr>
                                <w:rFonts w:ascii="Times New Roman"/>
                                <w:color w:val="000000"/>
                                <w:sz w:val="24"/>
                                <w:szCs w:val="24"/>
                                <w:lang w:val="ru-RU"/>
                              </w:rPr>
                              <w:t xml:space="preserve"> 28</w:t>
                            </w:r>
                            <w:r w:rsidRPr="00FE56BE">
                              <w:rPr>
                                <w:rFonts w:ascii="Times New Roman"/>
                                <w:color w:val="000000"/>
                                <w:sz w:val="24"/>
                                <w:szCs w:val="24"/>
                                <w:lang w:val="ru-RU"/>
                              </w:rPr>
                              <w:t>.0</w:t>
                            </w:r>
                            <w:r>
                              <w:rPr>
                                <w:rFonts w:ascii="Times New Roman"/>
                                <w:color w:val="000000"/>
                                <w:sz w:val="24"/>
                                <w:szCs w:val="24"/>
                                <w:lang w:val="ru-RU"/>
                              </w:rPr>
                              <w:t>8.2020</w:t>
                            </w:r>
                            <w:r w:rsidRPr="00FE56BE">
                              <w:rPr>
                                <w:rFonts w:ascii="Times New Roman"/>
                                <w:color w:val="000000"/>
                                <w:sz w:val="24"/>
                                <w:szCs w:val="24"/>
                                <w:lang w:val="ru-RU"/>
                              </w:rPr>
                              <w:t>г.</w:t>
                            </w:r>
                          </w:p>
                          <w:p w:rsidR="003E664F" w:rsidRPr="00BA1F46" w:rsidRDefault="003E664F" w:rsidP="00517AE9">
                            <w:pPr>
                              <w:rPr>
                                <w:rFonts w:ascii="Times New Roman"/>
                                <w:color w:val="000000"/>
                                <w:sz w:val="24"/>
                                <w:szCs w:val="24"/>
                                <w:lang w:val="ru-RU"/>
                              </w:rPr>
                            </w:pPr>
                            <w:r w:rsidRPr="00FE56BE">
                              <w:rPr>
                                <w:color w:val="000000"/>
                                <w:sz w:val="24"/>
                                <w:szCs w:val="24"/>
                                <w:lang w:val="ru-RU"/>
                              </w:rPr>
                              <w:t>секретарь</w:t>
                            </w:r>
                            <w:r w:rsidRPr="00FE56BE">
                              <w:rPr>
                                <w:color w:val="000000"/>
                                <w:sz w:val="24"/>
                                <w:szCs w:val="24"/>
                                <w:lang w:val="ru-RU"/>
                              </w:rPr>
                              <w:t xml:space="preserve"> __________</w:t>
                            </w:r>
                            <w:r>
                              <w:rPr>
                                <w:rFonts w:ascii="Times New Roman"/>
                                <w:color w:val="000000"/>
                                <w:sz w:val="24"/>
                                <w:szCs w:val="24"/>
                                <w:lang w:val="ru-RU"/>
                              </w:rPr>
                              <w:t>М.С.Смола</w:t>
                            </w:r>
                          </w:p>
                          <w:p w:rsidR="003E664F" w:rsidRDefault="003E664F" w:rsidP="00517AE9">
                            <w:pPr>
                              <w:rPr>
                                <w:lang w:val="ru-RU"/>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left:0;text-align:left;margin-left:-8.9pt;margin-top:-31.95pt;width:204.1pt;height:92.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6RChgIAABcFAAAOAAAAZHJzL2Uyb0RvYy54bWysVNuO2yAQfa/Uf0C8Z32RncTWOqu91FWl&#10;7UXa7QcQwDGqDRRI7G21/94BJ1n38lBV9QMGZjjMzDnD5dXYd+jAjRVKVji5iDHikiom5K7Cnx/r&#10;xRoj64hkpFOSV/iJW3y1ef3qctAlT1WrOsYNAhBpy0FXuHVOl1Fkact7Yi+U5hKMjTI9cbA0u4gZ&#10;MgB630VpHC+jQRmmjaLcWti9m4x4E/CbhlP3sWksd6irMMTmwmjCuPVjtLkk5c4Q3Qp6DIP8QxQ9&#10;ERIuPUPdEUfQ3ojfoHpBjbKqcRdU9ZFqGkF5yAGySeJfsnloieYhFyiO1ecy2f8HSz8cPhkkGHCH&#10;kSQ9UPTIR4du1IhyX51B2xKcHjS4uRG2vafP1Op7Rb9YJNVtS+SOXxujhpYTBtEl/mQ0OzrhWA+y&#10;Hd4rBteQvVMBaGxM7wGhGAjQgaWnMzM+FAqbaV6k8QpMFGxJslrny8BdRMrTcW2se8tVj/ykwgao&#10;D/DkcG+dD4eUJ5cQvuoEq0XXhYXZbW87gw4EZFKHL2QAWc7dOumdpfLHJsRpB6KEO7zNxxto/14k&#10;aRbfpMWiXq5Xi6zO8kWxiteLOCluimWcFdld/ewDTLKyFYxxeS8kP0kwyf6O4mMzTOIJIkRDhYs8&#10;zSeO5tHbeZJx+P6UZC8cdGQn+gqvz06k9My+kQzSJqUjopvm0c/hhypDDU7/UJWgA0/9JAI3bsej&#10;4ADMa2Sr2BMIwyigDSiG1wQmrTLfMBqgMytsv+6J4Rh17ySIq0iyzLdyWGT5KoWFmVu2cwuRFKAq&#10;7DCaprduav+9NmLXwk0nOV+DIGsRpPIS1VHG0H0hp+NL4dt7vg5eL+/Z5gcAAAD//wMAUEsDBBQA&#10;BgAIAAAAIQDWjKLw4gAAAAsBAAAPAAAAZHJzL2Rvd25yZXYueG1sTI/LTsNADEX3SPzDyEhsUDtJ&#10;iloaMqnKa9NdS5BYusk0CWQ8UcZtA1+PWcHOlo+uz81Wo+vUyQ6h9WQgnkagLJW+aqk2ULy+TO5A&#10;BUaqsPNkDXzZAKv88iLDtPJn2trTjmslIRRSNNAw96nWoWyswzD1vSW5HfzgkGUdal0NeJZw1+kk&#10;iubaYUvyocHePja2/NwdnYHvh+Jp/XzD8SHh9+Rt6zZF+YHGXF+N63tQbEf+g+FXX9QhF6e9P1IV&#10;VGdgEi9EnWWYz5aghJgto1tQe0GTeAE6z/T/DvkPAAAA//8DAFBLAQItABQABgAIAAAAIQC2gziS&#10;/gAAAOEBAAATAAAAAAAAAAAAAAAAAAAAAABbQ29udGVudF9UeXBlc10ueG1sUEsBAi0AFAAGAAgA&#10;AAAhADj9If/WAAAAlAEAAAsAAAAAAAAAAAAAAAAALwEAAF9yZWxzLy5yZWxzUEsBAi0AFAAGAAgA&#10;AAAhALXnpEKGAgAAFwUAAA4AAAAAAAAAAAAAAAAALgIAAGRycy9lMm9Eb2MueG1sUEsBAi0AFAAG&#10;AAgAAAAhANaMovDiAAAACwEAAA8AAAAAAAAAAAAAAAAA4AQAAGRycy9kb3ducmV2LnhtbFBLBQYA&#10;AAAABAAEAPMAAADvBQAAAAA=&#10;" stroked="f">
                <v:textbox style="mso-fit-shape-to-text:t">
                  <w:txbxContent>
                    <w:p w:rsidR="002C0200" w:rsidRPr="00FE56BE" w:rsidRDefault="002C0200" w:rsidP="00517AE9">
                      <w:pPr>
                        <w:rPr>
                          <w:color w:val="000000"/>
                          <w:sz w:val="24"/>
                          <w:szCs w:val="24"/>
                          <w:lang w:val="ru-RU"/>
                        </w:rPr>
                      </w:pPr>
                      <w:r w:rsidRPr="00FE56BE">
                        <w:rPr>
                          <w:color w:val="000000"/>
                          <w:sz w:val="24"/>
                          <w:szCs w:val="24"/>
                          <w:lang w:val="ru-RU"/>
                        </w:rPr>
                        <w:t>Рассмотрена</w:t>
                      </w:r>
                      <w:r w:rsidRPr="00FE56BE">
                        <w:rPr>
                          <w:color w:val="000000"/>
                          <w:sz w:val="24"/>
                          <w:szCs w:val="24"/>
                          <w:lang w:val="ru-RU"/>
                        </w:rPr>
                        <w:t xml:space="preserve"> </w:t>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Pr>
                          <w:vanish/>
                          <w:color w:val="000000"/>
                          <w:sz w:val="24"/>
                          <w:szCs w:val="24"/>
                        </w:rPr>
                        <w:pgNum/>
                      </w:r>
                      <w:r w:rsidRPr="00FE56BE">
                        <w:rPr>
                          <w:color w:val="000000"/>
                          <w:sz w:val="24"/>
                          <w:szCs w:val="24"/>
                          <w:lang w:val="ru-RU"/>
                        </w:rPr>
                        <w:t>и</w:t>
                      </w:r>
                      <w:r w:rsidRPr="00FE56BE">
                        <w:rPr>
                          <w:color w:val="000000"/>
                          <w:sz w:val="24"/>
                          <w:szCs w:val="24"/>
                          <w:lang w:val="ru-RU"/>
                        </w:rPr>
                        <w:t xml:space="preserve"> </w:t>
                      </w:r>
                      <w:r w:rsidRPr="00FE56BE">
                        <w:rPr>
                          <w:color w:val="000000"/>
                          <w:sz w:val="24"/>
                          <w:szCs w:val="24"/>
                          <w:lang w:val="ru-RU"/>
                        </w:rPr>
                        <w:t>утверждена</w:t>
                      </w:r>
                      <w:r w:rsidRPr="00FE56BE">
                        <w:rPr>
                          <w:color w:val="000000"/>
                          <w:sz w:val="24"/>
                          <w:szCs w:val="24"/>
                          <w:lang w:val="ru-RU"/>
                        </w:rPr>
                        <w:t xml:space="preserve">    </w:t>
                      </w:r>
                    </w:p>
                    <w:p w:rsidR="002C0200" w:rsidRPr="00FE56BE" w:rsidRDefault="002C0200" w:rsidP="00517AE9">
                      <w:pPr>
                        <w:rPr>
                          <w:color w:val="000000"/>
                          <w:sz w:val="24"/>
                          <w:szCs w:val="24"/>
                          <w:lang w:val="ru-RU"/>
                        </w:rPr>
                      </w:pPr>
                      <w:r w:rsidRPr="00FE56BE">
                        <w:rPr>
                          <w:color w:val="000000"/>
                          <w:sz w:val="24"/>
                          <w:szCs w:val="24"/>
                          <w:lang w:val="ru-RU"/>
                        </w:rPr>
                        <w:t>на</w:t>
                      </w:r>
                      <w:r w:rsidRPr="00FE56BE">
                        <w:rPr>
                          <w:color w:val="000000"/>
                          <w:sz w:val="24"/>
                          <w:szCs w:val="24"/>
                          <w:lang w:val="ru-RU"/>
                        </w:rPr>
                        <w:t xml:space="preserve"> </w:t>
                      </w:r>
                      <w:r w:rsidRPr="00FE56BE">
                        <w:rPr>
                          <w:color w:val="000000"/>
                          <w:sz w:val="24"/>
                          <w:szCs w:val="24"/>
                          <w:lang w:val="ru-RU"/>
                        </w:rPr>
                        <w:t>заседании</w:t>
                      </w:r>
                      <w:r w:rsidRPr="00FE56BE">
                        <w:rPr>
                          <w:color w:val="000000"/>
                          <w:sz w:val="24"/>
                          <w:szCs w:val="24"/>
                          <w:lang w:val="ru-RU"/>
                        </w:rPr>
                        <w:t xml:space="preserve"> </w:t>
                      </w:r>
                      <w:r w:rsidRPr="00FE56BE">
                        <w:rPr>
                          <w:color w:val="000000"/>
                          <w:sz w:val="24"/>
                          <w:szCs w:val="24"/>
                          <w:lang w:val="ru-RU"/>
                        </w:rPr>
                        <w:t>педагогическим</w:t>
                      </w:r>
                      <w:r w:rsidRPr="00FE56BE">
                        <w:rPr>
                          <w:color w:val="000000"/>
                          <w:sz w:val="24"/>
                          <w:szCs w:val="24"/>
                          <w:lang w:val="ru-RU"/>
                        </w:rPr>
                        <w:t xml:space="preserve"> </w:t>
                      </w:r>
                      <w:r w:rsidRPr="00FE56BE">
                        <w:rPr>
                          <w:color w:val="000000"/>
                          <w:sz w:val="24"/>
                          <w:szCs w:val="24"/>
                          <w:lang w:val="ru-RU"/>
                        </w:rPr>
                        <w:t>Советом</w:t>
                      </w:r>
                      <w:r w:rsidRPr="00FE56BE">
                        <w:rPr>
                          <w:color w:val="000000"/>
                          <w:sz w:val="24"/>
                          <w:szCs w:val="24"/>
                          <w:lang w:val="ru-RU"/>
                        </w:rPr>
                        <w:t xml:space="preserve"> </w:t>
                      </w:r>
                      <w:r w:rsidRPr="00FE56BE">
                        <w:rPr>
                          <w:color w:val="000000"/>
                          <w:sz w:val="24"/>
                          <w:szCs w:val="24"/>
                          <w:lang w:val="ru-RU"/>
                        </w:rPr>
                        <w:t>школы</w:t>
                      </w:r>
                    </w:p>
                    <w:p w:rsidR="002C0200" w:rsidRPr="00FE56BE" w:rsidRDefault="002C0200" w:rsidP="00517AE9">
                      <w:pPr>
                        <w:rPr>
                          <w:color w:val="000000"/>
                          <w:sz w:val="24"/>
                          <w:szCs w:val="24"/>
                          <w:lang w:val="ru-RU"/>
                        </w:rPr>
                      </w:pPr>
                      <w:r w:rsidRPr="00FE56BE">
                        <w:rPr>
                          <w:color w:val="000000"/>
                          <w:sz w:val="24"/>
                          <w:szCs w:val="24"/>
                          <w:lang w:val="ru-RU"/>
                        </w:rPr>
                        <w:t>протокол</w:t>
                      </w:r>
                      <w:r w:rsidRPr="00FE56BE">
                        <w:rPr>
                          <w:color w:val="000000"/>
                          <w:sz w:val="24"/>
                          <w:szCs w:val="24"/>
                          <w:lang w:val="ru-RU"/>
                        </w:rPr>
                        <w:t xml:space="preserve"> </w:t>
                      </w:r>
                      <w:r w:rsidRPr="00FE56BE">
                        <w:rPr>
                          <w:color w:val="000000"/>
                          <w:sz w:val="24"/>
                          <w:szCs w:val="24"/>
                          <w:lang w:val="ru-RU"/>
                        </w:rPr>
                        <w:t>№</w:t>
                      </w:r>
                      <w:r>
                        <w:rPr>
                          <w:rFonts w:ascii="Times New Roman"/>
                          <w:color w:val="000000"/>
                          <w:sz w:val="24"/>
                          <w:szCs w:val="24"/>
                          <w:lang w:val="ru-RU"/>
                        </w:rPr>
                        <w:t xml:space="preserve">  </w:t>
                      </w:r>
                      <w:r w:rsidR="00F603A2">
                        <w:rPr>
                          <w:rFonts w:ascii="Times New Roman"/>
                          <w:color w:val="000000"/>
                          <w:sz w:val="24"/>
                          <w:szCs w:val="24"/>
                          <w:lang w:val="ru-RU"/>
                        </w:rPr>
                        <w:t>1</w:t>
                      </w:r>
                      <w:r>
                        <w:rPr>
                          <w:rFonts w:ascii="Times New Roman"/>
                          <w:color w:val="000000"/>
                          <w:sz w:val="24"/>
                          <w:szCs w:val="24"/>
                          <w:lang w:val="ru-RU"/>
                        </w:rPr>
                        <w:t xml:space="preserve">  </w:t>
                      </w:r>
                      <w:r w:rsidRPr="00FE56BE">
                        <w:rPr>
                          <w:color w:val="000000"/>
                          <w:sz w:val="24"/>
                          <w:szCs w:val="24"/>
                          <w:lang w:val="ru-RU"/>
                        </w:rPr>
                        <w:t>от</w:t>
                      </w:r>
                      <w:r w:rsidRPr="00FE56BE">
                        <w:rPr>
                          <w:color w:val="000000"/>
                          <w:sz w:val="24"/>
                          <w:szCs w:val="24"/>
                          <w:lang w:val="ru-RU"/>
                        </w:rPr>
                        <w:t xml:space="preserve"> </w:t>
                      </w:r>
                      <w:r>
                        <w:rPr>
                          <w:rFonts w:ascii="Times New Roman"/>
                          <w:color w:val="000000"/>
                          <w:sz w:val="24"/>
                          <w:szCs w:val="24"/>
                          <w:lang w:val="ru-RU"/>
                        </w:rPr>
                        <w:t xml:space="preserve"> </w:t>
                      </w:r>
                      <w:r w:rsidR="00F603A2">
                        <w:rPr>
                          <w:rFonts w:ascii="Times New Roman"/>
                          <w:color w:val="000000"/>
                          <w:sz w:val="24"/>
                          <w:szCs w:val="24"/>
                          <w:lang w:val="ru-RU"/>
                        </w:rPr>
                        <w:t>28</w:t>
                      </w:r>
                      <w:r w:rsidRPr="00FE56BE">
                        <w:rPr>
                          <w:rFonts w:ascii="Times New Roman"/>
                          <w:color w:val="000000"/>
                          <w:sz w:val="24"/>
                          <w:szCs w:val="24"/>
                          <w:lang w:val="ru-RU"/>
                        </w:rPr>
                        <w:t>.0</w:t>
                      </w:r>
                      <w:r w:rsidR="00F603A2">
                        <w:rPr>
                          <w:rFonts w:ascii="Times New Roman"/>
                          <w:color w:val="000000"/>
                          <w:sz w:val="24"/>
                          <w:szCs w:val="24"/>
                          <w:lang w:val="ru-RU"/>
                        </w:rPr>
                        <w:t>8.2020</w:t>
                      </w:r>
                      <w:r w:rsidRPr="00FE56BE">
                        <w:rPr>
                          <w:rFonts w:ascii="Times New Roman"/>
                          <w:color w:val="000000"/>
                          <w:sz w:val="24"/>
                          <w:szCs w:val="24"/>
                          <w:lang w:val="ru-RU"/>
                        </w:rPr>
                        <w:t>г.</w:t>
                      </w:r>
                    </w:p>
                    <w:p w:rsidR="002C0200" w:rsidRPr="00BA1F46" w:rsidRDefault="002C0200" w:rsidP="00517AE9">
                      <w:pPr>
                        <w:rPr>
                          <w:rFonts w:ascii="Times New Roman"/>
                          <w:color w:val="000000"/>
                          <w:sz w:val="24"/>
                          <w:szCs w:val="24"/>
                          <w:lang w:val="ru-RU"/>
                        </w:rPr>
                      </w:pPr>
                      <w:r w:rsidRPr="00FE56BE">
                        <w:rPr>
                          <w:color w:val="000000"/>
                          <w:sz w:val="24"/>
                          <w:szCs w:val="24"/>
                          <w:lang w:val="ru-RU"/>
                        </w:rPr>
                        <w:t>секретарь</w:t>
                      </w:r>
                      <w:r w:rsidRPr="00FE56BE">
                        <w:rPr>
                          <w:color w:val="000000"/>
                          <w:sz w:val="24"/>
                          <w:szCs w:val="24"/>
                          <w:lang w:val="ru-RU"/>
                        </w:rPr>
                        <w:t xml:space="preserve"> __________</w:t>
                      </w:r>
                      <w:r>
                        <w:rPr>
                          <w:rFonts w:ascii="Times New Roman"/>
                          <w:color w:val="000000"/>
                          <w:sz w:val="24"/>
                          <w:szCs w:val="24"/>
                          <w:lang w:val="ru-RU"/>
                        </w:rPr>
                        <w:t>М.С.Смола</w:t>
                      </w:r>
                    </w:p>
                    <w:p w:rsidR="002C0200" w:rsidRDefault="002C0200" w:rsidP="00517AE9">
                      <w:pPr>
                        <w:rPr>
                          <w:lang w:val="ru-RU"/>
                        </w:rPr>
                      </w:pPr>
                    </w:p>
                  </w:txbxContent>
                </v:textbox>
              </v:shape>
            </w:pict>
          </mc:Fallback>
        </mc:AlternateContent>
      </w:r>
      <w:r w:rsidR="009C2D12">
        <w:rPr>
          <w:rStyle w:val="CharAttribute0"/>
          <w:rFonts w:eastAsia="Batang"/>
          <w:szCs w:val="24"/>
        </w:rPr>
        <w:tab/>
      </w:r>
    </w:p>
    <w:p w:rsidR="00606CBE" w:rsidRDefault="00606CBE" w:rsidP="0057093B">
      <w:pPr>
        <w:pStyle w:val="ParaAttribute0"/>
        <w:keepNext/>
        <w:keepLines/>
        <w:widowControl/>
        <w:wordWrap/>
        <w:rPr>
          <w:rFonts w:eastAsia="Times New Roman"/>
          <w:sz w:val="22"/>
          <w:szCs w:val="22"/>
        </w:rPr>
      </w:pPr>
    </w:p>
    <w:p w:rsidR="00606CBE" w:rsidRDefault="009C2D12" w:rsidP="0057093B">
      <w:pPr>
        <w:pStyle w:val="ParaAttribute0"/>
        <w:keepNext/>
        <w:keepLines/>
        <w:widowControl/>
        <w:wordWrap/>
        <w:rPr>
          <w:rFonts w:eastAsia="Times New Roman"/>
        </w:rPr>
      </w:pPr>
      <w:r>
        <w:rPr>
          <w:rStyle w:val="CharAttribute2"/>
          <w:rFonts w:eastAsia="Batang"/>
        </w:rPr>
        <w:t xml:space="preserve">                                       </w:t>
      </w: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606CBE" w:rsidP="0057093B">
      <w:pPr>
        <w:pStyle w:val="ParaAttribute2"/>
        <w:keepNext/>
        <w:keepLines/>
        <w:widowControl/>
        <w:wordWrap/>
        <w:rPr>
          <w:rFonts w:ascii="Calibri" w:eastAsia="Calibri" w:hAnsi="Calibri"/>
          <w:sz w:val="22"/>
          <w:szCs w:val="22"/>
        </w:rPr>
      </w:pPr>
    </w:p>
    <w:p w:rsidR="00606CBE" w:rsidRDefault="009C2D12" w:rsidP="0057093B">
      <w:pPr>
        <w:pStyle w:val="ParaAttribute3"/>
        <w:keepNext/>
        <w:keepLines/>
        <w:widowControl/>
        <w:wordWrap/>
        <w:rPr>
          <w:rFonts w:eastAsia="Times New Roman"/>
          <w:b/>
          <w:sz w:val="52"/>
          <w:szCs w:val="52"/>
        </w:rPr>
      </w:pPr>
      <w:r>
        <w:rPr>
          <w:rStyle w:val="CharAttribute4"/>
          <w:rFonts w:eastAsia="Batang"/>
          <w:szCs w:val="52"/>
        </w:rPr>
        <w:t>Основная образовательная программа основного общего образования</w:t>
      </w:r>
    </w:p>
    <w:p w:rsidR="00606CBE" w:rsidRDefault="009C2D12" w:rsidP="0057093B">
      <w:pPr>
        <w:pStyle w:val="ParaAttribute3"/>
        <w:keepNext/>
        <w:keepLines/>
        <w:widowControl/>
        <w:wordWrap/>
        <w:rPr>
          <w:rFonts w:eastAsia="Times New Roman"/>
          <w:b/>
          <w:sz w:val="52"/>
          <w:szCs w:val="52"/>
        </w:rPr>
      </w:pPr>
      <w:r>
        <w:rPr>
          <w:rStyle w:val="CharAttribute4"/>
          <w:rFonts w:eastAsia="Batang"/>
          <w:szCs w:val="52"/>
        </w:rPr>
        <w:t xml:space="preserve">муниципального бюджетного общеобразовательного  учреждения </w:t>
      </w:r>
      <w:r w:rsidR="00BA1F46">
        <w:rPr>
          <w:rStyle w:val="CharAttribute4"/>
          <w:rFonts w:eastAsia="Batang"/>
          <w:szCs w:val="52"/>
        </w:rPr>
        <w:t>Быстрогорской</w:t>
      </w:r>
      <w:r>
        <w:rPr>
          <w:rStyle w:val="CharAttribute4"/>
          <w:rFonts w:eastAsia="Batang"/>
          <w:szCs w:val="52"/>
        </w:rPr>
        <w:t xml:space="preserve"> средней общеобразовательной школы</w:t>
      </w:r>
    </w:p>
    <w:p w:rsidR="00606CBE" w:rsidRDefault="007859DF" w:rsidP="0057093B">
      <w:pPr>
        <w:pStyle w:val="ParaAttribute3"/>
        <w:keepNext/>
        <w:keepLines/>
        <w:widowControl/>
        <w:wordWrap/>
        <w:rPr>
          <w:rFonts w:eastAsia="Times New Roman"/>
          <w:b/>
          <w:sz w:val="52"/>
          <w:szCs w:val="52"/>
        </w:rPr>
      </w:pPr>
      <w:r>
        <w:rPr>
          <w:rStyle w:val="CharAttribute4"/>
          <w:rFonts w:eastAsia="Batang"/>
          <w:szCs w:val="52"/>
        </w:rPr>
        <w:t>на 2020-2021</w:t>
      </w:r>
      <w:r w:rsidR="009C2D12">
        <w:rPr>
          <w:rStyle w:val="CharAttribute4"/>
          <w:rFonts w:eastAsia="Batang"/>
          <w:szCs w:val="52"/>
        </w:rPr>
        <w:t xml:space="preserve"> учебный год</w:t>
      </w:r>
    </w:p>
    <w:p w:rsidR="00606CBE" w:rsidRDefault="009C2D12" w:rsidP="0057093B">
      <w:pPr>
        <w:pStyle w:val="ParaAttribute3"/>
        <w:keepNext/>
        <w:keepLines/>
        <w:widowControl/>
        <w:wordWrap/>
        <w:rPr>
          <w:rFonts w:eastAsia="Times New Roman"/>
          <w:b/>
          <w:sz w:val="52"/>
          <w:szCs w:val="52"/>
        </w:rPr>
      </w:pPr>
      <w:r>
        <w:rPr>
          <w:rStyle w:val="CharAttribute4"/>
          <w:rFonts w:eastAsia="Batang"/>
          <w:szCs w:val="52"/>
        </w:rPr>
        <w:t>5-</w:t>
      </w:r>
      <w:r w:rsidR="009714E5">
        <w:rPr>
          <w:rStyle w:val="CharAttribute4"/>
          <w:rFonts w:eastAsia="Batang"/>
          <w:szCs w:val="52"/>
        </w:rPr>
        <w:t>9</w:t>
      </w:r>
      <w:r>
        <w:rPr>
          <w:rStyle w:val="CharAttribute4"/>
          <w:rFonts w:eastAsia="Batang"/>
          <w:szCs w:val="52"/>
        </w:rPr>
        <w:t xml:space="preserve"> классы</w:t>
      </w: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C60A53" w:rsidRDefault="00C60A53" w:rsidP="0057093B">
      <w:pPr>
        <w:pStyle w:val="ParaAttribute5"/>
        <w:keepNext/>
        <w:keepLines/>
        <w:widowControl/>
        <w:wordWrap/>
        <w:spacing w:line="0" w:lineRule="atLeast"/>
        <w:rPr>
          <w:rStyle w:val="CharAttribute0"/>
          <w:rFonts w:eastAsia="Batang"/>
          <w:szCs w:val="24"/>
        </w:rPr>
      </w:pPr>
    </w:p>
    <w:p w:rsidR="00C60A53" w:rsidRDefault="00C60A53" w:rsidP="0057093B">
      <w:pPr>
        <w:pStyle w:val="ParaAttribute5"/>
        <w:keepNext/>
        <w:keepLines/>
        <w:widowControl/>
        <w:wordWrap/>
        <w:spacing w:line="0" w:lineRule="atLeast"/>
        <w:rPr>
          <w:rStyle w:val="CharAttribute0"/>
          <w:rFonts w:eastAsia="Batang"/>
          <w:szCs w:val="24"/>
        </w:rPr>
      </w:pPr>
    </w:p>
    <w:p w:rsidR="00C60A53" w:rsidRDefault="00C60A53" w:rsidP="0057093B">
      <w:pPr>
        <w:pStyle w:val="ParaAttribute5"/>
        <w:keepNext/>
        <w:keepLines/>
        <w:widowControl/>
        <w:wordWrap/>
        <w:spacing w:line="0" w:lineRule="atLeast"/>
        <w:rPr>
          <w:rStyle w:val="CharAttribute0"/>
          <w:rFonts w:eastAsia="Batang"/>
          <w:szCs w:val="24"/>
        </w:rPr>
      </w:pPr>
    </w:p>
    <w:p w:rsidR="00C60A53" w:rsidRDefault="00C60A53" w:rsidP="0057093B">
      <w:pPr>
        <w:pStyle w:val="ParaAttribute5"/>
        <w:keepNext/>
        <w:keepLines/>
        <w:widowControl/>
        <w:wordWrap/>
        <w:spacing w:line="0" w:lineRule="atLeast"/>
        <w:rPr>
          <w:rStyle w:val="CharAttribute0"/>
          <w:rFonts w:eastAsia="Batang"/>
          <w:szCs w:val="24"/>
        </w:rPr>
      </w:pPr>
    </w:p>
    <w:p w:rsidR="00C60A53" w:rsidRDefault="00C60A53" w:rsidP="0057093B">
      <w:pPr>
        <w:pStyle w:val="ParaAttribute5"/>
        <w:keepNext/>
        <w:keepLines/>
        <w:widowControl/>
        <w:wordWrap/>
        <w:spacing w:line="0" w:lineRule="atLeast"/>
        <w:rPr>
          <w:rStyle w:val="CharAttribute0"/>
          <w:rFonts w:eastAsia="Batang"/>
          <w:szCs w:val="24"/>
        </w:rPr>
      </w:pPr>
    </w:p>
    <w:p w:rsidR="00C60A53" w:rsidRDefault="00C60A53" w:rsidP="0057093B">
      <w:pPr>
        <w:pStyle w:val="ParaAttribute5"/>
        <w:keepNext/>
        <w:keepLines/>
        <w:widowControl/>
        <w:wordWrap/>
        <w:spacing w:line="0" w:lineRule="atLeast"/>
        <w:rPr>
          <w:rStyle w:val="CharAttribute0"/>
          <w:rFonts w:eastAsia="Batang"/>
          <w:szCs w:val="24"/>
        </w:rPr>
      </w:pPr>
    </w:p>
    <w:p w:rsidR="00AC0887" w:rsidRDefault="00AC0887" w:rsidP="0057093B">
      <w:pPr>
        <w:pStyle w:val="ParaAttribute5"/>
        <w:keepNext/>
        <w:keepLines/>
        <w:widowControl/>
        <w:wordWrap/>
        <w:spacing w:line="0" w:lineRule="atLeast"/>
        <w:rPr>
          <w:rStyle w:val="CharAttribute0"/>
          <w:rFonts w:eastAsia="Batang"/>
          <w:szCs w:val="24"/>
        </w:rPr>
      </w:pPr>
    </w:p>
    <w:p w:rsidR="00606CBE" w:rsidRPr="00F603A2" w:rsidRDefault="00F603A2" w:rsidP="0057093B">
      <w:pPr>
        <w:pStyle w:val="ParaAttribute5"/>
        <w:keepNext/>
        <w:keepLines/>
        <w:widowControl/>
        <w:wordWrap/>
        <w:spacing w:line="0" w:lineRule="atLeast"/>
        <w:rPr>
          <w:rFonts w:eastAsia="Times New Roman"/>
          <w:b/>
          <w:spacing w:val="-7"/>
          <w:sz w:val="48"/>
          <w:szCs w:val="48"/>
        </w:rPr>
      </w:pPr>
      <w:r w:rsidRPr="00F603A2">
        <w:rPr>
          <w:rStyle w:val="CharAttribute0"/>
          <w:rFonts w:eastAsia="Batang"/>
          <w:b/>
          <w:sz w:val="48"/>
          <w:szCs w:val="48"/>
        </w:rPr>
        <w:lastRenderedPageBreak/>
        <w:t xml:space="preserve">                               </w:t>
      </w:r>
      <w:r w:rsidR="006D7640" w:rsidRPr="00F603A2">
        <w:rPr>
          <w:rStyle w:val="CharAttribute0"/>
          <w:rFonts w:eastAsia="Batang"/>
          <w:b/>
          <w:sz w:val="48"/>
          <w:szCs w:val="48"/>
        </w:rPr>
        <w:t>Содержание</w:t>
      </w:r>
    </w:p>
    <w:p w:rsidR="006D7640" w:rsidRDefault="006D7640" w:rsidP="0057093B">
      <w:pPr>
        <w:pStyle w:val="ParaAttribute5"/>
        <w:keepNext/>
        <w:keepLines/>
        <w:widowControl/>
        <w:wordWrap/>
        <w:spacing w:line="0" w:lineRule="atLeast"/>
        <w:rPr>
          <w:rStyle w:val="CharAttribute6"/>
          <w:rFonts w:eastAsia="Batang"/>
          <w:b w:val="0"/>
          <w:szCs w:val="24"/>
        </w:rPr>
      </w:pPr>
    </w:p>
    <w:p w:rsidR="00606CBE" w:rsidRPr="00F603A2" w:rsidRDefault="009C2D12" w:rsidP="00F603A2">
      <w:pPr>
        <w:pStyle w:val="ParaAttribute5"/>
        <w:keepNext/>
        <w:keepLines/>
        <w:widowControl/>
        <w:wordWrap/>
        <w:spacing w:line="360" w:lineRule="auto"/>
        <w:rPr>
          <w:rFonts w:eastAsia="Times New Roman"/>
          <w:spacing w:val="-7"/>
          <w:sz w:val="36"/>
          <w:szCs w:val="36"/>
        </w:rPr>
      </w:pPr>
      <w:r w:rsidRPr="00F603A2">
        <w:rPr>
          <w:rStyle w:val="CharAttribute6"/>
          <w:rFonts w:eastAsia="Batang"/>
          <w:sz w:val="36"/>
          <w:szCs w:val="36"/>
        </w:rPr>
        <w:t>1. Целевой раздел</w:t>
      </w:r>
      <w:r w:rsidR="002C0200" w:rsidRPr="00F603A2">
        <w:rPr>
          <w:rStyle w:val="CharAttribute6"/>
          <w:rFonts w:eastAsia="Batang"/>
          <w:b w:val="0"/>
          <w:sz w:val="36"/>
          <w:szCs w:val="36"/>
        </w:rPr>
        <w:t xml:space="preserve"> --------------------------------</w:t>
      </w:r>
      <w:r w:rsidR="00F603A2">
        <w:rPr>
          <w:rStyle w:val="CharAttribute6"/>
          <w:rFonts w:eastAsia="Batang"/>
          <w:b w:val="0"/>
          <w:sz w:val="36"/>
          <w:szCs w:val="36"/>
        </w:rPr>
        <w:t xml:space="preserve">---------------------------- </w:t>
      </w:r>
      <w:r w:rsidR="00F603A2" w:rsidRPr="00F603A2">
        <w:rPr>
          <w:rStyle w:val="CharAttribute6"/>
          <w:rFonts w:eastAsia="Batang"/>
          <w:b w:val="0"/>
          <w:sz w:val="28"/>
          <w:szCs w:val="28"/>
        </w:rPr>
        <w:t>3</w:t>
      </w:r>
    </w:p>
    <w:p w:rsidR="00F603A2" w:rsidRDefault="00F603A2" w:rsidP="00F603A2">
      <w:pPr>
        <w:pStyle w:val="ParaAttribute5"/>
        <w:keepNext/>
        <w:keepLines/>
        <w:widowControl/>
        <w:wordWrap/>
        <w:spacing w:line="360" w:lineRule="auto"/>
        <w:rPr>
          <w:rStyle w:val="CharAttribute6"/>
          <w:rFonts w:eastAsia="Batang"/>
          <w:b w:val="0"/>
          <w:sz w:val="28"/>
          <w:szCs w:val="28"/>
        </w:rPr>
      </w:pPr>
    </w:p>
    <w:p w:rsidR="00606CBE" w:rsidRPr="00A22AAF" w:rsidRDefault="009C2D12" w:rsidP="00F603A2">
      <w:pPr>
        <w:pStyle w:val="ParaAttribute5"/>
        <w:keepNext/>
        <w:keepLines/>
        <w:widowControl/>
        <w:wordWrap/>
        <w:spacing w:line="360" w:lineRule="auto"/>
        <w:rPr>
          <w:rFonts w:eastAsia="Times New Roman"/>
          <w:spacing w:val="-7"/>
          <w:sz w:val="28"/>
          <w:szCs w:val="28"/>
        </w:rPr>
      </w:pPr>
      <w:r w:rsidRPr="00A22AAF">
        <w:rPr>
          <w:rStyle w:val="CharAttribute6"/>
          <w:rFonts w:eastAsia="Batang"/>
          <w:b w:val="0"/>
          <w:sz w:val="28"/>
          <w:szCs w:val="28"/>
        </w:rPr>
        <w:t>1.1. Пояснительная записка</w:t>
      </w:r>
      <w:r w:rsidR="002C0200" w:rsidRPr="00A22AAF">
        <w:rPr>
          <w:rStyle w:val="CharAttribute6"/>
          <w:rFonts w:eastAsia="Batang"/>
          <w:b w:val="0"/>
          <w:sz w:val="28"/>
          <w:szCs w:val="28"/>
        </w:rPr>
        <w:t>--------------------------------------------------------------------------</w:t>
      </w:r>
      <w:r w:rsidR="00A22AAF">
        <w:rPr>
          <w:rStyle w:val="CharAttribute6"/>
          <w:rFonts w:eastAsia="Batang"/>
          <w:b w:val="0"/>
          <w:sz w:val="28"/>
          <w:szCs w:val="28"/>
        </w:rPr>
        <w:t>--</w:t>
      </w:r>
      <w:r w:rsidR="002C0200" w:rsidRPr="00A22AAF">
        <w:rPr>
          <w:rStyle w:val="CharAttribute6"/>
          <w:rFonts w:eastAsia="Batang"/>
          <w:b w:val="0"/>
          <w:sz w:val="28"/>
          <w:szCs w:val="28"/>
        </w:rPr>
        <w:t>3</w:t>
      </w:r>
      <w:r w:rsidRPr="00A22AAF">
        <w:rPr>
          <w:rStyle w:val="CharAttribute6"/>
          <w:rFonts w:eastAsia="Batang"/>
          <w:b w:val="0"/>
          <w:sz w:val="28"/>
          <w:szCs w:val="28"/>
        </w:rPr>
        <w:t>.</w:t>
      </w:r>
    </w:p>
    <w:p w:rsidR="00A22AAF" w:rsidRPr="00A22AAF" w:rsidRDefault="009C2D12" w:rsidP="00F603A2">
      <w:pPr>
        <w:pStyle w:val="ParaAttribute5"/>
        <w:keepNext/>
        <w:keepLines/>
        <w:widowControl/>
        <w:wordWrap/>
        <w:spacing w:line="360" w:lineRule="auto"/>
        <w:rPr>
          <w:rStyle w:val="CharAttribute6"/>
          <w:rFonts w:eastAsia="Batang"/>
          <w:b w:val="0"/>
          <w:sz w:val="28"/>
          <w:szCs w:val="28"/>
        </w:rPr>
      </w:pPr>
      <w:r w:rsidRPr="00A22AAF">
        <w:rPr>
          <w:rStyle w:val="CharAttribute6"/>
          <w:rFonts w:eastAsia="Batang"/>
          <w:b w:val="0"/>
          <w:sz w:val="28"/>
          <w:szCs w:val="28"/>
        </w:rPr>
        <w:t xml:space="preserve">1.2. Планируемые результаты освоения обучающимися основной образовательной </w:t>
      </w:r>
    </w:p>
    <w:p w:rsidR="00606CBE" w:rsidRPr="00A22AAF" w:rsidRDefault="009C2D12" w:rsidP="00F603A2">
      <w:pPr>
        <w:pStyle w:val="ParaAttribute5"/>
        <w:keepNext/>
        <w:keepLines/>
        <w:widowControl/>
        <w:wordWrap/>
        <w:spacing w:line="360" w:lineRule="auto"/>
        <w:rPr>
          <w:rFonts w:eastAsia="Times New Roman"/>
          <w:spacing w:val="-7"/>
          <w:sz w:val="28"/>
          <w:szCs w:val="28"/>
        </w:rPr>
      </w:pPr>
      <w:r w:rsidRPr="00A22AAF">
        <w:rPr>
          <w:rStyle w:val="CharAttribute6"/>
          <w:rFonts w:eastAsia="Batang"/>
          <w:b w:val="0"/>
          <w:sz w:val="28"/>
          <w:szCs w:val="28"/>
        </w:rPr>
        <w:t>программы основного общего образования</w:t>
      </w:r>
      <w:r w:rsidR="002C0200" w:rsidRPr="00A22AAF">
        <w:rPr>
          <w:rStyle w:val="CharAttribute6"/>
          <w:rFonts w:eastAsia="Batang"/>
          <w:b w:val="0"/>
          <w:sz w:val="28"/>
          <w:szCs w:val="28"/>
        </w:rPr>
        <w:t xml:space="preserve"> ------------------------------</w:t>
      </w:r>
      <w:r w:rsidR="00A22AAF">
        <w:rPr>
          <w:rStyle w:val="CharAttribute6"/>
          <w:rFonts w:eastAsia="Batang"/>
          <w:b w:val="0"/>
          <w:sz w:val="28"/>
          <w:szCs w:val="28"/>
        </w:rPr>
        <w:t>-------------------------</w:t>
      </w:r>
      <w:r w:rsidR="00A22AAF" w:rsidRPr="00A22AAF">
        <w:rPr>
          <w:rStyle w:val="CharAttribute6"/>
          <w:rFonts w:eastAsia="Batang"/>
          <w:b w:val="0"/>
          <w:sz w:val="28"/>
          <w:szCs w:val="28"/>
        </w:rPr>
        <w:t>8</w:t>
      </w:r>
      <w:r w:rsidRPr="00A22AAF">
        <w:rPr>
          <w:rStyle w:val="CharAttribute6"/>
          <w:rFonts w:eastAsia="Batang"/>
          <w:b w:val="0"/>
          <w:sz w:val="28"/>
          <w:szCs w:val="28"/>
        </w:rPr>
        <w:t>.</w:t>
      </w:r>
    </w:p>
    <w:p w:rsidR="00606CBE" w:rsidRPr="00A22AAF" w:rsidRDefault="009C2D12" w:rsidP="00F603A2">
      <w:pPr>
        <w:pStyle w:val="ParaAttribute5"/>
        <w:keepNext/>
        <w:keepLines/>
        <w:widowControl/>
        <w:wordWrap/>
        <w:spacing w:line="360" w:lineRule="auto"/>
        <w:rPr>
          <w:rFonts w:eastAsia="Times New Roman"/>
          <w:spacing w:val="-7"/>
          <w:sz w:val="28"/>
          <w:szCs w:val="28"/>
        </w:rPr>
      </w:pPr>
      <w:r w:rsidRPr="00A22AAF">
        <w:rPr>
          <w:rStyle w:val="CharAttribute6"/>
          <w:rFonts w:eastAsia="Batang"/>
          <w:b w:val="0"/>
          <w:sz w:val="28"/>
          <w:szCs w:val="28"/>
        </w:rPr>
        <w:t>1.3. Система оценки достижения планируемых результатов освоения основной образовате</w:t>
      </w:r>
      <w:r w:rsidR="002C7C64" w:rsidRPr="00A22AAF">
        <w:rPr>
          <w:rStyle w:val="CharAttribute6"/>
          <w:rFonts w:eastAsia="Batang"/>
          <w:b w:val="0"/>
          <w:sz w:val="28"/>
          <w:szCs w:val="28"/>
        </w:rPr>
        <w:t>л</w:t>
      </w:r>
      <w:r w:rsidRPr="00A22AAF">
        <w:rPr>
          <w:rStyle w:val="CharAttribute6"/>
          <w:rFonts w:eastAsia="Batang"/>
          <w:b w:val="0"/>
          <w:sz w:val="28"/>
          <w:szCs w:val="28"/>
        </w:rPr>
        <w:t>ьной программы основного общего образования</w:t>
      </w:r>
      <w:r w:rsidR="002C0200" w:rsidRPr="00A22AAF">
        <w:rPr>
          <w:rStyle w:val="CharAttribute6"/>
          <w:rFonts w:eastAsia="Batang"/>
          <w:b w:val="0"/>
          <w:sz w:val="28"/>
          <w:szCs w:val="28"/>
        </w:rPr>
        <w:t xml:space="preserve"> -------------------------------</w:t>
      </w:r>
      <w:r w:rsidR="00A22AAF">
        <w:rPr>
          <w:rStyle w:val="CharAttribute6"/>
          <w:rFonts w:eastAsia="Batang"/>
          <w:b w:val="0"/>
          <w:sz w:val="28"/>
          <w:szCs w:val="28"/>
        </w:rPr>
        <w:t>-</w:t>
      </w:r>
      <w:r w:rsidR="002C0200" w:rsidRPr="00A22AAF">
        <w:rPr>
          <w:rStyle w:val="CharAttribute6"/>
          <w:rFonts w:eastAsia="Batang"/>
          <w:b w:val="0"/>
          <w:sz w:val="28"/>
          <w:szCs w:val="28"/>
        </w:rPr>
        <w:t>69</w:t>
      </w:r>
      <w:r w:rsidRPr="00A22AAF">
        <w:rPr>
          <w:rStyle w:val="CharAttribute6"/>
          <w:rFonts w:eastAsia="Batang"/>
          <w:b w:val="0"/>
          <w:sz w:val="28"/>
          <w:szCs w:val="28"/>
        </w:rPr>
        <w:t>.</w:t>
      </w:r>
    </w:p>
    <w:p w:rsidR="00606CBE" w:rsidRPr="00A22AAF" w:rsidRDefault="00606CBE" w:rsidP="00F603A2">
      <w:pPr>
        <w:pStyle w:val="ParaAttribute5"/>
        <w:keepNext/>
        <w:keepLines/>
        <w:widowControl/>
        <w:wordWrap/>
        <w:spacing w:line="360" w:lineRule="auto"/>
        <w:rPr>
          <w:rFonts w:eastAsia="Times New Roman"/>
          <w:spacing w:val="-7"/>
          <w:sz w:val="28"/>
          <w:szCs w:val="28"/>
        </w:rPr>
      </w:pPr>
    </w:p>
    <w:p w:rsidR="00606CBE" w:rsidRPr="00A22AAF" w:rsidRDefault="009C2D12" w:rsidP="00F603A2">
      <w:pPr>
        <w:pStyle w:val="ParaAttribute5"/>
        <w:keepNext/>
        <w:keepLines/>
        <w:widowControl/>
        <w:wordWrap/>
        <w:spacing w:line="360" w:lineRule="auto"/>
        <w:rPr>
          <w:rFonts w:eastAsia="Times New Roman"/>
          <w:spacing w:val="-7"/>
          <w:sz w:val="28"/>
          <w:szCs w:val="28"/>
        </w:rPr>
      </w:pPr>
      <w:r w:rsidRPr="00F603A2">
        <w:rPr>
          <w:rStyle w:val="CharAttribute6"/>
          <w:rFonts w:eastAsia="Batang"/>
          <w:sz w:val="36"/>
          <w:szCs w:val="36"/>
        </w:rPr>
        <w:t>2. Содержательный раздел</w:t>
      </w:r>
      <w:r w:rsidR="002C0200" w:rsidRPr="00A22AAF">
        <w:rPr>
          <w:rStyle w:val="CharAttribute6"/>
          <w:rFonts w:eastAsia="Batang"/>
          <w:b w:val="0"/>
          <w:sz w:val="28"/>
          <w:szCs w:val="28"/>
        </w:rPr>
        <w:t xml:space="preserve"> ------------------------------------</w:t>
      </w:r>
      <w:r w:rsidR="00F603A2">
        <w:rPr>
          <w:rStyle w:val="CharAttribute6"/>
          <w:rFonts w:eastAsia="Batang"/>
          <w:b w:val="0"/>
          <w:sz w:val="28"/>
          <w:szCs w:val="28"/>
        </w:rPr>
        <w:t>----------------------------</w:t>
      </w:r>
      <w:r w:rsidR="002C0200" w:rsidRPr="00A22AAF">
        <w:rPr>
          <w:rStyle w:val="CharAttribute6"/>
          <w:rFonts w:eastAsia="Batang"/>
          <w:b w:val="0"/>
          <w:sz w:val="28"/>
          <w:szCs w:val="28"/>
        </w:rPr>
        <w:t>81</w:t>
      </w:r>
      <w:r w:rsidRPr="00A22AAF">
        <w:rPr>
          <w:rStyle w:val="CharAttribute6"/>
          <w:rFonts w:eastAsia="Batang"/>
          <w:b w:val="0"/>
          <w:sz w:val="28"/>
          <w:szCs w:val="28"/>
        </w:rPr>
        <w:t>.</w:t>
      </w:r>
    </w:p>
    <w:p w:rsidR="00F603A2" w:rsidRDefault="00F603A2" w:rsidP="00F603A2">
      <w:pPr>
        <w:pStyle w:val="ParaAttribute5"/>
        <w:keepNext/>
        <w:keepLines/>
        <w:widowControl/>
        <w:wordWrap/>
        <w:spacing w:line="360" w:lineRule="auto"/>
        <w:rPr>
          <w:rStyle w:val="CharAttribute6"/>
          <w:rFonts w:eastAsia="Batang"/>
          <w:b w:val="0"/>
          <w:sz w:val="28"/>
          <w:szCs w:val="28"/>
        </w:rPr>
      </w:pPr>
    </w:p>
    <w:p w:rsidR="002C0200" w:rsidRPr="00A22AAF" w:rsidRDefault="009C2D12" w:rsidP="00F603A2">
      <w:pPr>
        <w:pStyle w:val="ParaAttribute5"/>
        <w:keepNext/>
        <w:keepLines/>
        <w:widowControl/>
        <w:wordWrap/>
        <w:spacing w:line="360" w:lineRule="auto"/>
        <w:rPr>
          <w:rStyle w:val="CharAttribute6"/>
          <w:rFonts w:eastAsia="Batang"/>
          <w:b w:val="0"/>
          <w:sz w:val="28"/>
          <w:szCs w:val="28"/>
        </w:rPr>
      </w:pPr>
      <w:r w:rsidRPr="00A22AAF">
        <w:rPr>
          <w:rStyle w:val="CharAttribute6"/>
          <w:rFonts w:eastAsia="Batang"/>
          <w:b w:val="0"/>
          <w:sz w:val="28"/>
          <w:szCs w:val="28"/>
        </w:rPr>
        <w:t>2.1. Программа развития универсальных учебных действий на ступени основного общего</w:t>
      </w:r>
    </w:p>
    <w:p w:rsidR="00606CBE" w:rsidRPr="00A22AAF" w:rsidRDefault="009C2D12" w:rsidP="00F603A2">
      <w:pPr>
        <w:pStyle w:val="ParaAttribute5"/>
        <w:keepNext/>
        <w:keepLines/>
        <w:widowControl/>
        <w:wordWrap/>
        <w:spacing w:line="360" w:lineRule="auto"/>
        <w:rPr>
          <w:rFonts w:eastAsia="Times New Roman"/>
          <w:spacing w:val="-7"/>
          <w:sz w:val="28"/>
          <w:szCs w:val="28"/>
        </w:rPr>
      </w:pPr>
      <w:r w:rsidRPr="00A22AAF">
        <w:rPr>
          <w:rStyle w:val="CharAttribute6"/>
          <w:rFonts w:eastAsia="Batang"/>
          <w:b w:val="0"/>
          <w:sz w:val="28"/>
          <w:szCs w:val="28"/>
        </w:rPr>
        <w:t xml:space="preserve"> </w:t>
      </w:r>
      <w:r w:rsidR="002C0200" w:rsidRPr="00A22AAF">
        <w:rPr>
          <w:rStyle w:val="CharAttribute6"/>
          <w:rFonts w:eastAsia="Batang"/>
          <w:b w:val="0"/>
          <w:sz w:val="28"/>
          <w:szCs w:val="28"/>
        </w:rPr>
        <w:t>О</w:t>
      </w:r>
      <w:r w:rsidRPr="00A22AAF">
        <w:rPr>
          <w:rStyle w:val="CharAttribute6"/>
          <w:rFonts w:eastAsia="Batang"/>
          <w:b w:val="0"/>
          <w:sz w:val="28"/>
          <w:szCs w:val="28"/>
        </w:rPr>
        <w:t>бразования</w:t>
      </w:r>
      <w:r w:rsidR="002C0200" w:rsidRPr="00A22AAF">
        <w:rPr>
          <w:rStyle w:val="CharAttribute6"/>
          <w:rFonts w:eastAsia="Batang"/>
          <w:b w:val="0"/>
          <w:sz w:val="28"/>
          <w:szCs w:val="28"/>
        </w:rPr>
        <w:t xml:space="preserve"> ----------------------------------------------------------------------</w:t>
      </w:r>
      <w:r w:rsidR="00A22AAF">
        <w:rPr>
          <w:rStyle w:val="CharAttribute6"/>
          <w:rFonts w:eastAsia="Batang"/>
          <w:b w:val="0"/>
          <w:sz w:val="28"/>
          <w:szCs w:val="28"/>
        </w:rPr>
        <w:t>------------------------</w:t>
      </w:r>
      <w:r w:rsidR="002C0200" w:rsidRPr="00A22AAF">
        <w:rPr>
          <w:rStyle w:val="CharAttribute6"/>
          <w:rFonts w:eastAsia="Batang"/>
          <w:b w:val="0"/>
          <w:sz w:val="28"/>
          <w:szCs w:val="28"/>
        </w:rPr>
        <w:t>81</w:t>
      </w:r>
      <w:r w:rsidRPr="00A22AAF">
        <w:rPr>
          <w:rStyle w:val="CharAttribute6"/>
          <w:rFonts w:eastAsia="Batang"/>
          <w:b w:val="0"/>
          <w:sz w:val="28"/>
          <w:szCs w:val="28"/>
        </w:rPr>
        <w:t>.</w:t>
      </w:r>
    </w:p>
    <w:p w:rsidR="00606CBE" w:rsidRPr="00A22AAF" w:rsidRDefault="009C2D12" w:rsidP="00F603A2">
      <w:pPr>
        <w:pStyle w:val="ParaAttribute5"/>
        <w:keepNext/>
        <w:keepLines/>
        <w:widowControl/>
        <w:wordWrap/>
        <w:spacing w:line="360" w:lineRule="auto"/>
        <w:rPr>
          <w:rFonts w:eastAsia="Times New Roman"/>
          <w:spacing w:val="-7"/>
          <w:sz w:val="28"/>
          <w:szCs w:val="28"/>
        </w:rPr>
      </w:pPr>
      <w:r w:rsidRPr="00A22AAF">
        <w:rPr>
          <w:rStyle w:val="CharAttribute6"/>
          <w:rFonts w:eastAsia="Batang"/>
          <w:b w:val="0"/>
          <w:sz w:val="28"/>
          <w:szCs w:val="28"/>
        </w:rPr>
        <w:t xml:space="preserve">2.2. Программы отдельных учебных </w:t>
      </w:r>
      <w:r w:rsidR="002C7C64" w:rsidRPr="00A22AAF">
        <w:rPr>
          <w:rStyle w:val="CharAttribute6"/>
          <w:rFonts w:eastAsia="Batang"/>
          <w:b w:val="0"/>
          <w:sz w:val="28"/>
          <w:szCs w:val="28"/>
        </w:rPr>
        <w:t xml:space="preserve">предметов, </w:t>
      </w:r>
      <w:r w:rsidRPr="00A22AAF">
        <w:rPr>
          <w:rStyle w:val="CharAttribute6"/>
          <w:rFonts w:eastAsia="Batang"/>
          <w:b w:val="0"/>
          <w:sz w:val="28"/>
          <w:szCs w:val="28"/>
        </w:rPr>
        <w:t>курсов</w:t>
      </w:r>
      <w:r w:rsidR="002C0200" w:rsidRPr="00A22AAF">
        <w:rPr>
          <w:rStyle w:val="CharAttribute6"/>
          <w:rFonts w:eastAsia="Batang"/>
          <w:b w:val="0"/>
          <w:sz w:val="28"/>
          <w:szCs w:val="28"/>
        </w:rPr>
        <w:t xml:space="preserve"> ---------------</w:t>
      </w:r>
      <w:r w:rsidR="00A22AAF">
        <w:rPr>
          <w:rStyle w:val="CharAttribute6"/>
          <w:rFonts w:eastAsia="Batang"/>
          <w:b w:val="0"/>
          <w:sz w:val="28"/>
          <w:szCs w:val="28"/>
        </w:rPr>
        <w:t>------------------------</w:t>
      </w:r>
      <w:r w:rsidR="002C0200" w:rsidRPr="00A22AAF">
        <w:rPr>
          <w:rStyle w:val="CharAttribute6"/>
          <w:rFonts w:eastAsia="Batang"/>
          <w:b w:val="0"/>
          <w:sz w:val="28"/>
          <w:szCs w:val="28"/>
        </w:rPr>
        <w:t xml:space="preserve"> 92</w:t>
      </w:r>
      <w:r w:rsidRPr="00A22AAF">
        <w:rPr>
          <w:rStyle w:val="CharAttribute6"/>
          <w:rFonts w:eastAsia="Batang"/>
          <w:b w:val="0"/>
          <w:sz w:val="28"/>
          <w:szCs w:val="28"/>
        </w:rPr>
        <w:t>.</w:t>
      </w:r>
    </w:p>
    <w:p w:rsidR="002C0200" w:rsidRPr="00A22AAF" w:rsidRDefault="009C2D12" w:rsidP="00F603A2">
      <w:pPr>
        <w:pStyle w:val="ParaAttribute5"/>
        <w:keepNext/>
        <w:keepLines/>
        <w:widowControl/>
        <w:wordWrap/>
        <w:spacing w:line="360" w:lineRule="auto"/>
        <w:rPr>
          <w:rStyle w:val="CharAttribute6"/>
          <w:rFonts w:eastAsia="Batang"/>
          <w:b w:val="0"/>
          <w:sz w:val="28"/>
          <w:szCs w:val="28"/>
        </w:rPr>
      </w:pPr>
      <w:r w:rsidRPr="00A22AAF">
        <w:rPr>
          <w:rStyle w:val="CharAttribute6"/>
          <w:rFonts w:eastAsia="Batang"/>
          <w:b w:val="0"/>
          <w:sz w:val="28"/>
          <w:szCs w:val="28"/>
        </w:rPr>
        <w:t xml:space="preserve">2.3. Программа воспитания и социализации обучающихся на ступени основного общего </w:t>
      </w:r>
    </w:p>
    <w:p w:rsidR="00606CBE" w:rsidRPr="00A22AAF" w:rsidRDefault="002C0200" w:rsidP="00F603A2">
      <w:pPr>
        <w:pStyle w:val="ParaAttribute5"/>
        <w:keepNext/>
        <w:keepLines/>
        <w:widowControl/>
        <w:wordWrap/>
        <w:spacing w:line="360" w:lineRule="auto"/>
        <w:rPr>
          <w:rFonts w:eastAsia="Times New Roman"/>
          <w:spacing w:val="-7"/>
          <w:sz w:val="28"/>
          <w:szCs w:val="28"/>
        </w:rPr>
      </w:pPr>
      <w:r w:rsidRPr="00A22AAF">
        <w:rPr>
          <w:rStyle w:val="CharAttribute6"/>
          <w:rFonts w:eastAsia="Batang"/>
          <w:b w:val="0"/>
          <w:sz w:val="28"/>
          <w:szCs w:val="28"/>
        </w:rPr>
        <w:t>О</w:t>
      </w:r>
      <w:r w:rsidR="009C2D12" w:rsidRPr="00A22AAF">
        <w:rPr>
          <w:rStyle w:val="CharAttribute6"/>
          <w:rFonts w:eastAsia="Batang"/>
          <w:b w:val="0"/>
          <w:sz w:val="28"/>
          <w:szCs w:val="28"/>
        </w:rPr>
        <w:t>бразования</w:t>
      </w:r>
      <w:r w:rsidRPr="00A22AAF">
        <w:rPr>
          <w:rStyle w:val="CharAttribute6"/>
          <w:rFonts w:eastAsia="Batang"/>
          <w:b w:val="0"/>
          <w:sz w:val="28"/>
          <w:szCs w:val="28"/>
        </w:rPr>
        <w:t>--------------------------------------------------------------------------------------------</w:t>
      </w:r>
      <w:r w:rsidR="00A22AAF">
        <w:rPr>
          <w:rStyle w:val="CharAttribute6"/>
          <w:rFonts w:eastAsia="Batang"/>
          <w:b w:val="0"/>
          <w:sz w:val="28"/>
          <w:szCs w:val="28"/>
        </w:rPr>
        <w:t xml:space="preserve">--- </w:t>
      </w:r>
      <w:r w:rsidRPr="00A22AAF">
        <w:rPr>
          <w:rStyle w:val="CharAttribute6"/>
          <w:rFonts w:eastAsia="Batang"/>
          <w:b w:val="0"/>
          <w:sz w:val="28"/>
          <w:szCs w:val="28"/>
        </w:rPr>
        <w:t>148</w:t>
      </w:r>
      <w:r w:rsidR="009C2D12" w:rsidRPr="00A22AAF">
        <w:rPr>
          <w:rStyle w:val="CharAttribute6"/>
          <w:rFonts w:eastAsia="Batang"/>
          <w:b w:val="0"/>
          <w:sz w:val="28"/>
          <w:szCs w:val="28"/>
        </w:rPr>
        <w:t>.</w:t>
      </w:r>
    </w:p>
    <w:p w:rsidR="00606CBE" w:rsidRPr="00A22AAF" w:rsidRDefault="009C2D12" w:rsidP="00F603A2">
      <w:pPr>
        <w:pStyle w:val="ParaAttribute5"/>
        <w:keepNext/>
        <w:keepLines/>
        <w:widowControl/>
        <w:wordWrap/>
        <w:spacing w:line="360" w:lineRule="auto"/>
        <w:rPr>
          <w:rFonts w:eastAsia="Times New Roman"/>
          <w:spacing w:val="-7"/>
          <w:sz w:val="28"/>
          <w:szCs w:val="28"/>
        </w:rPr>
      </w:pPr>
      <w:r w:rsidRPr="00A22AAF">
        <w:rPr>
          <w:rStyle w:val="CharAttribute6"/>
          <w:rFonts w:eastAsia="Batang"/>
          <w:b w:val="0"/>
          <w:sz w:val="28"/>
          <w:szCs w:val="28"/>
        </w:rPr>
        <w:t>2.4. Программа коррекционной работы</w:t>
      </w:r>
      <w:r w:rsidR="002C0200" w:rsidRPr="00A22AAF">
        <w:rPr>
          <w:rStyle w:val="CharAttribute6"/>
          <w:rFonts w:eastAsia="Batang"/>
          <w:b w:val="0"/>
          <w:sz w:val="28"/>
          <w:szCs w:val="28"/>
        </w:rPr>
        <w:t xml:space="preserve"> -------------------------------------</w:t>
      </w:r>
      <w:r w:rsidR="00A22AAF">
        <w:rPr>
          <w:rStyle w:val="CharAttribute6"/>
          <w:rFonts w:eastAsia="Batang"/>
          <w:b w:val="0"/>
          <w:sz w:val="28"/>
          <w:szCs w:val="28"/>
        </w:rPr>
        <w:t>-----------------------</w:t>
      </w:r>
      <w:r w:rsidR="002C0200" w:rsidRPr="00A22AAF">
        <w:rPr>
          <w:rStyle w:val="CharAttribute6"/>
          <w:rFonts w:eastAsia="Batang"/>
          <w:b w:val="0"/>
          <w:sz w:val="28"/>
          <w:szCs w:val="28"/>
        </w:rPr>
        <w:t>171</w:t>
      </w:r>
      <w:r w:rsidRPr="00A22AAF">
        <w:rPr>
          <w:rStyle w:val="CharAttribute6"/>
          <w:rFonts w:eastAsia="Batang"/>
          <w:b w:val="0"/>
          <w:sz w:val="28"/>
          <w:szCs w:val="28"/>
        </w:rPr>
        <w:t>.</w:t>
      </w:r>
    </w:p>
    <w:p w:rsidR="00606CBE" w:rsidRPr="00F603A2" w:rsidRDefault="00606CBE" w:rsidP="00F603A2">
      <w:pPr>
        <w:pStyle w:val="ParaAttribute5"/>
        <w:keepNext/>
        <w:keepLines/>
        <w:widowControl/>
        <w:wordWrap/>
        <w:spacing w:line="360" w:lineRule="auto"/>
        <w:rPr>
          <w:rFonts w:eastAsia="Times New Roman"/>
          <w:b/>
          <w:spacing w:val="-7"/>
          <w:sz w:val="36"/>
          <w:szCs w:val="36"/>
        </w:rPr>
      </w:pPr>
    </w:p>
    <w:p w:rsidR="00606CBE" w:rsidRPr="00A22AAF" w:rsidRDefault="009C2D12" w:rsidP="00F603A2">
      <w:pPr>
        <w:pStyle w:val="ParaAttribute5"/>
        <w:keepNext/>
        <w:keepLines/>
        <w:widowControl/>
        <w:wordWrap/>
        <w:spacing w:line="360" w:lineRule="auto"/>
        <w:rPr>
          <w:rFonts w:eastAsia="Times New Roman"/>
          <w:spacing w:val="-7"/>
          <w:sz w:val="28"/>
          <w:szCs w:val="28"/>
        </w:rPr>
      </w:pPr>
      <w:r w:rsidRPr="00F603A2">
        <w:rPr>
          <w:rStyle w:val="CharAttribute6"/>
          <w:rFonts w:eastAsia="Batang"/>
          <w:sz w:val="36"/>
          <w:szCs w:val="36"/>
        </w:rPr>
        <w:t>3. Организационный раздел</w:t>
      </w:r>
      <w:r w:rsidRPr="00A22AAF">
        <w:rPr>
          <w:rStyle w:val="CharAttribute6"/>
          <w:rFonts w:eastAsia="Batang"/>
          <w:b w:val="0"/>
          <w:sz w:val="28"/>
          <w:szCs w:val="28"/>
        </w:rPr>
        <w:t>.</w:t>
      </w:r>
    </w:p>
    <w:p w:rsidR="00F603A2" w:rsidRDefault="00F603A2" w:rsidP="00F603A2">
      <w:pPr>
        <w:pStyle w:val="ParaAttribute5"/>
        <w:keepNext/>
        <w:keepLines/>
        <w:widowControl/>
        <w:wordWrap/>
        <w:spacing w:line="360" w:lineRule="auto"/>
        <w:rPr>
          <w:rStyle w:val="CharAttribute6"/>
          <w:rFonts w:eastAsia="Batang"/>
          <w:b w:val="0"/>
          <w:sz w:val="28"/>
          <w:szCs w:val="28"/>
        </w:rPr>
      </w:pPr>
    </w:p>
    <w:p w:rsidR="00606CBE" w:rsidRPr="00A22AAF" w:rsidRDefault="00BA1F46" w:rsidP="00F603A2">
      <w:pPr>
        <w:pStyle w:val="ParaAttribute5"/>
        <w:keepNext/>
        <w:keepLines/>
        <w:widowControl/>
        <w:wordWrap/>
        <w:spacing w:line="360" w:lineRule="auto"/>
        <w:rPr>
          <w:rStyle w:val="CharAttribute6"/>
          <w:rFonts w:eastAsia="Batang"/>
          <w:b w:val="0"/>
          <w:sz w:val="28"/>
          <w:szCs w:val="28"/>
        </w:rPr>
      </w:pPr>
      <w:r w:rsidRPr="00A22AAF">
        <w:rPr>
          <w:rStyle w:val="CharAttribute6"/>
          <w:rFonts w:eastAsia="Batang"/>
          <w:b w:val="0"/>
          <w:sz w:val="28"/>
          <w:szCs w:val="28"/>
        </w:rPr>
        <w:t xml:space="preserve">3.1. Базовый </w:t>
      </w:r>
      <w:r w:rsidR="009C2D12" w:rsidRPr="00A22AAF">
        <w:rPr>
          <w:rStyle w:val="CharAttribute6"/>
          <w:rFonts w:eastAsia="Batang"/>
          <w:b w:val="0"/>
          <w:sz w:val="28"/>
          <w:szCs w:val="28"/>
        </w:rPr>
        <w:t xml:space="preserve"> учебный план</w:t>
      </w:r>
      <w:r w:rsidR="00A22AAF" w:rsidRPr="00A22AAF">
        <w:rPr>
          <w:rStyle w:val="CharAttribute6"/>
          <w:rFonts w:eastAsia="Batang"/>
          <w:b w:val="0"/>
          <w:sz w:val="28"/>
          <w:szCs w:val="28"/>
        </w:rPr>
        <w:t xml:space="preserve"> ---------------------------------------------------</w:t>
      </w:r>
      <w:r w:rsidR="00A22AAF">
        <w:rPr>
          <w:rStyle w:val="CharAttribute6"/>
          <w:rFonts w:eastAsia="Batang"/>
          <w:b w:val="0"/>
          <w:sz w:val="28"/>
          <w:szCs w:val="28"/>
        </w:rPr>
        <w:t>------------------------</w:t>
      </w:r>
      <w:r w:rsidR="00A22AAF" w:rsidRPr="00A22AAF">
        <w:rPr>
          <w:rStyle w:val="CharAttribute6"/>
          <w:rFonts w:eastAsia="Batang"/>
          <w:b w:val="0"/>
          <w:sz w:val="28"/>
          <w:szCs w:val="28"/>
        </w:rPr>
        <w:t>177</w:t>
      </w:r>
      <w:r w:rsidR="009C2D12" w:rsidRPr="00A22AAF">
        <w:rPr>
          <w:rStyle w:val="CharAttribute6"/>
          <w:rFonts w:eastAsia="Batang"/>
          <w:b w:val="0"/>
          <w:sz w:val="28"/>
          <w:szCs w:val="28"/>
        </w:rPr>
        <w:t>.</w:t>
      </w:r>
    </w:p>
    <w:p w:rsidR="001A133C" w:rsidRPr="00A22AAF" w:rsidRDefault="001A133C" w:rsidP="00F603A2">
      <w:pPr>
        <w:pStyle w:val="ParaAttribute5"/>
        <w:keepNext/>
        <w:keepLines/>
        <w:widowControl/>
        <w:wordWrap/>
        <w:spacing w:line="360" w:lineRule="auto"/>
        <w:rPr>
          <w:rFonts w:eastAsia="Times New Roman"/>
          <w:spacing w:val="-7"/>
          <w:sz w:val="28"/>
          <w:szCs w:val="28"/>
        </w:rPr>
      </w:pPr>
      <w:r w:rsidRPr="00A22AAF">
        <w:rPr>
          <w:rFonts w:eastAsia="Times New Roman"/>
          <w:spacing w:val="-7"/>
          <w:sz w:val="28"/>
          <w:szCs w:val="28"/>
        </w:rPr>
        <w:t>3.2. План внеурочной деятельности</w:t>
      </w:r>
      <w:r w:rsidR="00A22AAF" w:rsidRPr="00A22AAF">
        <w:rPr>
          <w:rFonts w:eastAsia="Times New Roman"/>
          <w:spacing w:val="-7"/>
          <w:sz w:val="28"/>
          <w:szCs w:val="28"/>
        </w:rPr>
        <w:t xml:space="preserve"> -----------------------------------------</w:t>
      </w:r>
      <w:r w:rsidR="00A22AAF">
        <w:rPr>
          <w:rFonts w:eastAsia="Times New Roman"/>
          <w:spacing w:val="-7"/>
          <w:sz w:val="28"/>
          <w:szCs w:val="28"/>
        </w:rPr>
        <w:t>------------------------</w:t>
      </w:r>
      <w:r w:rsidR="00A22AAF" w:rsidRPr="00A22AAF">
        <w:rPr>
          <w:rFonts w:eastAsia="Times New Roman"/>
          <w:spacing w:val="-7"/>
          <w:sz w:val="28"/>
          <w:szCs w:val="28"/>
        </w:rPr>
        <w:t>184</w:t>
      </w:r>
    </w:p>
    <w:p w:rsidR="00606CBE" w:rsidRPr="00A22AAF" w:rsidRDefault="009C2D12" w:rsidP="00F603A2">
      <w:pPr>
        <w:pStyle w:val="ParaAttribute5"/>
        <w:keepNext/>
        <w:keepLines/>
        <w:widowControl/>
        <w:wordWrap/>
        <w:spacing w:line="360" w:lineRule="auto"/>
        <w:rPr>
          <w:rFonts w:eastAsia="Times New Roman"/>
          <w:spacing w:val="-7"/>
          <w:sz w:val="28"/>
          <w:szCs w:val="28"/>
        </w:rPr>
      </w:pPr>
      <w:r w:rsidRPr="00A22AAF">
        <w:rPr>
          <w:rStyle w:val="CharAttribute6"/>
          <w:rFonts w:eastAsia="Batang"/>
          <w:b w:val="0"/>
          <w:sz w:val="28"/>
          <w:szCs w:val="28"/>
        </w:rPr>
        <w:t>3.</w:t>
      </w:r>
      <w:r w:rsidR="001A133C" w:rsidRPr="00A22AAF">
        <w:rPr>
          <w:rStyle w:val="CharAttribute6"/>
          <w:rFonts w:eastAsia="Batang"/>
          <w:b w:val="0"/>
          <w:sz w:val="28"/>
          <w:szCs w:val="28"/>
        </w:rPr>
        <w:t>3</w:t>
      </w:r>
      <w:r w:rsidRPr="00A22AAF">
        <w:rPr>
          <w:rStyle w:val="CharAttribute6"/>
          <w:rFonts w:eastAsia="Batang"/>
          <w:b w:val="0"/>
          <w:sz w:val="28"/>
          <w:szCs w:val="28"/>
        </w:rPr>
        <w:t>. Система условий реализации основной образовательной программы</w:t>
      </w:r>
      <w:r w:rsidR="00A22AAF">
        <w:rPr>
          <w:rStyle w:val="CharAttribute6"/>
          <w:rFonts w:eastAsia="Batang"/>
          <w:b w:val="0"/>
          <w:sz w:val="28"/>
          <w:szCs w:val="28"/>
        </w:rPr>
        <w:t xml:space="preserve"> -----------------</w:t>
      </w:r>
      <w:r w:rsidR="00A22AAF" w:rsidRPr="00A22AAF">
        <w:rPr>
          <w:rStyle w:val="CharAttribute6"/>
          <w:rFonts w:eastAsia="Batang"/>
          <w:b w:val="0"/>
          <w:sz w:val="28"/>
          <w:szCs w:val="28"/>
        </w:rPr>
        <w:t>190</w:t>
      </w:r>
      <w:r w:rsidRPr="00A22AAF">
        <w:rPr>
          <w:rStyle w:val="CharAttribute6"/>
          <w:rFonts w:eastAsia="Batang"/>
          <w:b w:val="0"/>
          <w:sz w:val="28"/>
          <w:szCs w:val="28"/>
        </w:rPr>
        <w:t>.</w:t>
      </w:r>
    </w:p>
    <w:p w:rsidR="00606CBE" w:rsidRPr="00A22AAF" w:rsidRDefault="00606CBE" w:rsidP="00F603A2">
      <w:pPr>
        <w:pStyle w:val="ParaAttribute5"/>
        <w:keepNext/>
        <w:keepLines/>
        <w:widowControl/>
        <w:wordWrap/>
        <w:spacing w:line="360" w:lineRule="auto"/>
        <w:rPr>
          <w:rFonts w:eastAsia="Times New Roman"/>
          <w:b/>
          <w:spacing w:val="-7"/>
          <w:sz w:val="28"/>
          <w:szCs w:val="28"/>
        </w:rPr>
      </w:pPr>
    </w:p>
    <w:p w:rsidR="00606CBE" w:rsidRPr="00A22AAF" w:rsidRDefault="00606CBE" w:rsidP="00F603A2">
      <w:pPr>
        <w:pStyle w:val="ParaAttribute5"/>
        <w:keepNext/>
        <w:keepLines/>
        <w:widowControl/>
        <w:wordWrap/>
        <w:spacing w:line="360" w:lineRule="auto"/>
        <w:rPr>
          <w:rFonts w:eastAsia="Times New Roman"/>
          <w:b/>
          <w:spacing w:val="-7"/>
          <w:sz w:val="28"/>
          <w:szCs w:val="28"/>
        </w:rPr>
      </w:pPr>
    </w:p>
    <w:p w:rsidR="00606CBE" w:rsidRPr="00A22AAF" w:rsidRDefault="00606CBE" w:rsidP="00F603A2">
      <w:pPr>
        <w:pStyle w:val="ParaAttribute2"/>
        <w:keepNext/>
        <w:keepLines/>
        <w:widowControl/>
        <w:wordWrap/>
        <w:spacing w:line="360" w:lineRule="auto"/>
        <w:rPr>
          <w:rFonts w:ascii="Calibri" w:eastAsia="Calibri" w:hAnsi="Calibri"/>
          <w:sz w:val="28"/>
          <w:szCs w:val="28"/>
        </w:rPr>
      </w:pPr>
    </w:p>
    <w:p w:rsidR="00654C00" w:rsidRDefault="00654C00" w:rsidP="0057093B">
      <w:pPr>
        <w:pStyle w:val="ParaAttribute8"/>
        <w:keepNext/>
        <w:keepLines/>
        <w:widowControl/>
        <w:tabs>
          <w:tab w:val="right" w:leader="dot" w:pos="9091"/>
        </w:tabs>
        <w:wordWrap/>
        <w:rPr>
          <w:rFonts w:ascii="Calibri" w:eastAsia="Calibri" w:hAnsi="Calibri"/>
          <w:sz w:val="28"/>
          <w:szCs w:val="28"/>
        </w:rPr>
      </w:pPr>
    </w:p>
    <w:p w:rsidR="00654C00" w:rsidRDefault="00654C00" w:rsidP="0057093B">
      <w:pPr>
        <w:pStyle w:val="ParaAttribute8"/>
        <w:keepNext/>
        <w:keepLines/>
        <w:widowControl/>
        <w:tabs>
          <w:tab w:val="right" w:leader="dot" w:pos="9091"/>
        </w:tabs>
        <w:wordWrap/>
        <w:rPr>
          <w:rFonts w:ascii="Calibri" w:eastAsia="Calibri" w:hAnsi="Calibri"/>
          <w:sz w:val="28"/>
          <w:szCs w:val="28"/>
        </w:rPr>
      </w:pPr>
    </w:p>
    <w:p w:rsidR="00606CBE" w:rsidRDefault="009C2D12" w:rsidP="0057093B">
      <w:pPr>
        <w:pStyle w:val="ParaAttribute8"/>
        <w:keepNext/>
        <w:keepLines/>
        <w:widowControl/>
        <w:tabs>
          <w:tab w:val="right" w:leader="dot" w:pos="9091"/>
        </w:tabs>
        <w:wordWrap/>
        <w:rPr>
          <w:rFonts w:ascii="PTSerifRegular" w:eastAsia="PTSerifRegular" w:hAnsi="PTSerifRegular"/>
          <w:b/>
          <w:sz w:val="28"/>
          <w:szCs w:val="28"/>
        </w:rPr>
      </w:pPr>
      <w:bookmarkStart w:id="0" w:name="_GoBack"/>
      <w:bookmarkEnd w:id="0"/>
      <w:r>
        <w:rPr>
          <w:rStyle w:val="CharAttribute0"/>
          <w:rFonts w:eastAsia="Batang"/>
          <w:szCs w:val="24"/>
        </w:rPr>
        <w:lastRenderedPageBreak/>
        <w:t xml:space="preserve">I. </w:t>
      </w:r>
      <w:r>
        <w:rPr>
          <w:rStyle w:val="CharAttribute9"/>
          <w:szCs w:val="28"/>
        </w:rPr>
        <w:t>Целевой</w:t>
      </w:r>
      <w:r>
        <w:rPr>
          <w:rStyle w:val="CharAttribute9"/>
          <w:szCs w:val="28"/>
        </w:rPr>
        <w:t xml:space="preserve"> </w:t>
      </w:r>
      <w:r>
        <w:rPr>
          <w:rStyle w:val="CharAttribute9"/>
          <w:szCs w:val="28"/>
        </w:rPr>
        <w:t>раздел</w:t>
      </w:r>
    </w:p>
    <w:p w:rsidR="00606CBE" w:rsidRDefault="009C2D12" w:rsidP="0057093B">
      <w:pPr>
        <w:pStyle w:val="ParaAttribute9"/>
        <w:keepLines/>
        <w:widowControl/>
        <w:wordWrap/>
        <w:spacing w:before="0" w:after="0"/>
        <w:rPr>
          <w:rFonts w:eastAsia="Times New Roman"/>
          <w:b/>
          <w:sz w:val="28"/>
          <w:szCs w:val="28"/>
        </w:rPr>
      </w:pPr>
      <w:bookmarkStart w:id="1" w:name="_Toc287441100"/>
      <w:bookmarkStart w:id="2" w:name="_Toc332885212"/>
      <w:bookmarkStart w:id="3" w:name="_Toc333841557"/>
      <w:r>
        <w:rPr>
          <w:rStyle w:val="CharAttribute8"/>
          <w:rFonts w:eastAsia="Batang"/>
          <w:szCs w:val="24"/>
        </w:rPr>
        <w:t xml:space="preserve">1.1. </w:t>
      </w:r>
      <w:r>
        <w:rPr>
          <w:rStyle w:val="CharAttribute10"/>
          <w:rFonts w:eastAsia="Batang"/>
          <w:szCs w:val="28"/>
        </w:rPr>
        <w:t>Пояснительная записка</w:t>
      </w:r>
      <w:bookmarkEnd w:id="1"/>
      <w:bookmarkEnd w:id="2"/>
      <w:bookmarkEnd w:id="3"/>
    </w:p>
    <w:p w:rsidR="0041634F"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Основными нормативно-правовыми  документами  для составления основной образовательной программы </w:t>
      </w:r>
      <w:r>
        <w:rPr>
          <w:rFonts w:ascii="Times New Roman"/>
          <w:sz w:val="24"/>
          <w:szCs w:val="24"/>
          <w:lang w:val="ru-RU"/>
        </w:rPr>
        <w:t>основного</w:t>
      </w:r>
      <w:r w:rsidRPr="00FC092C">
        <w:rPr>
          <w:rFonts w:ascii="Times New Roman"/>
          <w:sz w:val="24"/>
          <w:szCs w:val="24"/>
          <w:lang w:val="ru-RU"/>
        </w:rPr>
        <w:t xml:space="preserve"> общего образования </w:t>
      </w:r>
      <w:r>
        <w:rPr>
          <w:rFonts w:ascii="Times New Roman"/>
          <w:sz w:val="24"/>
          <w:szCs w:val="24"/>
          <w:lang w:val="ru-RU"/>
        </w:rPr>
        <w:t xml:space="preserve">по Федеральному </w:t>
      </w:r>
      <w:r w:rsidRPr="00FC092C">
        <w:rPr>
          <w:rFonts w:ascii="Times New Roman"/>
          <w:sz w:val="24"/>
          <w:szCs w:val="24"/>
          <w:lang w:val="ru-RU"/>
        </w:rPr>
        <w:t>государственно</w:t>
      </w:r>
      <w:r>
        <w:rPr>
          <w:rFonts w:ascii="Times New Roman"/>
          <w:sz w:val="24"/>
          <w:szCs w:val="24"/>
          <w:lang w:val="ru-RU"/>
        </w:rPr>
        <w:t>му</w:t>
      </w:r>
      <w:r w:rsidRPr="00FC092C">
        <w:rPr>
          <w:rFonts w:ascii="Times New Roman"/>
          <w:sz w:val="24"/>
          <w:szCs w:val="24"/>
          <w:lang w:val="ru-RU"/>
        </w:rPr>
        <w:t xml:space="preserve"> образовательно</w:t>
      </w:r>
      <w:r>
        <w:rPr>
          <w:rFonts w:ascii="Times New Roman"/>
          <w:sz w:val="24"/>
          <w:szCs w:val="24"/>
          <w:lang w:val="ru-RU"/>
        </w:rPr>
        <w:t>му</w:t>
      </w:r>
      <w:r w:rsidRPr="00FC092C">
        <w:rPr>
          <w:rFonts w:ascii="Times New Roman"/>
          <w:sz w:val="24"/>
          <w:szCs w:val="24"/>
          <w:lang w:val="ru-RU"/>
        </w:rPr>
        <w:t xml:space="preserve"> стандарт</w:t>
      </w:r>
      <w:r>
        <w:rPr>
          <w:rFonts w:ascii="Times New Roman"/>
          <w:sz w:val="24"/>
          <w:szCs w:val="24"/>
          <w:lang w:val="ru-RU"/>
        </w:rPr>
        <w:t>у</w:t>
      </w:r>
      <w:r w:rsidRPr="00FC092C">
        <w:rPr>
          <w:rFonts w:ascii="Times New Roman"/>
          <w:sz w:val="24"/>
          <w:szCs w:val="24"/>
          <w:lang w:val="ru-RU"/>
        </w:rPr>
        <w:t xml:space="preserve"> (далее – ФГОС) являются:</w:t>
      </w:r>
    </w:p>
    <w:p w:rsidR="00911004" w:rsidRDefault="00911004" w:rsidP="0057093B">
      <w:pPr>
        <w:keepNext/>
        <w:keepLines/>
        <w:widowControl/>
        <w:wordWrap/>
        <w:rPr>
          <w:rFonts w:ascii="Times New Roman"/>
          <w:sz w:val="24"/>
          <w:szCs w:val="24"/>
          <w:lang w:val="ru-RU"/>
        </w:rPr>
      </w:pPr>
      <w:r w:rsidRPr="00911004">
        <w:rPr>
          <w:rFonts w:ascii="Times New Roman"/>
          <w:sz w:val="24"/>
          <w:szCs w:val="24"/>
          <w:lang w:val="ru-RU"/>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Конвенция о правах ребенка от 20 ноября 1989 года;</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Федеральный закон от  29.12.2012г. № 273 – ФЗ «Об образовании в РФ»;</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Приказ МО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Указ Президента Российской Федерации «О мерах по реализации государственной политики в области образования и науки» от 7 мая 2012 года № 599;</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 Указ Президента РФ от 1 июня 2012 г. </w:t>
      </w:r>
      <w:r w:rsidRPr="009E7838">
        <w:rPr>
          <w:rFonts w:ascii="Times New Roman"/>
          <w:sz w:val="24"/>
          <w:szCs w:val="24"/>
        </w:rPr>
        <w:t>N</w:t>
      </w:r>
      <w:r w:rsidRPr="00FC092C">
        <w:rPr>
          <w:rFonts w:ascii="Times New Roman"/>
          <w:sz w:val="24"/>
          <w:szCs w:val="24"/>
          <w:lang w:val="ru-RU"/>
        </w:rPr>
        <w:t xml:space="preserve"> 761 "О Национальной стратегии действий в интересах детей на 2012 - 2017 годы" </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-Постановление Правительства РФ от 15.04.2014 </w:t>
      </w:r>
      <w:r w:rsidRPr="009E7838">
        <w:rPr>
          <w:rFonts w:ascii="Times New Roman"/>
          <w:sz w:val="24"/>
          <w:szCs w:val="24"/>
        </w:rPr>
        <w:t>N</w:t>
      </w:r>
      <w:r w:rsidRPr="00FC092C">
        <w:rPr>
          <w:rFonts w:ascii="Times New Roman"/>
          <w:sz w:val="24"/>
          <w:szCs w:val="24"/>
          <w:lang w:val="ru-RU"/>
        </w:rPr>
        <w:t xml:space="preserve"> 295 "Об утверждении государственной программы Российской Федерации "Развитие образования" на 2013 - 2020 годы" (15 апреля 2014 г.);</w:t>
      </w:r>
    </w:p>
    <w:p w:rsidR="00AC0887" w:rsidRDefault="0041634F" w:rsidP="0057093B">
      <w:pPr>
        <w:pStyle w:val="Default"/>
        <w:keepNext/>
        <w:keepLines/>
        <w:jc w:val="both"/>
        <w:rPr>
          <w:sz w:val="23"/>
          <w:szCs w:val="23"/>
        </w:rPr>
      </w:pPr>
      <w:r w:rsidRPr="00FC092C">
        <w:t xml:space="preserve">- </w:t>
      </w:r>
      <w:r w:rsidR="00AC0887">
        <w:rPr>
          <w:sz w:val="23"/>
          <w:szCs w:val="23"/>
        </w:rPr>
        <w:t>Федеральный государственный образовательный ФГОС ООО основного общего образования (утвержден приказом Министерства образования и науки Российской Федерации от 17 декабря 2010 г. № 1897</w:t>
      </w:r>
      <w:r w:rsidR="00AC0887" w:rsidRPr="0041634F">
        <w:rPr>
          <w:rStyle w:val="CharAttribute0"/>
          <w:rFonts w:eastAsia="Batang"/>
        </w:rPr>
        <w:t xml:space="preserve"> с изменениями введенными в действие с 21.02.2015 года приказом Минобрнауки России от 29.12.2014 № 1644;</w:t>
      </w:r>
      <w:r w:rsidR="00AC0887" w:rsidRPr="0041634F">
        <w:rPr>
          <w:sz w:val="23"/>
          <w:szCs w:val="23"/>
        </w:rPr>
        <w:t>).</w:t>
      </w:r>
      <w:r w:rsidR="00AC0887">
        <w:rPr>
          <w:sz w:val="23"/>
          <w:szCs w:val="23"/>
        </w:rPr>
        <w:t xml:space="preserve"> </w:t>
      </w:r>
    </w:p>
    <w:p w:rsidR="00AC0887" w:rsidRDefault="00AC0887" w:rsidP="0057093B">
      <w:pPr>
        <w:pStyle w:val="ParaAttribute11"/>
        <w:keepNext/>
        <w:keepLines/>
        <w:widowControl/>
        <w:wordWrap/>
        <w:jc w:val="both"/>
        <w:rPr>
          <w:sz w:val="23"/>
          <w:szCs w:val="23"/>
        </w:rPr>
      </w:pPr>
      <w:r>
        <w:rPr>
          <w:rStyle w:val="CharAttribute0"/>
          <w:rFonts w:eastAsia="Batang"/>
          <w:szCs w:val="24"/>
        </w:rPr>
        <w:t>-</w:t>
      </w:r>
      <w:r w:rsidRPr="0041634F">
        <w:rPr>
          <w:rStyle w:val="CharAttribute0"/>
          <w:rFonts w:eastAsia="Batang"/>
          <w:szCs w:val="24"/>
        </w:rPr>
        <w:t>Примерн</w:t>
      </w:r>
      <w:r>
        <w:rPr>
          <w:rStyle w:val="CharAttribute0"/>
          <w:rFonts w:eastAsia="Batang"/>
          <w:szCs w:val="24"/>
        </w:rPr>
        <w:t>ая</w:t>
      </w:r>
      <w:r w:rsidRPr="0041634F">
        <w:rPr>
          <w:rStyle w:val="CharAttribute0"/>
          <w:rFonts w:eastAsia="Batang"/>
          <w:szCs w:val="24"/>
        </w:rPr>
        <w:t xml:space="preserve"> основн</w:t>
      </w:r>
      <w:r>
        <w:rPr>
          <w:rStyle w:val="CharAttribute0"/>
          <w:rFonts w:eastAsia="Batang"/>
          <w:szCs w:val="24"/>
        </w:rPr>
        <w:t>ая</w:t>
      </w:r>
      <w:r w:rsidRPr="0041634F">
        <w:rPr>
          <w:rStyle w:val="CharAttribute0"/>
          <w:rFonts w:eastAsia="Batang"/>
          <w:szCs w:val="24"/>
        </w:rPr>
        <w:t xml:space="preserve"> образовательн</w:t>
      </w:r>
      <w:r>
        <w:rPr>
          <w:rStyle w:val="CharAttribute0"/>
          <w:rFonts w:eastAsia="Batang"/>
          <w:szCs w:val="24"/>
        </w:rPr>
        <w:t xml:space="preserve">ая </w:t>
      </w:r>
      <w:r w:rsidRPr="0041634F">
        <w:rPr>
          <w:rStyle w:val="CharAttribute0"/>
          <w:rFonts w:eastAsia="Batang"/>
          <w:szCs w:val="24"/>
        </w:rPr>
        <w:t>программ</w:t>
      </w:r>
      <w:r>
        <w:rPr>
          <w:rStyle w:val="CharAttribute0"/>
          <w:rFonts w:eastAsia="Batang"/>
          <w:szCs w:val="24"/>
        </w:rPr>
        <w:t>а</w:t>
      </w:r>
      <w:r w:rsidRPr="0041634F">
        <w:rPr>
          <w:rStyle w:val="CharAttribute0"/>
          <w:rFonts w:eastAsia="Batang"/>
          <w:szCs w:val="24"/>
        </w:rPr>
        <w:t xml:space="preserve"> образовательного </w:t>
      </w:r>
      <w:r w:rsidR="00C84893">
        <w:rPr>
          <w:rStyle w:val="CharAttribute0"/>
          <w:rFonts w:eastAsia="Batang"/>
          <w:szCs w:val="24"/>
        </w:rPr>
        <w:t>у</w:t>
      </w:r>
      <w:r w:rsidRPr="0041634F">
        <w:rPr>
          <w:rStyle w:val="CharAttribute0"/>
          <w:rFonts w:eastAsia="Batang"/>
          <w:szCs w:val="24"/>
        </w:rPr>
        <w:t>чреждения. Основная школа. (Савинов, Е. Примерная основная образовательная программа основного общего образования: (программа / Е. Савинов. – М.: Просвещение, 2014г.);</w:t>
      </w:r>
    </w:p>
    <w:p w:rsidR="0041634F" w:rsidRDefault="0041634F" w:rsidP="0057093B">
      <w:pPr>
        <w:keepNext/>
        <w:keepLines/>
        <w:widowControl/>
        <w:wordWrap/>
        <w:rPr>
          <w:rFonts w:ascii="Times New Roman"/>
          <w:sz w:val="24"/>
          <w:szCs w:val="24"/>
          <w:lang w:val="ru-RU"/>
        </w:rPr>
      </w:pPr>
      <w:r w:rsidRPr="00FC092C">
        <w:rPr>
          <w:rFonts w:ascii="Times New Roman"/>
          <w:sz w:val="24"/>
          <w:szCs w:val="24"/>
          <w:lang w:val="ru-RU"/>
        </w:rPr>
        <w:t>- Санитарно – 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29.12.2012 № 189 (СанПиН 2.4.2.2821-10);</w:t>
      </w:r>
    </w:p>
    <w:p w:rsidR="00AC0887" w:rsidRPr="0041634F" w:rsidRDefault="00AC0887" w:rsidP="009714E5">
      <w:pPr>
        <w:keepNext/>
        <w:keepLines/>
        <w:widowControl/>
        <w:wordWrap/>
        <w:spacing w:line="240" w:lineRule="exact"/>
        <w:rPr>
          <w:rFonts w:ascii="Times New Roman"/>
          <w:sz w:val="24"/>
          <w:szCs w:val="24"/>
          <w:lang w:val="ru-RU"/>
        </w:rPr>
      </w:pPr>
      <w:r>
        <w:rPr>
          <w:kern w:val="36"/>
          <w:sz w:val="24"/>
          <w:szCs w:val="24"/>
          <w:lang w:val="ru-RU"/>
        </w:rPr>
        <w:t>-</w:t>
      </w:r>
      <w:r w:rsidRPr="0041634F">
        <w:rPr>
          <w:kern w:val="36"/>
          <w:sz w:val="24"/>
          <w:szCs w:val="24"/>
          <w:lang w:val="ru-RU"/>
        </w:rPr>
        <w:t>Приказ</w:t>
      </w:r>
      <w:r w:rsidRPr="0041634F">
        <w:rPr>
          <w:kern w:val="36"/>
          <w:sz w:val="24"/>
          <w:szCs w:val="24"/>
          <w:lang w:val="ru-RU"/>
        </w:rPr>
        <w:t xml:space="preserve"> </w:t>
      </w:r>
      <w:r w:rsidRPr="0041634F">
        <w:rPr>
          <w:kern w:val="36"/>
          <w:sz w:val="24"/>
          <w:szCs w:val="24"/>
          <w:lang w:val="ru-RU"/>
        </w:rPr>
        <w:t>Минобрнауки</w:t>
      </w:r>
      <w:r w:rsidRPr="0041634F">
        <w:rPr>
          <w:kern w:val="36"/>
          <w:sz w:val="24"/>
          <w:szCs w:val="24"/>
          <w:lang w:val="ru-RU"/>
        </w:rPr>
        <w:t xml:space="preserve"> </w:t>
      </w:r>
      <w:r w:rsidRPr="0041634F">
        <w:rPr>
          <w:kern w:val="36"/>
          <w:sz w:val="24"/>
          <w:szCs w:val="24"/>
          <w:lang w:val="ru-RU"/>
        </w:rPr>
        <w:t>России</w:t>
      </w:r>
      <w:r w:rsidRPr="0041634F">
        <w:rPr>
          <w:kern w:val="36"/>
          <w:sz w:val="24"/>
          <w:szCs w:val="24"/>
          <w:lang w:val="ru-RU"/>
        </w:rPr>
        <w:t xml:space="preserve"> </w:t>
      </w:r>
      <w:r w:rsidRPr="0041634F">
        <w:rPr>
          <w:sz w:val="24"/>
          <w:szCs w:val="24"/>
          <w:lang w:val="ru-RU"/>
        </w:rPr>
        <w:t>"</w:t>
      </w:r>
      <w:r w:rsidRPr="0041634F">
        <w:rPr>
          <w:sz w:val="24"/>
          <w:szCs w:val="24"/>
          <w:lang w:val="ru-RU"/>
        </w:rPr>
        <w:t>Об</w:t>
      </w:r>
      <w:r w:rsidRPr="0041634F">
        <w:rPr>
          <w:sz w:val="24"/>
          <w:szCs w:val="24"/>
          <w:lang w:val="ru-RU"/>
        </w:rPr>
        <w:t xml:space="preserve"> </w:t>
      </w:r>
      <w:r w:rsidRPr="0041634F">
        <w:rPr>
          <w:sz w:val="24"/>
          <w:szCs w:val="24"/>
          <w:lang w:val="ru-RU"/>
        </w:rPr>
        <w:t>утверждении</w:t>
      </w:r>
      <w:r w:rsidRPr="0041634F">
        <w:rPr>
          <w:sz w:val="24"/>
          <w:szCs w:val="24"/>
          <w:lang w:val="ru-RU"/>
        </w:rPr>
        <w:t xml:space="preserve"> </w:t>
      </w:r>
      <w:r w:rsidRPr="0041634F">
        <w:rPr>
          <w:sz w:val="24"/>
          <w:szCs w:val="24"/>
          <w:lang w:val="ru-RU"/>
        </w:rPr>
        <w:t>федеральных</w:t>
      </w:r>
      <w:r w:rsidRPr="0041634F">
        <w:rPr>
          <w:sz w:val="24"/>
          <w:szCs w:val="24"/>
          <w:lang w:val="ru-RU"/>
        </w:rPr>
        <w:t xml:space="preserve"> </w:t>
      </w:r>
      <w:r w:rsidRPr="0041634F">
        <w:rPr>
          <w:sz w:val="24"/>
          <w:szCs w:val="24"/>
          <w:lang w:val="ru-RU"/>
        </w:rPr>
        <w:t>перечней</w:t>
      </w:r>
      <w:r w:rsidRPr="0041634F">
        <w:rPr>
          <w:sz w:val="24"/>
          <w:szCs w:val="24"/>
          <w:lang w:val="ru-RU"/>
        </w:rPr>
        <w:t xml:space="preserve"> </w:t>
      </w:r>
      <w:r w:rsidRPr="0041634F">
        <w:rPr>
          <w:sz w:val="24"/>
          <w:szCs w:val="24"/>
          <w:lang w:val="ru-RU"/>
        </w:rPr>
        <w:t>учебников</w:t>
      </w:r>
      <w:r w:rsidRPr="0041634F">
        <w:rPr>
          <w:sz w:val="24"/>
          <w:szCs w:val="24"/>
          <w:lang w:val="ru-RU"/>
        </w:rPr>
        <w:t xml:space="preserve">, </w:t>
      </w:r>
      <w:r w:rsidRPr="0041634F">
        <w:rPr>
          <w:sz w:val="24"/>
          <w:szCs w:val="24"/>
          <w:lang w:val="ru-RU"/>
        </w:rPr>
        <w:t>рекомендованных</w:t>
      </w:r>
      <w:r w:rsidRPr="0041634F">
        <w:rPr>
          <w:sz w:val="24"/>
          <w:szCs w:val="24"/>
          <w:lang w:val="ru-RU"/>
        </w:rPr>
        <w:t xml:space="preserve"> </w:t>
      </w:r>
      <w:r w:rsidRPr="0041634F">
        <w:rPr>
          <w:sz w:val="24"/>
          <w:szCs w:val="24"/>
          <w:lang w:val="ru-RU"/>
        </w:rPr>
        <w:t>к</w:t>
      </w:r>
      <w:r w:rsidRPr="0041634F">
        <w:rPr>
          <w:sz w:val="24"/>
          <w:szCs w:val="24"/>
          <w:lang w:val="ru-RU"/>
        </w:rPr>
        <w:t xml:space="preserve"> </w:t>
      </w:r>
      <w:r w:rsidRPr="0041634F">
        <w:rPr>
          <w:sz w:val="24"/>
          <w:szCs w:val="24"/>
          <w:lang w:val="ru-RU"/>
        </w:rPr>
        <w:t>использованию</w:t>
      </w:r>
      <w:r w:rsidRPr="0041634F">
        <w:rPr>
          <w:sz w:val="24"/>
          <w:szCs w:val="24"/>
          <w:lang w:val="ru-RU"/>
        </w:rPr>
        <w:t xml:space="preserve"> </w:t>
      </w:r>
      <w:r w:rsidRPr="0041634F">
        <w:rPr>
          <w:sz w:val="24"/>
          <w:szCs w:val="24"/>
          <w:lang w:val="ru-RU"/>
        </w:rPr>
        <w:t>в</w:t>
      </w:r>
      <w:r w:rsidRPr="0041634F">
        <w:rPr>
          <w:sz w:val="24"/>
          <w:szCs w:val="24"/>
          <w:lang w:val="ru-RU"/>
        </w:rPr>
        <w:t xml:space="preserve"> </w:t>
      </w:r>
      <w:r w:rsidRPr="0041634F">
        <w:rPr>
          <w:sz w:val="24"/>
          <w:szCs w:val="24"/>
          <w:lang w:val="ru-RU"/>
        </w:rPr>
        <w:t>образовательном</w:t>
      </w:r>
      <w:r w:rsidRPr="0041634F">
        <w:rPr>
          <w:sz w:val="24"/>
          <w:szCs w:val="24"/>
          <w:lang w:val="ru-RU"/>
        </w:rPr>
        <w:t xml:space="preserve"> </w:t>
      </w:r>
      <w:r w:rsidRPr="0041634F">
        <w:rPr>
          <w:sz w:val="24"/>
          <w:szCs w:val="24"/>
          <w:lang w:val="ru-RU"/>
        </w:rPr>
        <w:t>процессе</w:t>
      </w:r>
      <w:r w:rsidRPr="0041634F">
        <w:rPr>
          <w:sz w:val="24"/>
          <w:szCs w:val="24"/>
          <w:lang w:val="ru-RU"/>
        </w:rPr>
        <w:t xml:space="preserve"> </w:t>
      </w:r>
      <w:r w:rsidRPr="0041634F">
        <w:rPr>
          <w:sz w:val="24"/>
          <w:szCs w:val="24"/>
          <w:lang w:val="ru-RU"/>
        </w:rPr>
        <w:t>в</w:t>
      </w:r>
      <w:r w:rsidRPr="0041634F">
        <w:rPr>
          <w:sz w:val="24"/>
          <w:szCs w:val="24"/>
          <w:lang w:val="ru-RU"/>
        </w:rPr>
        <w:t xml:space="preserve"> </w:t>
      </w:r>
      <w:r w:rsidRPr="0041634F">
        <w:rPr>
          <w:sz w:val="24"/>
          <w:szCs w:val="24"/>
          <w:lang w:val="ru-RU"/>
        </w:rPr>
        <w:t>образовательных</w:t>
      </w:r>
      <w:r w:rsidRPr="0041634F">
        <w:rPr>
          <w:sz w:val="24"/>
          <w:szCs w:val="24"/>
          <w:lang w:val="ru-RU"/>
        </w:rPr>
        <w:t xml:space="preserve"> </w:t>
      </w:r>
      <w:r w:rsidRPr="0041634F">
        <w:rPr>
          <w:sz w:val="24"/>
          <w:szCs w:val="24"/>
          <w:lang w:val="ru-RU"/>
        </w:rPr>
        <w:t>учреждениях</w:t>
      </w:r>
      <w:r w:rsidRPr="0041634F">
        <w:rPr>
          <w:sz w:val="24"/>
          <w:szCs w:val="24"/>
          <w:lang w:val="ru-RU"/>
        </w:rPr>
        <w:t xml:space="preserve">, </w:t>
      </w:r>
      <w:r w:rsidRPr="0041634F">
        <w:rPr>
          <w:sz w:val="24"/>
          <w:szCs w:val="24"/>
          <w:lang w:val="ru-RU"/>
        </w:rPr>
        <w:t>реализующих</w:t>
      </w:r>
      <w:r w:rsidRPr="0041634F">
        <w:rPr>
          <w:sz w:val="24"/>
          <w:szCs w:val="24"/>
          <w:lang w:val="ru-RU"/>
        </w:rPr>
        <w:t xml:space="preserve"> </w:t>
      </w:r>
      <w:r w:rsidRPr="0041634F">
        <w:rPr>
          <w:sz w:val="24"/>
          <w:szCs w:val="24"/>
          <w:lang w:val="ru-RU"/>
        </w:rPr>
        <w:t>образовательные</w:t>
      </w:r>
      <w:r w:rsidRPr="0041634F">
        <w:rPr>
          <w:sz w:val="24"/>
          <w:szCs w:val="24"/>
          <w:lang w:val="ru-RU"/>
        </w:rPr>
        <w:t xml:space="preserve"> </w:t>
      </w:r>
      <w:r w:rsidRPr="0041634F">
        <w:rPr>
          <w:sz w:val="24"/>
          <w:szCs w:val="24"/>
          <w:lang w:val="ru-RU"/>
        </w:rPr>
        <w:t>программы</w:t>
      </w:r>
      <w:r w:rsidRPr="0041634F">
        <w:rPr>
          <w:sz w:val="24"/>
          <w:szCs w:val="24"/>
          <w:lang w:val="ru-RU"/>
        </w:rPr>
        <w:t xml:space="preserve"> </w:t>
      </w:r>
      <w:r w:rsidRPr="0041634F">
        <w:rPr>
          <w:sz w:val="24"/>
          <w:szCs w:val="24"/>
          <w:lang w:val="ru-RU"/>
        </w:rPr>
        <w:t>общего</w:t>
      </w:r>
      <w:r w:rsidRPr="0041634F">
        <w:rPr>
          <w:sz w:val="24"/>
          <w:szCs w:val="24"/>
          <w:lang w:val="ru-RU"/>
        </w:rPr>
        <w:t xml:space="preserve"> </w:t>
      </w:r>
      <w:r w:rsidRPr="0041634F">
        <w:rPr>
          <w:sz w:val="24"/>
          <w:szCs w:val="24"/>
          <w:lang w:val="ru-RU"/>
        </w:rPr>
        <w:t>образования</w:t>
      </w:r>
      <w:r w:rsidRPr="0041634F">
        <w:rPr>
          <w:sz w:val="24"/>
          <w:szCs w:val="24"/>
          <w:lang w:val="ru-RU"/>
        </w:rPr>
        <w:t xml:space="preserve"> </w:t>
      </w:r>
      <w:r w:rsidRPr="0041634F">
        <w:rPr>
          <w:sz w:val="24"/>
          <w:szCs w:val="24"/>
          <w:lang w:val="ru-RU"/>
        </w:rPr>
        <w:t>и</w:t>
      </w:r>
      <w:r w:rsidRPr="0041634F">
        <w:rPr>
          <w:sz w:val="24"/>
          <w:szCs w:val="24"/>
          <w:lang w:val="ru-RU"/>
        </w:rPr>
        <w:t xml:space="preserve"> </w:t>
      </w:r>
      <w:r w:rsidRPr="0041634F">
        <w:rPr>
          <w:sz w:val="24"/>
          <w:szCs w:val="24"/>
          <w:lang w:val="ru-RU"/>
        </w:rPr>
        <w:t>имеющих</w:t>
      </w:r>
      <w:r w:rsidRPr="0041634F">
        <w:rPr>
          <w:sz w:val="24"/>
          <w:szCs w:val="24"/>
          <w:lang w:val="ru-RU"/>
        </w:rPr>
        <w:t xml:space="preserve"> </w:t>
      </w:r>
      <w:r w:rsidRPr="0041634F">
        <w:rPr>
          <w:sz w:val="24"/>
          <w:szCs w:val="24"/>
          <w:lang w:val="ru-RU"/>
        </w:rPr>
        <w:t>государственную</w:t>
      </w:r>
      <w:r w:rsidRPr="0041634F">
        <w:rPr>
          <w:sz w:val="24"/>
          <w:szCs w:val="24"/>
          <w:lang w:val="ru-RU"/>
        </w:rPr>
        <w:t xml:space="preserve"> </w:t>
      </w:r>
      <w:r w:rsidRPr="0041634F">
        <w:rPr>
          <w:sz w:val="24"/>
          <w:szCs w:val="24"/>
          <w:lang w:val="ru-RU"/>
        </w:rPr>
        <w:t>аккредитацию</w:t>
      </w:r>
      <w:r w:rsidRPr="0041634F">
        <w:rPr>
          <w:sz w:val="24"/>
          <w:szCs w:val="24"/>
          <w:lang w:val="ru-RU"/>
        </w:rPr>
        <w:t xml:space="preserve">" </w:t>
      </w:r>
      <w:hyperlink r:id="rId9" w:anchor="comments#comments" w:history="1"/>
      <w:r w:rsidRPr="0041634F">
        <w:rPr>
          <w:sz w:val="24"/>
          <w:szCs w:val="24"/>
          <w:lang w:val="ru-RU"/>
        </w:rPr>
        <w:t>от</w:t>
      </w:r>
      <w:r w:rsidRPr="0041634F">
        <w:rPr>
          <w:sz w:val="24"/>
          <w:szCs w:val="24"/>
          <w:lang w:val="ru-RU"/>
        </w:rPr>
        <w:t xml:space="preserve"> </w:t>
      </w:r>
      <w:r w:rsidRPr="0041634F">
        <w:rPr>
          <w:rFonts w:ascii="Times New Roman"/>
          <w:sz w:val="24"/>
          <w:szCs w:val="24"/>
          <w:lang w:val="ru-RU"/>
        </w:rPr>
        <w:t xml:space="preserve">31 </w:t>
      </w:r>
      <w:r w:rsidRPr="0041634F">
        <w:rPr>
          <w:rFonts w:ascii="Times New Roman"/>
          <w:kern w:val="36"/>
          <w:sz w:val="24"/>
          <w:szCs w:val="24"/>
          <w:lang w:val="ru-RU"/>
        </w:rPr>
        <w:t xml:space="preserve"> марта 2014 г. № 253;</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 Устав муниципального бюджетного общеобразовательного учреждения  </w:t>
      </w:r>
      <w:r w:rsidR="005467DE">
        <w:rPr>
          <w:rFonts w:ascii="Times New Roman"/>
          <w:sz w:val="24"/>
          <w:szCs w:val="24"/>
          <w:lang w:val="ru-RU"/>
        </w:rPr>
        <w:t>Быстрогорской</w:t>
      </w:r>
      <w:r w:rsidRPr="00FC092C">
        <w:rPr>
          <w:rFonts w:ascii="Times New Roman"/>
          <w:sz w:val="24"/>
          <w:szCs w:val="24"/>
          <w:lang w:val="ru-RU"/>
        </w:rPr>
        <w:t xml:space="preserve">   средней общеобразовательной школы  </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 -  Локальные нормативные акты образовательной организации:</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 Календарный учебный график муниципального бюджетного  общеобразовательного учреждения </w:t>
      </w:r>
      <w:r w:rsidR="00911004">
        <w:rPr>
          <w:rFonts w:ascii="Times New Roman"/>
          <w:sz w:val="24"/>
          <w:szCs w:val="24"/>
          <w:lang w:val="ru-RU"/>
        </w:rPr>
        <w:t xml:space="preserve">Быстрогорской </w:t>
      </w:r>
      <w:r w:rsidRPr="00FC092C">
        <w:rPr>
          <w:rFonts w:ascii="Times New Roman"/>
          <w:sz w:val="24"/>
          <w:szCs w:val="24"/>
          <w:lang w:val="ru-RU"/>
        </w:rPr>
        <w:t xml:space="preserve"> средней общеобразовательной школы;  </w:t>
      </w:r>
    </w:p>
    <w:p w:rsidR="0041634F" w:rsidRPr="00FC092C" w:rsidRDefault="00911004" w:rsidP="0057093B">
      <w:pPr>
        <w:keepNext/>
        <w:keepLines/>
        <w:widowControl/>
        <w:wordWrap/>
        <w:rPr>
          <w:rFonts w:ascii="Times New Roman"/>
          <w:sz w:val="24"/>
          <w:szCs w:val="24"/>
          <w:lang w:val="ru-RU"/>
        </w:rPr>
      </w:pPr>
      <w:r>
        <w:rPr>
          <w:rFonts w:ascii="Times New Roman"/>
          <w:sz w:val="24"/>
          <w:szCs w:val="24"/>
          <w:lang w:val="ru-RU"/>
        </w:rPr>
        <w:t xml:space="preserve"> - Учебный план</w:t>
      </w:r>
      <w:r w:rsidR="005467DE">
        <w:rPr>
          <w:rFonts w:ascii="Times New Roman"/>
          <w:sz w:val="24"/>
          <w:szCs w:val="24"/>
          <w:lang w:val="ru-RU"/>
        </w:rPr>
        <w:t xml:space="preserve"> Быстрогорской СОШ</w:t>
      </w:r>
      <w:r>
        <w:rPr>
          <w:rFonts w:ascii="Times New Roman"/>
          <w:sz w:val="24"/>
          <w:szCs w:val="24"/>
          <w:lang w:val="ru-RU"/>
        </w:rPr>
        <w:t xml:space="preserve">  на 2020 – 2021</w:t>
      </w:r>
      <w:r w:rsidR="0041634F" w:rsidRPr="00FC092C">
        <w:rPr>
          <w:rFonts w:ascii="Times New Roman"/>
          <w:sz w:val="24"/>
          <w:szCs w:val="24"/>
          <w:lang w:val="ru-RU"/>
        </w:rPr>
        <w:t>учебный</w:t>
      </w:r>
      <w:r w:rsidR="0041634F" w:rsidRPr="00FC092C">
        <w:rPr>
          <w:rFonts w:ascii="Times New Roman"/>
          <w:sz w:val="24"/>
          <w:szCs w:val="24"/>
          <w:lang w:val="ru-RU"/>
        </w:rPr>
        <w:tab/>
        <w:t xml:space="preserve"> год (приказ от </w:t>
      </w:r>
      <w:r>
        <w:rPr>
          <w:rFonts w:ascii="Times New Roman"/>
          <w:sz w:val="24"/>
          <w:szCs w:val="24"/>
          <w:lang w:val="ru-RU"/>
        </w:rPr>
        <w:t>28</w:t>
      </w:r>
      <w:r w:rsidR="0041634F" w:rsidRPr="00FC092C">
        <w:rPr>
          <w:rFonts w:ascii="Times New Roman"/>
          <w:sz w:val="24"/>
          <w:szCs w:val="24"/>
          <w:lang w:val="ru-RU"/>
        </w:rPr>
        <w:t>.0</w:t>
      </w:r>
      <w:r w:rsidR="00C84893">
        <w:rPr>
          <w:rFonts w:ascii="Times New Roman"/>
          <w:sz w:val="24"/>
          <w:szCs w:val="24"/>
          <w:lang w:val="ru-RU"/>
        </w:rPr>
        <w:t>8</w:t>
      </w:r>
      <w:r>
        <w:rPr>
          <w:rFonts w:ascii="Times New Roman"/>
          <w:sz w:val="24"/>
          <w:szCs w:val="24"/>
          <w:lang w:val="ru-RU"/>
        </w:rPr>
        <w:t>.2020</w:t>
      </w:r>
      <w:r w:rsidR="0041634F" w:rsidRPr="00FC092C">
        <w:rPr>
          <w:rFonts w:ascii="Times New Roman"/>
          <w:sz w:val="24"/>
          <w:szCs w:val="24"/>
          <w:lang w:val="ru-RU"/>
        </w:rPr>
        <w:t xml:space="preserve"> №</w:t>
      </w:r>
      <w:r>
        <w:rPr>
          <w:rFonts w:ascii="Times New Roman"/>
          <w:sz w:val="24"/>
          <w:szCs w:val="24"/>
          <w:lang w:val="ru-RU"/>
        </w:rPr>
        <w:t>106</w:t>
      </w:r>
      <w:r w:rsidR="0041634F" w:rsidRPr="00FC092C">
        <w:rPr>
          <w:rFonts w:ascii="Times New Roman"/>
          <w:sz w:val="24"/>
          <w:szCs w:val="24"/>
          <w:lang w:val="ru-RU"/>
        </w:rPr>
        <w:t>);</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 - «Положение о рабочей программе учебных курсов, предметов, дисциплин (модулей), порядке её рассмотрения и утверждения».</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 -«Положение о формах, периодичности порядке текущего контроля успеваемости и промежуточной аттестации обучающихся».    </w:t>
      </w:r>
    </w:p>
    <w:p w:rsidR="0041634F" w:rsidRPr="00FC092C" w:rsidRDefault="0041634F" w:rsidP="0057093B">
      <w:pPr>
        <w:keepNext/>
        <w:keepLines/>
        <w:widowControl/>
        <w:wordWrap/>
        <w:rPr>
          <w:rFonts w:ascii="Times New Roman"/>
          <w:sz w:val="24"/>
          <w:szCs w:val="24"/>
          <w:lang w:val="ru-RU"/>
        </w:rPr>
      </w:pPr>
      <w:r w:rsidRPr="00FC092C">
        <w:rPr>
          <w:rFonts w:ascii="Times New Roman"/>
          <w:sz w:val="24"/>
          <w:szCs w:val="24"/>
          <w:lang w:val="ru-RU"/>
        </w:rPr>
        <w:t xml:space="preserve">-  «Положение  о внутренней системе оценки качества образования МБОУ </w:t>
      </w:r>
      <w:r w:rsidR="00911004">
        <w:rPr>
          <w:rFonts w:ascii="Times New Roman"/>
          <w:sz w:val="24"/>
          <w:szCs w:val="24"/>
          <w:lang w:val="ru-RU"/>
        </w:rPr>
        <w:t xml:space="preserve">Быстрогорской </w:t>
      </w:r>
      <w:r w:rsidRPr="00FC092C">
        <w:rPr>
          <w:rFonts w:ascii="Times New Roman"/>
          <w:sz w:val="24"/>
          <w:szCs w:val="24"/>
          <w:lang w:val="ru-RU"/>
        </w:rPr>
        <w:t xml:space="preserve">  СОШ».</w:t>
      </w:r>
    </w:p>
    <w:p w:rsidR="009714E5" w:rsidRDefault="00AC0887" w:rsidP="0057093B">
      <w:pPr>
        <w:pStyle w:val="ParaAttribute11"/>
        <w:keepNext/>
        <w:keepLines/>
        <w:widowControl/>
        <w:wordWrap/>
        <w:jc w:val="both"/>
        <w:rPr>
          <w:rStyle w:val="CharAttribute0"/>
          <w:rFonts w:eastAsia="Batang"/>
          <w:szCs w:val="24"/>
        </w:rPr>
      </w:pPr>
      <w:r>
        <w:rPr>
          <w:rStyle w:val="CharAttribute0"/>
          <w:rFonts w:eastAsia="Batang"/>
          <w:szCs w:val="24"/>
        </w:rPr>
        <w:tab/>
      </w:r>
    </w:p>
    <w:p w:rsidR="00606CBE" w:rsidRDefault="009C2D12" w:rsidP="0057093B">
      <w:pPr>
        <w:pStyle w:val="ParaAttribute11"/>
        <w:keepNext/>
        <w:keepLines/>
        <w:widowControl/>
        <w:wordWrap/>
        <w:jc w:val="both"/>
        <w:rPr>
          <w:rFonts w:eastAsia="Times New Roman"/>
          <w:sz w:val="24"/>
          <w:szCs w:val="24"/>
        </w:rPr>
      </w:pPr>
      <w:r>
        <w:rPr>
          <w:rStyle w:val="CharAttribute0"/>
          <w:rFonts w:eastAsia="Batang"/>
          <w:szCs w:val="24"/>
        </w:rPr>
        <w:t xml:space="preserve">Муниципальное бюджетное общеобразовательное учреждение </w:t>
      </w:r>
      <w:r w:rsidR="00911004">
        <w:rPr>
          <w:rStyle w:val="CharAttribute0"/>
          <w:rFonts w:eastAsia="Batang"/>
          <w:szCs w:val="24"/>
        </w:rPr>
        <w:t xml:space="preserve">Быстрогорская </w:t>
      </w:r>
      <w:r>
        <w:rPr>
          <w:rStyle w:val="CharAttribute0"/>
          <w:rFonts w:eastAsia="Batang"/>
          <w:szCs w:val="24"/>
        </w:rPr>
        <w:t>средняя общеобразовательная школа   является общеобразовательным учреждением, реализующим общеобразовательные программы начального общего, основного общего и среднего (полного) общего образования.</w:t>
      </w:r>
    </w:p>
    <w:p w:rsidR="00606CBE" w:rsidRDefault="009C2D12" w:rsidP="0057093B">
      <w:pPr>
        <w:pStyle w:val="ParaAttribute13"/>
        <w:keepNext/>
        <w:keepLines/>
        <w:widowControl/>
        <w:wordWrap/>
        <w:ind w:firstLine="0"/>
        <w:rPr>
          <w:rFonts w:eastAsia="Times New Roman"/>
          <w:b/>
          <w:sz w:val="24"/>
          <w:szCs w:val="24"/>
        </w:rPr>
      </w:pPr>
      <w:r>
        <w:rPr>
          <w:rStyle w:val="CharAttribute0"/>
          <w:rFonts w:eastAsia="Batang"/>
          <w:szCs w:val="24"/>
        </w:rPr>
        <w:lastRenderedPageBreak/>
        <w:t>В связи с введением  ФГОС ООО в пилотном режиме с 01.09.2013 года школа начала реализовывать основную образовательную программу основного общего образования (далее –  ООП ООО), содержащую, в соответствии с требованиями Стандарта, три раздела: целевой, содержательный и организационный.</w:t>
      </w:r>
      <w:r>
        <w:rPr>
          <w:rStyle w:val="CharAttribute8"/>
          <w:rFonts w:eastAsia="Batang"/>
          <w:szCs w:val="24"/>
        </w:rPr>
        <w:t xml:space="preserve"> </w:t>
      </w:r>
    </w:p>
    <w:p w:rsidR="00606CBE" w:rsidRDefault="009C2D12" w:rsidP="0057093B">
      <w:pPr>
        <w:pStyle w:val="ParaAttribute13"/>
        <w:keepNext/>
        <w:keepLines/>
        <w:widowControl/>
        <w:wordWrap/>
        <w:ind w:firstLine="0"/>
        <w:rPr>
          <w:rFonts w:eastAsia="Times New Roman"/>
          <w:sz w:val="24"/>
          <w:szCs w:val="24"/>
        </w:rPr>
      </w:pPr>
      <w:r>
        <w:rPr>
          <w:rStyle w:val="CharAttribute8"/>
          <w:rFonts w:eastAsia="Batang"/>
          <w:szCs w:val="24"/>
        </w:rPr>
        <w:t xml:space="preserve">Целевой </w:t>
      </w:r>
      <w:r>
        <w:rPr>
          <w:rStyle w:val="CharAttribute0"/>
          <w:rFonts w:eastAsia="Batang"/>
          <w:szCs w:val="24"/>
        </w:rPr>
        <w:t xml:space="preserve">раздел определяет общее назначение, цели, задачи и планируемые результаты реализации ООП ООО, конкретизированные в соответствии с требованиями Стандарта и учитываются региональные, национальные и этнокультурные особенности, а также способы определения достижения этих целей и результатов. </w:t>
      </w:r>
    </w:p>
    <w:p w:rsidR="00606CBE" w:rsidRDefault="009C2D12" w:rsidP="0057093B">
      <w:pPr>
        <w:pStyle w:val="ParaAttribute13"/>
        <w:keepNext/>
        <w:keepLines/>
        <w:widowControl/>
        <w:wordWrap/>
        <w:ind w:firstLine="0"/>
        <w:rPr>
          <w:rFonts w:eastAsia="Times New Roman"/>
          <w:sz w:val="24"/>
          <w:szCs w:val="24"/>
        </w:rPr>
      </w:pPr>
      <w:r>
        <w:rPr>
          <w:rStyle w:val="CharAttribute0"/>
          <w:rFonts w:eastAsia="Batang"/>
          <w:szCs w:val="24"/>
        </w:rPr>
        <w:t>Целевой раздел включает:</w:t>
      </w:r>
    </w:p>
    <w:p w:rsidR="00606CBE" w:rsidRDefault="009C2D12" w:rsidP="0057093B">
      <w:pPr>
        <w:pStyle w:val="ParaAttribute13"/>
        <w:keepNext/>
        <w:keepLines/>
        <w:widowControl/>
        <w:wordWrap/>
        <w:ind w:firstLine="0"/>
        <w:rPr>
          <w:rFonts w:eastAsia="Times New Roman"/>
          <w:sz w:val="24"/>
          <w:szCs w:val="24"/>
        </w:rPr>
      </w:pPr>
      <w:r>
        <w:rPr>
          <w:rStyle w:val="CharAttribute0"/>
          <w:rFonts w:eastAsia="Batang"/>
          <w:szCs w:val="24"/>
        </w:rPr>
        <w:t>1. Пояснительной записку.</w:t>
      </w:r>
    </w:p>
    <w:p w:rsidR="00606CBE" w:rsidRDefault="009C2D12" w:rsidP="0057093B">
      <w:pPr>
        <w:pStyle w:val="ParaAttribute13"/>
        <w:keepNext/>
        <w:keepLines/>
        <w:widowControl/>
        <w:wordWrap/>
        <w:ind w:firstLine="0"/>
        <w:rPr>
          <w:rFonts w:eastAsia="Times New Roman"/>
          <w:sz w:val="24"/>
          <w:szCs w:val="24"/>
        </w:rPr>
      </w:pPr>
      <w:r>
        <w:rPr>
          <w:rStyle w:val="CharAttribute0"/>
          <w:rFonts w:eastAsia="Batang"/>
          <w:szCs w:val="24"/>
        </w:rPr>
        <w:t>2. Планируемые результаты освоения обучающимися ООП ООО.</w:t>
      </w:r>
    </w:p>
    <w:p w:rsidR="00606CBE" w:rsidRDefault="009C2D12" w:rsidP="0057093B">
      <w:pPr>
        <w:pStyle w:val="ParaAttribute13"/>
        <w:keepNext/>
        <w:keepLines/>
        <w:widowControl/>
        <w:wordWrap/>
        <w:ind w:firstLine="0"/>
        <w:rPr>
          <w:rFonts w:eastAsia="Times New Roman"/>
          <w:sz w:val="24"/>
          <w:szCs w:val="24"/>
        </w:rPr>
      </w:pPr>
      <w:r>
        <w:rPr>
          <w:rStyle w:val="CharAttribute0"/>
          <w:rFonts w:eastAsia="Batang"/>
          <w:szCs w:val="24"/>
        </w:rPr>
        <w:t>3. Систему оценки достижения планируемых результатов освоения ООП ООО.</w:t>
      </w:r>
    </w:p>
    <w:p w:rsidR="00606CBE" w:rsidRDefault="009C2D12" w:rsidP="0057093B">
      <w:pPr>
        <w:pStyle w:val="ParaAttribute13"/>
        <w:keepNext/>
        <w:keepLines/>
        <w:widowControl/>
        <w:wordWrap/>
        <w:ind w:firstLine="0"/>
        <w:rPr>
          <w:rFonts w:eastAsia="Times New Roman"/>
          <w:sz w:val="24"/>
          <w:szCs w:val="24"/>
        </w:rPr>
      </w:pPr>
      <w:r>
        <w:rPr>
          <w:rStyle w:val="CharAttribute8"/>
          <w:rFonts w:eastAsia="Batang"/>
          <w:szCs w:val="24"/>
        </w:rPr>
        <w:t xml:space="preserve">Содержательный </w:t>
      </w:r>
      <w:r>
        <w:rPr>
          <w:rStyle w:val="CharAttribute0"/>
          <w:rFonts w:eastAsia="Batang"/>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606CBE" w:rsidRPr="009C2D12" w:rsidRDefault="009C2D12" w:rsidP="0057093B">
      <w:pPr>
        <w:pStyle w:val="a3"/>
        <w:keepNext/>
        <w:keepLines/>
        <w:widowControl/>
        <w:numPr>
          <w:ilvl w:val="0"/>
          <w:numId w:val="1"/>
        </w:numPr>
        <w:wordWrap/>
        <w:ind w:left="0" w:firstLine="0"/>
        <w:rPr>
          <w:sz w:val="24"/>
          <w:szCs w:val="24"/>
          <w:lang w:val="ru-RU"/>
        </w:rPr>
      </w:pPr>
      <w:r w:rsidRPr="009C2D12">
        <w:rPr>
          <w:rStyle w:val="CharAttribute0"/>
          <w:rFonts w:eastAsia="Batang"/>
          <w:szCs w:val="24"/>
          <w:lang w:val="ru-RU"/>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06CBE" w:rsidRPr="009C2D12" w:rsidRDefault="009C2D12" w:rsidP="0057093B">
      <w:pPr>
        <w:pStyle w:val="a3"/>
        <w:keepNext/>
        <w:keepLines/>
        <w:widowControl/>
        <w:numPr>
          <w:ilvl w:val="0"/>
          <w:numId w:val="1"/>
        </w:numPr>
        <w:wordWrap/>
        <w:ind w:left="0" w:firstLine="0"/>
        <w:rPr>
          <w:sz w:val="24"/>
          <w:szCs w:val="24"/>
          <w:lang w:val="ru-RU"/>
        </w:rPr>
      </w:pPr>
      <w:r w:rsidRPr="009C2D12">
        <w:rPr>
          <w:rStyle w:val="CharAttribute0"/>
          <w:rFonts w:eastAsia="Batang"/>
          <w:szCs w:val="24"/>
          <w:lang w:val="ru-RU"/>
        </w:rPr>
        <w:t>программы отдельных учебных предметов, курсов;</w:t>
      </w:r>
    </w:p>
    <w:p w:rsidR="00606CBE" w:rsidRPr="009C2D12" w:rsidRDefault="009C2D12" w:rsidP="0057093B">
      <w:pPr>
        <w:pStyle w:val="a3"/>
        <w:keepNext/>
        <w:keepLines/>
        <w:widowControl/>
        <w:numPr>
          <w:ilvl w:val="0"/>
          <w:numId w:val="1"/>
        </w:numPr>
        <w:wordWrap/>
        <w:ind w:left="0" w:firstLine="0"/>
        <w:rPr>
          <w:sz w:val="24"/>
          <w:szCs w:val="24"/>
          <w:lang w:val="ru-RU"/>
        </w:rPr>
      </w:pPr>
      <w:r w:rsidRPr="009C2D12">
        <w:rPr>
          <w:rStyle w:val="CharAttribute0"/>
          <w:rFonts w:eastAsia="Batang"/>
          <w:szCs w:val="24"/>
          <w:lang w:val="ru-RU"/>
        </w:rPr>
        <w:t xml:space="preserve">программу воспитания и социализации обучающихся на ступени основного общего образования, включающую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w:t>
      </w:r>
    </w:p>
    <w:p w:rsidR="00606CBE" w:rsidRDefault="009C2D12" w:rsidP="0057093B">
      <w:pPr>
        <w:pStyle w:val="a3"/>
        <w:keepNext/>
        <w:keepLines/>
        <w:widowControl/>
        <w:numPr>
          <w:ilvl w:val="0"/>
          <w:numId w:val="1"/>
        </w:numPr>
        <w:wordWrap/>
        <w:ind w:left="0" w:firstLine="0"/>
        <w:rPr>
          <w:sz w:val="24"/>
          <w:szCs w:val="24"/>
        </w:rPr>
      </w:pPr>
      <w:r>
        <w:rPr>
          <w:rStyle w:val="CharAttribute0"/>
          <w:rFonts w:eastAsia="Batang"/>
          <w:szCs w:val="24"/>
        </w:rPr>
        <w:t>программу коррекционной работы.</w:t>
      </w:r>
    </w:p>
    <w:p w:rsidR="00606CBE" w:rsidRDefault="00AC0887" w:rsidP="0057093B">
      <w:pPr>
        <w:pStyle w:val="ParaAttribute16"/>
        <w:keepNext/>
        <w:keepLines/>
        <w:widowControl/>
        <w:wordWrap/>
        <w:rPr>
          <w:rFonts w:eastAsia="Times New Roman"/>
          <w:sz w:val="24"/>
          <w:szCs w:val="24"/>
        </w:rPr>
      </w:pPr>
      <w:r>
        <w:rPr>
          <w:rStyle w:val="CharAttribute8"/>
          <w:rFonts w:eastAsia="Batang"/>
          <w:szCs w:val="24"/>
        </w:rPr>
        <w:tab/>
      </w:r>
      <w:r w:rsidR="009C2D12">
        <w:rPr>
          <w:rStyle w:val="CharAttribute8"/>
          <w:rFonts w:eastAsia="Batang"/>
          <w:szCs w:val="24"/>
        </w:rPr>
        <w:t xml:space="preserve">Организационный </w:t>
      </w:r>
      <w:r w:rsidR="009C2D12">
        <w:rPr>
          <w:rStyle w:val="CharAttribute0"/>
          <w:rFonts w:eastAsia="Batang"/>
          <w:szCs w:val="24"/>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 и включает в себя:</w:t>
      </w:r>
    </w:p>
    <w:p w:rsidR="00606CBE" w:rsidRPr="009C2D12" w:rsidRDefault="009C2D12" w:rsidP="0057093B">
      <w:pPr>
        <w:pStyle w:val="a3"/>
        <w:keepNext/>
        <w:keepLines/>
        <w:widowControl/>
        <w:numPr>
          <w:ilvl w:val="0"/>
          <w:numId w:val="1"/>
        </w:numPr>
        <w:wordWrap/>
        <w:ind w:left="0" w:firstLine="0"/>
        <w:rPr>
          <w:sz w:val="24"/>
          <w:szCs w:val="24"/>
          <w:lang w:val="ru-RU"/>
        </w:rPr>
      </w:pPr>
      <w:r w:rsidRPr="009C2D12">
        <w:rPr>
          <w:rStyle w:val="CharAttribute0"/>
          <w:rFonts w:eastAsia="Batang"/>
          <w:szCs w:val="24"/>
          <w:lang w:val="ru-RU"/>
        </w:rPr>
        <w:t>учебный план основного общего образования в единстве урочной, внеурочной и внешкольной деятельности;</w:t>
      </w:r>
    </w:p>
    <w:p w:rsidR="00606CBE" w:rsidRPr="009C2D12" w:rsidRDefault="009C2D12" w:rsidP="0057093B">
      <w:pPr>
        <w:pStyle w:val="a3"/>
        <w:keepNext/>
        <w:keepLines/>
        <w:widowControl/>
        <w:numPr>
          <w:ilvl w:val="0"/>
          <w:numId w:val="1"/>
        </w:numPr>
        <w:wordWrap/>
        <w:ind w:left="0" w:firstLine="0"/>
        <w:rPr>
          <w:sz w:val="24"/>
          <w:szCs w:val="24"/>
          <w:lang w:val="ru-RU"/>
        </w:rPr>
      </w:pPr>
      <w:r w:rsidRPr="009C2D12">
        <w:rPr>
          <w:rStyle w:val="CharAttribute0"/>
          <w:rFonts w:eastAsia="Batang"/>
          <w:szCs w:val="24"/>
          <w:lang w:val="ru-RU"/>
        </w:rPr>
        <w:t>систему условий реализации основной образовательной программы в соответствии с требованиями Стандарта.</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По мере введения ФГОС в последующие годы   данная программа будет корректироваться и дополняться.</w:t>
      </w:r>
    </w:p>
    <w:p w:rsidR="00606CBE" w:rsidRDefault="00606CBE" w:rsidP="0057093B">
      <w:pPr>
        <w:pStyle w:val="ParaAttribute17"/>
        <w:keepNext/>
        <w:keepLines/>
        <w:widowControl/>
        <w:wordWrap/>
        <w:ind w:firstLine="0"/>
        <w:rPr>
          <w:rFonts w:eastAsia="Times New Roman"/>
          <w:sz w:val="24"/>
          <w:szCs w:val="24"/>
        </w:rPr>
      </w:pPr>
    </w:p>
    <w:p w:rsidR="00606CBE" w:rsidRDefault="009C2D12" w:rsidP="0057093B">
      <w:pPr>
        <w:pStyle w:val="ParaAttribute18"/>
        <w:keepNext/>
        <w:keepLines/>
        <w:widowControl/>
        <w:wordWrap/>
        <w:ind w:firstLine="0"/>
        <w:rPr>
          <w:rFonts w:eastAsia="Times New Roman"/>
          <w:sz w:val="24"/>
          <w:szCs w:val="24"/>
        </w:rPr>
      </w:pPr>
      <w:r>
        <w:rPr>
          <w:rStyle w:val="CharAttribute0"/>
          <w:rFonts w:eastAsia="Batang"/>
          <w:szCs w:val="24"/>
        </w:rPr>
        <w:t>Образовательная программа представляет собой образовательную программу основного общего образования  и соответствующих ей образовательных технологий, определяющих содержание образования и направленных на достижение прогнозируемого результата деятельности школы.</w:t>
      </w:r>
    </w:p>
    <w:p w:rsidR="00606CBE" w:rsidRDefault="009C2D12" w:rsidP="0057093B">
      <w:pPr>
        <w:pStyle w:val="ParaAttribute16"/>
        <w:keepNext/>
        <w:keepLines/>
        <w:widowControl/>
        <w:wordWrap/>
        <w:rPr>
          <w:rFonts w:eastAsia="Times New Roman"/>
          <w:b/>
          <w:sz w:val="24"/>
          <w:szCs w:val="24"/>
        </w:rPr>
      </w:pPr>
      <w:r>
        <w:rPr>
          <w:rStyle w:val="CharAttribute8"/>
          <w:rFonts w:eastAsia="Batang"/>
          <w:szCs w:val="24"/>
        </w:rPr>
        <w:tab/>
        <w:t>Назначение Программы</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Основная образовательная программа основного общего образования МБОУ </w:t>
      </w:r>
      <w:r w:rsidR="00911004">
        <w:rPr>
          <w:rStyle w:val="CharAttribute0"/>
          <w:rFonts w:eastAsia="Batang"/>
          <w:szCs w:val="24"/>
        </w:rPr>
        <w:t xml:space="preserve">Быстрогорской </w:t>
      </w:r>
      <w:r>
        <w:rPr>
          <w:rStyle w:val="CharAttribute0"/>
          <w:rFonts w:eastAsia="Batang"/>
          <w:szCs w:val="24"/>
        </w:rPr>
        <w:t>СОШ нацелена на обеспечение выполнения требований ФГОС ООО, определяет содержание и организацию образовательного процесса на ступени основного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
    <w:p w:rsidR="00606CBE" w:rsidRPr="006D3183" w:rsidRDefault="009C2D12" w:rsidP="0057093B">
      <w:pPr>
        <w:keepNext/>
        <w:keepLines/>
        <w:widowControl/>
        <w:wordWrap/>
        <w:rPr>
          <w:rFonts w:ascii="Times New Roman"/>
          <w:b/>
          <w:sz w:val="24"/>
          <w:szCs w:val="24"/>
          <w:lang w:val="ru-RU"/>
        </w:rPr>
      </w:pPr>
      <w:r w:rsidRPr="006D3183">
        <w:rPr>
          <w:rFonts w:ascii="Times New Roman"/>
          <w:b/>
          <w:sz w:val="24"/>
          <w:szCs w:val="24"/>
          <w:lang w:val="ru-RU"/>
        </w:rPr>
        <w:t xml:space="preserve">Программа адресована: </w:t>
      </w:r>
    </w:p>
    <w:p w:rsidR="00606CBE" w:rsidRPr="006D3183" w:rsidRDefault="009C2D12" w:rsidP="0057093B">
      <w:pPr>
        <w:keepNext/>
        <w:keepLines/>
        <w:widowControl/>
        <w:wordWrap/>
        <w:rPr>
          <w:rFonts w:ascii="Times New Roman"/>
          <w:b/>
          <w:sz w:val="24"/>
          <w:szCs w:val="24"/>
          <w:lang w:val="ru-RU"/>
        </w:rPr>
      </w:pPr>
      <w:r w:rsidRPr="006D3183">
        <w:rPr>
          <w:rFonts w:ascii="Times New Roman"/>
          <w:b/>
          <w:sz w:val="24"/>
          <w:szCs w:val="24"/>
          <w:lang w:val="ru-RU"/>
        </w:rPr>
        <w:t>Учащимся и  родителям:</w:t>
      </w:r>
    </w:p>
    <w:p w:rsidR="00606CBE" w:rsidRDefault="009C2D12" w:rsidP="0057093B">
      <w:pPr>
        <w:pStyle w:val="ParaAttribute141"/>
        <w:keepNext/>
        <w:keepLines/>
        <w:widowControl/>
        <w:wordWrap/>
        <w:rPr>
          <w:rFonts w:eastAsia="Times New Roman"/>
          <w:sz w:val="24"/>
          <w:szCs w:val="24"/>
        </w:rPr>
      </w:pPr>
      <w:r>
        <w:rPr>
          <w:rStyle w:val="CharAttribute137"/>
          <w:szCs w:val="24"/>
        </w:rPr>
        <w:t xml:space="preserve">    - для информирования о целях, содержании, организации и предполагаемых результатах деятельности ОУ по достижению каждым обучающимся образовательных результатов;</w:t>
      </w:r>
    </w:p>
    <w:p w:rsidR="00606CBE" w:rsidRDefault="009C2D12" w:rsidP="0057093B">
      <w:pPr>
        <w:pStyle w:val="ParaAttribute141"/>
        <w:keepNext/>
        <w:keepLines/>
        <w:widowControl/>
        <w:wordWrap/>
        <w:rPr>
          <w:rFonts w:eastAsia="Times New Roman"/>
          <w:sz w:val="24"/>
          <w:szCs w:val="24"/>
        </w:rPr>
      </w:pPr>
      <w:r>
        <w:rPr>
          <w:rStyle w:val="CharAttribute137"/>
          <w:szCs w:val="24"/>
        </w:rPr>
        <w:t xml:space="preserve">    - 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606CBE" w:rsidRDefault="009C2D12" w:rsidP="0057093B">
      <w:pPr>
        <w:pStyle w:val="ParaAttribute141"/>
        <w:keepNext/>
        <w:keepLines/>
        <w:widowControl/>
        <w:wordWrap/>
        <w:rPr>
          <w:rFonts w:eastAsia="Times New Roman"/>
          <w:sz w:val="24"/>
          <w:szCs w:val="24"/>
        </w:rPr>
      </w:pPr>
      <w:r>
        <w:rPr>
          <w:rStyle w:val="CharAttribute139"/>
          <w:szCs w:val="24"/>
        </w:rPr>
        <w:t>Учителям:</w:t>
      </w:r>
    </w:p>
    <w:p w:rsidR="00606CBE" w:rsidRDefault="009C2D12" w:rsidP="0057093B">
      <w:pPr>
        <w:pStyle w:val="ParaAttribute141"/>
        <w:keepNext/>
        <w:keepLines/>
        <w:widowControl/>
        <w:wordWrap/>
        <w:rPr>
          <w:rFonts w:eastAsia="Times New Roman"/>
          <w:sz w:val="24"/>
          <w:szCs w:val="24"/>
        </w:rPr>
      </w:pPr>
      <w:r>
        <w:rPr>
          <w:rStyle w:val="CharAttribute137"/>
          <w:szCs w:val="24"/>
        </w:rPr>
        <w:lastRenderedPageBreak/>
        <w:t xml:space="preserve">   -для углубления понимания смыслов образования и в качестве ориентира в практической образовательной деятельности.</w:t>
      </w:r>
    </w:p>
    <w:p w:rsidR="00606CBE" w:rsidRDefault="009C2D12" w:rsidP="0057093B">
      <w:pPr>
        <w:pStyle w:val="ParaAttribute141"/>
        <w:keepNext/>
        <w:keepLines/>
        <w:widowControl/>
        <w:wordWrap/>
        <w:rPr>
          <w:rFonts w:eastAsia="Times New Roman"/>
          <w:sz w:val="24"/>
          <w:szCs w:val="24"/>
        </w:rPr>
      </w:pPr>
      <w:r>
        <w:rPr>
          <w:rStyle w:val="CharAttribute139"/>
          <w:szCs w:val="24"/>
        </w:rPr>
        <w:t>Администрации:</w:t>
      </w:r>
    </w:p>
    <w:p w:rsidR="00606CBE" w:rsidRDefault="009C2D12" w:rsidP="0057093B">
      <w:pPr>
        <w:pStyle w:val="ParaAttribute141"/>
        <w:keepNext/>
        <w:keepLines/>
        <w:widowControl/>
        <w:wordWrap/>
        <w:rPr>
          <w:rFonts w:eastAsia="Times New Roman"/>
          <w:sz w:val="24"/>
          <w:szCs w:val="24"/>
        </w:rPr>
      </w:pPr>
      <w:r>
        <w:rPr>
          <w:rStyle w:val="CharAttribute137"/>
          <w:szCs w:val="24"/>
        </w:rPr>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606CBE" w:rsidRDefault="009C2D12" w:rsidP="0057093B">
      <w:pPr>
        <w:pStyle w:val="ParaAttribute141"/>
        <w:keepNext/>
        <w:keepLines/>
        <w:widowControl/>
        <w:wordWrap/>
        <w:rPr>
          <w:rFonts w:eastAsia="Times New Roman"/>
          <w:sz w:val="24"/>
          <w:szCs w:val="24"/>
        </w:rPr>
      </w:pPr>
      <w:r>
        <w:rPr>
          <w:rStyle w:val="CharAttribute137"/>
          <w:szCs w:val="24"/>
        </w:rPr>
        <w:t xml:space="preserve">   - для регулирования взаимоотношений субъектов образовательного процесса (учителей, учеников, родителей, администрации).</w:t>
      </w:r>
    </w:p>
    <w:p w:rsidR="00606CBE" w:rsidRDefault="009C2D12" w:rsidP="0057093B">
      <w:pPr>
        <w:pStyle w:val="ParaAttribute141"/>
        <w:keepNext/>
        <w:keepLines/>
        <w:widowControl/>
        <w:wordWrap/>
        <w:rPr>
          <w:rFonts w:eastAsia="Times New Roman"/>
          <w:sz w:val="24"/>
          <w:szCs w:val="24"/>
        </w:rPr>
      </w:pPr>
      <w:r>
        <w:rPr>
          <w:rStyle w:val="CharAttribute139"/>
          <w:szCs w:val="24"/>
        </w:rPr>
        <w:t>Учредителю и управлению образования</w:t>
      </w:r>
      <w:r>
        <w:rPr>
          <w:rStyle w:val="CharAttribute137"/>
          <w:szCs w:val="24"/>
        </w:rPr>
        <w:t>:</w:t>
      </w:r>
    </w:p>
    <w:p w:rsidR="00606CBE" w:rsidRDefault="009C2D12" w:rsidP="0057093B">
      <w:pPr>
        <w:pStyle w:val="ParaAttribute141"/>
        <w:keepNext/>
        <w:keepLines/>
        <w:widowControl/>
        <w:wordWrap/>
        <w:rPr>
          <w:rFonts w:eastAsia="Times New Roman"/>
          <w:sz w:val="24"/>
          <w:szCs w:val="24"/>
        </w:rPr>
      </w:pPr>
      <w:r>
        <w:rPr>
          <w:rStyle w:val="CharAttribute137"/>
          <w:szCs w:val="24"/>
        </w:rPr>
        <w:t xml:space="preserve">   - для повышения объективности оценивания образовательных результатов учреждения в целом;</w:t>
      </w:r>
    </w:p>
    <w:p w:rsidR="00606CBE" w:rsidRDefault="009C2D12" w:rsidP="0057093B">
      <w:pPr>
        <w:pStyle w:val="ParaAttribute141"/>
        <w:keepNext/>
        <w:keepLines/>
        <w:widowControl/>
        <w:wordWrap/>
        <w:rPr>
          <w:rFonts w:eastAsia="Times New Roman"/>
          <w:sz w:val="24"/>
          <w:szCs w:val="24"/>
        </w:rPr>
      </w:pPr>
      <w:r>
        <w:rPr>
          <w:rStyle w:val="CharAttribute137"/>
          <w:szCs w:val="24"/>
        </w:rPr>
        <w:t xml:space="preserve">   -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606CBE" w:rsidRPr="000B2FC4" w:rsidRDefault="009C2D12" w:rsidP="0057093B">
      <w:pPr>
        <w:keepNext/>
        <w:keepLines/>
        <w:widowControl/>
        <w:wordWrap/>
        <w:rPr>
          <w:rFonts w:ascii="Times New Roman"/>
          <w:b/>
          <w:sz w:val="24"/>
          <w:szCs w:val="24"/>
          <w:lang w:val="ru-RU"/>
        </w:rPr>
      </w:pPr>
      <w:r w:rsidRPr="000B2FC4">
        <w:rPr>
          <w:rFonts w:ascii="Times New Roman"/>
          <w:b/>
          <w:sz w:val="24"/>
          <w:szCs w:val="24"/>
          <w:lang w:val="ru-RU"/>
        </w:rPr>
        <w:t xml:space="preserve">Данная программа направлена на удовлетворение потребностей: </w:t>
      </w:r>
    </w:p>
    <w:p w:rsidR="00606CBE" w:rsidRDefault="009C2D12" w:rsidP="0057093B">
      <w:pPr>
        <w:pStyle w:val="ParaAttribute16"/>
        <w:keepNext/>
        <w:keepLines/>
        <w:widowControl/>
        <w:wordWrap/>
        <w:rPr>
          <w:rFonts w:eastAsia="Times New Roman"/>
          <w:sz w:val="24"/>
          <w:szCs w:val="24"/>
        </w:rPr>
      </w:pPr>
      <w:r>
        <w:rPr>
          <w:rStyle w:val="CharAttribute150"/>
          <w:rFonts w:eastAsia="Batang"/>
          <w:szCs w:val="24"/>
        </w:rPr>
        <w:t xml:space="preserve">• </w:t>
      </w:r>
      <w:r>
        <w:rPr>
          <w:rStyle w:val="CharAttribute0"/>
          <w:rFonts w:eastAsia="Batang"/>
          <w:szCs w:val="24"/>
        </w:rPr>
        <w:t>учащихся — в программах обучения, направленных на развитие познавательных и творческих возможностей личности;</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родителей – в воспитании личности, умеющей  самостоятельно ставить и достигать серьёзных целей, умело реагировать на разные жизненные ситуации;</w:t>
      </w:r>
    </w:p>
    <w:p w:rsidR="00606CBE" w:rsidRDefault="009C2D12" w:rsidP="0057093B">
      <w:pPr>
        <w:pStyle w:val="ParaAttribute139"/>
        <w:keepNext/>
        <w:keepLines/>
        <w:widowControl/>
        <w:wordWrap/>
        <w:jc w:val="both"/>
        <w:rPr>
          <w:rFonts w:eastAsia="Times New Roman"/>
          <w:sz w:val="24"/>
          <w:szCs w:val="24"/>
        </w:rPr>
      </w:pPr>
      <w:r>
        <w:rPr>
          <w:rStyle w:val="CharAttribute0"/>
          <w:rFonts w:eastAsia="Batang"/>
          <w:szCs w:val="24"/>
        </w:rPr>
        <w:t xml:space="preserve">• государства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(«Наша новая школа»); </w:t>
      </w:r>
    </w:p>
    <w:p w:rsidR="000B2FC4" w:rsidRDefault="000B2FC4" w:rsidP="0057093B">
      <w:pPr>
        <w:pStyle w:val="ParaAttribute5"/>
        <w:keepNext/>
        <w:keepLines/>
        <w:widowControl/>
        <w:wordWrap/>
        <w:rPr>
          <w:rFonts w:eastAsia="Times New Roman"/>
          <w:b/>
          <w:sz w:val="24"/>
          <w:szCs w:val="24"/>
        </w:rPr>
      </w:pPr>
      <w:r>
        <w:rPr>
          <w:rStyle w:val="CharAttribute8"/>
          <w:rFonts w:eastAsia="Batang"/>
          <w:szCs w:val="24"/>
        </w:rPr>
        <w:t xml:space="preserve">Структура основного общего образования  МБОУ </w:t>
      </w:r>
      <w:r w:rsidR="00911004">
        <w:rPr>
          <w:rStyle w:val="CharAttribute8"/>
          <w:rFonts w:eastAsia="Batang"/>
          <w:szCs w:val="24"/>
        </w:rPr>
        <w:t xml:space="preserve">Быстрогорской </w:t>
      </w:r>
      <w:r>
        <w:rPr>
          <w:rStyle w:val="CharAttribute8"/>
          <w:rFonts w:eastAsia="Batang"/>
          <w:szCs w:val="24"/>
        </w:rPr>
        <w:t xml:space="preserve"> СОШ</w:t>
      </w:r>
    </w:p>
    <w:p w:rsidR="000B2FC4" w:rsidRDefault="000B2FC4" w:rsidP="0057093B">
      <w:pPr>
        <w:pStyle w:val="ParaAttribute5"/>
        <w:keepNext/>
        <w:keepLines/>
        <w:widowControl/>
        <w:wordWrap/>
        <w:jc w:val="both"/>
        <w:rPr>
          <w:rFonts w:eastAsia="Times New Roman"/>
          <w:sz w:val="24"/>
          <w:szCs w:val="24"/>
        </w:rPr>
      </w:pPr>
      <w:r>
        <w:rPr>
          <w:rStyle w:val="CharAttribute0"/>
          <w:rFonts w:eastAsia="Batang"/>
          <w:szCs w:val="24"/>
        </w:rPr>
        <w:t>В основной школе обучаются дети с 5 по 9 класс. В основной школе 1</w:t>
      </w:r>
      <w:r w:rsidR="00911004">
        <w:rPr>
          <w:rStyle w:val="CharAttribute0"/>
          <w:rFonts w:eastAsia="Batang"/>
          <w:szCs w:val="24"/>
        </w:rPr>
        <w:t>0</w:t>
      </w:r>
      <w:r>
        <w:rPr>
          <w:rStyle w:val="CharAttribute0"/>
          <w:rFonts w:eastAsia="Batang"/>
          <w:szCs w:val="24"/>
        </w:rPr>
        <w:t xml:space="preserve"> классов комплектов, обучение осуществляется в одну смену. Продолжительность обучения - 5 лет. </w:t>
      </w:r>
    </w:p>
    <w:p w:rsidR="000B2FC4" w:rsidRDefault="000B2FC4" w:rsidP="0057093B">
      <w:pPr>
        <w:pStyle w:val="ParaAttribute24"/>
        <w:keepNext/>
        <w:keepLines/>
        <w:widowControl/>
        <w:wordWrap/>
        <w:jc w:val="both"/>
        <w:rPr>
          <w:rFonts w:eastAsia="Times New Roman"/>
          <w:sz w:val="24"/>
          <w:szCs w:val="24"/>
        </w:rPr>
      </w:pPr>
      <w:r>
        <w:rPr>
          <w:rStyle w:val="CharAttribute0"/>
          <w:rFonts w:eastAsia="Batang"/>
          <w:szCs w:val="24"/>
        </w:rPr>
        <w:t>По ФГОС  ООО  обучаются учащиеся 5-</w:t>
      </w:r>
      <w:r w:rsidR="009714E5">
        <w:rPr>
          <w:rStyle w:val="CharAttribute0"/>
          <w:rFonts w:eastAsia="Batang"/>
          <w:szCs w:val="24"/>
        </w:rPr>
        <w:t>9</w:t>
      </w:r>
      <w:r>
        <w:rPr>
          <w:rStyle w:val="CharAttribute0"/>
          <w:rFonts w:eastAsia="Batang"/>
          <w:szCs w:val="24"/>
        </w:rPr>
        <w:t xml:space="preserve"> классов. Характеристика учащихся, которым адресована программа:  возраст 11-1</w:t>
      </w:r>
      <w:r w:rsidR="00C84893">
        <w:rPr>
          <w:rStyle w:val="CharAttribute0"/>
          <w:rFonts w:eastAsia="Batang"/>
          <w:szCs w:val="24"/>
        </w:rPr>
        <w:t>5</w:t>
      </w:r>
      <w:r>
        <w:rPr>
          <w:rStyle w:val="CharAttribute0"/>
          <w:rFonts w:eastAsia="Batang"/>
          <w:szCs w:val="24"/>
        </w:rPr>
        <w:t xml:space="preserve"> лет.</w:t>
      </w:r>
    </w:p>
    <w:p w:rsidR="000B2FC4" w:rsidRDefault="000B2FC4" w:rsidP="0057093B">
      <w:pPr>
        <w:pStyle w:val="ParaAttribute5"/>
        <w:keepNext/>
        <w:keepLines/>
        <w:widowControl/>
        <w:wordWrap/>
        <w:jc w:val="both"/>
        <w:rPr>
          <w:rFonts w:eastAsia="Times New Roman"/>
          <w:sz w:val="24"/>
          <w:szCs w:val="24"/>
        </w:rPr>
      </w:pPr>
      <w:r>
        <w:rPr>
          <w:rStyle w:val="CharAttribute0"/>
          <w:rFonts w:eastAsia="Batang"/>
          <w:szCs w:val="24"/>
        </w:rPr>
        <w:t xml:space="preserve">В 5-й класс принимаются все дети, при наличии свободных мест, окончившие начальную школу и не имеющие медицинских противопоказаний для обучения в 5 классе общеобразовательной школы. Состояние здоровья: 1-4 группы здоровья. </w:t>
      </w:r>
    </w:p>
    <w:p w:rsidR="00606CBE" w:rsidRDefault="00606CBE" w:rsidP="0057093B">
      <w:pPr>
        <w:pStyle w:val="ParaAttribute139"/>
        <w:keepNext/>
        <w:keepLines/>
        <w:widowControl/>
        <w:wordWrap/>
        <w:rPr>
          <w:rFonts w:eastAsia="Times New Roman"/>
          <w:sz w:val="24"/>
          <w:szCs w:val="24"/>
        </w:rPr>
      </w:pP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xml:space="preserve">Программа соответствует основным </w:t>
      </w:r>
      <w:r>
        <w:rPr>
          <w:rStyle w:val="CharAttribute140"/>
          <w:szCs w:val="24"/>
        </w:rPr>
        <w:t>принципам государственной политики РФ в области образования</w:t>
      </w:r>
      <w:r>
        <w:rPr>
          <w:rStyle w:val="CharAttribute136"/>
          <w:szCs w:val="24"/>
        </w:rPr>
        <w:t>, изложенным в Законе  “Об образовании в РФ”. Это:</w:t>
      </w: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воспитание гражданственности, трудолюбия, уважения к правам и свободам человека, любви к окружающей природе, Родине, семье;</w:t>
      </w: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обеспечение самоопределения личности, создание условий для ее самореализации, творческого развития;</w:t>
      </w: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формирование у обучающегося адекватной современному уровню знаний и ступени обучения картины мира;</w:t>
      </w: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606CBE" w:rsidRDefault="009C2D12" w:rsidP="0057093B">
      <w:pPr>
        <w:pStyle w:val="ParaAttribute139"/>
        <w:keepNext/>
        <w:keepLines/>
        <w:widowControl/>
        <w:wordWrap/>
        <w:jc w:val="both"/>
        <w:rPr>
          <w:rFonts w:eastAsia="Times New Roman"/>
          <w:sz w:val="24"/>
          <w:szCs w:val="24"/>
        </w:rPr>
      </w:pPr>
      <w:r>
        <w:rPr>
          <w:rStyle w:val="CharAttribute136"/>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0B2FC4" w:rsidRDefault="000B2FC4" w:rsidP="0057093B">
      <w:pPr>
        <w:pStyle w:val="ParaAttribute140"/>
        <w:keepNext/>
        <w:keepLines/>
        <w:widowControl/>
        <w:wordWrap/>
        <w:rPr>
          <w:rStyle w:val="CharAttribute140"/>
          <w:szCs w:val="24"/>
        </w:rPr>
      </w:pPr>
    </w:p>
    <w:p w:rsidR="00606CBE" w:rsidRDefault="009C2D12" w:rsidP="0057093B">
      <w:pPr>
        <w:pStyle w:val="ParaAttribute140"/>
        <w:keepNext/>
        <w:keepLines/>
        <w:widowControl/>
        <w:wordWrap/>
        <w:rPr>
          <w:rFonts w:eastAsia="Times New Roman"/>
          <w:sz w:val="24"/>
          <w:szCs w:val="24"/>
        </w:rPr>
      </w:pPr>
      <w:r>
        <w:rPr>
          <w:rStyle w:val="CharAttribute140"/>
          <w:szCs w:val="24"/>
        </w:rPr>
        <w:lastRenderedPageBreak/>
        <w:t xml:space="preserve">   Целью Образовательной программы </w:t>
      </w:r>
      <w:r>
        <w:rPr>
          <w:rStyle w:val="CharAttribute141"/>
          <w:szCs w:val="24"/>
        </w:rPr>
        <w:t xml:space="preserve">МБОУ </w:t>
      </w:r>
      <w:r w:rsidR="00BA1F46">
        <w:rPr>
          <w:rStyle w:val="CharAttribute141"/>
          <w:szCs w:val="24"/>
        </w:rPr>
        <w:t xml:space="preserve">Быстрогорской </w:t>
      </w:r>
      <w:r>
        <w:rPr>
          <w:rStyle w:val="CharAttribute141"/>
          <w:szCs w:val="24"/>
        </w:rPr>
        <w:t xml:space="preserve"> СОШ является</w:t>
      </w:r>
      <w:r>
        <w:rPr>
          <w:rStyle w:val="CharAttribute136"/>
          <w:szCs w:val="24"/>
        </w:rPr>
        <w:t xml:space="preserve"> – создание оптимально комфортной образовательной среды, способствующей активному интеллектуальному, общекультурному развитию учащихся, формированию целостной системы универсальных знаний, умений, навыков, а также опыта самостоятельной деятельности и личной ответственности обучающихся, то есть ключевых компетенций. Цель реализуется через планомерное решение задач обучения, воспитания, развития, задачи сохранения здоровья всех участников образовательного процесса.</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Zag11"/>
          <w:rFonts w:ascii="Times New Roman" w:eastAsia="@Arial Unicode MS"/>
          <w:b/>
          <w:sz w:val="24"/>
          <w:szCs w:val="24"/>
          <w:lang w:val="ru-RU"/>
        </w:rPr>
        <w:t>Целями реализации</w:t>
      </w:r>
      <w:r w:rsidRPr="000B2FC4">
        <w:rPr>
          <w:rStyle w:val="Zag11"/>
          <w:rFonts w:ascii="Times New Roman" w:eastAsia="@Arial Unicode MS"/>
          <w:sz w:val="24"/>
          <w:szCs w:val="24"/>
          <w:lang w:val="ru-RU"/>
        </w:rPr>
        <w:t xml:space="preserve"> основной образовательной программы основного общего образования являются: </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sz w:val="24"/>
          <w:szCs w:val="24"/>
          <w:lang w:val="ru-RU"/>
        </w:rPr>
        <w:t>становление и развитие личности в её индивидуальности, самобытности, уникальности, неповторимости.</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Zag11"/>
          <w:rFonts w:ascii="Times New Roman" w:eastAsia="@Arial Unicode MS"/>
          <w:b/>
          <w:sz w:val="24"/>
          <w:szCs w:val="24"/>
          <w:lang w:val="ru-RU"/>
        </w:rPr>
        <w:t xml:space="preserve">Достижение поставленных целей </w:t>
      </w:r>
      <w:r w:rsidRPr="000B2FC4">
        <w:rPr>
          <w:rStyle w:val="Zag11"/>
          <w:rFonts w:ascii="Times New Roman" w:eastAsia="@Arial Unicode MS"/>
          <w:sz w:val="24"/>
          <w:szCs w:val="24"/>
          <w:lang w:val="ru-RU"/>
        </w:rPr>
        <w:t>при</w:t>
      </w:r>
      <w:r w:rsidRPr="000B2FC4">
        <w:rPr>
          <w:rStyle w:val="Zag11"/>
          <w:rFonts w:ascii="Times New Roman" w:eastAsia="@Arial Unicode MS"/>
          <w:b/>
          <w:sz w:val="24"/>
          <w:szCs w:val="24"/>
          <w:lang w:val="ru-RU"/>
        </w:rPr>
        <w:t xml:space="preserve"> </w:t>
      </w:r>
      <w:r w:rsidRPr="000B2FC4">
        <w:rPr>
          <w:rStyle w:val="Zag11"/>
          <w:rFonts w:ascii="Times New Roman" w:eastAsia="@Arial Unicode MS"/>
          <w:sz w:val="24"/>
          <w:szCs w:val="24"/>
          <w:lang w:val="ru-RU"/>
        </w:rPr>
        <w:t>разработке и реализации образовательным учреждением основной образовательной программы основного общего образования</w:t>
      </w:r>
      <w:r w:rsidRPr="000B2FC4">
        <w:rPr>
          <w:rStyle w:val="Zag11"/>
          <w:rFonts w:ascii="Times New Roman" w:eastAsia="@Arial Unicode MS"/>
          <w:b/>
          <w:sz w:val="24"/>
          <w:szCs w:val="24"/>
          <w:lang w:val="ru-RU"/>
        </w:rPr>
        <w:t xml:space="preserve"> предусматривает решение следующих основных задач</w:t>
      </w:r>
      <w:r w:rsidRPr="000B2FC4">
        <w:rPr>
          <w:rStyle w:val="Zag11"/>
          <w:rFonts w:ascii="Times New Roman" w:eastAsia="@Arial Unicode MS"/>
          <w:sz w:val="24"/>
          <w:szCs w:val="24"/>
          <w:lang w:val="ru-RU"/>
        </w:rPr>
        <w:t>:</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обеспечение соответствия основной образовательной программы требованиям Стандарта;</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обеспечение преемственности начального общего, основного общего, среднего (полного) общего образования;</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sz w:val="24"/>
          <w:szCs w:val="24"/>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взаимодействие образовательного учреждения при реализации основной образовательной программы с социальными партнёрами;</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lastRenderedPageBreak/>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сохранение и укрепление физического, психологического и социального здоровья обучающихся, обеспечение их безопасности.</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Zag11"/>
          <w:rFonts w:ascii="Times New Roman" w:eastAsia="@Arial Unicode MS"/>
          <w:b/>
          <w:sz w:val="24"/>
          <w:szCs w:val="24"/>
          <w:lang w:val="ru-RU"/>
        </w:rPr>
        <w:t>В основе реализации основной образовательной программы лежит системно-деятельностный подход</w:t>
      </w:r>
      <w:r w:rsidRPr="000B2FC4">
        <w:rPr>
          <w:rStyle w:val="Zag11"/>
          <w:rFonts w:ascii="Times New Roman" w:eastAsia="@Arial Unicode MS"/>
          <w:sz w:val="24"/>
          <w:szCs w:val="24"/>
          <w:lang w:val="ru-RU"/>
        </w:rPr>
        <w:t>, который предполагает:</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Style w:val="Zag11"/>
          <w:rFonts w:ascii="Times New Roman" w:eastAsia="@Arial Unicode MS"/>
          <w:sz w:val="24"/>
          <w:szCs w:val="24"/>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Zag11"/>
          <w:rFonts w:ascii="Times New Roman" w:eastAsia="@Arial Unicode MS"/>
          <w:b/>
          <w:sz w:val="24"/>
          <w:szCs w:val="24"/>
          <w:lang w:val="ru-RU"/>
        </w:rPr>
        <w:t>Основная образовательная программа формируется с учётом психолого-педагогических особенностей развития детей 11—15 лет, связанных:</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i/>
          <w:sz w:val="24"/>
          <w:szCs w:val="24"/>
          <w:lang w:val="ru-RU"/>
        </w:rPr>
        <w:t>с переходом</w:t>
      </w:r>
      <w:r w:rsidRPr="000B2FC4">
        <w:rPr>
          <w:rFonts w:ascii="Times New Roman"/>
          <w:sz w:val="24"/>
          <w:szCs w:val="24"/>
          <w:lang w:val="ru-RU"/>
        </w:rPr>
        <w:t xml:space="preserve"> </w:t>
      </w:r>
      <w:r w:rsidRPr="000B2FC4">
        <w:rPr>
          <w:rFonts w:ascii="Times New Roman"/>
          <w:i/>
          <w:sz w:val="24"/>
          <w:szCs w:val="24"/>
          <w:lang w:val="ru-RU"/>
        </w:rPr>
        <w:t>от</w:t>
      </w:r>
      <w:r w:rsidRPr="000B2FC4">
        <w:rPr>
          <w:rFonts w:ascii="Times New Roman"/>
          <w:sz w:val="24"/>
          <w:szCs w:val="24"/>
          <w:lang w:val="ru-RU"/>
        </w:rPr>
        <w:t xml:space="preserve"> </w:t>
      </w:r>
      <w:r w:rsidRPr="000B2FC4">
        <w:rPr>
          <w:rFonts w:ascii="Times New Roman"/>
          <w:i/>
          <w:sz w:val="24"/>
          <w:szCs w:val="24"/>
          <w:lang w:val="ru-RU"/>
        </w:rPr>
        <w:t>учебных действий</w:t>
      </w:r>
      <w:r w:rsidRPr="000B2FC4">
        <w:rPr>
          <w:rFonts w:ascii="Times New Roman"/>
          <w:sz w:val="24"/>
          <w:szCs w:val="24"/>
          <w:lang w:val="ru-RU"/>
        </w:rPr>
        <w:t xml:space="preserve">, </w:t>
      </w:r>
      <w:r w:rsidRPr="000B2FC4">
        <w:rPr>
          <w:rFonts w:ascii="Times New Roman"/>
          <w:i/>
          <w:sz w:val="24"/>
          <w:szCs w:val="24"/>
          <w:lang w:val="ru-RU"/>
        </w:rPr>
        <w:t>характерных для начальной школы</w:t>
      </w:r>
      <w:r w:rsidRPr="000B2FC4">
        <w:rPr>
          <w:rFonts w:ascii="Times New Roman"/>
          <w:sz w:val="24"/>
          <w:szCs w:val="24"/>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0B2FC4">
        <w:rPr>
          <w:rFonts w:ascii="Times New Roman"/>
          <w:i/>
          <w:sz w:val="24"/>
          <w:szCs w:val="24"/>
          <w:lang w:val="ru-RU"/>
        </w:rPr>
        <w:t>овладению этой</w:t>
      </w:r>
      <w:r w:rsidRPr="000B2FC4">
        <w:rPr>
          <w:rFonts w:ascii="Times New Roman"/>
          <w:sz w:val="24"/>
          <w:szCs w:val="24"/>
          <w:lang w:val="ru-RU"/>
        </w:rPr>
        <w:t xml:space="preserve"> </w:t>
      </w:r>
      <w:r w:rsidRPr="000B2FC4">
        <w:rPr>
          <w:rFonts w:ascii="Times New Roman"/>
          <w:i/>
          <w:sz w:val="24"/>
          <w:szCs w:val="24"/>
          <w:lang w:val="ru-RU"/>
        </w:rPr>
        <w:t xml:space="preserve">учебной деятельностью </w:t>
      </w:r>
      <w:r w:rsidRPr="000B2FC4">
        <w:rPr>
          <w:rFonts w:ascii="Times New Roman"/>
          <w:sz w:val="24"/>
          <w:szCs w:val="24"/>
          <w:lang w:val="ru-RU"/>
        </w:rPr>
        <w:t>на ступени основной школы</w:t>
      </w:r>
      <w:r w:rsidRPr="000B2FC4">
        <w:rPr>
          <w:rFonts w:ascii="Times New Roman"/>
          <w:i/>
          <w:sz w:val="24"/>
          <w:szCs w:val="24"/>
          <w:lang w:val="ru-RU"/>
        </w:rPr>
        <w:t xml:space="preserve"> </w:t>
      </w:r>
      <w:r w:rsidRPr="000B2FC4">
        <w:rPr>
          <w:rFonts w:ascii="Times New Roman"/>
          <w:sz w:val="24"/>
          <w:szCs w:val="24"/>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0B2FC4">
        <w:rPr>
          <w:rFonts w:ascii="Times New Roman"/>
          <w:i/>
          <w:sz w:val="24"/>
          <w:szCs w:val="24"/>
          <w:lang w:val="ru-RU"/>
        </w:rPr>
        <w:t>новой внутренней</w:t>
      </w:r>
      <w:r w:rsidRPr="000B2FC4">
        <w:rPr>
          <w:rFonts w:ascii="Times New Roman"/>
          <w:sz w:val="24"/>
          <w:szCs w:val="24"/>
          <w:lang w:val="ru-RU"/>
        </w:rPr>
        <w:t xml:space="preserve"> </w:t>
      </w:r>
      <w:r w:rsidRPr="000B2FC4">
        <w:rPr>
          <w:rFonts w:ascii="Times New Roman"/>
          <w:i/>
          <w:sz w:val="24"/>
          <w:szCs w:val="24"/>
          <w:lang w:val="ru-RU"/>
        </w:rPr>
        <w:t>позиции</w:t>
      </w:r>
      <w:r w:rsidRPr="000B2FC4">
        <w:rPr>
          <w:rFonts w:ascii="Times New Roman"/>
          <w:sz w:val="24"/>
          <w:szCs w:val="24"/>
          <w:lang w:val="ru-RU"/>
        </w:rPr>
        <w:t xml:space="preserve"> </w:t>
      </w:r>
      <w:r w:rsidRPr="000B2FC4">
        <w:rPr>
          <w:rFonts w:ascii="Times New Roman"/>
          <w:i/>
          <w:sz w:val="24"/>
          <w:szCs w:val="24"/>
          <w:lang w:val="ru-RU"/>
        </w:rPr>
        <w:t xml:space="preserve">обучающегося </w:t>
      </w:r>
      <w:r w:rsidRPr="000B2FC4">
        <w:rPr>
          <w:rStyle w:val="dash0410005f0431005f0437005f0430005f0446005f0020005f0441005f043f005f0438005f0441005f043a005f0430005f005fchar1char1"/>
          <w:lang w:val="ru-RU"/>
        </w:rPr>
        <w:t>—</w:t>
      </w:r>
      <w:r w:rsidRPr="000B2FC4">
        <w:rPr>
          <w:rFonts w:ascii="Times New Roman"/>
          <w:sz w:val="24"/>
          <w:szCs w:val="24"/>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i/>
          <w:sz w:val="24"/>
          <w:szCs w:val="24"/>
          <w:lang w:val="ru-RU"/>
        </w:rPr>
        <w:t>с осуществлением</w:t>
      </w:r>
      <w:r w:rsidRPr="000B2FC4">
        <w:rPr>
          <w:rFonts w:ascii="Times New Roman"/>
          <w:sz w:val="24"/>
          <w:szCs w:val="24"/>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0B2FC4">
        <w:rPr>
          <w:rFonts w:ascii="Times New Roman"/>
          <w:i/>
          <w:sz w:val="24"/>
          <w:szCs w:val="24"/>
          <w:lang w:val="ru-RU"/>
        </w:rPr>
        <w:t>качественного преобразования учебных действий</w:t>
      </w:r>
      <w:r w:rsidRPr="000B2FC4">
        <w:rPr>
          <w:rFonts w:ascii="Times New Roman"/>
          <w:sz w:val="24"/>
          <w:szCs w:val="24"/>
          <w:lang w:val="ru-RU"/>
        </w:rPr>
        <w:t xml:space="preserve"> моделирования, контроля и оценки и </w:t>
      </w:r>
      <w:r w:rsidRPr="000B2FC4">
        <w:rPr>
          <w:rFonts w:ascii="Times New Roman"/>
          <w:i/>
          <w:sz w:val="24"/>
          <w:szCs w:val="24"/>
          <w:lang w:val="ru-RU"/>
        </w:rPr>
        <w:t>перехода</w:t>
      </w:r>
      <w:r w:rsidRPr="000B2FC4">
        <w:rPr>
          <w:rFonts w:ascii="Times New Roman"/>
          <w:sz w:val="24"/>
          <w:szCs w:val="24"/>
          <w:lang w:val="ru-RU"/>
        </w:rPr>
        <w:t xml:space="preserve"> от самостоятельной постановки обучающимися новых учебных задач </w:t>
      </w:r>
      <w:r w:rsidRPr="000B2FC4">
        <w:rPr>
          <w:rFonts w:ascii="Times New Roman"/>
          <w:i/>
          <w:sz w:val="24"/>
          <w:szCs w:val="24"/>
          <w:lang w:val="ru-RU"/>
        </w:rPr>
        <w:t>к развитию способности проектирования собственной учебной деятельности</w:t>
      </w:r>
      <w:r w:rsidRPr="000B2FC4">
        <w:rPr>
          <w:rFonts w:ascii="Times New Roman"/>
          <w:sz w:val="24"/>
          <w:szCs w:val="24"/>
          <w:lang w:val="ru-RU"/>
        </w:rPr>
        <w:t xml:space="preserve"> </w:t>
      </w:r>
      <w:r w:rsidRPr="000B2FC4">
        <w:rPr>
          <w:rFonts w:ascii="Times New Roman"/>
          <w:i/>
          <w:sz w:val="24"/>
          <w:szCs w:val="24"/>
          <w:lang w:val="ru-RU"/>
        </w:rPr>
        <w:t>и построению жизненных планов во временнóй перспективе</w:t>
      </w:r>
      <w:r w:rsidRPr="000B2FC4">
        <w:rPr>
          <w:rFonts w:ascii="Times New Roman"/>
          <w:sz w:val="24"/>
          <w:szCs w:val="24"/>
          <w:lang w:val="ru-RU"/>
        </w:rPr>
        <w:t>;</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i/>
          <w:sz w:val="24"/>
          <w:szCs w:val="24"/>
          <w:lang w:val="ru-RU"/>
        </w:rPr>
        <w:t>с формированием</w:t>
      </w:r>
      <w:r w:rsidRPr="000B2FC4">
        <w:rPr>
          <w:rFonts w:ascii="Times New Roman"/>
          <w:sz w:val="24"/>
          <w:szCs w:val="24"/>
          <w:lang w:val="ru-RU"/>
        </w:rPr>
        <w:t xml:space="preserve"> у обучающегося </w:t>
      </w:r>
      <w:r w:rsidRPr="000B2FC4">
        <w:rPr>
          <w:rFonts w:ascii="Times New Roman"/>
          <w:i/>
          <w:sz w:val="24"/>
          <w:szCs w:val="24"/>
          <w:lang w:val="ru-RU"/>
        </w:rPr>
        <w:t>научного типа мышления</w:t>
      </w:r>
      <w:r w:rsidRPr="000B2FC4">
        <w:rPr>
          <w:rFonts w:ascii="Times New Roman"/>
          <w:sz w:val="24"/>
          <w:szCs w:val="24"/>
          <w:lang w:val="ru-RU"/>
        </w:rPr>
        <w:t>, который ориентирует его на общекультурные образцы, нормы, эталоны и закономерности взаимодействия с окружающим миром;</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lastRenderedPageBreak/>
        <w:t>—</w:t>
      </w:r>
      <w:r w:rsidRPr="000B2FC4">
        <w:rPr>
          <w:rStyle w:val="dash0410005f0431005f0437005f0430005f0446005f0020005f0441005f043f005f0438005f0441005f043a005f0430005f005fchar1char1"/>
        </w:rPr>
        <w:t> </w:t>
      </w:r>
      <w:r w:rsidRPr="000B2FC4">
        <w:rPr>
          <w:rFonts w:ascii="Times New Roman"/>
          <w:i/>
          <w:sz w:val="24"/>
          <w:szCs w:val="24"/>
          <w:lang w:val="ru-RU"/>
        </w:rPr>
        <w:t>с овладением коммуникативными средствами и способами организации кооперации и сотрудничества</w:t>
      </w:r>
      <w:r w:rsidRPr="000B2FC4">
        <w:rPr>
          <w:rFonts w:ascii="Times New Roman"/>
          <w:sz w:val="24"/>
          <w:szCs w:val="24"/>
          <w:lang w:val="ru-RU"/>
        </w:rPr>
        <w:t>;</w:t>
      </w:r>
      <w:r w:rsidRPr="000B2FC4">
        <w:rPr>
          <w:rFonts w:ascii="Times New Roman"/>
          <w:i/>
          <w:sz w:val="24"/>
          <w:szCs w:val="24"/>
          <w:lang w:val="ru-RU"/>
        </w:rPr>
        <w:t xml:space="preserve"> </w:t>
      </w:r>
      <w:r w:rsidRPr="000B2FC4">
        <w:rPr>
          <w:rFonts w:ascii="Times New Roman"/>
          <w:sz w:val="24"/>
          <w:szCs w:val="24"/>
          <w:lang w:val="ru-RU"/>
        </w:rPr>
        <w:t>развитием учебного сотрудничества, реализуемого в отношениях обучающихся с учителем и сверстниками;</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i/>
          <w:sz w:val="24"/>
          <w:szCs w:val="24"/>
          <w:lang w:val="ru-RU"/>
        </w:rPr>
        <w:t>с изменением формы организации учебной деятельности и учебного сотрудничества</w:t>
      </w:r>
      <w:r w:rsidRPr="000B2FC4">
        <w:rPr>
          <w:rFonts w:ascii="Times New Roman"/>
          <w:sz w:val="24"/>
          <w:szCs w:val="24"/>
          <w:lang w:val="ru-RU"/>
        </w:rPr>
        <w:t xml:space="preserve"> от классно-урочной к лабораторно-семинарской и лекционно-лабораторной исследовательской.</w:t>
      </w:r>
    </w:p>
    <w:p w:rsidR="000B2FC4" w:rsidRPr="000B2FC4" w:rsidRDefault="000B2FC4" w:rsidP="0057093B">
      <w:pPr>
        <w:pStyle w:val="a5"/>
        <w:keepNext/>
        <w:keepLines/>
        <w:widowControl/>
        <w:wordWrap/>
        <w:rPr>
          <w:rFonts w:ascii="Times New Roman"/>
          <w:sz w:val="24"/>
          <w:szCs w:val="24"/>
          <w:lang w:val="ru-RU"/>
        </w:rPr>
      </w:pPr>
      <w:r w:rsidRPr="000B2FC4">
        <w:rPr>
          <w:rFonts w:ascii="Times New Roman"/>
          <w:i/>
          <w:sz w:val="24"/>
          <w:szCs w:val="24"/>
          <w:lang w:val="ru-RU"/>
        </w:rPr>
        <w:t>Переход обучающегося в основную школу совпадает с предкритической фазой развития ребёнка</w:t>
      </w:r>
      <w:r w:rsidRPr="000B2FC4">
        <w:rPr>
          <w:rFonts w:ascii="Times New Roman"/>
          <w:sz w:val="24"/>
          <w:szCs w:val="24"/>
          <w:lang w:val="ru-RU"/>
        </w:rPr>
        <w:t xml:space="preserve"> — переходом к кризису младшего подросткового возраста (11—13 лет, 5—7 классы), характеризующемуся </w:t>
      </w:r>
      <w:r w:rsidRPr="000B2FC4">
        <w:rPr>
          <w:rFonts w:ascii="Times New Roman"/>
          <w:i/>
          <w:sz w:val="24"/>
          <w:szCs w:val="24"/>
          <w:lang w:val="ru-RU"/>
        </w:rPr>
        <w:t xml:space="preserve">началом перехода от детства к взрослости, при котором </w:t>
      </w:r>
      <w:r w:rsidRPr="000B2FC4">
        <w:rPr>
          <w:rFonts w:ascii="Times New Roman"/>
          <w:sz w:val="24"/>
          <w:szCs w:val="24"/>
          <w:lang w:val="ru-RU"/>
        </w:rPr>
        <w:t xml:space="preserve">центральным и специфическим </w:t>
      </w:r>
      <w:r w:rsidRPr="000B2FC4">
        <w:rPr>
          <w:rFonts w:ascii="Times New Roman"/>
          <w:i/>
          <w:sz w:val="24"/>
          <w:szCs w:val="24"/>
          <w:lang w:val="ru-RU"/>
        </w:rPr>
        <w:t>новообразованием</w:t>
      </w:r>
      <w:r w:rsidRPr="000B2FC4">
        <w:rPr>
          <w:rFonts w:ascii="Times New Roman"/>
          <w:sz w:val="24"/>
          <w:szCs w:val="24"/>
          <w:lang w:val="ru-RU"/>
        </w:rPr>
        <w:t xml:space="preserve"> в личности подростка является возникновение и развитие у</w:t>
      </w:r>
      <w:r w:rsidRPr="000B2FC4">
        <w:rPr>
          <w:rFonts w:ascii="Times New Roman"/>
          <w:i/>
          <w:sz w:val="24"/>
          <w:szCs w:val="24"/>
          <w:lang w:val="ru-RU"/>
        </w:rPr>
        <w:t xml:space="preserve"> </w:t>
      </w:r>
      <w:r w:rsidRPr="000B2FC4">
        <w:rPr>
          <w:rFonts w:ascii="Times New Roman"/>
          <w:sz w:val="24"/>
          <w:szCs w:val="24"/>
          <w:lang w:val="ru-RU"/>
        </w:rPr>
        <w:t xml:space="preserve">него </w:t>
      </w:r>
      <w:r w:rsidRPr="000B2FC4">
        <w:rPr>
          <w:rFonts w:ascii="Times New Roman"/>
          <w:i/>
          <w:sz w:val="24"/>
          <w:szCs w:val="24"/>
          <w:lang w:val="ru-RU"/>
        </w:rPr>
        <w:t>самосознания</w:t>
      </w:r>
      <w:r w:rsidRPr="000B2FC4">
        <w:rPr>
          <w:rFonts w:ascii="Times New Roman"/>
          <w:sz w:val="24"/>
          <w:szCs w:val="24"/>
          <w:lang w:val="ru-RU"/>
        </w:rPr>
        <w:t xml:space="preserve"> — представления о том, что он уже не ребёнок, т. е.</w:t>
      </w:r>
      <w:r w:rsidRPr="000B2FC4">
        <w:rPr>
          <w:rFonts w:ascii="Times New Roman"/>
          <w:i/>
          <w:sz w:val="24"/>
          <w:szCs w:val="24"/>
          <w:lang w:val="ru-RU"/>
        </w:rPr>
        <w:t xml:space="preserve"> чувства взрослости, </w:t>
      </w:r>
      <w:r w:rsidRPr="000B2FC4">
        <w:rPr>
          <w:rFonts w:ascii="Times New Roman"/>
          <w:sz w:val="24"/>
          <w:szCs w:val="24"/>
          <w:lang w:val="ru-RU"/>
        </w:rPr>
        <w:t>а также внутренней</w:t>
      </w:r>
      <w:r w:rsidRPr="000B2FC4">
        <w:rPr>
          <w:rFonts w:ascii="Times New Roman"/>
          <w:i/>
          <w:sz w:val="24"/>
          <w:szCs w:val="24"/>
          <w:lang w:val="ru-RU"/>
        </w:rPr>
        <w:t xml:space="preserve"> переориентацией</w:t>
      </w:r>
      <w:r w:rsidRPr="000B2FC4">
        <w:rPr>
          <w:rFonts w:ascii="Times New Roman"/>
          <w:sz w:val="24"/>
          <w:szCs w:val="24"/>
          <w:lang w:val="ru-RU"/>
        </w:rPr>
        <w:t xml:space="preserve"> подростка с правил и ограничений, связанных с </w:t>
      </w:r>
      <w:r w:rsidRPr="000B2FC4">
        <w:rPr>
          <w:rFonts w:ascii="Times New Roman"/>
          <w:i/>
          <w:sz w:val="24"/>
          <w:szCs w:val="24"/>
          <w:lang w:val="ru-RU"/>
        </w:rPr>
        <w:t>моралью послушания</w:t>
      </w:r>
      <w:r w:rsidRPr="000B2FC4">
        <w:rPr>
          <w:rFonts w:ascii="Times New Roman"/>
          <w:sz w:val="24"/>
          <w:szCs w:val="24"/>
          <w:lang w:val="ru-RU"/>
        </w:rPr>
        <w:t>, на</w:t>
      </w:r>
      <w:r w:rsidRPr="000B2FC4">
        <w:rPr>
          <w:rFonts w:ascii="Times New Roman"/>
          <w:i/>
          <w:sz w:val="24"/>
          <w:szCs w:val="24"/>
          <w:lang w:val="ru-RU"/>
        </w:rPr>
        <w:t xml:space="preserve"> нормы поведения взрослых</w:t>
      </w:r>
      <w:r w:rsidRPr="000B2FC4">
        <w:rPr>
          <w:rFonts w:ascii="Times New Roman"/>
          <w:sz w:val="24"/>
          <w:szCs w:val="24"/>
          <w:lang w:val="ru-RU"/>
        </w:rPr>
        <w:t>.</w:t>
      </w:r>
    </w:p>
    <w:p w:rsidR="000B2FC4" w:rsidRPr="000B2FC4" w:rsidRDefault="000B2FC4" w:rsidP="0057093B">
      <w:pPr>
        <w:pStyle w:val="a5"/>
        <w:keepNext/>
        <w:keepLines/>
        <w:widowControl/>
        <w:wordWrap/>
        <w:rPr>
          <w:rFonts w:ascii="Times New Roman"/>
          <w:sz w:val="24"/>
          <w:szCs w:val="24"/>
          <w:lang w:val="ru-RU"/>
        </w:rPr>
      </w:pPr>
      <w:r w:rsidRPr="000B2FC4">
        <w:rPr>
          <w:rFonts w:ascii="Times New Roman"/>
          <w:i/>
          <w:sz w:val="24"/>
          <w:szCs w:val="24"/>
          <w:lang w:val="ru-RU"/>
        </w:rPr>
        <w:t>Второй этап подросткового развития</w:t>
      </w:r>
      <w:r w:rsidRPr="000B2FC4">
        <w:rPr>
          <w:rFonts w:ascii="Times New Roman"/>
          <w:sz w:val="24"/>
          <w:szCs w:val="24"/>
          <w:lang w:val="ru-RU"/>
        </w:rPr>
        <w:t xml:space="preserve"> (14—15 лет, 8—9 классы) характеризуется:</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sz w:val="24"/>
          <w:szCs w:val="24"/>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sz w:val="24"/>
          <w:szCs w:val="24"/>
          <w:lang w:val="ru-RU"/>
        </w:rPr>
        <w:t>стремлением подростка к общению и совместной деятельности со сверстниками;</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sz w:val="24"/>
          <w:szCs w:val="24"/>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sz w:val="24"/>
          <w:szCs w:val="24"/>
          <w:lang w:val="ru-RU"/>
        </w:rPr>
        <w:t>процессом перехода от детства к взрослости, отражающимся в его характеристике как «переходного», «трудного» или «критического»;</w:t>
      </w:r>
    </w:p>
    <w:p w:rsidR="000B2FC4" w:rsidRPr="006D3183" w:rsidRDefault="000B2FC4" w:rsidP="0057093B">
      <w:pPr>
        <w:pStyle w:val="a5"/>
        <w:keepNext/>
        <w:keepLines/>
        <w:widowControl/>
        <w:wordWrap/>
        <w:rPr>
          <w:rFonts w:ascii="Times New Roman"/>
          <w:sz w:val="24"/>
          <w:szCs w:val="24"/>
          <w:lang w:val="ru-RU"/>
        </w:rPr>
      </w:pPr>
      <w:r w:rsidRPr="006D3183">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6D3183">
        <w:rPr>
          <w:rFonts w:ascii="Times New Roman"/>
          <w:sz w:val="24"/>
          <w:szCs w:val="24"/>
          <w:lang w:val="ru-RU"/>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6D3183">
        <w:rPr>
          <w:rFonts w:ascii="Times New Roman"/>
          <w:bCs/>
          <w:sz w:val="24"/>
          <w:szCs w:val="24"/>
          <w:lang w:val="ru-RU"/>
        </w:rPr>
        <w:t xml:space="preserve">интенсивное формирование на данном возрастном этапе нравственных понятий и убеждений, выработку принципов, </w:t>
      </w:r>
      <w:r w:rsidRPr="006D3183">
        <w:rPr>
          <w:rFonts w:ascii="Times New Roman"/>
          <w:bCs/>
          <w:iCs/>
          <w:sz w:val="24"/>
          <w:szCs w:val="24"/>
          <w:lang w:val="ru-RU"/>
        </w:rPr>
        <w:t>моральное развитие личности;</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sz w:val="24"/>
          <w:szCs w:val="24"/>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0B2FC4" w:rsidRPr="000B2FC4" w:rsidRDefault="000B2FC4" w:rsidP="0057093B">
      <w:pPr>
        <w:pStyle w:val="a5"/>
        <w:keepNext/>
        <w:keepLines/>
        <w:widowControl/>
        <w:wordWrap/>
        <w:rPr>
          <w:rFonts w:ascii="Times New Roman"/>
          <w:sz w:val="24"/>
          <w:szCs w:val="24"/>
          <w:lang w:val="ru-RU"/>
        </w:rPr>
      </w:pPr>
      <w:r w:rsidRPr="000B2FC4">
        <w:rPr>
          <w:rStyle w:val="dash0410005f0431005f0437005f0430005f0446005f0020005f0441005f043f005f0438005f0441005f043a005f0430005f005fchar1char1"/>
          <w:lang w:val="ru-RU"/>
        </w:rPr>
        <w:t>—</w:t>
      </w:r>
      <w:r w:rsidRPr="000B2FC4">
        <w:rPr>
          <w:rStyle w:val="dash0410005f0431005f0437005f0430005f0446005f0020005f0441005f043f005f0438005f0441005f043a005f0430005f005fchar1char1"/>
        </w:rPr>
        <w:t> </w:t>
      </w:r>
      <w:r w:rsidRPr="000B2FC4">
        <w:rPr>
          <w:rFonts w:ascii="Times New Roman"/>
          <w:sz w:val="24"/>
          <w:szCs w:val="24"/>
          <w:lang w:val="ru-RU"/>
        </w:rPr>
        <w:t xml:space="preserve">изменением социальной ситуации развития </w:t>
      </w:r>
      <w:r w:rsidRPr="000B2FC4">
        <w:rPr>
          <w:rStyle w:val="dash0410005f0431005f0437005f0430005f0446005f0020005f0441005f043f005f0438005f0441005f043a005f0430005f005fchar1char1"/>
          <w:lang w:val="ru-RU"/>
        </w:rPr>
        <w:t>—</w:t>
      </w:r>
      <w:r w:rsidRPr="000B2FC4">
        <w:rPr>
          <w:rFonts w:ascii="Times New Roman"/>
          <w:sz w:val="24"/>
          <w:szCs w:val="24"/>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Style w:val="Zag11"/>
          <w:rFonts w:ascii="Times New Roman" w:eastAsia="@Arial Unicode MS"/>
          <w:sz w:val="24"/>
          <w:szCs w:val="24"/>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0B2FC4" w:rsidRPr="000B2FC4" w:rsidRDefault="000B2FC4" w:rsidP="0057093B">
      <w:pPr>
        <w:pStyle w:val="a5"/>
        <w:keepNext/>
        <w:keepLines/>
        <w:widowControl/>
        <w:wordWrap/>
        <w:rPr>
          <w:rStyle w:val="Zag11"/>
          <w:rFonts w:ascii="Times New Roman" w:eastAsia="@Arial Unicode MS"/>
          <w:sz w:val="24"/>
          <w:szCs w:val="24"/>
          <w:lang w:val="ru-RU"/>
        </w:rPr>
      </w:pPr>
      <w:r w:rsidRPr="000B2FC4">
        <w:rPr>
          <w:rFonts w:ascii="Times New Roman"/>
          <w:sz w:val="24"/>
          <w:szCs w:val="24"/>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606CBE" w:rsidRDefault="00606CBE" w:rsidP="0057093B">
      <w:pPr>
        <w:pStyle w:val="ParaAttribute19"/>
        <w:keepNext/>
        <w:keepLines/>
        <w:widowControl/>
        <w:wordWrap/>
        <w:ind w:firstLine="0"/>
        <w:rPr>
          <w:rFonts w:eastAsia="Times New Roman"/>
          <w:sz w:val="24"/>
          <w:szCs w:val="24"/>
        </w:rPr>
      </w:pPr>
    </w:p>
    <w:p w:rsidR="00606CBE" w:rsidRDefault="009C2D12" w:rsidP="0057093B">
      <w:pPr>
        <w:pStyle w:val="ParaAttribute5"/>
        <w:keepNext/>
        <w:keepLines/>
        <w:widowControl/>
        <w:wordWrap/>
        <w:rPr>
          <w:rFonts w:eastAsia="Times New Roman"/>
          <w:b/>
          <w:sz w:val="28"/>
          <w:szCs w:val="28"/>
        </w:rPr>
      </w:pPr>
      <w:r>
        <w:rPr>
          <w:rStyle w:val="CharAttribute10"/>
          <w:rFonts w:eastAsia="Batang"/>
          <w:szCs w:val="28"/>
        </w:rPr>
        <w:t>1.2.  Планируемые результаты освоения обучающимися основной образовательной программы основного общего образования</w:t>
      </w:r>
    </w:p>
    <w:p w:rsidR="00C4017D" w:rsidRDefault="002305B8" w:rsidP="0057093B">
      <w:pPr>
        <w:pStyle w:val="a5"/>
        <w:keepNext/>
        <w:keepLines/>
        <w:widowControl/>
        <w:wordWrap/>
        <w:rPr>
          <w:rFonts w:ascii="Times New Roman"/>
          <w:sz w:val="24"/>
          <w:szCs w:val="24"/>
          <w:lang w:val="ru-RU"/>
        </w:rPr>
      </w:pPr>
      <w:r>
        <w:rPr>
          <w:rFonts w:ascii="Times New Roman"/>
          <w:sz w:val="24"/>
          <w:szCs w:val="24"/>
          <w:lang w:val="ru-RU"/>
        </w:rPr>
        <w:tab/>
      </w:r>
      <w:r w:rsidR="00C4017D" w:rsidRPr="00C4017D">
        <w:rPr>
          <w:rFonts w:ascii="Times New Roman"/>
          <w:sz w:val="24"/>
          <w:szCs w:val="24"/>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00C4017D" w:rsidRPr="00C4017D">
        <w:rPr>
          <w:rFonts w:ascii="Times New Roman"/>
          <w:i/>
          <w:sz w:val="24"/>
          <w:szCs w:val="24"/>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00C4017D" w:rsidRPr="00C4017D">
        <w:rPr>
          <w:rFonts w:ascii="Times New Roman"/>
          <w:sz w:val="24"/>
          <w:szCs w:val="24"/>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C4017D" w:rsidRDefault="00C4017D" w:rsidP="0057093B">
      <w:pPr>
        <w:pStyle w:val="a5"/>
        <w:keepNext/>
        <w:keepLines/>
        <w:widowControl/>
        <w:wordWrap/>
        <w:rPr>
          <w:rFonts w:ascii="Times New Roman"/>
          <w:sz w:val="24"/>
          <w:szCs w:val="24"/>
          <w:lang w:val="ru-RU"/>
        </w:rPr>
      </w:pPr>
    </w:p>
    <w:p w:rsidR="00C4017D" w:rsidRDefault="00AC0887" w:rsidP="0057093B">
      <w:pPr>
        <w:pStyle w:val="ParaAttribute16"/>
        <w:keepNext/>
        <w:keepLines/>
        <w:widowControl/>
        <w:wordWrap/>
        <w:rPr>
          <w:rFonts w:eastAsia="Times New Roman"/>
          <w:sz w:val="24"/>
          <w:szCs w:val="24"/>
        </w:rPr>
      </w:pPr>
      <w:r>
        <w:rPr>
          <w:rStyle w:val="CharAttribute0"/>
          <w:rFonts w:eastAsia="Batang"/>
          <w:szCs w:val="24"/>
        </w:rPr>
        <w:tab/>
      </w:r>
      <w:r w:rsidR="00C4017D">
        <w:rPr>
          <w:rStyle w:val="CharAttribute0"/>
          <w:rFonts w:eastAsia="Batang"/>
          <w:szCs w:val="24"/>
        </w:rPr>
        <w:t xml:space="preserve">В соответствии с ФГОС ООО основным объектом оценки результатов образования, ее содержательной и критериальной базой выступают требования Стандарта, которые конкретизируются в планируемых результатах освоения обучающимися образовательной программы. Итоговая оценка результатов освоения образовательной программы определяется по результатам промежуточной и итоговой аттестации обучающихся. Результаты промежуточной аттестации представляют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Результаты итоговой аттестации выпускников второй ступени обучения характеризуют уровень достижения предметных и метапредметных результатов освоения образовательной программы основного общего образования, необходимых для продолжения образования. </w:t>
      </w:r>
    </w:p>
    <w:p w:rsidR="00C4017D" w:rsidRPr="00C4017D" w:rsidRDefault="00C4017D" w:rsidP="0057093B">
      <w:pPr>
        <w:pStyle w:val="a5"/>
        <w:keepNext/>
        <w:keepLines/>
        <w:widowControl/>
        <w:wordWrap/>
        <w:rPr>
          <w:rFonts w:ascii="Times New Roman"/>
          <w:sz w:val="24"/>
          <w:szCs w:val="24"/>
          <w:lang w:val="ru-RU"/>
        </w:rPr>
      </w:pPr>
    </w:p>
    <w:p w:rsidR="00C4017D" w:rsidRPr="00C4017D" w:rsidRDefault="00AC0887" w:rsidP="0057093B">
      <w:pPr>
        <w:pStyle w:val="a5"/>
        <w:keepNext/>
        <w:keepLines/>
        <w:widowControl/>
        <w:wordWrap/>
        <w:rPr>
          <w:rFonts w:ascii="Times New Roman"/>
          <w:sz w:val="24"/>
          <w:szCs w:val="24"/>
          <w:lang w:val="ru-RU"/>
        </w:rPr>
      </w:pPr>
      <w:r>
        <w:rPr>
          <w:rFonts w:ascii="Times New Roman"/>
          <w:sz w:val="24"/>
          <w:szCs w:val="24"/>
          <w:lang w:val="ru-RU"/>
        </w:rPr>
        <w:tab/>
      </w:r>
      <w:r w:rsidR="00C4017D" w:rsidRPr="00C4017D">
        <w:rPr>
          <w:rFonts w:ascii="Times New Roman"/>
          <w:sz w:val="24"/>
          <w:szCs w:val="24"/>
          <w:lang w:val="ru-RU"/>
        </w:rPr>
        <w:t xml:space="preserve">Успешное выполнение этих задач требует от учащихся овладения </w:t>
      </w:r>
      <w:r w:rsidR="00C4017D" w:rsidRPr="00C4017D">
        <w:rPr>
          <w:rFonts w:ascii="Times New Roman"/>
          <w:i/>
          <w:sz w:val="24"/>
          <w:szCs w:val="24"/>
          <w:lang w:val="ru-RU"/>
        </w:rPr>
        <w:t>системой учебных действий</w:t>
      </w:r>
      <w:r w:rsidR="00C4017D" w:rsidRPr="00C4017D">
        <w:rPr>
          <w:rFonts w:ascii="Times New Roman"/>
          <w:sz w:val="24"/>
          <w:szCs w:val="24"/>
          <w:lang w:val="ru-RU"/>
        </w:rPr>
        <w:t xml:space="preserve"> (универсальных и специфических для данного учебного предмета: личностных, регулятивных, коммуникативных, познавательных) с </w:t>
      </w:r>
      <w:r w:rsidR="00C4017D" w:rsidRPr="00C4017D">
        <w:rPr>
          <w:rFonts w:ascii="Times New Roman"/>
          <w:i/>
          <w:sz w:val="24"/>
          <w:szCs w:val="24"/>
          <w:lang w:val="ru-RU"/>
        </w:rPr>
        <w:t>учебным материалом</w:t>
      </w:r>
      <w:r w:rsidR="00C4017D" w:rsidRPr="00C4017D">
        <w:rPr>
          <w:rFonts w:ascii="Times New Roman"/>
          <w:sz w:val="24"/>
          <w:szCs w:val="24"/>
          <w:lang w:val="ru-RU"/>
        </w:rPr>
        <w:t xml:space="preserve">, и прежде всего с </w:t>
      </w:r>
      <w:r w:rsidR="00C4017D" w:rsidRPr="00C4017D">
        <w:rPr>
          <w:rFonts w:ascii="Times New Roman"/>
          <w:i/>
          <w:sz w:val="24"/>
          <w:szCs w:val="24"/>
          <w:lang w:val="ru-RU"/>
        </w:rPr>
        <w:t>опорным</w:t>
      </w:r>
      <w:r w:rsidR="00C4017D" w:rsidRPr="00C4017D">
        <w:rPr>
          <w:rFonts w:ascii="Times New Roman"/>
          <w:sz w:val="24"/>
          <w:szCs w:val="24"/>
          <w:lang w:val="ru-RU"/>
        </w:rPr>
        <w:t xml:space="preserve"> </w:t>
      </w:r>
      <w:r w:rsidR="00C4017D" w:rsidRPr="00C4017D">
        <w:rPr>
          <w:rFonts w:ascii="Times New Roman"/>
          <w:i/>
          <w:sz w:val="24"/>
          <w:szCs w:val="24"/>
          <w:lang w:val="ru-RU"/>
        </w:rPr>
        <w:t>учебным материалом,</w:t>
      </w:r>
      <w:r w:rsidR="00C4017D" w:rsidRPr="00C4017D">
        <w:rPr>
          <w:rFonts w:ascii="Times New Roman"/>
          <w:sz w:val="24"/>
          <w:szCs w:val="24"/>
          <w:lang w:val="ru-RU"/>
        </w:rPr>
        <w:t xml:space="preserve"> служащим основой для последующего обучения.</w:t>
      </w:r>
    </w:p>
    <w:p w:rsidR="00C4017D" w:rsidRDefault="00C4017D" w:rsidP="0057093B">
      <w:pPr>
        <w:pStyle w:val="a5"/>
        <w:keepNext/>
        <w:keepLines/>
        <w:widowControl/>
        <w:wordWrap/>
        <w:rPr>
          <w:rFonts w:ascii="Times New Roman"/>
          <w:sz w:val="24"/>
          <w:szCs w:val="24"/>
          <w:lang w:val="ru-RU"/>
        </w:rPr>
      </w:pPr>
    </w:p>
    <w:p w:rsidR="00C4017D" w:rsidRDefault="00AC0887" w:rsidP="0057093B">
      <w:pPr>
        <w:pStyle w:val="ParaAttribute16"/>
        <w:keepNext/>
        <w:keepLines/>
        <w:widowControl/>
        <w:wordWrap/>
        <w:rPr>
          <w:rFonts w:eastAsia="Times New Roman"/>
          <w:sz w:val="24"/>
          <w:szCs w:val="24"/>
        </w:rPr>
      </w:pPr>
      <w:r>
        <w:rPr>
          <w:rStyle w:val="CharAttribute0"/>
          <w:rFonts w:eastAsia="Batang"/>
          <w:szCs w:val="24"/>
        </w:rPr>
        <w:tab/>
      </w:r>
      <w:r w:rsidR="00C4017D">
        <w:rPr>
          <w:rStyle w:val="CharAttribute0"/>
          <w:rFonts w:eastAsia="Batang"/>
          <w:szCs w:val="24"/>
        </w:rPr>
        <w:t xml:space="preserve">Стандарт устанавливает требования к результатам обучающихся, освоивших основную образовательную программу основного общего образования: </w:t>
      </w:r>
    </w:p>
    <w:p w:rsidR="00C4017D" w:rsidRDefault="00C4017D" w:rsidP="0057093B">
      <w:pPr>
        <w:pStyle w:val="ParaAttribute16"/>
        <w:keepNext/>
        <w:keepLines/>
        <w:widowControl/>
        <w:wordWrap/>
        <w:rPr>
          <w:rFonts w:eastAsia="Times New Roman"/>
          <w:sz w:val="24"/>
          <w:szCs w:val="24"/>
        </w:rPr>
      </w:pPr>
      <w:r>
        <w:rPr>
          <w:rStyle w:val="CharAttribute8"/>
          <w:rFonts w:eastAsia="Batang"/>
          <w:szCs w:val="24"/>
        </w:rPr>
        <w:t xml:space="preserve">личностным, </w:t>
      </w:r>
      <w:r>
        <w:rPr>
          <w:rStyle w:val="CharAttribute0"/>
          <w:rFonts w:eastAsia="Batang"/>
          <w:szCs w:val="24"/>
        </w:rPr>
        <w:t xml:space="preserve">включающим 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 </w:t>
      </w:r>
    </w:p>
    <w:p w:rsidR="00C4017D" w:rsidRDefault="00C4017D" w:rsidP="0057093B">
      <w:pPr>
        <w:pStyle w:val="ParaAttribute16"/>
        <w:keepNext/>
        <w:keepLines/>
        <w:widowControl/>
        <w:wordWrap/>
        <w:rPr>
          <w:rFonts w:eastAsia="Times New Roman"/>
          <w:sz w:val="24"/>
          <w:szCs w:val="24"/>
        </w:rPr>
      </w:pPr>
      <w:r>
        <w:rPr>
          <w:rStyle w:val="CharAttribute8"/>
          <w:rFonts w:eastAsia="Batang"/>
          <w:szCs w:val="24"/>
        </w:rPr>
        <w:t>метапредметным</w:t>
      </w:r>
      <w:r>
        <w:rPr>
          <w:rStyle w:val="CharAttribute0"/>
          <w:rFonts w:eastAsia="Batang"/>
          <w:szCs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межпредметные понятия; </w:t>
      </w:r>
    </w:p>
    <w:p w:rsidR="00C4017D" w:rsidRDefault="00C4017D" w:rsidP="0057093B">
      <w:pPr>
        <w:pStyle w:val="ParaAttribute16"/>
        <w:keepNext/>
        <w:keepLines/>
        <w:widowControl/>
        <w:wordWrap/>
        <w:rPr>
          <w:rFonts w:eastAsia="Times New Roman"/>
          <w:sz w:val="24"/>
          <w:szCs w:val="24"/>
        </w:rPr>
      </w:pPr>
      <w:r>
        <w:rPr>
          <w:rStyle w:val="CharAttribute8"/>
          <w:rFonts w:eastAsia="Batang"/>
          <w:szCs w:val="24"/>
        </w:rPr>
        <w:t xml:space="preserve">предметным, </w:t>
      </w:r>
      <w:r>
        <w:rPr>
          <w:rStyle w:val="CharAttribute0"/>
          <w:rFonts w:eastAsia="Batang"/>
          <w:szCs w:val="24"/>
        </w:rPr>
        <w:t>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лежащую в основе современной научной картины мира.</w:t>
      </w:r>
    </w:p>
    <w:p w:rsidR="00C4017D" w:rsidRDefault="00C4017D" w:rsidP="0057093B">
      <w:pPr>
        <w:pStyle w:val="ParaAttribute28"/>
        <w:keepNext/>
        <w:keepLines/>
        <w:widowControl/>
        <w:wordWrap/>
        <w:rPr>
          <w:rFonts w:eastAsia="Times New Roman"/>
          <w:b/>
          <w:sz w:val="24"/>
          <w:szCs w:val="24"/>
        </w:rPr>
      </w:pPr>
      <w:r>
        <w:rPr>
          <w:rStyle w:val="CharAttribute0"/>
          <w:rFonts w:eastAsia="Batang"/>
          <w:szCs w:val="24"/>
        </w:rPr>
        <w:t>•</w:t>
      </w:r>
      <w:r>
        <w:rPr>
          <w:rStyle w:val="CharAttribute8"/>
          <w:rFonts w:eastAsia="Batang"/>
          <w:szCs w:val="24"/>
        </w:rPr>
        <w:t xml:space="preserve"> Л</w:t>
      </w:r>
      <w:r>
        <w:rPr>
          <w:rStyle w:val="CharAttribute0"/>
          <w:rFonts w:eastAsia="Batang"/>
          <w:szCs w:val="24"/>
        </w:rPr>
        <w:t>ичностные формируются через универсальные учебные действия;</w:t>
      </w:r>
    </w:p>
    <w:p w:rsidR="00C4017D" w:rsidRDefault="00C4017D" w:rsidP="0057093B">
      <w:pPr>
        <w:pStyle w:val="ParaAttribute28"/>
        <w:keepNext/>
        <w:keepLines/>
        <w:widowControl/>
        <w:wordWrap/>
        <w:rPr>
          <w:rFonts w:eastAsia="Times New Roman"/>
          <w:sz w:val="24"/>
          <w:szCs w:val="24"/>
        </w:rPr>
      </w:pPr>
      <w:r>
        <w:rPr>
          <w:rStyle w:val="CharAttribute0"/>
          <w:rFonts w:eastAsia="Batang"/>
          <w:szCs w:val="24"/>
        </w:rPr>
        <w:t>•</w:t>
      </w:r>
      <w:r>
        <w:rPr>
          <w:rStyle w:val="CharAttribute8"/>
          <w:rFonts w:eastAsia="Batang"/>
          <w:szCs w:val="24"/>
        </w:rPr>
        <w:t xml:space="preserve"> м</w:t>
      </w:r>
      <w:r>
        <w:rPr>
          <w:rStyle w:val="CharAttribute0"/>
          <w:rFonts w:eastAsia="Batang"/>
          <w:szCs w:val="24"/>
        </w:rPr>
        <w:t>етапредметные – через внеурочную деятельность;</w:t>
      </w:r>
    </w:p>
    <w:p w:rsidR="00C4017D" w:rsidRDefault="00C4017D" w:rsidP="0057093B">
      <w:pPr>
        <w:pStyle w:val="ParaAttribute29"/>
        <w:keepNext/>
        <w:keepLines/>
        <w:widowControl/>
        <w:wordWrap/>
        <w:rPr>
          <w:rFonts w:eastAsia="Times New Roman"/>
          <w:sz w:val="24"/>
          <w:szCs w:val="24"/>
        </w:rPr>
      </w:pPr>
      <w:r>
        <w:rPr>
          <w:rStyle w:val="CharAttribute0"/>
          <w:rFonts w:eastAsia="Batang"/>
          <w:szCs w:val="24"/>
        </w:rPr>
        <w:t xml:space="preserve">• </w:t>
      </w:r>
      <w:r>
        <w:rPr>
          <w:rStyle w:val="CharAttribute8"/>
          <w:rFonts w:eastAsia="Batang"/>
          <w:szCs w:val="24"/>
        </w:rPr>
        <w:t>п</w:t>
      </w:r>
      <w:r>
        <w:rPr>
          <w:rStyle w:val="CharAttribute0"/>
          <w:rFonts w:eastAsia="Batang"/>
          <w:szCs w:val="24"/>
        </w:rPr>
        <w:t>редметные – через урочную деятельность.</w:t>
      </w:r>
    </w:p>
    <w:p w:rsidR="00052038" w:rsidRDefault="00052038" w:rsidP="0057093B">
      <w:pPr>
        <w:pStyle w:val="a5"/>
        <w:keepNext/>
        <w:keepLines/>
        <w:widowControl/>
        <w:wordWrap/>
        <w:rPr>
          <w:rFonts w:ascii="Times New Roman"/>
          <w:sz w:val="24"/>
          <w:szCs w:val="24"/>
          <w:lang w:val="ru-RU"/>
        </w:rPr>
      </w:pPr>
    </w:p>
    <w:p w:rsidR="00052038" w:rsidRDefault="00AC0887" w:rsidP="0057093B">
      <w:pPr>
        <w:pStyle w:val="a5"/>
        <w:keepNext/>
        <w:keepLines/>
        <w:widowControl/>
        <w:wordWrap/>
        <w:rPr>
          <w:rFonts w:ascii="Times New Roman"/>
          <w:sz w:val="24"/>
          <w:szCs w:val="24"/>
          <w:lang w:val="ru-RU"/>
        </w:rPr>
      </w:pPr>
      <w:r>
        <w:rPr>
          <w:rFonts w:ascii="Times New Roman"/>
          <w:sz w:val="24"/>
          <w:szCs w:val="24"/>
          <w:lang w:val="ru-RU"/>
        </w:rPr>
        <w:tab/>
      </w:r>
      <w:r w:rsidR="00052038" w:rsidRPr="00C4017D">
        <w:rPr>
          <w:rFonts w:ascii="Times New Roman"/>
          <w:sz w:val="24"/>
          <w:szCs w:val="24"/>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 xml:space="preserve">1) учебно-познавательные задачи, направленные на формирование и оценку умений и навыков, способствующих </w:t>
      </w:r>
      <w:r w:rsidRPr="00C4017D">
        <w:rPr>
          <w:rFonts w:ascii="Times New Roman"/>
          <w:b/>
          <w:sz w:val="24"/>
          <w:szCs w:val="24"/>
          <w:lang w:val="ru-RU"/>
        </w:rPr>
        <w:t>освоению систематических знаний</w:t>
      </w:r>
      <w:r w:rsidRPr="00C4017D">
        <w:rPr>
          <w:rFonts w:ascii="Times New Roman"/>
          <w:sz w:val="24"/>
          <w:szCs w:val="24"/>
          <w:lang w:val="ru-RU"/>
        </w:rPr>
        <w:t>, в том числе:</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 </w:t>
      </w:r>
      <w:r w:rsidRPr="00C4017D">
        <w:rPr>
          <w:rFonts w:ascii="Times New Roman"/>
          <w:i/>
          <w:sz w:val="24"/>
          <w:szCs w:val="24"/>
          <w:lang w:val="ru-RU"/>
        </w:rPr>
        <w:t>первичному ознакомлению, отработке и осознанию теоретических моделей и понятий</w:t>
      </w:r>
      <w:r w:rsidRPr="00C4017D">
        <w:rPr>
          <w:rFonts w:ascii="Times New Roman"/>
          <w:sz w:val="24"/>
          <w:szCs w:val="24"/>
          <w:lang w:val="ru-RU"/>
        </w:rPr>
        <w:t xml:space="preserve"> (общенаучных и базовых для данной области знания), </w:t>
      </w:r>
      <w:r w:rsidRPr="00C4017D">
        <w:rPr>
          <w:rFonts w:ascii="Times New Roman"/>
          <w:i/>
          <w:sz w:val="24"/>
          <w:szCs w:val="24"/>
          <w:lang w:val="ru-RU"/>
        </w:rPr>
        <w:t>стандартных алгоритмов и процедур</w:t>
      </w:r>
      <w:r w:rsidRPr="00C4017D">
        <w:rPr>
          <w:rFonts w:ascii="Times New Roman"/>
          <w:sz w:val="24"/>
          <w:szCs w:val="24"/>
          <w:lang w:val="ru-RU"/>
        </w:rPr>
        <w:t>;</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 </w:t>
      </w:r>
      <w:r w:rsidRPr="00C4017D">
        <w:rPr>
          <w:rFonts w:ascii="Times New Roman"/>
          <w:i/>
          <w:sz w:val="24"/>
          <w:szCs w:val="24"/>
          <w:lang w:val="ru-RU"/>
        </w:rPr>
        <w:t>выявлению и осознанию сущности и особенностей</w:t>
      </w:r>
      <w:r w:rsidRPr="00C4017D">
        <w:rPr>
          <w:rFonts w:ascii="Times New Roman"/>
          <w:sz w:val="24"/>
          <w:szCs w:val="24"/>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4017D">
        <w:rPr>
          <w:rFonts w:ascii="Times New Roman"/>
          <w:i/>
          <w:sz w:val="24"/>
          <w:szCs w:val="24"/>
          <w:lang w:val="ru-RU"/>
        </w:rPr>
        <w:t>созданию и использованию моделей</w:t>
      </w:r>
      <w:r w:rsidRPr="00C4017D">
        <w:rPr>
          <w:rFonts w:ascii="Times New Roman"/>
          <w:sz w:val="24"/>
          <w:szCs w:val="24"/>
          <w:lang w:val="ru-RU"/>
        </w:rPr>
        <w:t xml:space="preserve"> изучаемых объектов и процессов, </w:t>
      </w:r>
      <w:r w:rsidRPr="00C4017D">
        <w:rPr>
          <w:rFonts w:ascii="Times New Roman"/>
          <w:bCs/>
          <w:sz w:val="24"/>
          <w:szCs w:val="24"/>
          <w:lang w:val="ru-RU"/>
        </w:rPr>
        <w:t>схем</w:t>
      </w:r>
      <w:r w:rsidRPr="00C4017D">
        <w:rPr>
          <w:rFonts w:ascii="Times New Roman"/>
          <w:sz w:val="24"/>
          <w:szCs w:val="24"/>
          <w:lang w:val="ru-RU"/>
        </w:rPr>
        <w:t>;</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 </w:t>
      </w:r>
      <w:r w:rsidRPr="00C4017D">
        <w:rPr>
          <w:rFonts w:ascii="Times New Roman"/>
          <w:i/>
          <w:sz w:val="24"/>
          <w:szCs w:val="24"/>
          <w:lang w:val="ru-RU"/>
        </w:rPr>
        <w:t>выявлению и анализу существенных и устойчивых связей и отношений</w:t>
      </w:r>
      <w:r w:rsidRPr="00C4017D">
        <w:rPr>
          <w:rFonts w:ascii="Times New Roman"/>
          <w:sz w:val="24"/>
          <w:szCs w:val="24"/>
          <w:lang w:val="ru-RU"/>
        </w:rPr>
        <w:t xml:space="preserve"> между объектами и процессами;</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lastRenderedPageBreak/>
        <w:t>2) учебно-познавательные задачи, направленные на формирование и оценку навыка</w:t>
      </w:r>
      <w:r w:rsidRPr="00C4017D">
        <w:rPr>
          <w:rFonts w:ascii="Times New Roman"/>
          <w:b/>
          <w:sz w:val="24"/>
          <w:szCs w:val="24"/>
          <w:lang w:val="ru-RU"/>
        </w:rPr>
        <w:t xml:space="preserve"> самостоятельного приобретения, переноса и интеграции знаний</w:t>
      </w:r>
      <w:r w:rsidRPr="00C4017D">
        <w:rPr>
          <w:rFonts w:ascii="Times New Roman"/>
          <w:sz w:val="24"/>
          <w:szCs w:val="24"/>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C4017D">
        <w:rPr>
          <w:rFonts w:ascii="Times New Roman"/>
          <w:sz w:val="24"/>
          <w:szCs w:val="24"/>
        </w:rPr>
        <w:t> </w:t>
      </w:r>
      <w:r w:rsidRPr="00C4017D">
        <w:rPr>
          <w:rFonts w:ascii="Times New Roman"/>
          <w:sz w:val="24"/>
          <w:szCs w:val="24"/>
          <w:lang w:val="ru-RU"/>
        </w:rPr>
        <w:t>п.;</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3) учебно-практические задачи, направленные на формирование и оценку</w:t>
      </w:r>
      <w:r w:rsidRPr="00C4017D">
        <w:rPr>
          <w:rFonts w:ascii="Times New Roman"/>
          <w:b/>
          <w:sz w:val="24"/>
          <w:szCs w:val="24"/>
          <w:lang w:val="ru-RU"/>
        </w:rPr>
        <w:t xml:space="preserve"> </w:t>
      </w:r>
      <w:r w:rsidRPr="00C4017D">
        <w:rPr>
          <w:rFonts w:ascii="Times New Roman"/>
          <w:sz w:val="24"/>
          <w:szCs w:val="24"/>
          <w:lang w:val="ru-RU"/>
        </w:rPr>
        <w:t>навыка</w:t>
      </w:r>
      <w:r w:rsidRPr="00C4017D">
        <w:rPr>
          <w:rFonts w:ascii="Times New Roman"/>
          <w:b/>
          <w:sz w:val="24"/>
          <w:szCs w:val="24"/>
          <w:lang w:val="ru-RU"/>
        </w:rPr>
        <w:t xml:space="preserve"> разрешения</w:t>
      </w:r>
      <w:r w:rsidRPr="00C4017D">
        <w:rPr>
          <w:rFonts w:ascii="Times New Roman"/>
          <w:sz w:val="24"/>
          <w:szCs w:val="24"/>
          <w:lang w:val="ru-RU"/>
        </w:rPr>
        <w:t xml:space="preserve"> </w:t>
      </w:r>
      <w:r w:rsidRPr="00C4017D">
        <w:rPr>
          <w:rFonts w:ascii="Times New Roman"/>
          <w:b/>
          <w:sz w:val="24"/>
          <w:szCs w:val="24"/>
          <w:lang w:val="ru-RU"/>
        </w:rPr>
        <w:t>проблем</w:t>
      </w:r>
      <w:r w:rsidRPr="00C4017D">
        <w:rPr>
          <w:rFonts w:ascii="Times New Roman"/>
          <w:sz w:val="24"/>
          <w:szCs w:val="24"/>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4) учебно-практические задачи, направленные на формирование и оценку</w:t>
      </w:r>
      <w:r w:rsidRPr="00C4017D">
        <w:rPr>
          <w:rFonts w:ascii="Times New Roman"/>
          <w:b/>
          <w:sz w:val="24"/>
          <w:szCs w:val="24"/>
          <w:lang w:val="ru-RU"/>
        </w:rPr>
        <w:t xml:space="preserve"> </w:t>
      </w:r>
      <w:r w:rsidRPr="00C4017D">
        <w:rPr>
          <w:rFonts w:ascii="Times New Roman"/>
          <w:sz w:val="24"/>
          <w:szCs w:val="24"/>
          <w:lang w:val="ru-RU"/>
        </w:rPr>
        <w:t>навыка</w:t>
      </w:r>
      <w:r w:rsidRPr="00C4017D">
        <w:rPr>
          <w:rFonts w:ascii="Times New Roman"/>
          <w:b/>
          <w:sz w:val="24"/>
          <w:szCs w:val="24"/>
          <w:lang w:val="ru-RU"/>
        </w:rPr>
        <w:t xml:space="preserve"> сотрудничества</w:t>
      </w:r>
      <w:r w:rsidRPr="00C4017D">
        <w:rPr>
          <w:rFonts w:ascii="Times New Roman"/>
          <w:sz w:val="24"/>
          <w:szCs w:val="24"/>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5) учебно-практические задачи, направленные на формирование и оценку</w:t>
      </w:r>
      <w:r w:rsidRPr="00C4017D">
        <w:rPr>
          <w:rFonts w:ascii="Times New Roman"/>
          <w:b/>
          <w:sz w:val="24"/>
          <w:szCs w:val="24"/>
          <w:lang w:val="ru-RU"/>
        </w:rPr>
        <w:t xml:space="preserve"> </w:t>
      </w:r>
      <w:r w:rsidRPr="00C4017D">
        <w:rPr>
          <w:rFonts w:ascii="Times New Roman"/>
          <w:sz w:val="24"/>
          <w:szCs w:val="24"/>
          <w:lang w:val="ru-RU"/>
        </w:rPr>
        <w:t>навыка</w:t>
      </w:r>
      <w:r w:rsidRPr="00C4017D">
        <w:rPr>
          <w:rFonts w:ascii="Times New Roman"/>
          <w:b/>
          <w:sz w:val="24"/>
          <w:szCs w:val="24"/>
          <w:lang w:val="ru-RU"/>
        </w:rPr>
        <w:t xml:space="preserve"> коммуникации</w:t>
      </w:r>
      <w:r w:rsidRPr="00C4017D">
        <w:rPr>
          <w:rFonts w:ascii="Times New Roman"/>
          <w:sz w:val="24"/>
          <w:szCs w:val="24"/>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6) учебно-практические и учебно-познавательные задачи, направленные на формирование и оценку</w:t>
      </w:r>
      <w:r w:rsidRPr="00C4017D">
        <w:rPr>
          <w:rFonts w:ascii="Times New Roman"/>
          <w:b/>
          <w:sz w:val="24"/>
          <w:szCs w:val="24"/>
          <w:lang w:val="ru-RU"/>
        </w:rPr>
        <w:t xml:space="preserve"> </w:t>
      </w:r>
      <w:r w:rsidRPr="00C4017D">
        <w:rPr>
          <w:rFonts w:ascii="Times New Roman"/>
          <w:sz w:val="24"/>
          <w:szCs w:val="24"/>
          <w:lang w:val="ru-RU"/>
        </w:rPr>
        <w:t xml:space="preserve">навыка </w:t>
      </w:r>
      <w:r w:rsidRPr="00C4017D">
        <w:rPr>
          <w:rFonts w:ascii="Times New Roman"/>
          <w:b/>
          <w:sz w:val="24"/>
          <w:szCs w:val="24"/>
          <w:lang w:val="ru-RU"/>
        </w:rPr>
        <w:t>самоорганизации и саморегуляции</w:t>
      </w:r>
      <w:r w:rsidRPr="00C4017D">
        <w:rPr>
          <w:rFonts w:ascii="Times New Roman"/>
          <w:sz w:val="24"/>
          <w:szCs w:val="24"/>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7) учебно-практические и учебно-познавательные задачи, направленные на формирование и оценку навыка</w:t>
      </w:r>
      <w:r w:rsidRPr="00C4017D">
        <w:rPr>
          <w:rFonts w:ascii="Times New Roman"/>
          <w:b/>
          <w:sz w:val="24"/>
          <w:szCs w:val="24"/>
          <w:lang w:val="ru-RU"/>
        </w:rPr>
        <w:t xml:space="preserve"> рефлексии</w:t>
      </w:r>
      <w:r w:rsidRPr="00C4017D">
        <w:rPr>
          <w:rFonts w:ascii="Times New Roman"/>
          <w:sz w:val="24"/>
          <w:szCs w:val="24"/>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 xml:space="preserve">8) учебно-практические и учебно-познавательные задачи, направленные на формирование </w:t>
      </w:r>
      <w:r w:rsidRPr="00C4017D">
        <w:rPr>
          <w:rFonts w:ascii="Times New Roman"/>
          <w:b/>
          <w:sz w:val="24"/>
          <w:szCs w:val="24"/>
          <w:lang w:val="ru-RU"/>
        </w:rPr>
        <w:t>ценностно-смысловых установок</w:t>
      </w:r>
      <w:r w:rsidRPr="00C4017D">
        <w:rPr>
          <w:rFonts w:ascii="Times New Roman"/>
          <w:sz w:val="24"/>
          <w:szCs w:val="24"/>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9) учебно-практические и учебно-познавательные задачи, направленные на формирование и оценку</w:t>
      </w:r>
      <w:r w:rsidRPr="00C4017D">
        <w:rPr>
          <w:rFonts w:ascii="Times New Roman"/>
          <w:b/>
          <w:sz w:val="24"/>
          <w:szCs w:val="24"/>
          <w:lang w:val="ru-RU"/>
        </w:rPr>
        <w:t xml:space="preserve"> ИКТ-компетентности обучающихся</w:t>
      </w:r>
      <w:r w:rsidRPr="00C4017D">
        <w:rPr>
          <w:rFonts w:ascii="Times New Roman"/>
          <w:sz w:val="24"/>
          <w:szCs w:val="24"/>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052038" w:rsidRDefault="00052038" w:rsidP="0057093B">
      <w:pPr>
        <w:pStyle w:val="a5"/>
        <w:keepNext/>
        <w:keepLines/>
        <w:widowControl/>
        <w:wordWrap/>
        <w:rPr>
          <w:rFonts w:ascii="Times New Roman"/>
          <w:sz w:val="24"/>
          <w:szCs w:val="24"/>
          <w:lang w:val="ru-RU"/>
        </w:rPr>
      </w:pPr>
    </w:p>
    <w:p w:rsidR="00C4017D" w:rsidRPr="00C4017D" w:rsidRDefault="002305B8" w:rsidP="0057093B">
      <w:pPr>
        <w:pStyle w:val="a5"/>
        <w:keepNext/>
        <w:keepLines/>
        <w:widowControl/>
        <w:wordWrap/>
        <w:rPr>
          <w:rFonts w:ascii="Times New Roman"/>
          <w:bCs/>
          <w:sz w:val="24"/>
          <w:szCs w:val="24"/>
          <w:lang w:val="ru-RU"/>
        </w:rPr>
      </w:pPr>
      <w:r>
        <w:rPr>
          <w:rFonts w:ascii="Times New Roman"/>
          <w:sz w:val="24"/>
          <w:szCs w:val="24"/>
          <w:lang w:val="ru-RU"/>
        </w:rPr>
        <w:lastRenderedPageBreak/>
        <w:tab/>
      </w:r>
      <w:r w:rsidR="00C4017D" w:rsidRPr="00C4017D">
        <w:rPr>
          <w:rFonts w:ascii="Times New Roman"/>
          <w:sz w:val="24"/>
          <w:szCs w:val="24"/>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00C4017D" w:rsidRPr="00C4017D">
        <w:rPr>
          <w:rFonts w:ascii="Times New Roman"/>
          <w:b/>
          <w:i/>
          <w:sz w:val="24"/>
          <w:szCs w:val="24"/>
          <w:lang w:val="ru-RU"/>
        </w:rPr>
        <w:t>уровневого подхода:</w:t>
      </w:r>
      <w:r w:rsidR="00C4017D" w:rsidRPr="00C4017D">
        <w:rPr>
          <w:rFonts w:ascii="Times New Roman"/>
          <w:sz w:val="24"/>
          <w:szCs w:val="24"/>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00C4017D" w:rsidRPr="00C4017D">
        <w:rPr>
          <w:rFonts w:ascii="Times New Roman"/>
          <w:bCs/>
          <w:sz w:val="24"/>
          <w:szCs w:val="24"/>
          <w:lang w:val="ru-RU"/>
        </w:rPr>
        <w:t>поощрять продвижения обучающихся, выстраивать индивидуальные траектории движения с учётом зоны ближайшего развития ребёнка.</w:t>
      </w:r>
    </w:p>
    <w:p w:rsidR="00C4017D" w:rsidRPr="00C4017D" w:rsidRDefault="0022640B" w:rsidP="0057093B">
      <w:pPr>
        <w:pStyle w:val="a5"/>
        <w:keepNext/>
        <w:keepLines/>
        <w:widowControl/>
        <w:wordWrap/>
        <w:rPr>
          <w:rFonts w:ascii="Times New Roman"/>
          <w:sz w:val="24"/>
          <w:szCs w:val="24"/>
          <w:lang w:val="ru-RU"/>
        </w:rPr>
      </w:pPr>
      <w:r>
        <w:rPr>
          <w:rFonts w:ascii="Times New Roman"/>
          <w:bCs/>
          <w:sz w:val="24"/>
          <w:szCs w:val="24"/>
          <w:lang w:val="ru-RU"/>
        </w:rPr>
        <w:tab/>
      </w:r>
    </w:p>
    <w:p w:rsidR="00C4017D" w:rsidRPr="00C4017D" w:rsidRDefault="0022640B" w:rsidP="0057093B">
      <w:pPr>
        <w:pStyle w:val="a5"/>
        <w:keepNext/>
        <w:keepLines/>
        <w:widowControl/>
        <w:wordWrap/>
        <w:rPr>
          <w:rFonts w:ascii="Times New Roman"/>
          <w:sz w:val="24"/>
          <w:szCs w:val="24"/>
          <w:lang w:val="ru-RU"/>
        </w:rPr>
      </w:pPr>
      <w:r>
        <w:rPr>
          <w:rFonts w:ascii="Times New Roman"/>
          <w:sz w:val="24"/>
          <w:szCs w:val="24"/>
          <w:lang w:val="ru-RU"/>
        </w:rPr>
        <w:tab/>
      </w:r>
      <w:r w:rsidR="00C4017D" w:rsidRPr="00C4017D">
        <w:rPr>
          <w:rFonts w:ascii="Times New Roman"/>
          <w:sz w:val="24"/>
          <w:szCs w:val="24"/>
          <w:lang w:val="ru-RU"/>
        </w:rPr>
        <w:t>На ступени основного общего образования устанавливаются планируемые результаты освоения:</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w:t>
      </w:r>
      <w:r w:rsidRPr="00C4017D">
        <w:rPr>
          <w:rFonts w:ascii="Times New Roman"/>
          <w:sz w:val="24"/>
          <w:szCs w:val="24"/>
        </w:rPr>
        <w:t> </w:t>
      </w:r>
      <w:r w:rsidRPr="00C4017D">
        <w:rPr>
          <w:rFonts w:ascii="Times New Roman"/>
          <w:sz w:val="24"/>
          <w:szCs w:val="24"/>
          <w:lang w:val="ru-RU"/>
        </w:rPr>
        <w:t xml:space="preserve">четырёх </w:t>
      </w:r>
      <w:r w:rsidRPr="00C4017D">
        <w:rPr>
          <w:rFonts w:ascii="Times New Roman"/>
          <w:b/>
          <w:i/>
          <w:sz w:val="24"/>
          <w:szCs w:val="24"/>
          <w:lang w:val="ru-RU"/>
        </w:rPr>
        <w:t>междисциплинарных учебных программ</w:t>
      </w:r>
      <w:r w:rsidRPr="00C4017D">
        <w:rPr>
          <w:rFonts w:ascii="Times New Roman"/>
          <w:sz w:val="24"/>
          <w:szCs w:val="24"/>
          <w:lang w:val="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C4017D" w:rsidRPr="00C4017D" w:rsidRDefault="00C4017D" w:rsidP="0057093B">
      <w:pPr>
        <w:pStyle w:val="a5"/>
        <w:keepNext/>
        <w:keepLines/>
        <w:widowControl/>
        <w:wordWrap/>
        <w:rPr>
          <w:rFonts w:ascii="Times New Roman"/>
          <w:sz w:val="24"/>
          <w:szCs w:val="24"/>
          <w:lang w:val="ru-RU"/>
        </w:rPr>
      </w:pPr>
      <w:r w:rsidRPr="00C4017D">
        <w:rPr>
          <w:rFonts w:ascii="Times New Roman"/>
          <w:sz w:val="24"/>
          <w:szCs w:val="24"/>
          <w:lang w:val="ru-RU"/>
        </w:rPr>
        <w:t>•</w:t>
      </w:r>
      <w:r w:rsidRPr="00C4017D">
        <w:rPr>
          <w:rFonts w:ascii="Times New Roman"/>
          <w:sz w:val="24"/>
          <w:szCs w:val="24"/>
        </w:rPr>
        <w:t> </w:t>
      </w:r>
      <w:r w:rsidRPr="00C4017D">
        <w:rPr>
          <w:rFonts w:ascii="Times New Roman"/>
          <w:b/>
          <w:i/>
          <w:sz w:val="24"/>
          <w:szCs w:val="24"/>
          <w:lang w:val="ru-RU"/>
        </w:rPr>
        <w:t>учебных программ по всем предметам</w:t>
      </w:r>
      <w:r w:rsidR="006D3183">
        <w:rPr>
          <w:rFonts w:ascii="Times New Roman"/>
          <w:sz w:val="24"/>
          <w:szCs w:val="24"/>
          <w:lang w:val="ru-RU"/>
        </w:rPr>
        <w:t xml:space="preserve"> — «Русский язык», «Литература», «Иностранный язык</w:t>
      </w:r>
      <w:r w:rsidRPr="00C4017D">
        <w:rPr>
          <w:rFonts w:ascii="Times New Roman"/>
          <w:sz w:val="24"/>
          <w:szCs w:val="24"/>
          <w:lang w:val="ru-RU"/>
        </w:rPr>
        <w:t>»,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C4017D" w:rsidRDefault="00C4017D" w:rsidP="0057093B">
      <w:pPr>
        <w:pStyle w:val="ParaAttribute26"/>
        <w:keepNext/>
        <w:keepLines/>
        <w:widowControl/>
        <w:wordWrap/>
        <w:ind w:firstLine="0"/>
        <w:rPr>
          <w:rStyle w:val="CharAttribute0"/>
          <w:rFonts w:eastAsia="Batang"/>
          <w:szCs w:val="24"/>
        </w:rPr>
      </w:pPr>
    </w:p>
    <w:p w:rsidR="00606CBE" w:rsidRDefault="009C2D12" w:rsidP="0057093B">
      <w:pPr>
        <w:pStyle w:val="ParaAttribute27"/>
        <w:keepNext/>
        <w:keepLines/>
        <w:widowControl/>
        <w:wordWrap/>
        <w:ind w:firstLine="0"/>
        <w:rPr>
          <w:rFonts w:eastAsia="Times New Roman"/>
          <w:sz w:val="24"/>
          <w:szCs w:val="24"/>
        </w:rPr>
      </w:pPr>
      <w:r>
        <w:rPr>
          <w:rStyle w:val="CharAttribute8"/>
          <w:rFonts w:eastAsia="Batang"/>
          <w:szCs w:val="24"/>
        </w:rPr>
        <w:t xml:space="preserve">Личностные результаты освоения основной образовательной программы основного общего образования </w:t>
      </w:r>
      <w:r>
        <w:rPr>
          <w:rStyle w:val="CharAttribute0"/>
          <w:rFonts w:eastAsia="Batang"/>
          <w:szCs w:val="24"/>
        </w:rPr>
        <w:t xml:space="preserve">должны отражать: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4)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формирование основ социально-критического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7) 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lastRenderedPageBreak/>
        <w:t xml:space="preserve">9)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10) осознание важности семьи в жизни человека и общества, принятие ценности семейной жизни, уважительное и заботливое отношение к членам своей семьи;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606CBE" w:rsidRDefault="00606CBE" w:rsidP="0057093B">
      <w:pPr>
        <w:pStyle w:val="ParaAttribute27"/>
        <w:keepNext/>
        <w:keepLines/>
        <w:widowControl/>
        <w:wordWrap/>
        <w:ind w:firstLine="0"/>
        <w:rPr>
          <w:rFonts w:eastAsia="Times New Roman"/>
          <w:sz w:val="24"/>
          <w:szCs w:val="24"/>
        </w:rPr>
      </w:pPr>
    </w:p>
    <w:p w:rsidR="00606CBE" w:rsidRDefault="009C2D12" w:rsidP="0057093B">
      <w:pPr>
        <w:pStyle w:val="ParaAttribute27"/>
        <w:keepNext/>
        <w:keepLines/>
        <w:widowControl/>
        <w:wordWrap/>
        <w:ind w:firstLine="0"/>
        <w:rPr>
          <w:rFonts w:eastAsia="Times New Roman"/>
          <w:sz w:val="24"/>
          <w:szCs w:val="24"/>
        </w:rPr>
      </w:pPr>
      <w:r>
        <w:rPr>
          <w:rStyle w:val="CharAttribute0"/>
          <w:rFonts w:eastAsia="Batang"/>
          <w:szCs w:val="24"/>
        </w:rPr>
        <w:t xml:space="preserve"> </w:t>
      </w:r>
      <w:r>
        <w:rPr>
          <w:rStyle w:val="CharAttribute8"/>
          <w:rFonts w:eastAsia="Batang"/>
          <w:szCs w:val="24"/>
        </w:rPr>
        <w:t xml:space="preserve">Метапредметные результаты освоения основной образовательной программы основного общего образования </w:t>
      </w:r>
      <w:r>
        <w:rPr>
          <w:rStyle w:val="CharAttribute0"/>
          <w:rFonts w:eastAsia="Batang"/>
          <w:szCs w:val="24"/>
        </w:rPr>
        <w:t xml:space="preserve">должны отражать: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1) сформированность целеполагания 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3) умение осуществлять констатирующий и предвосхищающий контроль по результату и по способу действия на уровне произвольного внимания, вносить необходимые коррективы в исполнение и способ действия как в конце действия, так и по ходу его реализации;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4) формирование осознанной адекватной и критичной оценки в учебной деятельности, умения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адекватно оценивать свои возможности достижения цели определенной сложности в различных сферах самостоятельной деятельности;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5) овладение основами волевой саморегуляции в учебной и познавательной деятельности в форме осознанного управления своим поведением и деятельностью, готовность и способность противостоять внешним помехам деятельности;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6) осознанное владение логическими действиями определения и ограничения понятий, установления причинно-следственных и родовидовых связей и обобщения на различном пр</w:t>
      </w:r>
      <w:r w:rsidR="00C60A53">
        <w:rPr>
          <w:rStyle w:val="CharAttribute0"/>
          <w:rFonts w:eastAsia="Batang"/>
          <w:szCs w:val="24"/>
        </w:rPr>
        <w:t>едметном материале; сравнения</w:t>
      </w:r>
      <w:r>
        <w:rPr>
          <w:rStyle w:val="CharAttribute0"/>
          <w:rFonts w:eastAsia="Batang"/>
          <w:szCs w:val="24"/>
        </w:rPr>
        <w:t xml:space="preserve"> и классификации на основе самостоятельного выбора оснований и критериев; умение строить классификацию, строить логическое рассуждение, включая установление причинно-следственных связей, делать умозаключения (индуктивное, дедуктивное и по аналогии) и выводы на основе аргументации; умение работать с метафорами;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7) умение создавать, применять и преобразовывать знаково-символические средства, модели и схемы для решения учебных и познавательных задач;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8) овладение системой операций, обеспечивающих понимание текста, включая умение структурировать тексты, выделять главное и второстепенное, основную идею текста, выстраивать последовательность описываемых событий; овладение основами ознакомительного, изучающего, усваивающего и поискового чтения, рефлексивного чтения;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9) умение организовывать и планировать учебное сотрудничество и совместную деятельность с учителем и сверстниками, определять общие цели и распределение функций и ролей участников, способы взаимодействия, планировать общие способы работы;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10) умение работать в группе — владение навыками самопрезентации, умение эффективно сотрудничать и взаимодействовать на основе координации различных позиций при выработке общего решения в совместной деятельности; умение слушать партнера, формулировать и аргументировать свое мнение, корректно отстаивать свою позицию и координировать ее с партнерами, в том числе в ситуации столкновения интересов; умение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lastRenderedPageBreak/>
        <w:t xml:space="preserve">11) формирование внутреннего умственного плана действий на основе умения отображать в речи содержание совершаемых действий в форме громкой социализированной речи и внутренней речи;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12)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13) формирование и развитие учебной и общепользовательской компетентности в области использования информационно-коммуникационных технологий (далее — ИКТ-компетентности) как инструментальной основы развития регулятивных, коммуникативных и познавательных универсальных учебных действий, включая совершенствование навыков решения социально и личностно значимых проблем, способности к сотрудничеству и саморегуляции; формирование умений рационально использовать широко распространенные инструменты и технические средства информационных технологий;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14) развитие навыков создания и поддержки индивидуальной информационной среды, обеспечения защиты значимой информации и личной информационной безопасности, в том числе с помощью типовых программных средств.</w:t>
      </w:r>
    </w:p>
    <w:p w:rsidR="00606CBE" w:rsidRDefault="00606CBE" w:rsidP="0057093B">
      <w:pPr>
        <w:pStyle w:val="ParaAttribute16"/>
        <w:keepNext/>
        <w:keepLines/>
        <w:widowControl/>
        <w:wordWrap/>
        <w:rPr>
          <w:rFonts w:eastAsia="Times New Roman"/>
          <w:b/>
          <w:sz w:val="24"/>
          <w:szCs w:val="24"/>
        </w:rPr>
      </w:pPr>
    </w:p>
    <w:p w:rsidR="00606CBE" w:rsidRDefault="002305B8" w:rsidP="0057093B">
      <w:pPr>
        <w:pStyle w:val="ParaAttribute16"/>
        <w:keepNext/>
        <w:keepLines/>
        <w:widowControl/>
        <w:wordWrap/>
        <w:rPr>
          <w:rFonts w:eastAsia="Times New Roman"/>
          <w:sz w:val="24"/>
          <w:szCs w:val="24"/>
        </w:rPr>
      </w:pPr>
      <w:r>
        <w:rPr>
          <w:rStyle w:val="CharAttribute8"/>
          <w:rFonts w:eastAsia="Batang"/>
          <w:szCs w:val="24"/>
        </w:rPr>
        <w:tab/>
      </w:r>
      <w:r w:rsidR="009C2D12">
        <w:rPr>
          <w:rStyle w:val="CharAttribute8"/>
          <w:rFonts w:eastAsia="Batang"/>
          <w:szCs w:val="24"/>
        </w:rPr>
        <w:t xml:space="preserve">Предметные результаты освоения основной образовательной программы основного общего образования </w:t>
      </w:r>
      <w:r w:rsidR="009C2D12">
        <w:rPr>
          <w:rStyle w:val="CharAttribute0"/>
          <w:rFonts w:eastAsia="Batang"/>
          <w:szCs w:val="24"/>
        </w:rPr>
        <w:t xml:space="preserve">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  </w:t>
      </w:r>
    </w:p>
    <w:p w:rsidR="00606CBE" w:rsidRDefault="00606CBE" w:rsidP="0057093B">
      <w:pPr>
        <w:pStyle w:val="ParaAttribute16"/>
        <w:keepNext/>
        <w:keepLines/>
        <w:widowControl/>
        <w:wordWrap/>
        <w:rPr>
          <w:rFonts w:eastAsia="Times New Roman"/>
          <w:sz w:val="24"/>
          <w:szCs w:val="24"/>
        </w:rPr>
      </w:pPr>
    </w:p>
    <w:p w:rsidR="00606CBE" w:rsidRDefault="002305B8" w:rsidP="0057093B">
      <w:pPr>
        <w:pStyle w:val="ParaAttribute16"/>
        <w:keepNext/>
        <w:keepLines/>
        <w:widowControl/>
        <w:wordWrap/>
        <w:rPr>
          <w:rFonts w:eastAsia="Times New Roman"/>
          <w:sz w:val="24"/>
          <w:szCs w:val="24"/>
        </w:rPr>
      </w:pPr>
      <w:r>
        <w:rPr>
          <w:rStyle w:val="CharAttribute8"/>
          <w:rFonts w:eastAsia="Batang"/>
          <w:szCs w:val="24"/>
        </w:rPr>
        <w:tab/>
      </w:r>
      <w:r w:rsidR="009C2D12">
        <w:rPr>
          <w:rStyle w:val="CharAttribute8"/>
          <w:rFonts w:eastAsia="Batang"/>
          <w:szCs w:val="24"/>
        </w:rPr>
        <w:t xml:space="preserve">Обязательные предметные области и основные задачи реализации содержания предметных областей приведены в таблице:  </w:t>
      </w:r>
    </w:p>
    <w:p w:rsidR="00606CBE" w:rsidRDefault="00606CBE" w:rsidP="0057093B">
      <w:pPr>
        <w:pStyle w:val="ParaAttribute27"/>
        <w:keepNext/>
        <w:keepLines/>
        <w:widowControl/>
        <w:wordWrap/>
        <w:ind w:firstLine="0"/>
        <w:rPr>
          <w:rFonts w:eastAsia="Times New Roman"/>
          <w:sz w:val="24"/>
          <w:szCs w:val="24"/>
        </w:rPr>
      </w:pPr>
    </w:p>
    <w:tbl>
      <w:tblPr>
        <w:tblStyle w:val="DefaultTable"/>
        <w:tblW w:w="10721" w:type="dxa"/>
        <w:tblInd w:w="-185" w:type="dxa"/>
        <w:tblLook w:val="0000" w:firstRow="0" w:lastRow="0" w:firstColumn="0" w:lastColumn="0" w:noHBand="0" w:noVBand="0"/>
      </w:tblPr>
      <w:tblGrid>
        <w:gridCol w:w="418"/>
        <w:gridCol w:w="2492"/>
        <w:gridCol w:w="7811"/>
      </w:tblGrid>
      <w:tr w:rsidR="00606CBE" w:rsidTr="004F3D52">
        <w:trPr>
          <w:trHeight w:val="550"/>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20"/>
                <w:rFonts w:eastAsia="Batang"/>
                <w:szCs w:val="24"/>
              </w:rPr>
              <w:t xml:space="preserve">№ </w:t>
            </w:r>
          </w:p>
        </w:tc>
        <w:tc>
          <w:tcPr>
            <w:tcW w:w="24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20"/>
                <w:rFonts w:eastAsia="Batang"/>
                <w:szCs w:val="24"/>
              </w:rPr>
              <w:t xml:space="preserve">Предметные области </w:t>
            </w:r>
          </w:p>
        </w:tc>
        <w:tc>
          <w:tcPr>
            <w:tcW w:w="781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20"/>
                <w:rFonts w:eastAsia="Batang"/>
                <w:szCs w:val="24"/>
              </w:rPr>
              <w:t xml:space="preserve">Основные задачи реализации содержания </w:t>
            </w:r>
          </w:p>
        </w:tc>
      </w:tr>
      <w:tr w:rsidR="00606CBE" w:rsidRPr="00654C00" w:rsidTr="004F3D52">
        <w:trPr>
          <w:trHeight w:val="825"/>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1 </w:t>
            </w:r>
          </w:p>
        </w:tc>
        <w:tc>
          <w:tcPr>
            <w:tcW w:w="24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8"/>
                <w:rFonts w:eastAsia="Batang"/>
                <w:szCs w:val="24"/>
              </w:rPr>
              <w:t xml:space="preserve">Филология </w:t>
            </w:r>
          </w:p>
        </w:tc>
        <w:tc>
          <w:tcPr>
            <w:tcW w:w="781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Воспитание духовно богатой, нравственно-ориентированной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w:t>
            </w:r>
            <w:r w:rsidR="00052038">
              <w:rPr>
                <w:rStyle w:val="CharAttribute0"/>
                <w:rFonts w:eastAsia="Batang"/>
                <w:szCs w:val="24"/>
              </w:rPr>
              <w:t>у своего народа и уважающего традиции и культуры других народов; постижение выдающихся произведений отечественной и мировой литературы, основанное на понимании образной природы искусства слова; овладение системой знаний, языковыми и речевыми умениями и навыками, а также развитие интеллектуальных и творческих способностей обучающихся; формирование навыков самостоятельной учебной деятельности, самообразования; развитие речевой культуры учащихся;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tc>
      </w:tr>
      <w:tr w:rsidR="00606CBE" w:rsidRPr="00654C00" w:rsidTr="004F3D52">
        <w:trPr>
          <w:trHeight w:val="1689"/>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2 </w:t>
            </w:r>
          </w:p>
        </w:tc>
        <w:tc>
          <w:tcPr>
            <w:tcW w:w="24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8"/>
                <w:rFonts w:eastAsia="Batang"/>
                <w:szCs w:val="24"/>
              </w:rPr>
              <w:t xml:space="preserve">Общественно-научные предметы </w:t>
            </w:r>
          </w:p>
        </w:tc>
        <w:tc>
          <w:tcPr>
            <w:tcW w:w="781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Воспитание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w:t>
            </w:r>
          </w:p>
        </w:tc>
      </w:tr>
      <w:tr w:rsidR="00606CBE" w:rsidRPr="00654C00" w:rsidTr="004F3D52">
        <w:trPr>
          <w:trHeight w:val="2475"/>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lastRenderedPageBreak/>
              <w:t xml:space="preserve">3 </w:t>
            </w:r>
          </w:p>
        </w:tc>
        <w:tc>
          <w:tcPr>
            <w:tcW w:w="24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8"/>
                <w:rFonts w:eastAsia="Batang"/>
                <w:szCs w:val="24"/>
              </w:rPr>
              <w:t xml:space="preserve">Математика и информатика </w:t>
            </w:r>
          </w:p>
        </w:tc>
        <w:tc>
          <w:tcPr>
            <w:tcW w:w="781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Формирование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 </w:t>
            </w:r>
          </w:p>
        </w:tc>
      </w:tr>
      <w:tr w:rsidR="00606CBE" w:rsidRPr="00654C00" w:rsidTr="004F3D52">
        <w:trPr>
          <w:trHeight w:val="1100"/>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4 </w:t>
            </w:r>
          </w:p>
        </w:tc>
        <w:tc>
          <w:tcPr>
            <w:tcW w:w="24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8"/>
                <w:rFonts w:eastAsia="Batang"/>
                <w:szCs w:val="24"/>
              </w:rPr>
              <w:t xml:space="preserve">Естественнонаучные предметы </w:t>
            </w:r>
          </w:p>
        </w:tc>
        <w:tc>
          <w:tcPr>
            <w:tcW w:w="781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pPr>
            <w:r>
              <w:rPr>
                <w:rStyle w:val="CharAttribute0"/>
                <w:rFonts w:eastAsia="Batang"/>
                <w:szCs w:val="24"/>
              </w:rPr>
              <w:t xml:space="preserve">Формирование системы научных знаний о природе, ее фундаментальных законах для создания естественно-научной картины мира; формирование убежденности в познаваемости мира и достоверности научных методов; систематизация знаний о многообразии объектов и явлений природы, о закономерностях </w:t>
            </w:r>
            <w:r w:rsidR="00052038">
              <w:rPr>
                <w:rStyle w:val="CharAttribute0"/>
                <w:rFonts w:eastAsia="Batang"/>
                <w:szCs w:val="24"/>
              </w:rPr>
              <w:t>процессов и о законах природы для понимания возможности использования достижения естественных наук в развитии цивилизации; формирование экологического мышления, ценностного отношения к природе жизни; развитие познавательных интересов и интеллектуальных способностей</w:t>
            </w:r>
          </w:p>
        </w:tc>
      </w:tr>
      <w:tr w:rsidR="00606CBE" w:rsidRPr="00654C00" w:rsidTr="004F3D52">
        <w:trPr>
          <w:trHeight w:val="2475"/>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5 </w:t>
            </w:r>
          </w:p>
        </w:tc>
        <w:tc>
          <w:tcPr>
            <w:tcW w:w="24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8"/>
                <w:rFonts w:eastAsia="Batang"/>
                <w:szCs w:val="24"/>
              </w:rPr>
              <w:t xml:space="preserve">Искусство </w:t>
            </w:r>
          </w:p>
        </w:tc>
        <w:tc>
          <w:tcPr>
            <w:tcW w:w="781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Формирование художественной культуры обучающегося как неотъемлемой части его духовной культуры; формирование потребности в общении с произведениями изобразительного искусства и музыки; развитие эстетического и эмоционально-ценностного отношения к миру, художественно-образного мышления, способности к сопереживанию, творческого воображения; освоение искусства во всем многообразии его видов и жанров; осознание образно-выразительной природы разных видов искусства, его воздействия на человека; приобретение опыта художественно-творческой деятельности в различных видах искусства </w:t>
            </w:r>
          </w:p>
        </w:tc>
      </w:tr>
      <w:tr w:rsidR="00606CBE" w:rsidRPr="00654C00" w:rsidTr="004F3D52">
        <w:trPr>
          <w:trHeight w:val="1925"/>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6 </w:t>
            </w:r>
          </w:p>
        </w:tc>
        <w:tc>
          <w:tcPr>
            <w:tcW w:w="24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sz w:val="24"/>
                <w:szCs w:val="24"/>
              </w:rPr>
            </w:pPr>
            <w:r>
              <w:rPr>
                <w:rStyle w:val="CharAttribute8"/>
                <w:rFonts w:eastAsia="Batang"/>
                <w:szCs w:val="24"/>
              </w:rPr>
              <w:t xml:space="preserve"> Технология </w:t>
            </w:r>
          </w:p>
        </w:tc>
        <w:tc>
          <w:tcPr>
            <w:tcW w:w="781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30"/>
              <w:keepNext/>
              <w:keepLines/>
              <w:widowControl/>
              <w:wordWrap/>
              <w:ind w:left="0" w:firstLine="0"/>
              <w:rPr>
                <w:rFonts w:eastAsia="Times New Roman"/>
                <w:sz w:val="24"/>
                <w:szCs w:val="24"/>
              </w:rPr>
            </w:pPr>
            <w:r>
              <w:rPr>
                <w:rStyle w:val="CharAttribute0"/>
                <w:rFonts w:eastAsia="Batang"/>
                <w:szCs w:val="24"/>
              </w:rPr>
              <w:t xml:space="preserve">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овладение способами управления различными видами техники, необходимой в быту и на производстве; освоение технологического подхода как универсального алгоритма преобразующей и созидательной деятельности; развитие профессионального самоопределения в условиях рынка труда </w:t>
            </w:r>
          </w:p>
        </w:tc>
      </w:tr>
      <w:tr w:rsidR="00606CBE" w:rsidRPr="00654C00" w:rsidTr="004F3D52">
        <w:trPr>
          <w:trHeight w:val="275"/>
        </w:trPr>
        <w:tc>
          <w:tcPr>
            <w:tcW w:w="418"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16"/>
              <w:keepNext/>
              <w:keepLines/>
              <w:widowControl/>
              <w:wordWrap/>
              <w:rPr>
                <w:rFonts w:eastAsia="Times New Roman"/>
                <w:b/>
                <w:sz w:val="24"/>
                <w:szCs w:val="24"/>
              </w:rPr>
            </w:pPr>
            <w:r>
              <w:rPr>
                <w:rStyle w:val="CharAttribute8"/>
                <w:rFonts w:eastAsia="Batang"/>
                <w:szCs w:val="24"/>
              </w:rPr>
              <w:t>7</w:t>
            </w:r>
          </w:p>
        </w:tc>
        <w:tc>
          <w:tcPr>
            <w:tcW w:w="2492"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9C2D12" w:rsidP="0057093B">
            <w:pPr>
              <w:pStyle w:val="ParaAttribute31"/>
              <w:keepNext/>
              <w:keepLines/>
              <w:widowControl/>
              <w:wordWrap/>
              <w:rPr>
                <w:rFonts w:eastAsia="Times New Roman"/>
                <w:sz w:val="24"/>
                <w:szCs w:val="24"/>
              </w:rPr>
            </w:pPr>
            <w:r>
              <w:rPr>
                <w:rStyle w:val="CharAttribute8"/>
                <w:rFonts w:eastAsia="Batang"/>
                <w:szCs w:val="24"/>
              </w:rPr>
              <w:t xml:space="preserve">Физическая </w:t>
            </w:r>
            <w:r w:rsidR="00052038">
              <w:rPr>
                <w:rStyle w:val="CharAttribute8"/>
                <w:rFonts w:eastAsia="Batang"/>
                <w:szCs w:val="24"/>
              </w:rPr>
              <w:t>культура и основы безопасности жизнедеятельности</w:t>
            </w:r>
          </w:p>
        </w:tc>
        <w:tc>
          <w:tcPr>
            <w:tcW w:w="7811" w:type="dxa"/>
            <w:tcBorders>
              <w:top w:val="single" w:sz="4" w:space="0" w:color="000000"/>
              <w:left w:val="single" w:sz="4" w:space="0" w:color="000000"/>
              <w:bottom w:val="single" w:sz="4" w:space="0" w:color="000000"/>
              <w:right w:val="single" w:sz="4" w:space="0" w:color="000000"/>
            </w:tcBorders>
            <w:shd w:val="solid" w:color="FFFFFF" w:fill="FFFFFF"/>
            <w:tcMar>
              <w:top w:w="0" w:type="dxa"/>
              <w:left w:w="99" w:type="dxa"/>
              <w:bottom w:w="0" w:type="dxa"/>
              <w:right w:w="99" w:type="dxa"/>
            </w:tcMar>
          </w:tcPr>
          <w:p w:rsidR="00606CBE" w:rsidRDefault="00052038" w:rsidP="0057093B">
            <w:pPr>
              <w:pStyle w:val="ParaAttribute32"/>
              <w:keepNext/>
              <w:keepLines/>
              <w:widowControl/>
              <w:wordWrap/>
              <w:rPr>
                <w:rFonts w:eastAsia="Times New Roman"/>
              </w:rPr>
            </w:pPr>
            <w:r>
              <w:rPr>
                <w:rStyle w:val="CharAttribute0"/>
                <w:rFonts w:eastAsia="Batang"/>
                <w:szCs w:val="24"/>
              </w:rPr>
              <w:t>Укрепление здоровья; развитие основных физических качеств; освоение знаний о физической культуре и спорте, обучение навыкам самостоятельных занятий физическими упражнениями; освоение учащимися разнообразных спортивных и прикладных умений и навыков; формирование у учащихся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tc>
      </w:tr>
    </w:tbl>
    <w:p w:rsidR="00606CBE" w:rsidRDefault="00606CBE" w:rsidP="0057093B">
      <w:pPr>
        <w:pStyle w:val="ParaAttribute0"/>
        <w:keepNext/>
        <w:keepLines/>
        <w:widowControl/>
        <w:wordWrap/>
        <w:rPr>
          <w:rFonts w:eastAsia="Times New Roman"/>
          <w:i/>
          <w:sz w:val="24"/>
          <w:szCs w:val="24"/>
        </w:rPr>
      </w:pPr>
    </w:p>
    <w:p w:rsidR="000D5271" w:rsidRPr="00365C2D" w:rsidRDefault="000D5271" w:rsidP="0057093B">
      <w:pPr>
        <w:pStyle w:val="af5"/>
        <w:keepNext/>
        <w:keepLines/>
        <w:spacing w:line="240" w:lineRule="auto"/>
        <w:ind w:firstLine="0"/>
        <w:jc w:val="left"/>
        <w:outlineLvl w:val="0"/>
        <w:rPr>
          <w:b/>
          <w:sz w:val="24"/>
        </w:rPr>
      </w:pPr>
      <w:r w:rsidRPr="00365C2D">
        <w:rPr>
          <w:b/>
          <w:sz w:val="24"/>
        </w:rPr>
        <w:t>Формирование универсальных учебных действий</w:t>
      </w:r>
    </w:p>
    <w:p w:rsidR="000D5271" w:rsidRDefault="000D5271" w:rsidP="0057093B">
      <w:pPr>
        <w:pStyle w:val="af5"/>
        <w:keepNext/>
        <w:keepLines/>
        <w:spacing w:line="240" w:lineRule="auto"/>
        <w:ind w:firstLine="0"/>
        <w:outlineLvl w:val="0"/>
        <w:rPr>
          <w:b/>
          <w:bCs/>
          <w:sz w:val="24"/>
        </w:rPr>
      </w:pPr>
    </w:p>
    <w:p w:rsidR="000D5271" w:rsidRPr="00365C2D" w:rsidRDefault="000D5271" w:rsidP="0057093B">
      <w:pPr>
        <w:pStyle w:val="af5"/>
        <w:keepNext/>
        <w:keepLines/>
        <w:spacing w:line="240" w:lineRule="auto"/>
        <w:ind w:firstLine="0"/>
        <w:outlineLvl w:val="0"/>
        <w:rPr>
          <w:b/>
          <w:bCs/>
          <w:sz w:val="24"/>
        </w:rPr>
      </w:pPr>
      <w:r w:rsidRPr="00365C2D">
        <w:rPr>
          <w:b/>
          <w:bCs/>
          <w:sz w:val="24"/>
        </w:rPr>
        <w:t>Личностные универсальные учебные действия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 xml:space="preserve">В рамках </w:t>
      </w:r>
      <w:r w:rsidRPr="000D5271">
        <w:rPr>
          <w:rFonts w:ascii="Times New Roman"/>
          <w:b/>
          <w:sz w:val="24"/>
          <w:szCs w:val="24"/>
          <w:lang w:val="ru-RU"/>
        </w:rPr>
        <w:t>когнитивного компонента</w:t>
      </w:r>
      <w:r w:rsidRPr="000D5271">
        <w:rPr>
          <w:rFonts w:ascii="Times New Roman"/>
          <w:i/>
          <w:sz w:val="24"/>
          <w:szCs w:val="24"/>
          <w:lang w:val="ru-RU"/>
        </w:rPr>
        <w:t xml:space="preserve"> </w:t>
      </w:r>
      <w:r w:rsidRPr="000D5271">
        <w:rPr>
          <w:rFonts w:ascii="Times New Roman"/>
          <w:sz w:val="24"/>
          <w:szCs w:val="24"/>
          <w:lang w:val="ru-RU"/>
        </w:rPr>
        <w:t>будут сформированы: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lastRenderedPageBreak/>
        <w:t>•</w:t>
      </w:r>
      <w:r w:rsidRPr="00365C2D">
        <w:rPr>
          <w:rFonts w:ascii="Times New Roman"/>
          <w:sz w:val="24"/>
          <w:szCs w:val="24"/>
        </w:rPr>
        <w:t> </w:t>
      </w:r>
      <w:r w:rsidRPr="000D5271">
        <w:rPr>
          <w:rFonts w:ascii="Times New Roman"/>
          <w:sz w:val="24"/>
          <w:szCs w:val="24"/>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освоение общекультурного наследия России и общемирового культурного наследия;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ориентация в системе моральных норм и ценностей и их иерархизация, понимание конвенционального характера морали;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 xml:space="preserve">В рамках </w:t>
      </w:r>
      <w:r w:rsidRPr="000D5271">
        <w:rPr>
          <w:rFonts w:ascii="Times New Roman"/>
          <w:b/>
          <w:sz w:val="24"/>
          <w:szCs w:val="24"/>
          <w:lang w:val="ru-RU"/>
        </w:rPr>
        <w:t>ценностного и эмоционального компонентов</w:t>
      </w:r>
      <w:r w:rsidRPr="000D5271">
        <w:rPr>
          <w:rFonts w:ascii="Times New Roman"/>
          <w:sz w:val="24"/>
          <w:szCs w:val="24"/>
          <w:lang w:val="ru-RU"/>
        </w:rPr>
        <w:t xml:space="preserve"> будут сформированы: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гражданский патриотизм, любовь к Родине, чувство гордости за свою страну;</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уважение к истории, культурным и историческим памятникам;</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эмоционально положительное принятие своей этнической идентичности;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уважение к другим народам России и мира и принятие их, межэтническая толерантность, готовность к равноправному сотрудничеству;</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уважение к ценностям семьи, любовь к природе, признание ценности здоровья, своего и других людей, оптимизм в восприятии мира;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потребность в самовыражении и самореализации, социальном признании;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 xml:space="preserve">В рамках </w:t>
      </w:r>
      <w:r w:rsidRPr="000D5271">
        <w:rPr>
          <w:rFonts w:ascii="Times New Roman"/>
          <w:b/>
          <w:sz w:val="24"/>
          <w:szCs w:val="24"/>
          <w:lang w:val="ru-RU"/>
        </w:rPr>
        <w:t>деятельностного (поведенческого) компонента</w:t>
      </w:r>
      <w:r w:rsidRPr="000D5271">
        <w:rPr>
          <w:rFonts w:ascii="Times New Roman"/>
          <w:sz w:val="24"/>
          <w:szCs w:val="24"/>
          <w:lang w:val="ru-RU"/>
        </w:rPr>
        <w:t xml:space="preserve"> будут сформированы: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готовность и способность к выполнению норм и требований школьной жизни, прав и обязанностей ученика;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умение вести диалог на основе равноправных отношений и взаимного уважения и принятия; умение конструктивно разрешать конфликты;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потребность в участии в общественной жизни ближайшего социального окружения, общественно полезной деятельности;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умение строить жизненные планы с учётом конкретных социально-исторических, политических и экономических условий;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устойчивый познавательный интерес и становление смыслообразующей функции познавательного мотива;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готовность к выбору профильного образования.</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Выпускник получит возможность для формирования:</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lastRenderedPageBreak/>
        <w:t>•</w:t>
      </w:r>
      <w:r w:rsidRPr="00365C2D">
        <w:rPr>
          <w:rFonts w:ascii="Times New Roman"/>
          <w:sz w:val="24"/>
          <w:szCs w:val="24"/>
        </w:rPr>
        <w:t> </w:t>
      </w:r>
      <w:r w:rsidRPr="000D5271">
        <w:rPr>
          <w:rFonts w:ascii="Times New Roman"/>
          <w:i/>
          <w:sz w:val="24"/>
          <w:szCs w:val="24"/>
          <w:lang w:val="ru-RU"/>
        </w:rPr>
        <w:t>выраженной устойчивой учебно-познавательной мотивации и интереса к учению;</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готовности к самообразованию и самовоспитанию;</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адекватной позитивной самооценки и Я-концепции;</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компетентности в реализации основ гражданской идентичности в поступках и деятельности;</w:t>
      </w:r>
    </w:p>
    <w:p w:rsidR="000D5271" w:rsidRPr="000D5271" w:rsidRDefault="000D5271" w:rsidP="0057093B">
      <w:pPr>
        <w:keepNext/>
        <w:keepLines/>
        <w:widowControl/>
        <w:tabs>
          <w:tab w:val="left" w:pos="360"/>
        </w:tabs>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0D5271" w:rsidRPr="000D5271" w:rsidRDefault="000D5271" w:rsidP="0057093B">
      <w:pPr>
        <w:keepNext/>
        <w:keepLines/>
        <w:widowControl/>
        <w:tabs>
          <w:tab w:val="left" w:pos="360"/>
        </w:tabs>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0D5271" w:rsidRPr="00162ACB" w:rsidRDefault="000D5271" w:rsidP="0057093B">
      <w:pPr>
        <w:pStyle w:val="Abstract"/>
        <w:keepNext/>
        <w:keepLines/>
        <w:widowControl/>
        <w:spacing w:line="240" w:lineRule="auto"/>
        <w:ind w:firstLine="0"/>
        <w:rPr>
          <w:b/>
          <w:bCs/>
          <w:sz w:val="24"/>
          <w:szCs w:val="24"/>
          <w:lang w:val="ru-RU"/>
        </w:rPr>
      </w:pPr>
      <w:r w:rsidRPr="00162ACB">
        <w:rPr>
          <w:b/>
          <w:sz w:val="24"/>
          <w:szCs w:val="24"/>
          <w:lang w:val="ru-RU"/>
        </w:rPr>
        <w:t>Ре</w:t>
      </w:r>
      <w:r w:rsidRPr="00162ACB">
        <w:rPr>
          <w:b/>
          <w:bCs/>
          <w:sz w:val="24"/>
          <w:szCs w:val="24"/>
          <w:lang w:val="ru-RU"/>
        </w:rPr>
        <w:t>гулятивные универсальные учебные действия</w:t>
      </w:r>
    </w:p>
    <w:p w:rsidR="000D5271" w:rsidRPr="00162ACB" w:rsidRDefault="000D5271" w:rsidP="0057093B">
      <w:pPr>
        <w:pStyle w:val="Abstract"/>
        <w:keepNext/>
        <w:keepLines/>
        <w:widowControl/>
        <w:spacing w:line="240" w:lineRule="auto"/>
        <w:ind w:firstLine="0"/>
        <w:rPr>
          <w:bCs/>
          <w:sz w:val="24"/>
          <w:szCs w:val="24"/>
          <w:lang w:val="ru-RU"/>
        </w:rPr>
      </w:pPr>
      <w:r w:rsidRPr="00162ACB">
        <w:rPr>
          <w:b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целеполаганию, включая постановку новых целей, преобразование практической задачи в познавательную;</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планировать пути достижения целей;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 xml:space="preserve">устанавливать целевые приоритеты; </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уметь самостоятельно контролировать своё время и управлять им;</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принимать решения в проблемной ситуации на основе переговоров;</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Cs/>
          <w:sz w:val="24"/>
          <w:szCs w:val="24"/>
          <w:lang w:val="ru-RU"/>
        </w:rPr>
        <w:t>осуществлять констатирующий и предвосхищающий контроль по результату и по способу действия</w:t>
      </w:r>
      <w:r w:rsidRPr="000D5271">
        <w:rPr>
          <w:rFonts w:ascii="Times New Roman"/>
          <w:sz w:val="24"/>
          <w:szCs w:val="24"/>
          <w:lang w:val="ru-RU"/>
        </w:rPr>
        <w:t>; актуальный контроль на уровне произвольного внимания;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Cs/>
          <w:sz w:val="24"/>
          <w:szCs w:val="24"/>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основам прогнозирования как предвидения будущих событий и развития процесса.</w:t>
      </w:r>
    </w:p>
    <w:p w:rsidR="000D5271" w:rsidRPr="000D5271" w:rsidRDefault="000D5271" w:rsidP="0057093B">
      <w:pPr>
        <w:keepNext/>
        <w:keepLines/>
        <w:widowControl/>
        <w:wordWrap/>
        <w:contextualSpacing/>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contextualSpacing/>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самостоятельно ставить новые учебные цели и задачи;</w:t>
      </w:r>
    </w:p>
    <w:p w:rsidR="00C84893" w:rsidRDefault="000D5271" w:rsidP="0057093B">
      <w:pPr>
        <w:keepNext/>
        <w:keepLines/>
        <w:widowControl/>
        <w:wordWrap/>
        <w:contextualSpacing/>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построению жизненных планов во временной перспективе;</w:t>
      </w:r>
    </w:p>
    <w:p w:rsidR="000D5271" w:rsidRPr="000D5271" w:rsidRDefault="000D5271" w:rsidP="0057093B">
      <w:pPr>
        <w:keepNext/>
        <w:keepLines/>
        <w:widowControl/>
        <w:wordWrap/>
        <w:contextualSpacing/>
        <w:rPr>
          <w:i/>
          <w:sz w:val="24"/>
          <w:szCs w:val="24"/>
          <w:lang w:val="ru-RU"/>
        </w:rPr>
      </w:pPr>
      <w:r w:rsidRPr="000D5271">
        <w:rPr>
          <w:i/>
          <w:sz w:val="24"/>
          <w:szCs w:val="24"/>
          <w:lang w:val="ru-RU"/>
        </w:rPr>
        <w:t>•</w:t>
      </w:r>
      <w:r w:rsidRPr="000D5271">
        <w:rPr>
          <w:i/>
          <w:sz w:val="24"/>
          <w:szCs w:val="24"/>
        </w:rPr>
        <w:t> </w:t>
      </w:r>
      <w:r w:rsidRPr="000D5271">
        <w:rPr>
          <w:i/>
          <w:sz w:val="24"/>
          <w:szCs w:val="24"/>
          <w:lang w:val="ru-RU"/>
        </w:rPr>
        <w:t>при</w:t>
      </w:r>
      <w:r w:rsidRPr="000D5271">
        <w:rPr>
          <w:i/>
          <w:sz w:val="24"/>
          <w:szCs w:val="24"/>
          <w:lang w:val="ru-RU"/>
        </w:rPr>
        <w:t xml:space="preserve"> </w:t>
      </w:r>
      <w:r w:rsidRPr="000D5271">
        <w:rPr>
          <w:i/>
          <w:sz w:val="24"/>
          <w:szCs w:val="24"/>
          <w:lang w:val="ru-RU"/>
        </w:rPr>
        <w:t>планировании</w:t>
      </w:r>
      <w:r w:rsidRPr="000D5271">
        <w:rPr>
          <w:i/>
          <w:sz w:val="24"/>
          <w:szCs w:val="24"/>
          <w:lang w:val="ru-RU"/>
        </w:rPr>
        <w:t xml:space="preserve"> </w:t>
      </w:r>
      <w:r w:rsidRPr="000D5271">
        <w:rPr>
          <w:i/>
          <w:sz w:val="24"/>
          <w:szCs w:val="24"/>
          <w:lang w:val="ru-RU"/>
        </w:rPr>
        <w:t>достижения</w:t>
      </w:r>
      <w:r w:rsidRPr="000D5271">
        <w:rPr>
          <w:i/>
          <w:sz w:val="24"/>
          <w:szCs w:val="24"/>
          <w:lang w:val="ru-RU"/>
        </w:rPr>
        <w:t xml:space="preserve"> </w:t>
      </w:r>
      <w:r w:rsidRPr="000D5271">
        <w:rPr>
          <w:i/>
          <w:sz w:val="24"/>
          <w:szCs w:val="24"/>
          <w:lang w:val="ru-RU"/>
        </w:rPr>
        <w:t>целей</w:t>
      </w:r>
      <w:r w:rsidRPr="000D5271">
        <w:rPr>
          <w:i/>
          <w:sz w:val="24"/>
          <w:szCs w:val="24"/>
          <w:lang w:val="ru-RU"/>
        </w:rPr>
        <w:t xml:space="preserve"> </w:t>
      </w:r>
      <w:r w:rsidRPr="000D5271">
        <w:rPr>
          <w:i/>
          <w:sz w:val="24"/>
          <w:szCs w:val="24"/>
          <w:lang w:val="ru-RU"/>
        </w:rPr>
        <w:t>самостоятельно</w:t>
      </w:r>
      <w:r w:rsidRPr="000D5271">
        <w:rPr>
          <w:i/>
          <w:sz w:val="24"/>
          <w:szCs w:val="24"/>
          <w:lang w:val="ru-RU"/>
        </w:rPr>
        <w:t xml:space="preserve">, </w:t>
      </w:r>
      <w:r w:rsidRPr="000D5271">
        <w:rPr>
          <w:i/>
          <w:sz w:val="24"/>
          <w:szCs w:val="24"/>
          <w:lang w:val="ru-RU"/>
        </w:rPr>
        <w:t>полно</w:t>
      </w:r>
      <w:r w:rsidRPr="000D5271">
        <w:rPr>
          <w:i/>
          <w:sz w:val="24"/>
          <w:szCs w:val="24"/>
          <w:lang w:val="ru-RU"/>
        </w:rPr>
        <w:t xml:space="preserve"> </w:t>
      </w:r>
      <w:r w:rsidRPr="000D5271">
        <w:rPr>
          <w:i/>
          <w:sz w:val="24"/>
          <w:szCs w:val="24"/>
          <w:lang w:val="ru-RU"/>
        </w:rPr>
        <w:t>и</w:t>
      </w:r>
      <w:r w:rsidRPr="000D5271">
        <w:rPr>
          <w:i/>
          <w:sz w:val="24"/>
          <w:szCs w:val="24"/>
          <w:lang w:val="ru-RU"/>
        </w:rPr>
        <w:t xml:space="preserve"> </w:t>
      </w:r>
      <w:r w:rsidRPr="000D5271">
        <w:rPr>
          <w:i/>
          <w:sz w:val="24"/>
          <w:szCs w:val="24"/>
          <w:lang w:val="ru-RU"/>
        </w:rPr>
        <w:t>адекватно</w:t>
      </w:r>
      <w:r w:rsidRPr="000D5271">
        <w:rPr>
          <w:i/>
          <w:sz w:val="24"/>
          <w:szCs w:val="24"/>
          <w:lang w:val="ru-RU"/>
        </w:rPr>
        <w:t xml:space="preserve"> </w:t>
      </w:r>
      <w:r w:rsidRPr="000D5271">
        <w:rPr>
          <w:i/>
          <w:sz w:val="24"/>
          <w:szCs w:val="24"/>
          <w:lang w:val="ru-RU"/>
        </w:rPr>
        <w:t>учитывать</w:t>
      </w:r>
      <w:r w:rsidRPr="000D5271">
        <w:rPr>
          <w:i/>
          <w:sz w:val="24"/>
          <w:szCs w:val="24"/>
          <w:lang w:val="ru-RU"/>
        </w:rPr>
        <w:t xml:space="preserve"> </w:t>
      </w:r>
      <w:r w:rsidRPr="000D5271">
        <w:rPr>
          <w:i/>
          <w:sz w:val="24"/>
          <w:szCs w:val="24"/>
          <w:lang w:val="ru-RU"/>
        </w:rPr>
        <w:t>условия</w:t>
      </w:r>
      <w:r w:rsidRPr="000D5271">
        <w:rPr>
          <w:i/>
          <w:sz w:val="24"/>
          <w:szCs w:val="24"/>
          <w:lang w:val="ru-RU"/>
        </w:rPr>
        <w:t xml:space="preserve"> </w:t>
      </w:r>
      <w:r w:rsidRPr="000D5271">
        <w:rPr>
          <w:i/>
          <w:sz w:val="24"/>
          <w:szCs w:val="24"/>
          <w:lang w:val="ru-RU"/>
        </w:rPr>
        <w:t>и</w:t>
      </w:r>
      <w:r w:rsidRPr="000D5271">
        <w:rPr>
          <w:i/>
          <w:sz w:val="24"/>
          <w:szCs w:val="24"/>
          <w:lang w:val="ru-RU"/>
        </w:rPr>
        <w:t xml:space="preserve"> </w:t>
      </w:r>
      <w:r w:rsidRPr="000D5271">
        <w:rPr>
          <w:i/>
          <w:sz w:val="24"/>
          <w:szCs w:val="24"/>
          <w:lang w:val="ru-RU"/>
        </w:rPr>
        <w:t>средства</w:t>
      </w:r>
      <w:r w:rsidRPr="000D5271">
        <w:rPr>
          <w:i/>
          <w:sz w:val="24"/>
          <w:szCs w:val="24"/>
          <w:lang w:val="ru-RU"/>
        </w:rPr>
        <w:t xml:space="preserve"> </w:t>
      </w:r>
      <w:r w:rsidRPr="000D5271">
        <w:rPr>
          <w:i/>
          <w:sz w:val="24"/>
          <w:szCs w:val="24"/>
          <w:lang w:val="ru-RU"/>
        </w:rPr>
        <w:t>их</w:t>
      </w:r>
      <w:r w:rsidRPr="000D5271">
        <w:rPr>
          <w:i/>
          <w:sz w:val="24"/>
          <w:szCs w:val="24"/>
          <w:lang w:val="ru-RU"/>
        </w:rPr>
        <w:t xml:space="preserve"> </w:t>
      </w:r>
      <w:r w:rsidRPr="000D5271">
        <w:rPr>
          <w:i/>
          <w:sz w:val="24"/>
          <w:szCs w:val="24"/>
          <w:lang w:val="ru-RU"/>
        </w:rPr>
        <w:t>достижения</w:t>
      </w:r>
      <w:r w:rsidRPr="000D5271">
        <w:rPr>
          <w:i/>
          <w:sz w:val="24"/>
          <w:szCs w:val="24"/>
          <w:lang w:val="ru-RU"/>
        </w:rPr>
        <w:t xml:space="preserve">; </w:t>
      </w:r>
    </w:p>
    <w:p w:rsidR="000D5271" w:rsidRPr="000D5271" w:rsidRDefault="000D5271" w:rsidP="0057093B">
      <w:pPr>
        <w:pStyle w:val="af"/>
        <w:keepNext/>
        <w:keepLines/>
        <w:widowControl/>
        <w:wordWrap/>
        <w:spacing w:after="0"/>
        <w:contextualSpacing/>
        <w:rPr>
          <w:i/>
          <w:sz w:val="24"/>
          <w:szCs w:val="24"/>
          <w:lang w:val="ru-RU"/>
        </w:rPr>
      </w:pPr>
      <w:r w:rsidRPr="000D5271">
        <w:rPr>
          <w:i/>
          <w:sz w:val="24"/>
          <w:szCs w:val="24"/>
          <w:lang w:val="ru-RU"/>
        </w:rPr>
        <w:t>•</w:t>
      </w:r>
      <w:r w:rsidRPr="000D5271">
        <w:rPr>
          <w:i/>
          <w:sz w:val="24"/>
          <w:szCs w:val="24"/>
        </w:rPr>
        <w:t> </w:t>
      </w:r>
      <w:r w:rsidRPr="000D5271">
        <w:rPr>
          <w:i/>
          <w:sz w:val="24"/>
          <w:szCs w:val="24"/>
          <w:lang w:val="ru-RU"/>
        </w:rPr>
        <w:t>выделять</w:t>
      </w:r>
      <w:r w:rsidRPr="000D5271">
        <w:rPr>
          <w:i/>
          <w:sz w:val="24"/>
          <w:szCs w:val="24"/>
          <w:lang w:val="ru-RU"/>
        </w:rPr>
        <w:t xml:space="preserve"> </w:t>
      </w:r>
      <w:r w:rsidRPr="000D5271">
        <w:rPr>
          <w:i/>
          <w:sz w:val="24"/>
          <w:szCs w:val="24"/>
          <w:lang w:val="ru-RU"/>
        </w:rPr>
        <w:t>альтернативные</w:t>
      </w:r>
      <w:r w:rsidRPr="000D5271">
        <w:rPr>
          <w:i/>
          <w:sz w:val="24"/>
          <w:szCs w:val="24"/>
          <w:lang w:val="ru-RU"/>
        </w:rPr>
        <w:t xml:space="preserve"> </w:t>
      </w:r>
      <w:r w:rsidRPr="000D5271">
        <w:rPr>
          <w:i/>
          <w:sz w:val="24"/>
          <w:szCs w:val="24"/>
          <w:lang w:val="ru-RU"/>
        </w:rPr>
        <w:t>способы</w:t>
      </w:r>
      <w:r w:rsidRPr="000D5271">
        <w:rPr>
          <w:i/>
          <w:sz w:val="24"/>
          <w:szCs w:val="24"/>
          <w:lang w:val="ru-RU"/>
        </w:rPr>
        <w:t xml:space="preserve"> </w:t>
      </w:r>
      <w:r w:rsidRPr="000D5271">
        <w:rPr>
          <w:i/>
          <w:sz w:val="24"/>
          <w:szCs w:val="24"/>
          <w:lang w:val="ru-RU"/>
        </w:rPr>
        <w:t>достижения</w:t>
      </w:r>
      <w:r w:rsidRPr="000D5271">
        <w:rPr>
          <w:i/>
          <w:sz w:val="24"/>
          <w:szCs w:val="24"/>
          <w:lang w:val="ru-RU"/>
        </w:rPr>
        <w:t xml:space="preserve"> </w:t>
      </w:r>
      <w:r w:rsidRPr="000D5271">
        <w:rPr>
          <w:i/>
          <w:sz w:val="24"/>
          <w:szCs w:val="24"/>
          <w:lang w:val="ru-RU"/>
        </w:rPr>
        <w:t>цели</w:t>
      </w:r>
      <w:r w:rsidRPr="000D5271">
        <w:rPr>
          <w:i/>
          <w:sz w:val="24"/>
          <w:szCs w:val="24"/>
          <w:lang w:val="ru-RU"/>
        </w:rPr>
        <w:t xml:space="preserve"> </w:t>
      </w:r>
      <w:r w:rsidRPr="000D5271">
        <w:rPr>
          <w:i/>
          <w:sz w:val="24"/>
          <w:szCs w:val="24"/>
          <w:lang w:val="ru-RU"/>
        </w:rPr>
        <w:t>и</w:t>
      </w:r>
      <w:r w:rsidRPr="000D5271">
        <w:rPr>
          <w:i/>
          <w:sz w:val="24"/>
          <w:szCs w:val="24"/>
          <w:lang w:val="ru-RU"/>
        </w:rPr>
        <w:t xml:space="preserve"> </w:t>
      </w:r>
      <w:r w:rsidRPr="000D5271">
        <w:rPr>
          <w:i/>
          <w:sz w:val="24"/>
          <w:szCs w:val="24"/>
          <w:lang w:val="ru-RU"/>
        </w:rPr>
        <w:t>выбирать</w:t>
      </w:r>
      <w:r w:rsidRPr="000D5271">
        <w:rPr>
          <w:i/>
          <w:sz w:val="24"/>
          <w:szCs w:val="24"/>
          <w:lang w:val="ru-RU"/>
        </w:rPr>
        <w:t xml:space="preserve"> </w:t>
      </w:r>
      <w:r w:rsidRPr="000D5271">
        <w:rPr>
          <w:i/>
          <w:sz w:val="24"/>
          <w:szCs w:val="24"/>
          <w:lang w:val="ru-RU"/>
        </w:rPr>
        <w:t>наиболее</w:t>
      </w:r>
      <w:r w:rsidRPr="000D5271">
        <w:rPr>
          <w:i/>
          <w:sz w:val="24"/>
          <w:szCs w:val="24"/>
          <w:lang w:val="ru-RU"/>
        </w:rPr>
        <w:t xml:space="preserve"> </w:t>
      </w:r>
      <w:r w:rsidRPr="000D5271">
        <w:rPr>
          <w:i/>
          <w:sz w:val="24"/>
          <w:szCs w:val="24"/>
          <w:lang w:val="ru-RU"/>
        </w:rPr>
        <w:t>эффективный</w:t>
      </w:r>
      <w:r w:rsidRPr="000D5271">
        <w:rPr>
          <w:i/>
          <w:sz w:val="24"/>
          <w:szCs w:val="24"/>
          <w:lang w:val="ru-RU"/>
        </w:rPr>
        <w:t xml:space="preserve"> </w:t>
      </w:r>
      <w:r w:rsidRPr="000D5271">
        <w:rPr>
          <w:i/>
          <w:sz w:val="24"/>
          <w:szCs w:val="24"/>
          <w:lang w:val="ru-RU"/>
        </w:rPr>
        <w:t>способ</w:t>
      </w:r>
      <w:r w:rsidRPr="000D5271">
        <w:rPr>
          <w:i/>
          <w:sz w:val="24"/>
          <w:szCs w:val="24"/>
          <w:lang w:val="ru-RU"/>
        </w:rPr>
        <w:t>;</w:t>
      </w:r>
    </w:p>
    <w:p w:rsidR="000D5271" w:rsidRPr="000D5271" w:rsidRDefault="000D5271" w:rsidP="0057093B">
      <w:pPr>
        <w:pStyle w:val="af"/>
        <w:keepNext/>
        <w:keepLines/>
        <w:widowControl/>
        <w:wordWrap/>
        <w:spacing w:after="0"/>
        <w:contextualSpacing/>
        <w:rPr>
          <w:i/>
          <w:sz w:val="24"/>
          <w:szCs w:val="24"/>
          <w:lang w:val="ru-RU"/>
        </w:rPr>
      </w:pPr>
      <w:r w:rsidRPr="000D5271">
        <w:rPr>
          <w:i/>
          <w:sz w:val="24"/>
          <w:szCs w:val="24"/>
          <w:lang w:val="ru-RU"/>
        </w:rPr>
        <w:t>•</w:t>
      </w:r>
      <w:r w:rsidRPr="000D5271">
        <w:rPr>
          <w:i/>
          <w:sz w:val="24"/>
          <w:szCs w:val="24"/>
        </w:rPr>
        <w:t> </w:t>
      </w:r>
      <w:r w:rsidRPr="000D5271">
        <w:rPr>
          <w:i/>
          <w:sz w:val="24"/>
          <w:szCs w:val="24"/>
          <w:lang w:val="ru-RU"/>
        </w:rPr>
        <w:t>основам</w:t>
      </w:r>
      <w:r w:rsidRPr="000D5271">
        <w:rPr>
          <w:i/>
          <w:sz w:val="24"/>
          <w:szCs w:val="24"/>
          <w:lang w:val="ru-RU"/>
        </w:rPr>
        <w:t xml:space="preserve"> </w:t>
      </w:r>
      <w:r w:rsidRPr="000D5271">
        <w:rPr>
          <w:i/>
          <w:sz w:val="24"/>
          <w:szCs w:val="24"/>
          <w:lang w:val="ru-RU"/>
        </w:rPr>
        <w:t>саморегуляции</w:t>
      </w:r>
      <w:r w:rsidRPr="000D5271">
        <w:rPr>
          <w:i/>
          <w:sz w:val="24"/>
          <w:szCs w:val="24"/>
          <w:lang w:val="ru-RU"/>
        </w:rPr>
        <w:t xml:space="preserve"> </w:t>
      </w:r>
      <w:r w:rsidRPr="000D5271">
        <w:rPr>
          <w:i/>
          <w:sz w:val="24"/>
          <w:szCs w:val="24"/>
          <w:lang w:val="ru-RU"/>
        </w:rPr>
        <w:t>в</w:t>
      </w:r>
      <w:r w:rsidRPr="000D5271">
        <w:rPr>
          <w:i/>
          <w:sz w:val="24"/>
          <w:szCs w:val="24"/>
          <w:lang w:val="ru-RU"/>
        </w:rPr>
        <w:t xml:space="preserve"> </w:t>
      </w:r>
      <w:r w:rsidRPr="000D5271">
        <w:rPr>
          <w:i/>
          <w:sz w:val="24"/>
          <w:szCs w:val="24"/>
          <w:lang w:val="ru-RU"/>
        </w:rPr>
        <w:t>учебной</w:t>
      </w:r>
      <w:r w:rsidRPr="000D5271">
        <w:rPr>
          <w:i/>
          <w:sz w:val="24"/>
          <w:szCs w:val="24"/>
          <w:lang w:val="ru-RU"/>
        </w:rPr>
        <w:t xml:space="preserve"> </w:t>
      </w:r>
      <w:r w:rsidRPr="000D5271">
        <w:rPr>
          <w:i/>
          <w:sz w:val="24"/>
          <w:szCs w:val="24"/>
          <w:lang w:val="ru-RU"/>
        </w:rPr>
        <w:t>и</w:t>
      </w:r>
      <w:r w:rsidRPr="000D5271">
        <w:rPr>
          <w:i/>
          <w:sz w:val="24"/>
          <w:szCs w:val="24"/>
          <w:lang w:val="ru-RU"/>
        </w:rPr>
        <w:t xml:space="preserve"> </w:t>
      </w:r>
      <w:r w:rsidRPr="000D5271">
        <w:rPr>
          <w:i/>
          <w:sz w:val="24"/>
          <w:szCs w:val="24"/>
          <w:lang w:val="ru-RU"/>
        </w:rPr>
        <w:t>познавательной</w:t>
      </w:r>
      <w:r w:rsidRPr="000D5271">
        <w:rPr>
          <w:i/>
          <w:sz w:val="24"/>
          <w:szCs w:val="24"/>
          <w:lang w:val="ru-RU"/>
        </w:rPr>
        <w:t xml:space="preserve"> </w:t>
      </w:r>
      <w:r w:rsidRPr="000D5271">
        <w:rPr>
          <w:i/>
          <w:sz w:val="24"/>
          <w:szCs w:val="24"/>
          <w:lang w:val="ru-RU"/>
        </w:rPr>
        <w:t>деятельности</w:t>
      </w:r>
      <w:r w:rsidRPr="000D5271">
        <w:rPr>
          <w:i/>
          <w:sz w:val="24"/>
          <w:szCs w:val="24"/>
          <w:lang w:val="ru-RU"/>
        </w:rPr>
        <w:t xml:space="preserve"> </w:t>
      </w:r>
      <w:r w:rsidRPr="000D5271">
        <w:rPr>
          <w:i/>
          <w:sz w:val="24"/>
          <w:szCs w:val="24"/>
          <w:lang w:val="ru-RU"/>
        </w:rPr>
        <w:t>в</w:t>
      </w:r>
      <w:r w:rsidRPr="000D5271">
        <w:rPr>
          <w:i/>
          <w:sz w:val="24"/>
          <w:szCs w:val="24"/>
          <w:lang w:val="ru-RU"/>
        </w:rPr>
        <w:t xml:space="preserve"> </w:t>
      </w:r>
      <w:r w:rsidRPr="000D5271">
        <w:rPr>
          <w:i/>
          <w:sz w:val="24"/>
          <w:szCs w:val="24"/>
          <w:lang w:val="ru-RU"/>
        </w:rPr>
        <w:t>форме</w:t>
      </w:r>
      <w:r w:rsidRPr="000D5271">
        <w:rPr>
          <w:i/>
          <w:sz w:val="24"/>
          <w:szCs w:val="24"/>
          <w:lang w:val="ru-RU"/>
        </w:rPr>
        <w:t xml:space="preserve"> </w:t>
      </w:r>
      <w:r w:rsidRPr="000D5271">
        <w:rPr>
          <w:i/>
          <w:sz w:val="24"/>
          <w:szCs w:val="24"/>
          <w:lang w:val="ru-RU"/>
        </w:rPr>
        <w:t>осознанного</w:t>
      </w:r>
      <w:r w:rsidRPr="000D5271">
        <w:rPr>
          <w:i/>
          <w:sz w:val="24"/>
          <w:szCs w:val="24"/>
          <w:lang w:val="ru-RU"/>
        </w:rPr>
        <w:t xml:space="preserve"> </w:t>
      </w:r>
      <w:r w:rsidRPr="000D5271">
        <w:rPr>
          <w:i/>
          <w:sz w:val="24"/>
          <w:szCs w:val="24"/>
          <w:lang w:val="ru-RU"/>
        </w:rPr>
        <w:t>управления</w:t>
      </w:r>
      <w:r w:rsidRPr="000D5271">
        <w:rPr>
          <w:i/>
          <w:sz w:val="24"/>
          <w:szCs w:val="24"/>
          <w:lang w:val="ru-RU"/>
        </w:rPr>
        <w:t xml:space="preserve"> </w:t>
      </w:r>
      <w:r w:rsidRPr="000D5271">
        <w:rPr>
          <w:i/>
          <w:sz w:val="24"/>
          <w:szCs w:val="24"/>
          <w:lang w:val="ru-RU"/>
        </w:rPr>
        <w:t>своим</w:t>
      </w:r>
      <w:r w:rsidRPr="000D5271">
        <w:rPr>
          <w:i/>
          <w:sz w:val="24"/>
          <w:szCs w:val="24"/>
          <w:lang w:val="ru-RU"/>
        </w:rPr>
        <w:t xml:space="preserve"> </w:t>
      </w:r>
      <w:r w:rsidRPr="000D5271">
        <w:rPr>
          <w:i/>
          <w:sz w:val="24"/>
          <w:szCs w:val="24"/>
          <w:lang w:val="ru-RU"/>
        </w:rPr>
        <w:t>поведением</w:t>
      </w:r>
      <w:r w:rsidRPr="000D5271">
        <w:rPr>
          <w:i/>
          <w:sz w:val="24"/>
          <w:szCs w:val="24"/>
          <w:lang w:val="ru-RU"/>
        </w:rPr>
        <w:t xml:space="preserve"> </w:t>
      </w:r>
      <w:r w:rsidRPr="000D5271">
        <w:rPr>
          <w:i/>
          <w:sz w:val="24"/>
          <w:szCs w:val="24"/>
          <w:lang w:val="ru-RU"/>
        </w:rPr>
        <w:t>и</w:t>
      </w:r>
      <w:r w:rsidRPr="000D5271">
        <w:rPr>
          <w:i/>
          <w:sz w:val="24"/>
          <w:szCs w:val="24"/>
          <w:lang w:val="ru-RU"/>
        </w:rPr>
        <w:t xml:space="preserve"> </w:t>
      </w:r>
      <w:r w:rsidRPr="000D5271">
        <w:rPr>
          <w:i/>
          <w:sz w:val="24"/>
          <w:szCs w:val="24"/>
          <w:lang w:val="ru-RU"/>
        </w:rPr>
        <w:t>деятельностью</w:t>
      </w:r>
      <w:r w:rsidRPr="000D5271">
        <w:rPr>
          <w:i/>
          <w:sz w:val="24"/>
          <w:szCs w:val="24"/>
          <w:lang w:val="ru-RU"/>
        </w:rPr>
        <w:t xml:space="preserve">, </w:t>
      </w:r>
      <w:r w:rsidRPr="000D5271">
        <w:rPr>
          <w:i/>
          <w:sz w:val="24"/>
          <w:szCs w:val="24"/>
          <w:lang w:val="ru-RU"/>
        </w:rPr>
        <w:t>направленной</w:t>
      </w:r>
      <w:r w:rsidRPr="000D5271">
        <w:rPr>
          <w:i/>
          <w:sz w:val="24"/>
          <w:szCs w:val="24"/>
          <w:lang w:val="ru-RU"/>
        </w:rPr>
        <w:t xml:space="preserve"> </w:t>
      </w:r>
      <w:r w:rsidRPr="000D5271">
        <w:rPr>
          <w:i/>
          <w:sz w:val="24"/>
          <w:szCs w:val="24"/>
          <w:lang w:val="ru-RU"/>
        </w:rPr>
        <w:t>на</w:t>
      </w:r>
      <w:r w:rsidRPr="000D5271">
        <w:rPr>
          <w:i/>
          <w:sz w:val="24"/>
          <w:szCs w:val="24"/>
          <w:lang w:val="ru-RU"/>
        </w:rPr>
        <w:t xml:space="preserve"> </w:t>
      </w:r>
      <w:r w:rsidRPr="000D5271">
        <w:rPr>
          <w:i/>
          <w:sz w:val="24"/>
          <w:szCs w:val="24"/>
          <w:lang w:val="ru-RU"/>
        </w:rPr>
        <w:t>достижение</w:t>
      </w:r>
      <w:r w:rsidRPr="000D5271">
        <w:rPr>
          <w:i/>
          <w:sz w:val="24"/>
          <w:szCs w:val="24"/>
          <w:lang w:val="ru-RU"/>
        </w:rPr>
        <w:t xml:space="preserve"> </w:t>
      </w:r>
      <w:r w:rsidRPr="000D5271">
        <w:rPr>
          <w:i/>
          <w:sz w:val="24"/>
          <w:szCs w:val="24"/>
          <w:lang w:val="ru-RU"/>
        </w:rPr>
        <w:t>поставленных</w:t>
      </w:r>
      <w:r w:rsidRPr="000D5271">
        <w:rPr>
          <w:i/>
          <w:sz w:val="24"/>
          <w:szCs w:val="24"/>
          <w:lang w:val="ru-RU"/>
        </w:rPr>
        <w:t xml:space="preserve"> </w:t>
      </w:r>
      <w:r w:rsidRPr="000D5271">
        <w:rPr>
          <w:i/>
          <w:sz w:val="24"/>
          <w:szCs w:val="24"/>
          <w:lang w:val="ru-RU"/>
        </w:rPr>
        <w:t>целей</w:t>
      </w:r>
      <w:r w:rsidRPr="000D5271">
        <w:rPr>
          <w:i/>
          <w:sz w:val="24"/>
          <w:szCs w:val="24"/>
          <w:lang w:val="ru-RU"/>
        </w:rPr>
        <w:t>;</w:t>
      </w:r>
    </w:p>
    <w:p w:rsidR="000D5271" w:rsidRPr="000D5271" w:rsidRDefault="000D5271" w:rsidP="0057093B">
      <w:pPr>
        <w:pStyle w:val="af"/>
        <w:keepNext/>
        <w:keepLines/>
        <w:widowControl/>
        <w:wordWrap/>
        <w:spacing w:after="0"/>
        <w:contextualSpacing/>
        <w:rPr>
          <w:i/>
          <w:sz w:val="24"/>
          <w:szCs w:val="24"/>
          <w:lang w:val="ru-RU"/>
        </w:rPr>
      </w:pPr>
      <w:r w:rsidRPr="000D5271">
        <w:rPr>
          <w:i/>
          <w:sz w:val="24"/>
          <w:szCs w:val="24"/>
          <w:lang w:val="ru-RU"/>
        </w:rPr>
        <w:t>•</w:t>
      </w:r>
      <w:r w:rsidRPr="000D5271">
        <w:rPr>
          <w:i/>
          <w:sz w:val="24"/>
          <w:szCs w:val="24"/>
        </w:rPr>
        <w:t> </w:t>
      </w:r>
      <w:r w:rsidRPr="000D5271">
        <w:rPr>
          <w:i/>
          <w:sz w:val="24"/>
          <w:szCs w:val="24"/>
          <w:lang w:val="ru-RU"/>
        </w:rPr>
        <w:t>осуществлять</w:t>
      </w:r>
      <w:r w:rsidRPr="000D5271">
        <w:rPr>
          <w:i/>
          <w:sz w:val="24"/>
          <w:szCs w:val="24"/>
          <w:lang w:val="ru-RU"/>
        </w:rPr>
        <w:t xml:space="preserve"> </w:t>
      </w:r>
      <w:r w:rsidRPr="000D5271">
        <w:rPr>
          <w:i/>
          <w:sz w:val="24"/>
          <w:szCs w:val="24"/>
          <w:lang w:val="ru-RU"/>
        </w:rPr>
        <w:t>познавательную</w:t>
      </w:r>
      <w:r w:rsidRPr="000D5271">
        <w:rPr>
          <w:i/>
          <w:sz w:val="24"/>
          <w:szCs w:val="24"/>
          <w:lang w:val="ru-RU"/>
        </w:rPr>
        <w:t xml:space="preserve"> </w:t>
      </w:r>
      <w:r w:rsidRPr="000D5271">
        <w:rPr>
          <w:i/>
          <w:sz w:val="24"/>
          <w:szCs w:val="24"/>
          <w:lang w:val="ru-RU"/>
        </w:rPr>
        <w:t>рефлексию</w:t>
      </w:r>
      <w:r w:rsidRPr="000D5271">
        <w:rPr>
          <w:i/>
          <w:sz w:val="24"/>
          <w:szCs w:val="24"/>
          <w:lang w:val="ru-RU"/>
        </w:rPr>
        <w:t xml:space="preserve"> </w:t>
      </w:r>
      <w:r w:rsidRPr="000D5271">
        <w:rPr>
          <w:i/>
          <w:sz w:val="24"/>
          <w:szCs w:val="24"/>
          <w:lang w:val="ru-RU"/>
        </w:rPr>
        <w:t>в</w:t>
      </w:r>
      <w:r w:rsidRPr="000D5271">
        <w:rPr>
          <w:i/>
          <w:sz w:val="24"/>
          <w:szCs w:val="24"/>
          <w:lang w:val="ru-RU"/>
        </w:rPr>
        <w:t xml:space="preserve"> </w:t>
      </w:r>
      <w:r w:rsidRPr="000D5271">
        <w:rPr>
          <w:i/>
          <w:sz w:val="24"/>
          <w:szCs w:val="24"/>
          <w:lang w:val="ru-RU"/>
        </w:rPr>
        <w:t>отношении</w:t>
      </w:r>
      <w:r w:rsidRPr="000D5271">
        <w:rPr>
          <w:i/>
          <w:sz w:val="24"/>
          <w:szCs w:val="24"/>
          <w:lang w:val="ru-RU"/>
        </w:rPr>
        <w:t xml:space="preserve"> </w:t>
      </w:r>
      <w:r w:rsidRPr="000D5271">
        <w:rPr>
          <w:i/>
          <w:sz w:val="24"/>
          <w:szCs w:val="24"/>
          <w:lang w:val="ru-RU"/>
        </w:rPr>
        <w:t>действий</w:t>
      </w:r>
      <w:r w:rsidRPr="000D5271">
        <w:rPr>
          <w:i/>
          <w:sz w:val="24"/>
          <w:szCs w:val="24"/>
          <w:lang w:val="ru-RU"/>
        </w:rPr>
        <w:t xml:space="preserve"> </w:t>
      </w:r>
      <w:r w:rsidRPr="000D5271">
        <w:rPr>
          <w:i/>
          <w:sz w:val="24"/>
          <w:szCs w:val="24"/>
          <w:lang w:val="ru-RU"/>
        </w:rPr>
        <w:t>по</w:t>
      </w:r>
      <w:r w:rsidRPr="000D5271">
        <w:rPr>
          <w:i/>
          <w:sz w:val="24"/>
          <w:szCs w:val="24"/>
          <w:lang w:val="ru-RU"/>
        </w:rPr>
        <w:t xml:space="preserve"> </w:t>
      </w:r>
      <w:r w:rsidRPr="000D5271">
        <w:rPr>
          <w:i/>
          <w:sz w:val="24"/>
          <w:szCs w:val="24"/>
          <w:lang w:val="ru-RU"/>
        </w:rPr>
        <w:t>решению</w:t>
      </w:r>
      <w:r w:rsidRPr="000D5271">
        <w:rPr>
          <w:i/>
          <w:sz w:val="24"/>
          <w:szCs w:val="24"/>
          <w:lang w:val="ru-RU"/>
        </w:rPr>
        <w:t xml:space="preserve"> </w:t>
      </w:r>
      <w:r w:rsidRPr="000D5271">
        <w:rPr>
          <w:i/>
          <w:sz w:val="24"/>
          <w:szCs w:val="24"/>
          <w:lang w:val="ru-RU"/>
        </w:rPr>
        <w:t>учебных</w:t>
      </w:r>
      <w:r w:rsidRPr="000D5271">
        <w:rPr>
          <w:i/>
          <w:sz w:val="24"/>
          <w:szCs w:val="24"/>
          <w:lang w:val="ru-RU"/>
        </w:rPr>
        <w:t xml:space="preserve"> </w:t>
      </w:r>
      <w:r w:rsidRPr="000D5271">
        <w:rPr>
          <w:i/>
          <w:sz w:val="24"/>
          <w:szCs w:val="24"/>
          <w:lang w:val="ru-RU"/>
        </w:rPr>
        <w:t>и</w:t>
      </w:r>
      <w:r w:rsidRPr="000D5271">
        <w:rPr>
          <w:i/>
          <w:sz w:val="24"/>
          <w:szCs w:val="24"/>
          <w:lang w:val="ru-RU"/>
        </w:rPr>
        <w:t xml:space="preserve"> </w:t>
      </w:r>
      <w:r w:rsidRPr="000D5271">
        <w:rPr>
          <w:i/>
          <w:sz w:val="24"/>
          <w:szCs w:val="24"/>
          <w:lang w:val="ru-RU"/>
        </w:rPr>
        <w:t>познавательных</w:t>
      </w:r>
      <w:r w:rsidRPr="000D5271">
        <w:rPr>
          <w:i/>
          <w:sz w:val="24"/>
          <w:szCs w:val="24"/>
          <w:lang w:val="ru-RU"/>
        </w:rPr>
        <w:t xml:space="preserve"> </w:t>
      </w:r>
      <w:r w:rsidRPr="000D5271">
        <w:rPr>
          <w:i/>
          <w:sz w:val="24"/>
          <w:szCs w:val="24"/>
          <w:lang w:val="ru-RU"/>
        </w:rPr>
        <w:t>задач</w:t>
      </w:r>
      <w:r w:rsidRPr="000D5271">
        <w:rPr>
          <w:i/>
          <w:sz w:val="24"/>
          <w:szCs w:val="24"/>
          <w:lang w:val="ru-RU"/>
        </w:rPr>
        <w:t>;</w:t>
      </w:r>
    </w:p>
    <w:p w:rsidR="000D5271" w:rsidRPr="000D5271" w:rsidRDefault="000D5271" w:rsidP="0057093B">
      <w:pPr>
        <w:pStyle w:val="af"/>
        <w:keepNext/>
        <w:keepLines/>
        <w:widowControl/>
        <w:wordWrap/>
        <w:spacing w:after="0"/>
        <w:contextualSpacing/>
        <w:rPr>
          <w:i/>
          <w:sz w:val="24"/>
          <w:szCs w:val="24"/>
          <w:lang w:val="ru-RU"/>
        </w:rPr>
      </w:pPr>
      <w:r w:rsidRPr="000D5271">
        <w:rPr>
          <w:i/>
          <w:sz w:val="24"/>
          <w:szCs w:val="24"/>
          <w:lang w:val="ru-RU"/>
        </w:rPr>
        <w:t>•</w:t>
      </w:r>
      <w:r w:rsidRPr="000D5271">
        <w:rPr>
          <w:i/>
          <w:sz w:val="24"/>
          <w:szCs w:val="24"/>
        </w:rPr>
        <w:t> </w:t>
      </w:r>
      <w:r w:rsidRPr="000D5271">
        <w:rPr>
          <w:i/>
          <w:sz w:val="24"/>
          <w:szCs w:val="24"/>
          <w:lang w:val="ru-RU"/>
        </w:rPr>
        <w:t>адекватно</w:t>
      </w:r>
      <w:r w:rsidRPr="000D5271">
        <w:rPr>
          <w:i/>
          <w:sz w:val="24"/>
          <w:szCs w:val="24"/>
          <w:lang w:val="ru-RU"/>
        </w:rPr>
        <w:t xml:space="preserve"> </w:t>
      </w:r>
      <w:r w:rsidRPr="000D5271">
        <w:rPr>
          <w:i/>
          <w:sz w:val="24"/>
          <w:szCs w:val="24"/>
          <w:lang w:val="ru-RU"/>
        </w:rPr>
        <w:t>оценивать</w:t>
      </w:r>
      <w:r w:rsidRPr="000D5271">
        <w:rPr>
          <w:i/>
          <w:sz w:val="24"/>
          <w:szCs w:val="24"/>
          <w:lang w:val="ru-RU"/>
        </w:rPr>
        <w:t xml:space="preserve"> </w:t>
      </w:r>
      <w:r w:rsidRPr="000D5271">
        <w:rPr>
          <w:i/>
          <w:sz w:val="24"/>
          <w:szCs w:val="24"/>
          <w:lang w:val="ru-RU"/>
        </w:rPr>
        <w:t>объективную</w:t>
      </w:r>
      <w:r w:rsidRPr="000D5271">
        <w:rPr>
          <w:i/>
          <w:sz w:val="24"/>
          <w:szCs w:val="24"/>
          <w:lang w:val="ru-RU"/>
        </w:rPr>
        <w:t xml:space="preserve"> </w:t>
      </w:r>
      <w:r w:rsidRPr="000D5271">
        <w:rPr>
          <w:i/>
          <w:sz w:val="24"/>
          <w:szCs w:val="24"/>
          <w:lang w:val="ru-RU"/>
        </w:rPr>
        <w:t>трудность</w:t>
      </w:r>
      <w:r w:rsidRPr="000D5271">
        <w:rPr>
          <w:i/>
          <w:sz w:val="24"/>
          <w:szCs w:val="24"/>
          <w:lang w:val="ru-RU"/>
        </w:rPr>
        <w:t xml:space="preserve"> </w:t>
      </w:r>
      <w:r w:rsidRPr="000D5271">
        <w:rPr>
          <w:i/>
          <w:sz w:val="24"/>
          <w:szCs w:val="24"/>
          <w:lang w:val="ru-RU"/>
        </w:rPr>
        <w:t>как</w:t>
      </w:r>
      <w:r w:rsidRPr="000D5271">
        <w:rPr>
          <w:i/>
          <w:sz w:val="24"/>
          <w:szCs w:val="24"/>
          <w:lang w:val="ru-RU"/>
        </w:rPr>
        <w:t xml:space="preserve"> </w:t>
      </w:r>
      <w:r w:rsidRPr="000D5271">
        <w:rPr>
          <w:i/>
          <w:sz w:val="24"/>
          <w:szCs w:val="24"/>
          <w:lang w:val="ru-RU"/>
        </w:rPr>
        <w:t>меру</w:t>
      </w:r>
      <w:r w:rsidRPr="000D5271">
        <w:rPr>
          <w:i/>
          <w:sz w:val="24"/>
          <w:szCs w:val="24"/>
          <w:lang w:val="ru-RU"/>
        </w:rPr>
        <w:t xml:space="preserve"> </w:t>
      </w:r>
      <w:r w:rsidRPr="000D5271">
        <w:rPr>
          <w:i/>
          <w:sz w:val="24"/>
          <w:szCs w:val="24"/>
          <w:lang w:val="ru-RU"/>
        </w:rPr>
        <w:t>фактического</w:t>
      </w:r>
      <w:r w:rsidRPr="000D5271">
        <w:rPr>
          <w:i/>
          <w:sz w:val="24"/>
          <w:szCs w:val="24"/>
          <w:lang w:val="ru-RU"/>
        </w:rPr>
        <w:t xml:space="preserve"> </w:t>
      </w:r>
      <w:r w:rsidRPr="000D5271">
        <w:rPr>
          <w:i/>
          <w:sz w:val="24"/>
          <w:szCs w:val="24"/>
          <w:lang w:val="ru-RU"/>
        </w:rPr>
        <w:t>или</w:t>
      </w:r>
      <w:r w:rsidRPr="000D5271">
        <w:rPr>
          <w:i/>
          <w:sz w:val="24"/>
          <w:szCs w:val="24"/>
          <w:lang w:val="ru-RU"/>
        </w:rPr>
        <w:t xml:space="preserve"> </w:t>
      </w:r>
      <w:r w:rsidRPr="000D5271">
        <w:rPr>
          <w:i/>
          <w:sz w:val="24"/>
          <w:szCs w:val="24"/>
          <w:lang w:val="ru-RU"/>
        </w:rPr>
        <w:t>предполагаемого</w:t>
      </w:r>
      <w:r w:rsidRPr="000D5271">
        <w:rPr>
          <w:i/>
          <w:sz w:val="24"/>
          <w:szCs w:val="24"/>
          <w:lang w:val="ru-RU"/>
        </w:rPr>
        <w:t xml:space="preserve"> </w:t>
      </w:r>
      <w:r w:rsidRPr="000D5271">
        <w:rPr>
          <w:i/>
          <w:sz w:val="24"/>
          <w:szCs w:val="24"/>
          <w:lang w:val="ru-RU"/>
        </w:rPr>
        <w:t>расхода</w:t>
      </w:r>
      <w:r w:rsidRPr="000D5271">
        <w:rPr>
          <w:i/>
          <w:sz w:val="24"/>
          <w:szCs w:val="24"/>
          <w:lang w:val="ru-RU"/>
        </w:rPr>
        <w:t xml:space="preserve"> </w:t>
      </w:r>
      <w:r w:rsidRPr="000D5271">
        <w:rPr>
          <w:i/>
          <w:sz w:val="24"/>
          <w:szCs w:val="24"/>
          <w:lang w:val="ru-RU"/>
        </w:rPr>
        <w:t>ресурсов</w:t>
      </w:r>
      <w:r w:rsidRPr="000D5271">
        <w:rPr>
          <w:i/>
          <w:sz w:val="24"/>
          <w:szCs w:val="24"/>
          <w:lang w:val="ru-RU"/>
        </w:rPr>
        <w:t xml:space="preserve"> </w:t>
      </w:r>
      <w:r w:rsidRPr="000D5271">
        <w:rPr>
          <w:i/>
          <w:sz w:val="24"/>
          <w:szCs w:val="24"/>
          <w:lang w:val="ru-RU"/>
        </w:rPr>
        <w:t>на</w:t>
      </w:r>
      <w:r w:rsidRPr="000D5271">
        <w:rPr>
          <w:i/>
          <w:sz w:val="24"/>
          <w:szCs w:val="24"/>
          <w:lang w:val="ru-RU"/>
        </w:rPr>
        <w:t xml:space="preserve"> </w:t>
      </w:r>
      <w:r w:rsidRPr="000D5271">
        <w:rPr>
          <w:i/>
          <w:sz w:val="24"/>
          <w:szCs w:val="24"/>
          <w:lang w:val="ru-RU"/>
        </w:rPr>
        <w:t>решение</w:t>
      </w:r>
      <w:r w:rsidRPr="000D5271">
        <w:rPr>
          <w:i/>
          <w:sz w:val="24"/>
          <w:szCs w:val="24"/>
          <w:lang w:val="ru-RU"/>
        </w:rPr>
        <w:t xml:space="preserve"> </w:t>
      </w:r>
      <w:r w:rsidRPr="000D5271">
        <w:rPr>
          <w:i/>
          <w:sz w:val="24"/>
          <w:szCs w:val="24"/>
          <w:lang w:val="ru-RU"/>
        </w:rPr>
        <w:t>задачи</w:t>
      </w:r>
      <w:r w:rsidRPr="000D5271">
        <w:rPr>
          <w:i/>
          <w:sz w:val="24"/>
          <w:szCs w:val="24"/>
          <w:lang w:val="ru-RU"/>
        </w:rPr>
        <w:t>;</w:t>
      </w:r>
    </w:p>
    <w:p w:rsidR="000D5271" w:rsidRPr="00162ACB" w:rsidRDefault="000D5271" w:rsidP="0057093B">
      <w:pPr>
        <w:pStyle w:val="af6"/>
        <w:keepNext/>
        <w:keepLines/>
        <w:spacing w:line="240" w:lineRule="auto"/>
        <w:ind w:firstLine="0"/>
        <w:contextualSpacing/>
        <w:rPr>
          <w:i/>
          <w:sz w:val="24"/>
          <w:szCs w:val="24"/>
          <w:lang w:val="ru-RU"/>
        </w:rPr>
      </w:pPr>
      <w:r w:rsidRPr="00162ACB">
        <w:rPr>
          <w:i/>
          <w:sz w:val="24"/>
          <w:szCs w:val="24"/>
          <w:lang w:val="ru-RU"/>
        </w:rPr>
        <w:t>•</w:t>
      </w:r>
      <w:r w:rsidRPr="000D5271">
        <w:rPr>
          <w:i/>
          <w:sz w:val="24"/>
          <w:szCs w:val="24"/>
        </w:rPr>
        <w:t> </w:t>
      </w:r>
      <w:r w:rsidRPr="00162ACB">
        <w:rPr>
          <w:i/>
          <w:sz w:val="24"/>
          <w:szCs w:val="24"/>
          <w:lang w:val="ru-RU"/>
        </w:rPr>
        <w:t>адекватно оценивать свои возможности достижения цели определённой сложности в различных сферах самостоятельной деятельности;</w:t>
      </w:r>
    </w:p>
    <w:p w:rsidR="000D5271" w:rsidRPr="000D5271" w:rsidRDefault="000D5271" w:rsidP="0057093B">
      <w:pPr>
        <w:pStyle w:val="af"/>
        <w:keepNext/>
        <w:keepLines/>
        <w:widowControl/>
        <w:wordWrap/>
        <w:spacing w:after="0"/>
        <w:contextualSpacing/>
        <w:rPr>
          <w:i/>
          <w:sz w:val="24"/>
          <w:szCs w:val="24"/>
          <w:lang w:val="ru-RU"/>
        </w:rPr>
      </w:pPr>
      <w:r w:rsidRPr="000D5271">
        <w:rPr>
          <w:i/>
          <w:sz w:val="24"/>
          <w:szCs w:val="24"/>
          <w:lang w:val="ru-RU"/>
        </w:rPr>
        <w:t>•</w:t>
      </w:r>
      <w:r w:rsidRPr="000D5271">
        <w:rPr>
          <w:i/>
          <w:sz w:val="24"/>
          <w:szCs w:val="24"/>
        </w:rPr>
        <w:t> </w:t>
      </w:r>
      <w:r w:rsidRPr="000D5271">
        <w:rPr>
          <w:i/>
          <w:sz w:val="24"/>
          <w:szCs w:val="24"/>
          <w:lang w:val="ru-RU"/>
        </w:rPr>
        <w:t>основам</w:t>
      </w:r>
      <w:r w:rsidRPr="000D5271">
        <w:rPr>
          <w:i/>
          <w:sz w:val="24"/>
          <w:szCs w:val="24"/>
          <w:lang w:val="ru-RU"/>
        </w:rPr>
        <w:t xml:space="preserve"> </w:t>
      </w:r>
      <w:r w:rsidRPr="000D5271">
        <w:rPr>
          <w:i/>
          <w:sz w:val="24"/>
          <w:szCs w:val="24"/>
          <w:lang w:val="ru-RU"/>
        </w:rPr>
        <w:t>саморегуляции</w:t>
      </w:r>
      <w:r w:rsidRPr="000D5271">
        <w:rPr>
          <w:i/>
          <w:sz w:val="24"/>
          <w:szCs w:val="24"/>
          <w:lang w:val="ru-RU"/>
        </w:rPr>
        <w:t xml:space="preserve"> </w:t>
      </w:r>
      <w:r w:rsidRPr="000D5271">
        <w:rPr>
          <w:i/>
          <w:sz w:val="24"/>
          <w:szCs w:val="24"/>
          <w:lang w:val="ru-RU"/>
        </w:rPr>
        <w:t>эмоциональных</w:t>
      </w:r>
      <w:r w:rsidRPr="000D5271">
        <w:rPr>
          <w:i/>
          <w:sz w:val="24"/>
          <w:szCs w:val="24"/>
          <w:lang w:val="ru-RU"/>
        </w:rPr>
        <w:t xml:space="preserve"> </w:t>
      </w:r>
      <w:r w:rsidRPr="000D5271">
        <w:rPr>
          <w:i/>
          <w:sz w:val="24"/>
          <w:szCs w:val="24"/>
          <w:lang w:val="ru-RU"/>
        </w:rPr>
        <w:t>состояний</w:t>
      </w:r>
      <w:r w:rsidRPr="000D5271">
        <w:rPr>
          <w:i/>
          <w:sz w:val="24"/>
          <w:szCs w:val="24"/>
          <w:lang w:val="ru-RU"/>
        </w:rPr>
        <w:t>;</w:t>
      </w:r>
    </w:p>
    <w:p w:rsidR="000D5271" w:rsidRPr="000D5271" w:rsidRDefault="000D5271" w:rsidP="0057093B">
      <w:pPr>
        <w:pStyle w:val="af"/>
        <w:keepNext/>
        <w:keepLines/>
        <w:widowControl/>
        <w:wordWrap/>
        <w:spacing w:after="0"/>
        <w:contextualSpacing/>
        <w:rPr>
          <w:sz w:val="24"/>
          <w:szCs w:val="24"/>
          <w:lang w:val="ru-RU"/>
        </w:rPr>
      </w:pPr>
      <w:r w:rsidRPr="000D5271">
        <w:rPr>
          <w:sz w:val="24"/>
          <w:szCs w:val="24"/>
          <w:lang w:val="ru-RU"/>
        </w:rPr>
        <w:t>•</w:t>
      </w:r>
      <w:r w:rsidRPr="000D5271">
        <w:rPr>
          <w:sz w:val="24"/>
          <w:szCs w:val="24"/>
        </w:rPr>
        <w:t> </w:t>
      </w:r>
      <w:r w:rsidRPr="000D5271">
        <w:rPr>
          <w:sz w:val="24"/>
          <w:szCs w:val="24"/>
          <w:lang w:val="ru-RU"/>
        </w:rPr>
        <w:t>прилагать</w:t>
      </w:r>
      <w:r w:rsidRPr="000D5271">
        <w:rPr>
          <w:sz w:val="24"/>
          <w:szCs w:val="24"/>
          <w:lang w:val="ru-RU"/>
        </w:rPr>
        <w:t xml:space="preserve"> </w:t>
      </w:r>
      <w:r w:rsidRPr="000D5271">
        <w:rPr>
          <w:sz w:val="24"/>
          <w:szCs w:val="24"/>
          <w:lang w:val="ru-RU"/>
        </w:rPr>
        <w:t>волевые</w:t>
      </w:r>
      <w:r w:rsidRPr="000D5271">
        <w:rPr>
          <w:sz w:val="24"/>
          <w:szCs w:val="24"/>
          <w:lang w:val="ru-RU"/>
        </w:rPr>
        <w:t xml:space="preserve"> </w:t>
      </w:r>
      <w:r w:rsidRPr="000D5271">
        <w:rPr>
          <w:sz w:val="24"/>
          <w:szCs w:val="24"/>
          <w:lang w:val="ru-RU"/>
        </w:rPr>
        <w:t>усилия</w:t>
      </w:r>
      <w:r w:rsidRPr="000D5271">
        <w:rPr>
          <w:sz w:val="24"/>
          <w:szCs w:val="24"/>
          <w:lang w:val="ru-RU"/>
        </w:rPr>
        <w:t xml:space="preserve"> </w:t>
      </w:r>
      <w:r w:rsidRPr="000D5271">
        <w:rPr>
          <w:sz w:val="24"/>
          <w:szCs w:val="24"/>
          <w:lang w:val="ru-RU"/>
        </w:rPr>
        <w:t>и</w:t>
      </w:r>
      <w:r w:rsidRPr="000D5271">
        <w:rPr>
          <w:sz w:val="24"/>
          <w:szCs w:val="24"/>
          <w:lang w:val="ru-RU"/>
        </w:rPr>
        <w:t xml:space="preserve"> </w:t>
      </w:r>
      <w:r w:rsidRPr="000D5271">
        <w:rPr>
          <w:sz w:val="24"/>
          <w:szCs w:val="24"/>
          <w:lang w:val="ru-RU"/>
        </w:rPr>
        <w:t>преодолевать</w:t>
      </w:r>
      <w:r w:rsidRPr="000D5271">
        <w:rPr>
          <w:sz w:val="24"/>
          <w:szCs w:val="24"/>
          <w:lang w:val="ru-RU"/>
        </w:rPr>
        <w:t xml:space="preserve"> </w:t>
      </w:r>
      <w:r w:rsidRPr="000D5271">
        <w:rPr>
          <w:sz w:val="24"/>
          <w:szCs w:val="24"/>
          <w:lang w:val="ru-RU"/>
        </w:rPr>
        <w:t>трудности</w:t>
      </w:r>
      <w:r w:rsidRPr="000D5271">
        <w:rPr>
          <w:sz w:val="24"/>
          <w:szCs w:val="24"/>
          <w:lang w:val="ru-RU"/>
        </w:rPr>
        <w:t xml:space="preserve"> </w:t>
      </w:r>
      <w:r w:rsidRPr="000D5271">
        <w:rPr>
          <w:sz w:val="24"/>
          <w:szCs w:val="24"/>
          <w:lang w:val="ru-RU"/>
        </w:rPr>
        <w:t>и</w:t>
      </w:r>
      <w:r w:rsidRPr="000D5271">
        <w:rPr>
          <w:sz w:val="24"/>
          <w:szCs w:val="24"/>
          <w:lang w:val="ru-RU"/>
        </w:rPr>
        <w:t xml:space="preserve"> </w:t>
      </w:r>
      <w:r w:rsidRPr="000D5271">
        <w:rPr>
          <w:sz w:val="24"/>
          <w:szCs w:val="24"/>
          <w:lang w:val="ru-RU"/>
        </w:rPr>
        <w:t>препятствия</w:t>
      </w:r>
      <w:r w:rsidRPr="000D5271">
        <w:rPr>
          <w:sz w:val="24"/>
          <w:szCs w:val="24"/>
          <w:lang w:val="ru-RU"/>
        </w:rPr>
        <w:t xml:space="preserve"> </w:t>
      </w:r>
      <w:r w:rsidRPr="000D5271">
        <w:rPr>
          <w:sz w:val="24"/>
          <w:szCs w:val="24"/>
          <w:lang w:val="ru-RU"/>
        </w:rPr>
        <w:t>на</w:t>
      </w:r>
      <w:r w:rsidRPr="000D5271">
        <w:rPr>
          <w:sz w:val="24"/>
          <w:szCs w:val="24"/>
          <w:lang w:val="ru-RU"/>
        </w:rPr>
        <w:t xml:space="preserve"> </w:t>
      </w:r>
      <w:r w:rsidRPr="000D5271">
        <w:rPr>
          <w:sz w:val="24"/>
          <w:szCs w:val="24"/>
          <w:lang w:val="ru-RU"/>
        </w:rPr>
        <w:t>пути</w:t>
      </w:r>
      <w:r w:rsidRPr="000D5271">
        <w:rPr>
          <w:sz w:val="24"/>
          <w:szCs w:val="24"/>
          <w:lang w:val="ru-RU"/>
        </w:rPr>
        <w:t xml:space="preserve"> </w:t>
      </w:r>
      <w:r w:rsidRPr="000D5271">
        <w:rPr>
          <w:sz w:val="24"/>
          <w:szCs w:val="24"/>
          <w:lang w:val="ru-RU"/>
        </w:rPr>
        <w:t>достижения</w:t>
      </w:r>
      <w:r w:rsidRPr="000D5271">
        <w:rPr>
          <w:sz w:val="24"/>
          <w:szCs w:val="24"/>
          <w:lang w:val="ru-RU"/>
        </w:rPr>
        <w:t xml:space="preserve"> </w:t>
      </w:r>
      <w:r w:rsidRPr="000D5271">
        <w:rPr>
          <w:sz w:val="24"/>
          <w:szCs w:val="24"/>
          <w:lang w:val="ru-RU"/>
        </w:rPr>
        <w:t>целей</w:t>
      </w:r>
      <w:r w:rsidRPr="000D5271">
        <w:rPr>
          <w:sz w:val="24"/>
          <w:szCs w:val="24"/>
          <w:lang w:val="ru-RU"/>
        </w:rPr>
        <w:t>.</w:t>
      </w:r>
    </w:p>
    <w:p w:rsidR="000D5271" w:rsidRPr="000D5271" w:rsidRDefault="000D5271" w:rsidP="0057093B">
      <w:pPr>
        <w:pStyle w:val="af"/>
        <w:keepNext/>
        <w:keepLines/>
        <w:widowControl/>
        <w:wordWrap/>
        <w:spacing w:after="0"/>
        <w:rPr>
          <w:rFonts w:ascii="Times New Roman"/>
          <w:b/>
          <w:bCs/>
          <w:sz w:val="24"/>
          <w:szCs w:val="24"/>
          <w:lang w:val="ru-RU"/>
        </w:rPr>
      </w:pPr>
      <w:r w:rsidRPr="000D5271">
        <w:rPr>
          <w:rFonts w:ascii="Times New Roman"/>
          <w:b/>
          <w:sz w:val="24"/>
          <w:szCs w:val="24"/>
          <w:lang w:val="ru-RU"/>
        </w:rPr>
        <w:t>К</w:t>
      </w:r>
      <w:r w:rsidRPr="000D5271">
        <w:rPr>
          <w:rFonts w:ascii="Times New Roman"/>
          <w:b/>
          <w:bCs/>
          <w:sz w:val="24"/>
          <w:szCs w:val="24"/>
          <w:lang w:val="ru-RU"/>
        </w:rPr>
        <w:t>оммуникативные универсальные учебные действия</w:t>
      </w:r>
    </w:p>
    <w:p w:rsidR="000D5271" w:rsidRPr="000D5271" w:rsidRDefault="000D5271" w:rsidP="0057093B">
      <w:pPr>
        <w:pStyle w:val="af"/>
        <w:keepNext/>
        <w:keepLines/>
        <w:widowControl/>
        <w:wordWrap/>
        <w:spacing w:after="0"/>
        <w:rPr>
          <w:rFonts w:ascii="Times New Roman"/>
          <w:bCs/>
          <w:sz w:val="24"/>
          <w:szCs w:val="24"/>
          <w:lang w:val="ru-RU"/>
        </w:rPr>
      </w:pPr>
      <w:r w:rsidRPr="000D5271">
        <w:rPr>
          <w:rFonts w:ascii="Times New Roman"/>
          <w:bCs/>
          <w:sz w:val="24"/>
          <w:szCs w:val="24"/>
          <w:lang w:val="ru-RU"/>
        </w:rPr>
        <w:t>Выпускник научится:</w:t>
      </w:r>
    </w:p>
    <w:p w:rsidR="000D5271" w:rsidRPr="000D5271" w:rsidRDefault="000D5271" w:rsidP="0057093B">
      <w:pPr>
        <w:pStyle w:val="af"/>
        <w:keepNext/>
        <w:keepLines/>
        <w:widowControl/>
        <w:wordWrap/>
        <w:spacing w:after="0"/>
        <w:rPr>
          <w:rFonts w:ascii="Times New Roman"/>
          <w:bCs/>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учитывать разные мнения и стремиться к координации различных позиций в сотрудничестве;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0D5271" w:rsidRPr="000D5271" w:rsidRDefault="000D5271" w:rsidP="0057093B">
      <w:pPr>
        <w:keepNext/>
        <w:keepLines/>
        <w:widowControl/>
        <w:shd w:val="clear" w:color="auto" w:fill="FFFFFF"/>
        <w:tabs>
          <w:tab w:val="left" w:pos="571"/>
        </w:tabs>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устанавливать и сравнивать разные точки зрения, прежде чем принимать решения и делать выбор;</w:t>
      </w:r>
    </w:p>
    <w:p w:rsidR="000D5271" w:rsidRPr="000D5271" w:rsidRDefault="000D5271" w:rsidP="0057093B">
      <w:pPr>
        <w:pStyle w:val="23"/>
        <w:keepNext/>
        <w:keepLines/>
        <w:widowControl/>
        <w:rPr>
          <w:sz w:val="24"/>
          <w:szCs w:val="24"/>
        </w:rPr>
      </w:pPr>
      <w:r w:rsidRPr="000D5271">
        <w:rPr>
          <w:sz w:val="24"/>
          <w:szCs w:val="24"/>
        </w:rPr>
        <w:lastRenderedPageBreak/>
        <w:t>• аргументировать свою точку зрения, спорить и отстаивать свою позицию не враждебным для оппонентов образом;</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задавать вопросы, необходимые для организации собственной деятельности и сотрудничества с партнёром;</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осуществлять взаимный контроль и оказывать в сотрудничестве необходимую взаимопомощь;</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адекватно использовать речь для планирования и регуляции своей деятельности;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осуществлять контроль, коррекцию, оценку действий партнёра, уметь убеждать;</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Style w:val="af3"/>
          <w:rFonts w:ascii="Times New Roman"/>
          <w:b w:val="0"/>
          <w:bCs w:val="0"/>
          <w:sz w:val="24"/>
          <w:szCs w:val="24"/>
          <w:lang w:val="ru-RU"/>
        </w:rPr>
        <w:t>работать в группе —</w:t>
      </w:r>
      <w:r w:rsidRPr="000D5271">
        <w:rPr>
          <w:rFonts w:ascii="Times New Roman"/>
          <w:sz w:val="24"/>
          <w:szCs w:val="24"/>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основам коммуникативной рефлексии;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использовать адекватные языковые средства для отображения своих чувств, мыслей, мотивов и потребностей;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учитывать и координировать отличные от собственной позиции других людей в сотрудничестве;</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учитывать разные мнения и интересы и обосновывать собственную позицию;</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понимать относительность мнений и подходов к решению проблемы;</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брать на себя инициативу в организации совместного действия (деловое лидерство);</w:t>
      </w:r>
    </w:p>
    <w:p w:rsidR="000D5271" w:rsidRPr="000D5271" w:rsidRDefault="000D5271" w:rsidP="0057093B">
      <w:pPr>
        <w:keepNext/>
        <w:keepLines/>
        <w:widowControl/>
        <w:shd w:val="clear" w:color="auto" w:fill="FFFFFF"/>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 xml:space="preserve">оказывать поддержку и содействие тем, от кого зависит достижение цели в совместной деятельности; </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осуществлять коммуникативную рефлексию как осознание оснований собственных действий и действий партнёра;</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D5271" w:rsidRPr="000D5271" w:rsidRDefault="000D5271" w:rsidP="0057093B">
      <w:pPr>
        <w:keepNext/>
        <w:keepLines/>
        <w:widowControl/>
        <w:wordWrap/>
        <w:rPr>
          <w:rFonts w:ascii="Times New Roman"/>
          <w:b/>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D5271" w:rsidRPr="000D5271" w:rsidRDefault="000D5271" w:rsidP="0057093B">
      <w:pPr>
        <w:keepNext/>
        <w:keepLines/>
        <w:widowControl/>
        <w:shd w:val="clear" w:color="auto" w:fill="FFFFFF"/>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0D5271" w:rsidRPr="000D5271" w:rsidRDefault="000D5271" w:rsidP="0057093B">
      <w:pPr>
        <w:keepNext/>
        <w:keepLines/>
        <w:widowControl/>
        <w:shd w:val="clear" w:color="auto" w:fill="FFFFFF"/>
        <w:wordWrap/>
        <w:rPr>
          <w:rFonts w:ascii="Times New Roman"/>
          <w:i/>
          <w:sz w:val="24"/>
          <w:szCs w:val="24"/>
          <w:lang w:val="ru-RU"/>
        </w:rPr>
      </w:pPr>
      <w:r w:rsidRPr="000D5271">
        <w:rPr>
          <w:rFonts w:ascii="Times New Roman"/>
          <w:i/>
          <w:sz w:val="24"/>
          <w:szCs w:val="24"/>
          <w:lang w:val="ru-RU"/>
        </w:rPr>
        <w:t>•</w:t>
      </w:r>
      <w:r w:rsidRPr="000D5271">
        <w:rPr>
          <w:rFonts w:ascii="Times New Roman"/>
          <w:i/>
          <w:sz w:val="24"/>
          <w:szCs w:val="24"/>
        </w:rPr>
        <w:t> </w:t>
      </w:r>
      <w:r w:rsidRPr="000D5271">
        <w:rPr>
          <w:rFonts w:ascii="Times New Roman"/>
          <w:i/>
          <w:sz w:val="24"/>
          <w:szCs w:val="24"/>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0D5271" w:rsidRPr="00162ACB" w:rsidRDefault="000D5271" w:rsidP="0057093B">
      <w:pPr>
        <w:pStyle w:val="Abstract"/>
        <w:keepNext/>
        <w:keepLines/>
        <w:widowControl/>
        <w:spacing w:line="240" w:lineRule="auto"/>
        <w:ind w:firstLine="0"/>
        <w:rPr>
          <w:b/>
          <w:sz w:val="24"/>
          <w:szCs w:val="24"/>
          <w:lang w:val="ru-RU"/>
        </w:rPr>
      </w:pPr>
      <w:r w:rsidRPr="00162ACB">
        <w:rPr>
          <w:b/>
          <w:sz w:val="24"/>
          <w:szCs w:val="24"/>
          <w:lang w:val="ru-RU"/>
        </w:rPr>
        <w:t>Познавательные универсальные учебные действия</w:t>
      </w:r>
    </w:p>
    <w:p w:rsidR="000D5271" w:rsidRPr="00162ACB" w:rsidRDefault="000D5271" w:rsidP="0057093B">
      <w:pPr>
        <w:pStyle w:val="Abstract"/>
        <w:keepNext/>
        <w:keepLines/>
        <w:widowControl/>
        <w:spacing w:line="240" w:lineRule="auto"/>
        <w:ind w:firstLine="0"/>
        <w:rPr>
          <w:sz w:val="24"/>
          <w:szCs w:val="24"/>
          <w:lang w:val="ru-RU"/>
        </w:rPr>
      </w:pPr>
      <w:r w:rsidRPr="00162ACB">
        <w:rPr>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основам реализации проектно-исследовательской деятельности;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проводить наблюдение и эксперимент под руководством учителя;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lastRenderedPageBreak/>
        <w:t>•</w:t>
      </w:r>
      <w:r w:rsidRPr="00365C2D">
        <w:rPr>
          <w:rFonts w:ascii="Times New Roman"/>
          <w:sz w:val="24"/>
          <w:szCs w:val="24"/>
        </w:rPr>
        <w:t> </w:t>
      </w:r>
      <w:r w:rsidRPr="000D5271">
        <w:rPr>
          <w:rFonts w:ascii="Times New Roman"/>
          <w:sz w:val="24"/>
          <w:szCs w:val="24"/>
          <w:lang w:val="ru-RU"/>
        </w:rPr>
        <w:t>осуществлять расширенный поиск информации с использованием ресурсов библиотек и Интернета;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создавать и преобразовывать модели и схемы для решения задач;</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выбор наиболее эффективных способов решения задач в зависимости от конкретных условий;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давать определение понятиям;</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устанавливать причинно-следственные связи;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логическую операцию установления родовидовых отношений, ограничение понятия;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строить классификацию на основе дихотомического деления (на основе отрицания);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строить логическое рассуждение, включающее установление причинно-следственных связей;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объяснять явления, процессы, связи и отношения, выявляемые в ходе исследования;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основам ознакомительного, изучающего, усваивающего и поискового чтения;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структурировать тексты,</w:t>
      </w:r>
      <w:r w:rsidRPr="000D5271">
        <w:rPr>
          <w:rFonts w:ascii="Times New Roman"/>
          <w:b/>
          <w:sz w:val="24"/>
          <w:szCs w:val="24"/>
          <w:lang w:val="ru-RU"/>
        </w:rPr>
        <w:t xml:space="preserve"> </w:t>
      </w:r>
      <w:r w:rsidRPr="000D5271">
        <w:rPr>
          <w:rFonts w:ascii="Times New Roman"/>
          <w:sz w:val="24"/>
          <w:szCs w:val="24"/>
          <w:lang w:val="ru-RU"/>
        </w:rPr>
        <w:t>включая</w:t>
      </w:r>
      <w:r w:rsidRPr="000D5271">
        <w:rPr>
          <w:rFonts w:ascii="Times New Roman"/>
          <w:b/>
          <w:sz w:val="24"/>
          <w:szCs w:val="24"/>
          <w:lang w:val="ru-RU"/>
        </w:rPr>
        <w:t xml:space="preserve"> </w:t>
      </w:r>
      <w:r w:rsidRPr="000D5271">
        <w:rPr>
          <w:rFonts w:ascii="Times New Roman"/>
          <w:sz w:val="24"/>
          <w:szCs w:val="24"/>
          <w:lang w:val="ru-RU"/>
        </w:rPr>
        <w:t>умение выделять главное и второстепенное, главную идею текста, выстраивать последовательность описываемых событий;</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основам рефлексивного чтения;</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ставить проблему, аргументировать её актуальность;</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самостоятельно проводить исследование на основе применения методов наблюдения и эксперимента;</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выдвигать гипотезы о связях и закономерностях событий, процессов, объектов;</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организовывать исследование с целью проверки гипотез;</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делать умозаключения (индуктивное и по аналогии) и выводы на основе аргументации.</w:t>
      </w:r>
    </w:p>
    <w:p w:rsidR="000D5271" w:rsidRPr="00365C2D" w:rsidRDefault="000D5271" w:rsidP="0057093B">
      <w:pPr>
        <w:pStyle w:val="af5"/>
        <w:keepNext/>
        <w:keepLines/>
        <w:spacing w:line="240" w:lineRule="auto"/>
        <w:ind w:firstLine="0"/>
        <w:jc w:val="left"/>
        <w:outlineLvl w:val="0"/>
        <w:rPr>
          <w:b/>
          <w:sz w:val="24"/>
        </w:rPr>
      </w:pPr>
      <w:r>
        <w:rPr>
          <w:b/>
          <w:sz w:val="24"/>
        </w:rPr>
        <w:tab/>
      </w:r>
      <w:r w:rsidRPr="00365C2D">
        <w:rPr>
          <w:b/>
          <w:sz w:val="24"/>
        </w:rPr>
        <w:t> Формирование ИКТ-компетентности обучающихся</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Обращение с устройствами ИКТ</w:t>
      </w:r>
    </w:p>
    <w:p w:rsidR="000D5271" w:rsidRPr="000D5271" w:rsidRDefault="000D5271" w:rsidP="0057093B">
      <w:pPr>
        <w:keepNext/>
        <w:keepLines/>
        <w:widowControl/>
        <w:wordWrap/>
        <w:outlineLvl w:val="0"/>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подключать устройства ИКТ к электрическим и информационным сетям, использовать аккумуляторы;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соединять устройства ИКТ (блоки компьютера, устройства сетей, принтер, проектор, сканер, измерительные устройства и т.</w:t>
      </w:r>
      <w:r w:rsidRPr="00365C2D">
        <w:rPr>
          <w:rFonts w:ascii="Times New Roman"/>
          <w:sz w:val="24"/>
          <w:szCs w:val="24"/>
        </w:rPr>
        <w:t> </w:t>
      </w:r>
      <w:r w:rsidRPr="000D5271">
        <w:rPr>
          <w:rFonts w:ascii="Times New Roman"/>
          <w:sz w:val="24"/>
          <w:szCs w:val="24"/>
          <w:lang w:val="ru-RU"/>
        </w:rPr>
        <w:t>д.) с использованием проводных и беспроводных технологий;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информационное подключение к локальной сети и глобальной сети Интернет;</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выводить информацию на бумагу, правильно обращаться с расходными материалами;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осознавать и использовать в практической деятельности основные психологические особенности восприятия информации человеком.</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Фиксация изображений и звуков</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lastRenderedPageBreak/>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выбирать технические средства ИКТ для фиксации изображений и звуков в соответствии с поставленной целью;</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различать творческую и техническую фиксацию звуков и изображений;</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использовать возможности ИКТ в творческой деятельности, связанной с искусством;</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осуществлять трёхмерное сканирование.</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Создание письменных сообщений</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создавать текст на русском языке с использованием слепого десятипальцевого клавиатурного письма;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сканировать текст и осуществлять распознавание сканированного текста;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редактирование и структурирование текста в соответствии с его смыслом средствами текстового редактора;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средства орфографического и синтаксического контроля русского текста и текста на иностранном языке.</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создавать текст на иностранном языке с использованием слепого десятипальцевого клавиатурного письма;</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использовать компьютерные инструменты, упрощающие расшифровку аудиозаписей.</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результаты достигаются преимущественно в рамках предметов «Русский язык», «Иностранный язык», «Литература», «История».</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Создание графических объектов</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создавать различные геометрические объекты с использованием возможностей специальных компьютерных инструментов;</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создавать специализированные карты и диаграммы: географические, хронологические;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создавать мультипликационные фильмы;</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создавать виртуальные модели трёхмерных объектов.</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lastRenderedPageBreak/>
        <w:t>Примечание:</w:t>
      </w:r>
      <w:r w:rsidRPr="000D5271">
        <w:rPr>
          <w:rFonts w:ascii="Times New Roman"/>
          <w:sz w:val="24"/>
          <w:szCs w:val="24"/>
          <w:lang w:val="ru-RU"/>
        </w:rPr>
        <w:t xml:space="preserve"> результаты достигаются преимущественно в рамках предметов «Технология», «Обществознание», «География», «История», «Математика».</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Создание музыкальных и звуковых сообщений</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звуковые и музыкальные редакторы;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клавишные и кинестетические синтезаторы;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программы звукозаписи и микрофоны.</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использовать музыкальные редакторы, клавишные и кинетические синтезаторы для решения творческих задач.</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xml:space="preserve"> результаты достигаются преимущественно в рамках предмета «Искусство», а также во внеурочной деятельности.</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Создание, восприятие и использование гипермедиасообщений</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организовывать сообщения в виде линейного или включающего ссылки представления для самостоятельного просмотра через браузер;</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при восприятии сообщений внутренние и внешние ссылки;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формулировать вопросы к сообщению, создавать краткое описание сообщения; цитировать фрагменты сообщения;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проектировать дизайн сообщений в соответствии с задачами и средствами доставки;</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Коммуникация и социальное взаимодействие</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выступать с аудиовидеоподдержкой, включая выступление перед дистанционной аудиторией;</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участвовать в обсуждении (аудиовидеофорум, текстовый форум) с использованием возможностей Интернета;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возможности электронной почты для информационного обмена;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вести личный дневник (блог) с использованием возможностей Интернета;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взаимодействовать в социальных сетях, работать в группе над сообщением (вики);</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участвовать в форумах в социальных образовательных сетях;</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взаимодействовать с партнёрами с использованием возможностей Интернета (игровое и театральное взаимодействие).</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результаты достигаются в рамках всех предметов, а также во внеурочной деятельности.</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lastRenderedPageBreak/>
        <w:t xml:space="preserve">Поиск и организация хранения информации </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различные библиотечные, в том числе электронные, каталоги для поиска необходимых книг;</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искать информацию в различных базах данных, создавать и заполнять базы данных, в частности использовать различные определители;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создавать и заполнять различные определители;</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 xml:space="preserve">использовать различные приёмы поиска информации в Интернете в ходе учебной деятельности. </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результаты достигаются преимущественно в рамках предметов «История», «Литература», «Технология», «Информатика» и других предметов.</w:t>
      </w:r>
    </w:p>
    <w:p w:rsidR="000D5271" w:rsidRPr="000D5271" w:rsidRDefault="000D5271" w:rsidP="0057093B">
      <w:pPr>
        <w:keepNext/>
        <w:keepLines/>
        <w:widowControl/>
        <w:wordWrap/>
        <w:rPr>
          <w:rFonts w:ascii="Times New Roman"/>
          <w:b/>
          <w:sz w:val="24"/>
          <w:szCs w:val="24"/>
          <w:lang w:val="ru-RU"/>
        </w:rPr>
      </w:pPr>
      <w:r w:rsidRPr="000D5271">
        <w:rPr>
          <w:rFonts w:ascii="Times New Roman"/>
          <w:b/>
          <w:sz w:val="24"/>
          <w:szCs w:val="24"/>
          <w:lang w:val="ru-RU"/>
        </w:rPr>
        <w:t>Анализ информации, математическая обработка данных в исследовании</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вводить результаты измерений и другие цифровые данные для их обработки, в том числе статистической и визуализации;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 xml:space="preserve">строить математические модели; </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проводить эксперименты и исследования в виртуальных лабораториях по естественным наукам, математике и информатике.</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анализировать результаты своей деятельности и затрачиваемых ресурсов.</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результаты достигаются преимущественно в рамках естественных наук, предметов «Обществознание», «Математика».</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Моделирование, проектирование и управление</w:t>
      </w:r>
    </w:p>
    <w:p w:rsidR="000D5271" w:rsidRPr="000D5271" w:rsidRDefault="000D5271" w:rsidP="0057093B">
      <w:pPr>
        <w:keepNext/>
        <w:keepLines/>
        <w:widowControl/>
        <w:suppressAutoHyphens/>
        <w:wordWrap/>
        <w:rPr>
          <w:rFonts w:ascii="Times New Roman"/>
          <w:bCs/>
          <w:iCs/>
          <w:sz w:val="24"/>
          <w:szCs w:val="24"/>
          <w:lang w:val="ru-RU"/>
        </w:rPr>
      </w:pPr>
      <w:r w:rsidRPr="000D5271">
        <w:rPr>
          <w:rFonts w:ascii="Times New Roman"/>
          <w:bCs/>
          <w:iCs/>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моделировать с использованием виртуальных конструкторов;</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конструировать и моделировать с использованием материальных конструкторов с компьютерным управлением и обратной связью;</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моделировать с использованием средств программирования;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проектировать и организовывать свою индивидуальную и групповую деятельность, организовывать своё время с использованием ИКТ.</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проектировать виртуальные и реальные объекты и процессы, использовать системы автоматизированного проектирования.</w:t>
      </w:r>
    </w:p>
    <w:p w:rsidR="000D5271" w:rsidRPr="000D5271" w:rsidRDefault="000D5271" w:rsidP="0057093B">
      <w:pPr>
        <w:keepNext/>
        <w:keepLines/>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wordWrap/>
        <w:rPr>
          <w:rFonts w:ascii="Times New Roman"/>
          <w:sz w:val="24"/>
          <w:szCs w:val="24"/>
          <w:lang w:val="ru-RU"/>
        </w:rPr>
      </w:pPr>
      <w:r w:rsidRPr="000D5271">
        <w:rPr>
          <w:rFonts w:ascii="Times New Roman"/>
          <w:sz w:val="24"/>
          <w:szCs w:val="24"/>
          <w:u w:val="single"/>
          <w:lang w:val="ru-RU"/>
        </w:rPr>
        <w:t>Примечание</w:t>
      </w:r>
      <w:r w:rsidRPr="000D5271">
        <w:rPr>
          <w:rFonts w:ascii="Times New Roman"/>
          <w:sz w:val="24"/>
          <w:szCs w:val="24"/>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0D5271" w:rsidRPr="00365C2D" w:rsidRDefault="000D5271" w:rsidP="0057093B">
      <w:pPr>
        <w:pStyle w:val="af5"/>
        <w:keepNext/>
        <w:keepLines/>
        <w:spacing w:line="240" w:lineRule="auto"/>
        <w:ind w:firstLine="0"/>
        <w:jc w:val="left"/>
        <w:outlineLvl w:val="0"/>
        <w:rPr>
          <w:b/>
          <w:sz w:val="24"/>
        </w:rPr>
      </w:pPr>
      <w:r w:rsidRPr="00365C2D">
        <w:rPr>
          <w:b/>
          <w:sz w:val="24"/>
        </w:rPr>
        <w:t>Основы учебно-исследовательской и проектной деятельности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выбирать и использовать методы, релевантные рассматриваемой проблеме;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lastRenderedPageBreak/>
        <w:t>•</w:t>
      </w:r>
      <w:r w:rsidRPr="00365C2D">
        <w:rPr>
          <w:rFonts w:ascii="Times New Roman"/>
          <w:sz w:val="24"/>
          <w:szCs w:val="24"/>
        </w:rPr>
        <w:t> </w:t>
      </w:r>
      <w:r w:rsidRPr="000D5271">
        <w:rPr>
          <w:rFonts w:ascii="Times New Roman"/>
          <w:sz w:val="24"/>
          <w:szCs w:val="24"/>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ясно, логично и точно излагать свою точку зрения, использовать языковые средства, адекватные обсуждаемой проблеме;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D5271" w:rsidRPr="000D5271" w:rsidRDefault="000D5271" w:rsidP="0057093B">
      <w:pPr>
        <w:keepNext/>
        <w:keepLines/>
        <w:widowControl/>
        <w:wordWrap/>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самостоятельно задумывать, планировать и выполнять учебное исследование, учебный и социальный проект;</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использовать догадку, озарение, интуицию;</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использовать такие математические методы и приёмы, как перебор логических возможностей, математическое моделирование;</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целенаправленно и осознанно развивать свои коммуникативные способности, осваивать новые языковые средства;</w:t>
      </w:r>
    </w:p>
    <w:p w:rsidR="000D5271" w:rsidRPr="000D5271" w:rsidRDefault="000D5271" w:rsidP="0057093B">
      <w:pPr>
        <w:keepNext/>
        <w:keepLines/>
        <w:widowControl/>
        <w:wordWrap/>
        <w:rPr>
          <w:rFonts w:ascii="Times New Roman"/>
          <w:i/>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i/>
          <w:sz w:val="24"/>
          <w:szCs w:val="24"/>
          <w:lang w:val="ru-RU"/>
        </w:rPr>
        <w:t>осознавать свою ответственность за достоверность полученных знаний, за качество выполненного проекта.</w:t>
      </w:r>
    </w:p>
    <w:p w:rsidR="000D5271" w:rsidRDefault="000D5271" w:rsidP="0057093B">
      <w:pPr>
        <w:pStyle w:val="af5"/>
        <w:keepNext/>
        <w:keepLines/>
        <w:spacing w:line="240" w:lineRule="auto"/>
        <w:ind w:firstLine="0"/>
        <w:outlineLvl w:val="0"/>
        <w:rPr>
          <w:b/>
          <w:sz w:val="24"/>
        </w:rPr>
      </w:pPr>
      <w:r>
        <w:rPr>
          <w:b/>
          <w:sz w:val="24"/>
        </w:rPr>
        <w:tab/>
      </w:r>
    </w:p>
    <w:p w:rsidR="000D5271" w:rsidRPr="00365C2D" w:rsidRDefault="000D5271" w:rsidP="0057093B">
      <w:pPr>
        <w:pStyle w:val="af5"/>
        <w:keepNext/>
        <w:keepLines/>
        <w:spacing w:line="240" w:lineRule="auto"/>
        <w:ind w:firstLine="0"/>
        <w:outlineLvl w:val="0"/>
        <w:rPr>
          <w:b/>
          <w:sz w:val="24"/>
        </w:rPr>
      </w:pPr>
      <w:r>
        <w:rPr>
          <w:b/>
          <w:sz w:val="24"/>
        </w:rPr>
        <w:tab/>
      </w:r>
      <w:r w:rsidRPr="00365C2D">
        <w:rPr>
          <w:b/>
          <w:sz w:val="24"/>
        </w:rPr>
        <w:t>Стратегии смыслового чтения и работа с текстом</w:t>
      </w:r>
    </w:p>
    <w:p w:rsidR="000D5271" w:rsidRPr="000D5271" w:rsidRDefault="000D5271" w:rsidP="0057093B">
      <w:pPr>
        <w:keepNext/>
        <w:keepLines/>
        <w:widowControl/>
        <w:wordWrap/>
        <w:rPr>
          <w:rFonts w:ascii="Times New Roman"/>
          <w:sz w:val="24"/>
          <w:szCs w:val="24"/>
          <w:lang w:val="ru-RU"/>
        </w:rPr>
      </w:pPr>
      <w:r w:rsidRPr="000D5271">
        <w:rPr>
          <w:rFonts w:ascii="Times New Roman"/>
          <w:b/>
          <w:sz w:val="24"/>
          <w:szCs w:val="24"/>
          <w:lang w:val="ru-RU"/>
        </w:rPr>
        <w:t>Работа с текстом: поиск информации и понимание прочитанного</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ориентироваться в содержании текста и понимать его целостный смысл:</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определять главную тему, общую цель или назначение текста;</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выбирать из текста или придумать заголовок, соответствующий содержанию и общему смыслу текста;</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формулировать тезис, выражающий общий смысл текста;</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предвосхищать содержание предметного плана текста по заголовку и с опорой на предыдущий опыт;</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объяснять порядок частей/инструкций, содержащихся в тексте;</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w:t>
      </w:r>
      <w:r w:rsidRPr="00365C2D">
        <w:rPr>
          <w:rFonts w:ascii="Times New Roman"/>
          <w:sz w:val="24"/>
          <w:szCs w:val="24"/>
        </w:rPr>
        <w:t> </w:t>
      </w:r>
      <w:r w:rsidRPr="000D5271">
        <w:rPr>
          <w:rFonts w:ascii="Times New Roman"/>
          <w:sz w:val="24"/>
          <w:szCs w:val="24"/>
          <w:lang w:val="ru-RU"/>
        </w:rPr>
        <w:t>д.;</w:t>
      </w:r>
    </w:p>
    <w:p w:rsidR="000D5271" w:rsidRPr="00365C2D" w:rsidRDefault="000D5271" w:rsidP="0057093B">
      <w:pPr>
        <w:pStyle w:val="af1"/>
        <w:keepNext/>
        <w:keepLines/>
        <w:spacing w:before="0" w:beforeAutospacing="0" w:after="0" w:afterAutospacing="0"/>
        <w:jc w:val="both"/>
      </w:pPr>
      <w:r w:rsidRPr="00365C2D">
        <w:lastRenderedPageBreak/>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D5271" w:rsidRPr="00365C2D" w:rsidRDefault="000D5271" w:rsidP="0057093B">
      <w:pPr>
        <w:pStyle w:val="af1"/>
        <w:keepNext/>
        <w:keepLines/>
        <w:spacing w:before="0" w:beforeAutospacing="0" w:after="0" w:afterAutospacing="0"/>
        <w:jc w:val="both"/>
      </w:pPr>
      <w:r w:rsidRPr="00365C2D">
        <w:t>• решать учебно-познавательные и учебно-практические задачи, требующие полного и критического понимания текста:</w:t>
      </w:r>
    </w:p>
    <w:p w:rsidR="000D5271" w:rsidRPr="00365C2D" w:rsidRDefault="000D5271" w:rsidP="0057093B">
      <w:pPr>
        <w:pStyle w:val="af1"/>
        <w:keepNext/>
        <w:keepLines/>
        <w:spacing w:before="0" w:beforeAutospacing="0" w:after="0" w:afterAutospacing="0"/>
        <w:jc w:val="both"/>
      </w:pPr>
      <w:r w:rsidRPr="00365C2D">
        <w:t>— определять назначение разных видов текстов;</w:t>
      </w:r>
    </w:p>
    <w:p w:rsidR="000D5271" w:rsidRPr="00365C2D" w:rsidRDefault="000D5271" w:rsidP="0057093B">
      <w:pPr>
        <w:pStyle w:val="af1"/>
        <w:keepNext/>
        <w:keepLines/>
        <w:spacing w:before="0" w:beforeAutospacing="0" w:after="0" w:afterAutospacing="0"/>
        <w:jc w:val="both"/>
      </w:pPr>
      <w:r w:rsidRPr="00365C2D">
        <w:t>— ставить перед собой цель чтения, направляя внимание на полезную в данный момент информацию;</w:t>
      </w:r>
    </w:p>
    <w:p w:rsidR="000D5271" w:rsidRPr="00365C2D" w:rsidRDefault="000D5271" w:rsidP="0057093B">
      <w:pPr>
        <w:pStyle w:val="af1"/>
        <w:keepNext/>
        <w:keepLines/>
        <w:spacing w:before="0" w:beforeAutospacing="0" w:after="0" w:afterAutospacing="0"/>
        <w:jc w:val="both"/>
      </w:pPr>
      <w:r w:rsidRPr="00365C2D">
        <w:t>— различать темы и подтемы специального текста;</w:t>
      </w:r>
    </w:p>
    <w:p w:rsidR="000D5271" w:rsidRPr="00365C2D" w:rsidRDefault="000D5271" w:rsidP="0057093B">
      <w:pPr>
        <w:pStyle w:val="af1"/>
        <w:keepNext/>
        <w:keepLines/>
        <w:spacing w:before="0" w:beforeAutospacing="0" w:after="0" w:afterAutospacing="0"/>
        <w:jc w:val="both"/>
      </w:pPr>
      <w:r w:rsidRPr="00365C2D">
        <w:t>— выделять не только главную, но и избыточную информацию;</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прогнозировать последовательность изложения идей текста;</w:t>
      </w:r>
    </w:p>
    <w:p w:rsidR="000D5271" w:rsidRPr="00365C2D" w:rsidRDefault="000D5271" w:rsidP="0057093B">
      <w:pPr>
        <w:pStyle w:val="af1"/>
        <w:keepNext/>
        <w:keepLines/>
        <w:spacing w:before="0" w:beforeAutospacing="0" w:after="0" w:afterAutospacing="0"/>
        <w:jc w:val="both"/>
      </w:pPr>
      <w:r w:rsidRPr="00365C2D">
        <w:t>— сопоставлять разные точки зрения и разные источники информации по заданной теме;</w:t>
      </w:r>
    </w:p>
    <w:p w:rsidR="000D5271" w:rsidRPr="00365C2D" w:rsidRDefault="000D5271" w:rsidP="0057093B">
      <w:pPr>
        <w:pStyle w:val="af1"/>
        <w:keepNext/>
        <w:keepLines/>
        <w:spacing w:before="0" w:beforeAutospacing="0" w:after="0" w:afterAutospacing="0"/>
        <w:jc w:val="both"/>
      </w:pPr>
      <w:r w:rsidRPr="00365C2D">
        <w:t>— выполнять смысловое свёртывание выделенных фактов и мыслей;</w:t>
      </w:r>
    </w:p>
    <w:p w:rsidR="000D5271" w:rsidRPr="00365C2D" w:rsidRDefault="000D5271" w:rsidP="0057093B">
      <w:pPr>
        <w:pStyle w:val="af1"/>
        <w:keepNext/>
        <w:keepLines/>
        <w:spacing w:before="0" w:beforeAutospacing="0" w:after="0" w:afterAutospacing="0"/>
        <w:jc w:val="both"/>
      </w:pPr>
      <w:r w:rsidRPr="00365C2D">
        <w:t>— формировать на основе текста систему аргументов (доводов) для обоснования определённой позиции;</w:t>
      </w:r>
    </w:p>
    <w:p w:rsidR="000D5271" w:rsidRPr="00365C2D" w:rsidRDefault="000D5271" w:rsidP="0057093B">
      <w:pPr>
        <w:pStyle w:val="af1"/>
        <w:keepNext/>
        <w:keepLines/>
        <w:spacing w:before="0" w:beforeAutospacing="0" w:after="0" w:afterAutospacing="0"/>
        <w:jc w:val="both"/>
      </w:pPr>
      <w:r w:rsidRPr="00365C2D">
        <w:t>— понимать душевное состояние персонажей текста, сопереживать им.</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365C2D" w:rsidRDefault="000D5271" w:rsidP="0057093B">
      <w:pPr>
        <w:pStyle w:val="af1"/>
        <w:keepNext/>
        <w:keepLines/>
        <w:spacing w:before="0" w:beforeAutospacing="0" w:after="0" w:afterAutospacing="0"/>
        <w:jc w:val="both"/>
        <w:rPr>
          <w:i/>
        </w:rPr>
      </w:pPr>
      <w:r w:rsidRPr="00365C2D">
        <w:t>• </w:t>
      </w:r>
      <w:r w:rsidRPr="00365C2D">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0D5271" w:rsidRPr="00365C2D" w:rsidRDefault="000D5271" w:rsidP="0057093B">
      <w:pPr>
        <w:pStyle w:val="af1"/>
        <w:keepNext/>
        <w:keepLines/>
        <w:spacing w:before="0" w:beforeAutospacing="0" w:after="0" w:afterAutospacing="0"/>
        <w:jc w:val="both"/>
      </w:pPr>
      <w:r w:rsidRPr="00365C2D">
        <w:rPr>
          <w:b/>
        </w:rPr>
        <w:t>Работа с текстом: преобразование и интерпретация информации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интерпретировать текст:</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сравнивать и противопоставлять заключённую в тексте информацию разного характера;</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обнаруживать в тексте доводы в подтверждение выдвинутых тезисов;</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делать выводы из сформулированных посылок;</w:t>
      </w:r>
    </w:p>
    <w:p w:rsidR="000D5271" w:rsidRPr="000D5271" w:rsidRDefault="000D5271" w:rsidP="0057093B">
      <w:pPr>
        <w:keepNext/>
        <w:keepLines/>
        <w:widowControl/>
        <w:wordWrap/>
        <w:rPr>
          <w:rFonts w:ascii="Times New Roman"/>
          <w:b/>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выводить заключение о намерении автора или главной мысли текста.</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365C2D" w:rsidRDefault="000D5271" w:rsidP="0057093B">
      <w:pPr>
        <w:pStyle w:val="af1"/>
        <w:keepNext/>
        <w:keepLines/>
        <w:spacing w:before="0" w:beforeAutospacing="0" w:after="0" w:afterAutospacing="0"/>
        <w:jc w:val="both"/>
        <w:rPr>
          <w:i/>
        </w:rPr>
      </w:pPr>
      <w:r w:rsidRPr="00365C2D">
        <w:t>• </w:t>
      </w:r>
      <w:r w:rsidRPr="00365C2D">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0D5271" w:rsidRPr="000D5271" w:rsidRDefault="000D5271" w:rsidP="0057093B">
      <w:pPr>
        <w:keepNext/>
        <w:keepLines/>
        <w:widowControl/>
        <w:wordWrap/>
        <w:outlineLvl w:val="0"/>
        <w:rPr>
          <w:rFonts w:ascii="Times New Roman"/>
          <w:b/>
          <w:sz w:val="24"/>
          <w:szCs w:val="24"/>
          <w:lang w:val="ru-RU"/>
        </w:rPr>
      </w:pPr>
      <w:r w:rsidRPr="000D5271">
        <w:rPr>
          <w:rFonts w:ascii="Times New Roman"/>
          <w:b/>
          <w:sz w:val="24"/>
          <w:szCs w:val="24"/>
          <w:lang w:val="ru-RU"/>
        </w:rPr>
        <w:t>Работа с текстом: оценка информации</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откликаться на содержание текста:</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связывать информацию, обнаруженную в тексте, со знаниями из других источников;</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оценивать утверждения, сделанные в тексте, исходя из своих представлений о мире;</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находить доводы в защиту своей точки зрения;</w:t>
      </w:r>
    </w:p>
    <w:p w:rsidR="000D5271" w:rsidRPr="000D5271" w:rsidRDefault="000D5271" w:rsidP="0057093B">
      <w:pPr>
        <w:keepNext/>
        <w:keepLines/>
        <w:widowControl/>
        <w:wordWrap/>
        <w:rPr>
          <w:rFonts w:ascii="Times New Roman"/>
          <w:sz w:val="24"/>
          <w:szCs w:val="24"/>
          <w:lang w:val="ru-RU"/>
        </w:rPr>
      </w:pPr>
      <w:r w:rsidRPr="000D5271">
        <w:rPr>
          <w:rFonts w:ascii="Times New Roman"/>
          <w:sz w:val="24"/>
          <w:szCs w:val="24"/>
          <w:lang w:val="ru-RU"/>
        </w:rPr>
        <w:t>•</w:t>
      </w:r>
      <w:r w:rsidRPr="00365C2D">
        <w:rPr>
          <w:rFonts w:ascii="Times New Roman"/>
          <w:sz w:val="24"/>
          <w:szCs w:val="24"/>
        </w:rPr>
        <w:t> </w:t>
      </w:r>
      <w:r w:rsidRPr="000D5271">
        <w:rPr>
          <w:rFonts w:ascii="Times New Roman"/>
          <w:sz w:val="24"/>
          <w:szCs w:val="24"/>
          <w:lang w:val="ru-RU"/>
        </w:rPr>
        <w:t>откликаться на форму текста: оценивать не только содержание текста, но и его форму, а в целом — мастерство его исполнения;</w:t>
      </w:r>
    </w:p>
    <w:p w:rsidR="000D5271" w:rsidRPr="00365C2D" w:rsidRDefault="000D5271" w:rsidP="0057093B">
      <w:pPr>
        <w:pStyle w:val="af5"/>
        <w:keepNext/>
        <w:keepLines/>
        <w:spacing w:line="240" w:lineRule="auto"/>
        <w:ind w:firstLine="0"/>
        <w:rPr>
          <w:sz w:val="24"/>
        </w:rPr>
      </w:pPr>
      <w:r w:rsidRPr="00365C2D">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D5271" w:rsidRPr="00365C2D" w:rsidRDefault="000D5271" w:rsidP="0057093B">
      <w:pPr>
        <w:pStyle w:val="af5"/>
        <w:keepNext/>
        <w:keepLines/>
        <w:spacing w:line="240" w:lineRule="auto"/>
        <w:ind w:firstLine="0"/>
        <w:rPr>
          <w:sz w:val="24"/>
        </w:rPr>
      </w:pPr>
      <w:r w:rsidRPr="00365C2D">
        <w:rPr>
          <w:sz w:val="24"/>
        </w:rPr>
        <w:t>• в процессе работы с одним или несколькими источниками выявлять содержащуюся в них противоречивую, конфликтную информацию;</w:t>
      </w:r>
    </w:p>
    <w:p w:rsidR="000D5271" w:rsidRPr="00365C2D" w:rsidRDefault="000D5271" w:rsidP="0057093B">
      <w:pPr>
        <w:pStyle w:val="af5"/>
        <w:keepNext/>
        <w:keepLines/>
        <w:spacing w:line="240" w:lineRule="auto"/>
        <w:ind w:firstLine="0"/>
        <w:rPr>
          <w:sz w:val="24"/>
        </w:rPr>
      </w:pPr>
      <w:r w:rsidRPr="00365C2D">
        <w:rPr>
          <w:sz w:val="24"/>
        </w:rPr>
        <w:lastRenderedPageBreak/>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D5271" w:rsidRPr="000D5271" w:rsidRDefault="000D5271" w:rsidP="0057093B">
      <w:pPr>
        <w:keepNext/>
        <w:keepLines/>
        <w:widowControl/>
        <w:wordWrap/>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365C2D" w:rsidRDefault="000D5271" w:rsidP="0057093B">
      <w:pPr>
        <w:pStyle w:val="af5"/>
        <w:keepNext/>
        <w:keepLines/>
        <w:spacing w:line="240" w:lineRule="auto"/>
        <w:ind w:firstLine="0"/>
        <w:rPr>
          <w:i/>
          <w:sz w:val="24"/>
        </w:rPr>
      </w:pPr>
      <w:r w:rsidRPr="00365C2D">
        <w:rPr>
          <w:sz w:val="24"/>
        </w:rPr>
        <w:t>• </w:t>
      </w:r>
      <w:r w:rsidRPr="00365C2D">
        <w:rPr>
          <w:i/>
          <w:sz w:val="24"/>
        </w:rPr>
        <w:t>критически относиться к рекламной информации;</w:t>
      </w:r>
    </w:p>
    <w:p w:rsidR="000D5271" w:rsidRPr="00365C2D" w:rsidRDefault="000D5271" w:rsidP="0057093B">
      <w:pPr>
        <w:pStyle w:val="af5"/>
        <w:keepNext/>
        <w:keepLines/>
        <w:spacing w:line="240" w:lineRule="auto"/>
        <w:ind w:firstLine="0"/>
        <w:rPr>
          <w:i/>
          <w:sz w:val="24"/>
        </w:rPr>
      </w:pPr>
      <w:r w:rsidRPr="00365C2D">
        <w:rPr>
          <w:sz w:val="24"/>
        </w:rPr>
        <w:t>• </w:t>
      </w:r>
      <w:r w:rsidRPr="00365C2D">
        <w:rPr>
          <w:i/>
          <w:sz w:val="24"/>
        </w:rPr>
        <w:t>находить способы проверки противоречивой информации;</w:t>
      </w:r>
    </w:p>
    <w:p w:rsidR="000D5271" w:rsidRPr="00365C2D" w:rsidRDefault="000D5271" w:rsidP="0057093B">
      <w:pPr>
        <w:pStyle w:val="af5"/>
        <w:keepNext/>
        <w:keepLines/>
        <w:spacing w:line="240" w:lineRule="auto"/>
        <w:ind w:firstLine="0"/>
        <w:rPr>
          <w:i/>
          <w:sz w:val="24"/>
        </w:rPr>
      </w:pPr>
      <w:r w:rsidRPr="00365C2D">
        <w:rPr>
          <w:sz w:val="24"/>
        </w:rPr>
        <w:t>• </w:t>
      </w:r>
      <w:r w:rsidRPr="00365C2D">
        <w:rPr>
          <w:i/>
          <w:sz w:val="24"/>
        </w:rPr>
        <w:t>определять достоверную информацию в случае наличия противоречивой или конфликтной ситуации.</w:t>
      </w:r>
    </w:p>
    <w:p w:rsidR="000D5271" w:rsidRDefault="000D5271" w:rsidP="0057093B">
      <w:pPr>
        <w:pStyle w:val="af5"/>
        <w:keepNext/>
        <w:keepLines/>
        <w:spacing w:line="240" w:lineRule="auto"/>
        <w:jc w:val="left"/>
        <w:outlineLvl w:val="0"/>
        <w:rPr>
          <w:b/>
          <w:sz w:val="24"/>
        </w:rPr>
      </w:pPr>
    </w:p>
    <w:p w:rsidR="000D5271" w:rsidRPr="00897630" w:rsidRDefault="000D5271" w:rsidP="0057093B">
      <w:pPr>
        <w:pStyle w:val="af5"/>
        <w:keepNext/>
        <w:keepLines/>
        <w:spacing w:line="240" w:lineRule="auto"/>
        <w:jc w:val="left"/>
        <w:outlineLvl w:val="0"/>
        <w:rPr>
          <w:b/>
          <w:sz w:val="24"/>
        </w:rPr>
      </w:pPr>
      <w:r w:rsidRPr="00897630">
        <w:rPr>
          <w:b/>
          <w:sz w:val="24"/>
        </w:rPr>
        <w:t>Русский язык</w:t>
      </w:r>
    </w:p>
    <w:p w:rsidR="000D5271" w:rsidRPr="000D5271" w:rsidRDefault="000D5271" w:rsidP="0057093B">
      <w:pPr>
        <w:keepNext/>
        <w:keepLines/>
        <w:widowControl/>
        <w:shd w:val="clear" w:color="auto" w:fill="FFFFFF"/>
        <w:wordWrap/>
        <w:ind w:firstLine="454"/>
        <w:outlineLvl w:val="0"/>
        <w:rPr>
          <w:rFonts w:ascii="Times New Roman"/>
          <w:sz w:val="24"/>
          <w:szCs w:val="24"/>
          <w:lang w:val="ru-RU"/>
        </w:rPr>
      </w:pPr>
      <w:r w:rsidRPr="000D5271">
        <w:rPr>
          <w:rFonts w:ascii="Times New Roman"/>
          <w:b/>
          <w:bCs/>
          <w:sz w:val="24"/>
          <w:szCs w:val="24"/>
          <w:lang w:val="ru-RU"/>
        </w:rPr>
        <w:t>Речь и речевое общение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различные виды диалога в ситуациях формального и неформального, межличностного и межкультурного общения;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соблюдать нормы речевого поведения в типичных ситуациях общения;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предупреждать коммуникативные неудачи в процессе речевого общения.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выступать перед аудиторией с небольшим докладом; публично представлять проект, реферат; публично защищать свою позицию;</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участвовать в коллективном обсуждении проблем, аргументировать собственную позицию, доказывать её, убеждать;</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понимать основные причины коммуникативных неудач и объяснять их.</w:t>
      </w:r>
    </w:p>
    <w:p w:rsidR="000D5271" w:rsidRPr="000D5271" w:rsidRDefault="000D5271" w:rsidP="0057093B">
      <w:pPr>
        <w:keepNext/>
        <w:keepLines/>
        <w:widowControl/>
        <w:shd w:val="clear" w:color="auto" w:fill="FFFFFF"/>
        <w:wordWrap/>
        <w:ind w:firstLine="454"/>
        <w:outlineLvl w:val="0"/>
        <w:rPr>
          <w:rFonts w:ascii="Times New Roman"/>
          <w:sz w:val="24"/>
          <w:szCs w:val="24"/>
          <w:lang w:val="ru-RU"/>
        </w:rPr>
      </w:pPr>
      <w:r w:rsidRPr="000D5271">
        <w:rPr>
          <w:rFonts w:ascii="Times New Roman"/>
          <w:b/>
          <w:bCs/>
          <w:sz w:val="24"/>
          <w:szCs w:val="24"/>
          <w:lang w:val="ru-RU"/>
        </w:rPr>
        <w:t>Речевая деятельность</w:t>
      </w:r>
    </w:p>
    <w:p w:rsidR="000D5271" w:rsidRPr="000D5271" w:rsidRDefault="000D5271" w:rsidP="0057093B">
      <w:pPr>
        <w:keepNext/>
        <w:keepLines/>
        <w:widowControl/>
        <w:wordWrap/>
        <w:ind w:firstLine="454"/>
        <w:outlineLvl w:val="0"/>
        <w:rPr>
          <w:rFonts w:ascii="Times New Roman"/>
          <w:b/>
          <w:i/>
          <w:sz w:val="24"/>
          <w:szCs w:val="24"/>
          <w:lang w:val="ru-RU"/>
        </w:rPr>
      </w:pPr>
      <w:r w:rsidRPr="000D5271">
        <w:rPr>
          <w:rFonts w:ascii="Times New Roman"/>
          <w:b/>
          <w:i/>
          <w:sz w:val="24"/>
          <w:szCs w:val="24"/>
          <w:lang w:val="ru-RU"/>
        </w:rPr>
        <w:t>Аудирование</w:t>
      </w:r>
    </w:p>
    <w:p w:rsidR="000D5271" w:rsidRPr="000D5271" w:rsidRDefault="000D5271" w:rsidP="0057093B">
      <w:pPr>
        <w:keepNext/>
        <w:keepLines/>
        <w:widowControl/>
        <w:wordWrap/>
        <w:ind w:firstLine="454"/>
        <w:outlineLvl w:val="0"/>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D5271" w:rsidRPr="000D5271" w:rsidRDefault="000D5271" w:rsidP="0057093B">
      <w:pPr>
        <w:keepNext/>
        <w:keepLines/>
        <w:widowControl/>
        <w:wordWrap/>
        <w:ind w:firstLine="454"/>
        <w:outlineLvl w:val="0"/>
        <w:rPr>
          <w:rFonts w:ascii="Times New Roman"/>
          <w:b/>
          <w:i/>
          <w:sz w:val="24"/>
          <w:szCs w:val="24"/>
          <w:lang w:val="ru-RU"/>
        </w:rPr>
      </w:pPr>
      <w:r w:rsidRPr="000D5271">
        <w:rPr>
          <w:rFonts w:ascii="Times New Roman"/>
          <w:b/>
          <w:i/>
          <w:sz w:val="24"/>
          <w:szCs w:val="24"/>
          <w:lang w:val="ru-RU"/>
        </w:rPr>
        <w:t>Чтение</w:t>
      </w:r>
    </w:p>
    <w:p w:rsidR="000D5271" w:rsidRPr="000D5271" w:rsidRDefault="000D5271" w:rsidP="0057093B">
      <w:pPr>
        <w:keepNext/>
        <w:keepLines/>
        <w:widowControl/>
        <w:wordWrap/>
        <w:ind w:firstLine="454"/>
        <w:outlineLvl w:val="0"/>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sz w:val="24"/>
          <w:szCs w:val="24"/>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передавать схематически представленную информацию в виде связного текста;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0D5271" w:rsidRPr="000D5271" w:rsidRDefault="000D5271" w:rsidP="0057093B">
      <w:pPr>
        <w:keepNext/>
        <w:keepLines/>
        <w:widowControl/>
        <w:wordWrap/>
        <w:ind w:firstLine="454"/>
        <w:outlineLvl w:val="0"/>
        <w:rPr>
          <w:rFonts w:ascii="Times New Roman"/>
          <w:b/>
          <w:i/>
          <w:sz w:val="24"/>
          <w:szCs w:val="24"/>
          <w:lang w:val="ru-RU"/>
        </w:rPr>
      </w:pPr>
      <w:r w:rsidRPr="000D5271">
        <w:rPr>
          <w:rFonts w:ascii="Times New Roman"/>
          <w:b/>
          <w:i/>
          <w:sz w:val="24"/>
          <w:szCs w:val="24"/>
          <w:lang w:val="ru-RU"/>
        </w:rPr>
        <w:t>Говорение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обсуждать и чётко формулировать цели, план совместной групповой учебной деятельности, распределение частей работы;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shd w:val="clear" w:color="auto" w:fill="FFFFFF"/>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0D5271" w:rsidRPr="000D5271" w:rsidRDefault="000D5271" w:rsidP="0057093B">
      <w:pPr>
        <w:keepNext/>
        <w:keepLines/>
        <w:widowControl/>
        <w:shd w:val="clear" w:color="auto" w:fill="FFFFFF"/>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выступать перед аудиторией с докладом; публично защищать проект, реферат;</w:t>
      </w:r>
    </w:p>
    <w:p w:rsidR="000D5271" w:rsidRPr="000D5271" w:rsidRDefault="000D5271" w:rsidP="0057093B">
      <w:pPr>
        <w:keepNext/>
        <w:keepLines/>
        <w:widowControl/>
        <w:shd w:val="clear" w:color="auto" w:fill="FFFFFF"/>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участвовать в дискуссии на учебно-научные темы, соблюдая нормы учебно-научного общения;</w:t>
      </w:r>
    </w:p>
    <w:p w:rsidR="000D5271" w:rsidRPr="000D5271" w:rsidRDefault="000D5271" w:rsidP="0057093B">
      <w:pPr>
        <w:keepNext/>
        <w:keepLines/>
        <w:widowControl/>
        <w:shd w:val="clear" w:color="auto" w:fill="FFFFFF"/>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анализировать</w:t>
      </w:r>
      <w:r w:rsidRPr="000D5271">
        <w:rPr>
          <w:rFonts w:ascii="Times New Roman"/>
          <w:sz w:val="24"/>
          <w:szCs w:val="24"/>
          <w:lang w:val="ru-RU"/>
        </w:rPr>
        <w:t xml:space="preserve"> </w:t>
      </w:r>
      <w:r w:rsidRPr="000D5271">
        <w:rPr>
          <w:rFonts w:ascii="Times New Roman"/>
          <w:i/>
          <w:sz w:val="24"/>
          <w:szCs w:val="24"/>
          <w:lang w:val="ru-RU"/>
        </w:rPr>
        <w:t>и оценивать речевые высказывания с точки зрения их успешности в достижении прогнозируемого результата.</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 xml:space="preserve">Письмо </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писать рецензии, рефераты;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i/>
          <w:sz w:val="24"/>
          <w:szCs w:val="24"/>
          <w:lang w:val="ru-RU"/>
        </w:rPr>
        <w:t>составлять аннотации, тезисы выступления, конспекты;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писать резюме, деловые письма, объявления</w:t>
      </w:r>
      <w:r w:rsidRPr="000D5271">
        <w:rPr>
          <w:rFonts w:ascii="Times New Roman"/>
          <w:sz w:val="24"/>
          <w:szCs w:val="24"/>
          <w:lang w:val="ru-RU"/>
        </w:rPr>
        <w:t xml:space="preserve"> </w:t>
      </w:r>
      <w:r w:rsidRPr="000D5271">
        <w:rPr>
          <w:rFonts w:ascii="Times New Roman"/>
          <w:i/>
          <w:sz w:val="24"/>
          <w:szCs w:val="24"/>
          <w:lang w:val="ru-RU"/>
        </w:rPr>
        <w:t>с учётом внеязыковых требований, предъявляемых к ним, и в соответствии со спецификой употребления языковых средств.</w:t>
      </w:r>
    </w:p>
    <w:p w:rsidR="000D5271" w:rsidRPr="000D5271" w:rsidRDefault="000D5271" w:rsidP="0057093B">
      <w:pPr>
        <w:keepNext/>
        <w:keepLines/>
        <w:widowControl/>
        <w:shd w:val="clear" w:color="auto" w:fill="FFFFFF"/>
        <w:wordWrap/>
        <w:ind w:firstLine="454"/>
        <w:outlineLvl w:val="0"/>
        <w:rPr>
          <w:rFonts w:ascii="Times New Roman"/>
          <w:b/>
          <w:bCs/>
          <w:sz w:val="24"/>
          <w:szCs w:val="24"/>
          <w:lang w:val="ru-RU"/>
        </w:rPr>
      </w:pPr>
    </w:p>
    <w:p w:rsidR="000D5271" w:rsidRPr="000D5271" w:rsidRDefault="000D5271" w:rsidP="0057093B">
      <w:pPr>
        <w:keepNext/>
        <w:keepLines/>
        <w:widowControl/>
        <w:shd w:val="clear" w:color="auto" w:fill="FFFFFF"/>
        <w:wordWrap/>
        <w:ind w:firstLine="454"/>
        <w:outlineLvl w:val="0"/>
        <w:rPr>
          <w:rFonts w:ascii="Times New Roman"/>
          <w:b/>
          <w:bCs/>
          <w:sz w:val="24"/>
          <w:szCs w:val="24"/>
          <w:lang w:val="ru-RU"/>
        </w:rPr>
      </w:pPr>
      <w:r w:rsidRPr="000D5271">
        <w:rPr>
          <w:rFonts w:ascii="Times New Roman"/>
          <w:b/>
          <w:bCs/>
          <w:sz w:val="24"/>
          <w:szCs w:val="24"/>
          <w:lang w:val="ru-RU"/>
        </w:rPr>
        <w:t>Текст</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осуществлять информационную переработку текста, передавая его содержание в виде плана (простого, сложного), тезисов, схемы, таблицы и</w:t>
      </w:r>
      <w:r w:rsidRPr="00897630">
        <w:rPr>
          <w:rFonts w:ascii="Times New Roman"/>
          <w:sz w:val="24"/>
          <w:szCs w:val="24"/>
        </w:rPr>
        <w:t> </w:t>
      </w:r>
      <w:r w:rsidRPr="000D5271">
        <w:rPr>
          <w:rFonts w:ascii="Times New Roman"/>
          <w:sz w:val="24"/>
          <w:szCs w:val="24"/>
          <w:lang w:val="ru-RU"/>
        </w:rPr>
        <w:t>т.</w:t>
      </w:r>
      <w:r w:rsidRPr="00897630">
        <w:rPr>
          <w:rFonts w:ascii="Times New Roman"/>
          <w:sz w:val="24"/>
          <w:szCs w:val="24"/>
        </w:rPr>
        <w:t> </w:t>
      </w:r>
      <w:r w:rsidRPr="000D5271">
        <w:rPr>
          <w:rFonts w:ascii="Times New Roman"/>
          <w:sz w:val="24"/>
          <w:szCs w:val="24"/>
          <w:lang w:val="ru-RU"/>
        </w:rPr>
        <w:t>п.;</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0D5271" w:rsidRPr="000D5271" w:rsidRDefault="000D5271" w:rsidP="0057093B">
      <w:pPr>
        <w:keepNext/>
        <w:keepLines/>
        <w:widowControl/>
        <w:shd w:val="clear" w:color="auto" w:fill="FFFFFF"/>
        <w:wordWrap/>
        <w:ind w:firstLine="454"/>
        <w:outlineLvl w:val="0"/>
        <w:rPr>
          <w:rFonts w:ascii="Times New Roman"/>
          <w:b/>
          <w:bCs/>
          <w:sz w:val="24"/>
          <w:szCs w:val="24"/>
          <w:lang w:val="ru-RU"/>
        </w:rPr>
      </w:pPr>
      <w:r w:rsidRPr="000D5271">
        <w:rPr>
          <w:rFonts w:ascii="Times New Roman"/>
          <w:b/>
          <w:bCs/>
          <w:sz w:val="24"/>
          <w:szCs w:val="24"/>
          <w:lang w:val="ru-RU"/>
        </w:rPr>
        <w:t>Функциональные разновидности языка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исправлять речевые недостатки, редактировать текст;</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0D5271">
        <w:rPr>
          <w:rFonts w:ascii="Times New Roman"/>
          <w:sz w:val="24"/>
          <w:szCs w:val="24"/>
          <w:lang w:val="ru-RU"/>
        </w:rPr>
        <w:t xml:space="preserve"> </w:t>
      </w:r>
      <w:r w:rsidRPr="000D5271">
        <w:rPr>
          <w:rFonts w:ascii="Times New Roman"/>
          <w:i/>
          <w:sz w:val="24"/>
          <w:szCs w:val="24"/>
          <w:lang w:val="ru-RU"/>
        </w:rPr>
        <w:t>с</w:t>
      </w:r>
      <w:r w:rsidRPr="000D5271">
        <w:rPr>
          <w:rFonts w:ascii="Times New Roman"/>
          <w:sz w:val="24"/>
          <w:szCs w:val="24"/>
          <w:lang w:val="ru-RU"/>
        </w:rPr>
        <w:t xml:space="preserve"> </w:t>
      </w:r>
      <w:r w:rsidRPr="000D5271">
        <w:rPr>
          <w:rFonts w:ascii="Times New Roman"/>
          <w:i/>
          <w:sz w:val="24"/>
          <w:szCs w:val="24"/>
          <w:lang w:val="ru-RU"/>
        </w:rPr>
        <w:t>точки зрения специфики использования в них лексических, морфологических, синтаксических средств;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i/>
          <w:sz w:val="24"/>
          <w:szCs w:val="24"/>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выступать перед аудиторией сверстников с небольшой протокольно-этикетной, развлекательной, убеждающей речью.</w:t>
      </w:r>
    </w:p>
    <w:p w:rsidR="000D5271" w:rsidRPr="000D5271" w:rsidRDefault="000D5271" w:rsidP="0057093B">
      <w:pPr>
        <w:keepNext/>
        <w:keepLines/>
        <w:widowControl/>
        <w:shd w:val="clear" w:color="auto" w:fill="FFFFFF"/>
        <w:wordWrap/>
        <w:ind w:firstLine="454"/>
        <w:outlineLvl w:val="0"/>
        <w:rPr>
          <w:rFonts w:ascii="Times New Roman"/>
          <w:b/>
          <w:bCs/>
          <w:sz w:val="24"/>
          <w:szCs w:val="24"/>
          <w:lang w:val="ru-RU"/>
        </w:rPr>
      </w:pPr>
      <w:r w:rsidRPr="000D5271">
        <w:rPr>
          <w:rFonts w:ascii="Times New Roman"/>
          <w:b/>
          <w:bCs/>
          <w:sz w:val="24"/>
          <w:szCs w:val="24"/>
          <w:lang w:val="ru-RU"/>
        </w:rPr>
        <w:t>Общие сведения о языке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оценивать использование основных изобразительных средств языка.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sz w:val="24"/>
          <w:szCs w:val="24"/>
          <w:lang w:val="ru-RU"/>
        </w:rPr>
      </w:pPr>
      <w:r w:rsidRPr="00162ACB">
        <w:rPr>
          <w:sz w:val="24"/>
          <w:szCs w:val="24"/>
          <w:lang w:val="ru-RU"/>
        </w:rPr>
        <w:t>•</w:t>
      </w:r>
      <w:r w:rsidRPr="00897630">
        <w:rPr>
          <w:sz w:val="24"/>
          <w:szCs w:val="24"/>
        </w:rPr>
        <w:t> </w:t>
      </w:r>
      <w:r w:rsidRPr="00162ACB">
        <w:rPr>
          <w:i/>
          <w:sz w:val="24"/>
          <w:szCs w:val="24"/>
          <w:lang w:val="ru-RU"/>
        </w:rPr>
        <w:t>характеризовать вклад выдающихся лингвистов в развитие русистики.</w:t>
      </w:r>
    </w:p>
    <w:p w:rsidR="000D5271" w:rsidRPr="000D5271" w:rsidRDefault="000D5271" w:rsidP="0057093B">
      <w:pPr>
        <w:keepNext/>
        <w:keepLines/>
        <w:widowControl/>
        <w:shd w:val="clear" w:color="auto" w:fill="FFFFFF"/>
        <w:wordWrap/>
        <w:ind w:firstLine="454"/>
        <w:outlineLvl w:val="0"/>
        <w:rPr>
          <w:rFonts w:ascii="Times New Roman"/>
          <w:b/>
          <w:bCs/>
          <w:sz w:val="24"/>
          <w:szCs w:val="24"/>
          <w:lang w:val="ru-RU"/>
        </w:rPr>
      </w:pPr>
      <w:r w:rsidRPr="000D5271">
        <w:rPr>
          <w:rFonts w:ascii="Times New Roman"/>
          <w:b/>
          <w:bCs/>
          <w:sz w:val="24"/>
          <w:szCs w:val="24"/>
          <w:lang w:val="ru-RU"/>
        </w:rPr>
        <w:t>Фонетика и орфоэпия. Графика</w:t>
      </w:r>
    </w:p>
    <w:p w:rsidR="000D5271" w:rsidRPr="000D5271" w:rsidRDefault="000D5271" w:rsidP="0057093B">
      <w:pPr>
        <w:keepNext/>
        <w:keepLines/>
        <w:widowControl/>
        <w:wordWrap/>
        <w:ind w:firstLine="454"/>
        <w:rPr>
          <w:rFonts w:ascii="Times New Roman"/>
          <w:bCs/>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проводить фонетический анализ слова;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соблюдать основные орфоэпические правила современного русского литературного языка;</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извлекать необходимую информацию из орфоэпических словарей и справочников; использовать её в различных видах деятельности.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опознавать основные выразительные средства фонетики (звукопись);</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выразительно читать прозаические и поэтические тексты;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Морфемика и словообразование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делить слова на морфемы на основе смыслового, грамматического и словообразовательного анализа слова;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различать изученные способы словообразования;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анализировать и самостоятельно составлять словообразовательные пары и словообразовательные цепочки слов;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опознавать основные выразительные средства словообразования в художественной речи и оценивать их;</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извлекать необходимую информацию</w:t>
      </w:r>
      <w:r w:rsidRPr="000D5271">
        <w:rPr>
          <w:rFonts w:ascii="Times New Roman"/>
          <w:sz w:val="24"/>
          <w:szCs w:val="24"/>
          <w:lang w:val="ru-RU"/>
        </w:rPr>
        <w:t xml:space="preserve"> </w:t>
      </w:r>
      <w:r w:rsidRPr="000D5271">
        <w:rPr>
          <w:rFonts w:ascii="Times New Roman"/>
          <w:i/>
          <w:sz w:val="24"/>
          <w:szCs w:val="24"/>
          <w:lang w:val="ru-RU"/>
        </w:rPr>
        <w:t>из морфемных, словообразовательных и этимологических словарей и справочников, в том числе мультимедийных;</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использовать этимологическую справку для объяснения правописания и лексического значения слова.</w:t>
      </w:r>
    </w:p>
    <w:p w:rsidR="000D5271" w:rsidRPr="000D5271" w:rsidRDefault="000D5271" w:rsidP="0057093B">
      <w:pPr>
        <w:keepNext/>
        <w:keepLines/>
        <w:widowControl/>
        <w:shd w:val="clear" w:color="auto" w:fill="FFFFFF"/>
        <w:wordWrap/>
        <w:ind w:firstLine="454"/>
        <w:outlineLvl w:val="0"/>
        <w:rPr>
          <w:rFonts w:ascii="Times New Roman"/>
          <w:sz w:val="24"/>
          <w:szCs w:val="24"/>
          <w:lang w:val="ru-RU"/>
        </w:rPr>
      </w:pPr>
      <w:r w:rsidRPr="000D5271">
        <w:rPr>
          <w:rFonts w:ascii="Times New Roman"/>
          <w:b/>
          <w:bCs/>
          <w:sz w:val="24"/>
          <w:szCs w:val="24"/>
          <w:lang w:val="ru-RU"/>
        </w:rPr>
        <w:lastRenderedPageBreak/>
        <w:t>Лексикология и фразеология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группировать слова по тематическим группам;</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подбирать к словам синонимы, антонимы;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опознавать фразеологические обороты;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соблюдать лексические нормы в устных и письменных высказываниях;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опознавать основные виды тропов, построенных на переносном значении слова (метафора, эпитет, олицетворение);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пользоваться различными видами лексических словарей (толковым словарём, словарём синонимов, антонимов, фразеологическим словарём и</w:t>
      </w:r>
      <w:r w:rsidRPr="00897630">
        <w:rPr>
          <w:rFonts w:ascii="Times New Roman"/>
          <w:sz w:val="24"/>
          <w:szCs w:val="24"/>
        </w:rPr>
        <w:t> </w:t>
      </w:r>
      <w:r w:rsidRPr="000D5271">
        <w:rPr>
          <w:rFonts w:ascii="Times New Roman"/>
          <w:sz w:val="24"/>
          <w:szCs w:val="24"/>
          <w:lang w:val="ru-RU"/>
        </w:rPr>
        <w:t>др.) и использовать полученную информацию в различных видах деятельности.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объяснять общие принципы классификации словарного состава русского языка;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аргументировать различие лексического и грамматического значений слова;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опознавать омонимы разных видов;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оценивать собственную и чужую речь с точки зрения точного, уместного и выразительного словоупотребления;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извлекать необходимую информацию</w:t>
      </w:r>
      <w:r w:rsidRPr="000D5271">
        <w:rPr>
          <w:rFonts w:ascii="Times New Roman"/>
          <w:sz w:val="24"/>
          <w:szCs w:val="24"/>
          <w:lang w:val="ru-RU"/>
        </w:rPr>
        <w:t xml:space="preserve"> </w:t>
      </w:r>
      <w:r w:rsidRPr="000D5271">
        <w:rPr>
          <w:rFonts w:ascii="Times New Roman"/>
          <w:i/>
          <w:sz w:val="24"/>
          <w:szCs w:val="24"/>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0D5271">
        <w:rPr>
          <w:rFonts w:ascii="Times New Roman"/>
          <w:sz w:val="24"/>
          <w:szCs w:val="24"/>
          <w:lang w:val="ru-RU"/>
        </w:rPr>
        <w:t xml:space="preserve"> </w:t>
      </w:r>
      <w:r w:rsidRPr="000D5271">
        <w:rPr>
          <w:rFonts w:ascii="Times New Roman"/>
          <w:i/>
          <w:sz w:val="24"/>
          <w:szCs w:val="24"/>
          <w:lang w:val="ru-RU"/>
        </w:rPr>
        <w:t>и справочников, в том числе мультимедийных; использовать эту информацию в различных видах деятельности.</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Морфология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опознавать самостоятельные (знаменательные) части речи и их формы, служебные части речи;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анализировать слово с точки зрения его принадлежности к той или иной части речи;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употреблять формы слов различных частей речи в соответствии с нормами современного русского литературного языка;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применять морфологические знания и умения в практике правописания, в различных видах анализа;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распознавать явления грамматической омонимии, существенные для решения орфографических и пунктуационных задач.</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i/>
          <w:sz w:val="24"/>
          <w:szCs w:val="24"/>
          <w:lang w:val="ru-RU"/>
        </w:rPr>
        <w:t>анализировать синонимические средства морфологии;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i/>
          <w:sz w:val="24"/>
          <w:szCs w:val="24"/>
          <w:lang w:val="ru-RU"/>
        </w:rPr>
        <w:t>различать грамматические омонимы;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i/>
          <w:sz w:val="24"/>
          <w:szCs w:val="24"/>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i/>
          <w:sz w:val="24"/>
          <w:szCs w:val="24"/>
          <w:lang w:val="ru-RU"/>
        </w:rPr>
        <w:t>извлекать необходимую информацию</w:t>
      </w:r>
      <w:r w:rsidRPr="000D5271">
        <w:rPr>
          <w:rFonts w:ascii="Times New Roman"/>
          <w:sz w:val="24"/>
          <w:szCs w:val="24"/>
          <w:lang w:val="ru-RU"/>
        </w:rPr>
        <w:t xml:space="preserve"> </w:t>
      </w:r>
      <w:r w:rsidRPr="000D5271">
        <w:rPr>
          <w:rFonts w:ascii="Times New Roman"/>
          <w:i/>
          <w:sz w:val="24"/>
          <w:szCs w:val="24"/>
          <w:lang w:val="ru-RU"/>
        </w:rPr>
        <w:t>из словарей грамматических трудностей, в том числе мультимедийных; использовать эту информацию в различных видах деятельности.</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Синтаксис</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sz w:val="24"/>
          <w:szCs w:val="24"/>
          <w:lang w:val="ru-RU"/>
        </w:rPr>
        <w:t>опознавать основные единицы синтаксиса (словосочетание, предложение) и их виды;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употреблять синтаксические единицы в соответствии с нормами современного русского литературного языка;</w:t>
      </w:r>
    </w:p>
    <w:p w:rsidR="000D5271" w:rsidRPr="00897630" w:rsidRDefault="000D5271" w:rsidP="0057093B">
      <w:pPr>
        <w:pStyle w:val="21"/>
        <w:keepNext/>
        <w:keepLines/>
        <w:autoSpaceDE w:val="0"/>
        <w:autoSpaceDN w:val="0"/>
        <w:adjustRightInd w:val="0"/>
        <w:spacing w:after="0" w:line="240" w:lineRule="auto"/>
        <w:ind w:left="0" w:firstLine="454"/>
        <w:rPr>
          <w:sz w:val="24"/>
          <w:szCs w:val="24"/>
        </w:rPr>
      </w:pPr>
      <w:r w:rsidRPr="00897630">
        <w:rPr>
          <w:sz w:val="24"/>
          <w:szCs w:val="24"/>
        </w:rPr>
        <w:t>• использовать разнообразные синонимические синтаксические конструкции в собственной речевой практике;</w:t>
      </w:r>
    </w:p>
    <w:p w:rsidR="000D5271" w:rsidRPr="00897630" w:rsidRDefault="000D5271" w:rsidP="0057093B">
      <w:pPr>
        <w:pStyle w:val="21"/>
        <w:keepNext/>
        <w:keepLines/>
        <w:autoSpaceDE w:val="0"/>
        <w:autoSpaceDN w:val="0"/>
        <w:adjustRightInd w:val="0"/>
        <w:spacing w:after="0" w:line="240" w:lineRule="auto"/>
        <w:ind w:left="0" w:firstLine="454"/>
        <w:rPr>
          <w:i/>
          <w:sz w:val="24"/>
          <w:szCs w:val="24"/>
        </w:rPr>
      </w:pPr>
      <w:r w:rsidRPr="00897630">
        <w:rPr>
          <w:i/>
          <w:sz w:val="24"/>
          <w:szCs w:val="24"/>
        </w:rPr>
        <w:t>• </w:t>
      </w:r>
      <w:r w:rsidRPr="00897630">
        <w:rPr>
          <w:sz w:val="24"/>
          <w:szCs w:val="24"/>
        </w:rPr>
        <w:t>применять синтаксические знания и умения в практике правописания, в различных видах анализа.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анализировать синонимические средства синтаксиса;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Правописание: орфография и пунктуация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соблюдать орфографические и пунктуационные нормы в процессе письма (в объёме содержания курса);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объяснять выбор написания в устной форме (рассуждение) и письменной форме (с помощью графических символов);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обнаруживать и исправлять орфографические и пунктуационные ошибки;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извлекать необходимую информацию из орфографических словарей и справочников; использовать её в процессе письма.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демонстрировать роль орфографии и пунктуации в передаче смысловой стороны речи;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0D5271" w:rsidRPr="00897630" w:rsidRDefault="000D5271" w:rsidP="0057093B">
      <w:pPr>
        <w:pStyle w:val="msonormalcxspmiddle"/>
        <w:keepNext/>
        <w:keepLines/>
        <w:widowControl/>
        <w:spacing w:before="0" w:after="0"/>
        <w:ind w:firstLine="454"/>
        <w:jc w:val="both"/>
        <w:outlineLvl w:val="0"/>
        <w:rPr>
          <w:rFonts w:cs="Times New Roman"/>
          <w:b/>
          <w:color w:val="auto"/>
          <w:lang w:val="ru-RU"/>
        </w:rPr>
      </w:pPr>
      <w:r w:rsidRPr="00897630">
        <w:rPr>
          <w:rFonts w:cs="Times New Roman"/>
          <w:b/>
          <w:color w:val="auto"/>
          <w:lang w:val="ru-RU"/>
        </w:rPr>
        <w:t>Язык и культура</w:t>
      </w:r>
    </w:p>
    <w:p w:rsidR="000D5271" w:rsidRPr="00897630" w:rsidRDefault="000D5271" w:rsidP="0057093B">
      <w:pPr>
        <w:pStyle w:val="msonormalcxspmiddle"/>
        <w:keepNext/>
        <w:keepLines/>
        <w:widowControl/>
        <w:spacing w:before="0" w:after="0"/>
        <w:ind w:firstLine="454"/>
        <w:jc w:val="both"/>
        <w:rPr>
          <w:rFonts w:cs="Times New Roman"/>
          <w:color w:val="auto"/>
          <w:lang w:val="ru-RU"/>
        </w:rPr>
      </w:pPr>
      <w:r w:rsidRPr="00897630">
        <w:rPr>
          <w:rFonts w:cs="Times New Roman"/>
          <w:color w:val="auto"/>
          <w:lang w:val="ru-RU"/>
        </w:rPr>
        <w:t>Выпускник научится:</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0D5271" w:rsidRPr="00897630" w:rsidRDefault="000D5271" w:rsidP="0057093B">
      <w:pPr>
        <w:pStyle w:val="msonormalcxspmiddle"/>
        <w:keepNext/>
        <w:keepLines/>
        <w:widowControl/>
        <w:suppressAutoHyphens w:val="0"/>
        <w:spacing w:before="0" w:after="0"/>
        <w:ind w:firstLine="454"/>
        <w:jc w:val="both"/>
        <w:rPr>
          <w:rFonts w:cs="Times New Roman"/>
          <w:color w:val="auto"/>
          <w:lang w:val="ru-RU"/>
        </w:rPr>
      </w:pPr>
      <w:r w:rsidRPr="00897630">
        <w:rPr>
          <w:rFonts w:cs="Times New Roman"/>
          <w:lang w:val="ru-RU"/>
        </w:rPr>
        <w:t>• </w:t>
      </w:r>
      <w:r w:rsidRPr="00897630">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0D5271" w:rsidRPr="000D5271" w:rsidRDefault="000D5271" w:rsidP="0057093B">
      <w:pPr>
        <w:keepNext/>
        <w:keepLines/>
        <w:widowControl/>
        <w:shd w:val="clear" w:color="auto" w:fill="FFFFFF"/>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уместно использовать правила русского речевого этикета в учебной деятельности и повседневной жизни.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b/>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характеризовать на отдельных примерах взаимосвязь языка, культуры и истории народа — носителя языка;</w:t>
      </w:r>
    </w:p>
    <w:p w:rsidR="000D5271" w:rsidRPr="000D5271" w:rsidRDefault="000D5271" w:rsidP="0057093B">
      <w:pPr>
        <w:keepNext/>
        <w:keepLines/>
        <w:widowControl/>
        <w:wordWrap/>
        <w:ind w:firstLine="454"/>
        <w:rPr>
          <w:rFonts w:ascii="Times New Roman"/>
          <w:b/>
          <w:bCs/>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анализировать и сравнивать русский речевой этикет с речевым этикетом отдельных народов России и мира.</w:t>
      </w:r>
    </w:p>
    <w:p w:rsidR="00E12CD2" w:rsidRPr="00E12CD2" w:rsidRDefault="00E12CD2" w:rsidP="00E12CD2">
      <w:pPr>
        <w:pStyle w:val="c42"/>
        <w:shd w:val="clear" w:color="auto" w:fill="FFFFFF"/>
        <w:spacing w:before="0" w:beforeAutospacing="0" w:after="0" w:afterAutospacing="0"/>
        <w:ind w:firstLine="540"/>
        <w:jc w:val="both"/>
        <w:rPr>
          <w:b/>
          <w:bCs/>
        </w:rPr>
      </w:pPr>
      <w:r w:rsidRPr="00E12CD2">
        <w:rPr>
          <w:b/>
          <w:bCs/>
        </w:rPr>
        <w:t>Родной русский язык</w:t>
      </w:r>
      <w:r>
        <w:rPr>
          <w:b/>
          <w:bCs/>
        </w:rPr>
        <w:t>, родная русская литература</w:t>
      </w:r>
    </w:p>
    <w:p w:rsidR="00E12CD2" w:rsidRPr="00E12CD2" w:rsidRDefault="00E12CD2" w:rsidP="00E12CD2">
      <w:pPr>
        <w:pStyle w:val="c42"/>
        <w:shd w:val="clear" w:color="auto" w:fill="FFFFFF"/>
        <w:spacing w:before="0" w:beforeAutospacing="0" w:after="0" w:afterAutospacing="0"/>
        <w:jc w:val="both"/>
        <w:rPr>
          <w:b/>
          <w:bCs/>
        </w:rPr>
      </w:pPr>
      <w:r w:rsidRPr="00E12CD2">
        <w:rPr>
          <w:rStyle w:val="c18"/>
          <w:b/>
          <w:bCs/>
          <w:i/>
          <w:iCs/>
          <w:color w:val="000000"/>
        </w:rPr>
        <w:t>Ученик научится:</w:t>
      </w:r>
    </w:p>
    <w:p w:rsidR="00E12CD2" w:rsidRPr="00E12CD2" w:rsidRDefault="00E12CD2" w:rsidP="00E12CD2">
      <w:pPr>
        <w:pStyle w:val="c42"/>
        <w:shd w:val="clear" w:color="auto" w:fill="FFFFFF"/>
        <w:spacing w:before="0" w:beforeAutospacing="0" w:after="0" w:afterAutospacing="0"/>
        <w:ind w:firstLine="540"/>
        <w:jc w:val="both"/>
        <w:rPr>
          <w:color w:val="000000"/>
        </w:rPr>
      </w:pPr>
      <w:r w:rsidRPr="00E12CD2">
        <w:rPr>
          <w:color w:val="000000"/>
        </w:rPr>
        <w:t>1)взаимодействовать с окружающими людьми в ситуациях формального и неформального межличностного и межкультурного общения;</w:t>
      </w:r>
    </w:p>
    <w:p w:rsidR="00E12CD2" w:rsidRPr="00E12CD2" w:rsidRDefault="00E12CD2" w:rsidP="00E12CD2">
      <w:pPr>
        <w:pStyle w:val="c42"/>
        <w:shd w:val="clear" w:color="auto" w:fill="FFFFFF"/>
        <w:spacing w:before="0" w:beforeAutospacing="0" w:after="0" w:afterAutospacing="0"/>
        <w:ind w:firstLine="538"/>
        <w:jc w:val="both"/>
        <w:rPr>
          <w:color w:val="000000"/>
        </w:rPr>
      </w:pPr>
      <w:r w:rsidRPr="00E12CD2">
        <w:rPr>
          <w:color w:val="000000"/>
        </w:rPr>
        <w:t>2</w:t>
      </w:r>
      <w:r w:rsidRPr="00E12CD2">
        <w:rPr>
          <w:rStyle w:val="c11"/>
          <w:b/>
          <w:bCs/>
          <w:color w:val="000000"/>
        </w:rPr>
        <w:t>)</w:t>
      </w:r>
      <w:r w:rsidRPr="00E12CD2">
        <w:rPr>
          <w:color w:val="000000"/>
        </w:rPr>
        <w:t>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12CD2" w:rsidRPr="00E12CD2" w:rsidRDefault="00E12CD2" w:rsidP="00E12CD2">
      <w:pPr>
        <w:pStyle w:val="c42"/>
        <w:shd w:val="clear" w:color="auto" w:fill="FFFFFF"/>
        <w:spacing w:before="0" w:beforeAutospacing="0" w:after="0" w:afterAutospacing="0"/>
        <w:ind w:firstLine="538"/>
        <w:jc w:val="both"/>
        <w:rPr>
          <w:color w:val="000000"/>
        </w:rPr>
      </w:pPr>
      <w:r w:rsidRPr="00E12CD2">
        <w:rPr>
          <w:color w:val="000000"/>
        </w:rPr>
        <w:t>3) использовать коммуникативно-эстетические возможности родного языка;</w:t>
      </w:r>
    </w:p>
    <w:p w:rsidR="00E12CD2" w:rsidRPr="00E12CD2" w:rsidRDefault="00E12CD2" w:rsidP="00E12CD2">
      <w:pPr>
        <w:pStyle w:val="c42"/>
        <w:shd w:val="clear" w:color="auto" w:fill="FFFFFF"/>
        <w:spacing w:before="0" w:beforeAutospacing="0" w:after="0" w:afterAutospacing="0"/>
        <w:ind w:firstLine="538"/>
        <w:jc w:val="both"/>
        <w:rPr>
          <w:color w:val="000000"/>
        </w:rPr>
      </w:pPr>
      <w:r w:rsidRPr="00E12CD2">
        <w:rPr>
          <w:color w:val="000000"/>
        </w:rPr>
        <w:lastRenderedPageBreak/>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E12CD2" w:rsidRPr="00E12CD2" w:rsidRDefault="00E12CD2" w:rsidP="00E12CD2">
      <w:pPr>
        <w:pStyle w:val="c42"/>
        <w:shd w:val="clear" w:color="auto" w:fill="FFFFFF"/>
        <w:spacing w:before="0" w:beforeAutospacing="0" w:after="0" w:afterAutospacing="0"/>
        <w:ind w:firstLine="538"/>
        <w:jc w:val="both"/>
        <w:rPr>
          <w:color w:val="000000"/>
        </w:rPr>
      </w:pPr>
      <w:r w:rsidRPr="00E12CD2">
        <w:rPr>
          <w:color w:val="000000"/>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E12CD2" w:rsidRPr="00E12CD2" w:rsidRDefault="00E12CD2" w:rsidP="00E12CD2">
      <w:pPr>
        <w:pStyle w:val="c42"/>
        <w:shd w:val="clear" w:color="auto" w:fill="FFFFFF"/>
        <w:spacing w:before="0" w:beforeAutospacing="0" w:after="0" w:afterAutospacing="0"/>
        <w:ind w:firstLine="540"/>
        <w:jc w:val="both"/>
        <w:rPr>
          <w:color w:val="000000"/>
        </w:rPr>
      </w:pPr>
      <w:r w:rsidRPr="00E12CD2">
        <w:rPr>
          <w:color w:val="000000"/>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E12CD2" w:rsidRPr="00E12CD2" w:rsidRDefault="00E12CD2" w:rsidP="00E12CD2">
      <w:pPr>
        <w:pStyle w:val="c42"/>
        <w:shd w:val="clear" w:color="auto" w:fill="FFFFFF"/>
        <w:spacing w:before="0" w:beforeAutospacing="0" w:after="0" w:afterAutospacing="0"/>
        <w:ind w:firstLine="540"/>
        <w:jc w:val="both"/>
        <w:rPr>
          <w:color w:val="000000"/>
        </w:rPr>
      </w:pPr>
      <w:r w:rsidRPr="00E12CD2">
        <w:rPr>
          <w:color w:val="000000"/>
        </w:rPr>
        <w:t>7) воспринимать родную литературу как одну из основных национально-культурных ценностей народа, как особого способа познания жизни;</w:t>
      </w:r>
    </w:p>
    <w:p w:rsidR="00E12CD2" w:rsidRPr="00E12CD2" w:rsidRDefault="00E12CD2" w:rsidP="00E12CD2">
      <w:pPr>
        <w:pStyle w:val="c42"/>
        <w:shd w:val="clear" w:color="auto" w:fill="FFFFFF"/>
        <w:spacing w:before="0" w:beforeAutospacing="0" w:after="0" w:afterAutospacing="0"/>
        <w:ind w:firstLine="540"/>
        <w:jc w:val="both"/>
        <w:rPr>
          <w:color w:val="000000"/>
        </w:rPr>
      </w:pPr>
      <w:r w:rsidRPr="00E12CD2">
        <w:rPr>
          <w:color w:val="000000"/>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E12CD2" w:rsidRPr="00E12CD2" w:rsidRDefault="00E12CD2" w:rsidP="00E12CD2">
      <w:pPr>
        <w:pStyle w:val="c42"/>
        <w:shd w:val="clear" w:color="auto" w:fill="FFFFFF"/>
        <w:spacing w:before="0" w:beforeAutospacing="0" w:after="0" w:afterAutospacing="0"/>
        <w:jc w:val="both"/>
        <w:rPr>
          <w:color w:val="000000"/>
        </w:rPr>
      </w:pPr>
      <w:r w:rsidRPr="00E12CD2">
        <w:rPr>
          <w:rStyle w:val="c21"/>
          <w:b/>
          <w:bCs/>
          <w:i/>
          <w:iCs/>
          <w:color w:val="000000"/>
        </w:rPr>
        <w:t>Ученик получит возможность научиться:</w:t>
      </w:r>
    </w:p>
    <w:p w:rsidR="00E12CD2" w:rsidRPr="00E12CD2" w:rsidRDefault="00E12CD2" w:rsidP="00E12CD2">
      <w:pPr>
        <w:pStyle w:val="c42"/>
        <w:shd w:val="clear" w:color="auto" w:fill="FFFFFF"/>
        <w:spacing w:before="0" w:beforeAutospacing="0" w:after="0" w:afterAutospacing="0"/>
        <w:ind w:firstLine="538"/>
        <w:jc w:val="both"/>
        <w:rPr>
          <w:color w:val="000000"/>
        </w:rPr>
      </w:pPr>
      <w:r w:rsidRPr="00E12CD2">
        <w:rPr>
          <w:rStyle w:val="c18"/>
          <w:i/>
          <w:iCs/>
          <w:color w:val="000000"/>
        </w:rPr>
        <w:t>1)</w:t>
      </w:r>
      <w:r w:rsidRPr="00E12CD2">
        <w:rPr>
          <w:color w:val="000000"/>
        </w:rPr>
        <w:t>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E12CD2" w:rsidRPr="00E12CD2" w:rsidRDefault="00E12CD2" w:rsidP="00E12CD2">
      <w:pPr>
        <w:pStyle w:val="c42"/>
        <w:shd w:val="clear" w:color="auto" w:fill="FFFFFF"/>
        <w:spacing w:before="0" w:beforeAutospacing="0" w:after="0" w:afterAutospacing="0"/>
        <w:ind w:firstLine="538"/>
        <w:jc w:val="both"/>
        <w:rPr>
          <w:color w:val="000000"/>
        </w:rPr>
      </w:pPr>
      <w:r w:rsidRPr="00E12CD2">
        <w:rPr>
          <w:color w:val="000000"/>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E12CD2" w:rsidRPr="00E12CD2" w:rsidRDefault="00E12CD2" w:rsidP="00E12CD2">
      <w:pPr>
        <w:pStyle w:val="c42"/>
        <w:shd w:val="clear" w:color="auto" w:fill="FFFFFF"/>
        <w:spacing w:before="0" w:beforeAutospacing="0" w:after="0" w:afterAutospacing="0"/>
        <w:jc w:val="both"/>
        <w:rPr>
          <w:color w:val="000000"/>
        </w:rPr>
      </w:pPr>
      <w:r w:rsidRPr="00E12CD2">
        <w:rPr>
          <w:rStyle w:val="c30"/>
          <w:i/>
          <w:iCs/>
          <w:color w:val="000000"/>
        </w:rPr>
        <w:t>3</w:t>
      </w:r>
      <w:r w:rsidRPr="00E12CD2">
        <w:rPr>
          <w:color w:val="000000"/>
        </w:rPr>
        <w:t>)ответственности за языковую культуру как общечеловеческую ценность.</w:t>
      </w:r>
    </w:p>
    <w:p w:rsidR="00E12CD2" w:rsidRPr="00E12CD2" w:rsidRDefault="00E12CD2" w:rsidP="00E12CD2">
      <w:pPr>
        <w:pStyle w:val="c42"/>
        <w:shd w:val="clear" w:color="auto" w:fill="FFFFFF"/>
        <w:spacing w:before="0" w:beforeAutospacing="0" w:after="0" w:afterAutospacing="0"/>
        <w:jc w:val="both"/>
        <w:rPr>
          <w:color w:val="000000"/>
        </w:rPr>
      </w:pPr>
      <w:r w:rsidRPr="00E12CD2">
        <w:rPr>
          <w:color w:val="000000"/>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12CD2" w:rsidRPr="00E12CD2" w:rsidRDefault="00E12CD2" w:rsidP="00E12CD2">
      <w:pPr>
        <w:pStyle w:val="c42"/>
        <w:shd w:val="clear" w:color="auto" w:fill="FFFFFF"/>
        <w:spacing w:before="0" w:beforeAutospacing="0" w:after="0" w:afterAutospacing="0"/>
        <w:ind w:firstLine="540"/>
        <w:jc w:val="both"/>
        <w:rPr>
          <w:color w:val="000000"/>
        </w:rPr>
      </w:pPr>
      <w:r w:rsidRPr="00E12CD2">
        <w:rPr>
          <w:color w:val="000000"/>
        </w:rPr>
        <w:t>5) понимать литературные художественные произведения, отражающие разные этнокультурные традиции;</w:t>
      </w:r>
    </w:p>
    <w:p w:rsidR="00E12CD2" w:rsidRPr="00E12CD2" w:rsidRDefault="00E12CD2" w:rsidP="00E12CD2">
      <w:pPr>
        <w:pStyle w:val="c42"/>
        <w:shd w:val="clear" w:color="auto" w:fill="FFFFFF"/>
        <w:spacing w:before="0" w:beforeAutospacing="0" w:after="0" w:afterAutospacing="0"/>
        <w:ind w:firstLine="540"/>
        <w:jc w:val="both"/>
        <w:rPr>
          <w:color w:val="000000"/>
        </w:rPr>
      </w:pPr>
      <w:r w:rsidRPr="00E12CD2">
        <w:rPr>
          <w:color w:val="000000"/>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D5271" w:rsidRDefault="000D5271" w:rsidP="0057093B">
      <w:pPr>
        <w:pStyle w:val="af5"/>
        <w:keepNext/>
        <w:keepLines/>
        <w:spacing w:line="240" w:lineRule="auto"/>
        <w:jc w:val="left"/>
        <w:outlineLvl w:val="0"/>
        <w:rPr>
          <w:b/>
          <w:sz w:val="24"/>
        </w:rPr>
      </w:pPr>
    </w:p>
    <w:p w:rsidR="00E12CD2" w:rsidRDefault="00E12CD2" w:rsidP="0057093B">
      <w:pPr>
        <w:pStyle w:val="af5"/>
        <w:keepNext/>
        <w:keepLines/>
        <w:spacing w:line="240" w:lineRule="auto"/>
        <w:jc w:val="left"/>
        <w:outlineLvl w:val="0"/>
        <w:rPr>
          <w:b/>
          <w:sz w:val="24"/>
        </w:rPr>
      </w:pPr>
    </w:p>
    <w:p w:rsidR="000D5271" w:rsidRDefault="000D5271" w:rsidP="0057093B">
      <w:pPr>
        <w:pStyle w:val="af5"/>
        <w:keepNext/>
        <w:keepLines/>
        <w:spacing w:line="240" w:lineRule="auto"/>
        <w:jc w:val="left"/>
        <w:outlineLvl w:val="0"/>
        <w:rPr>
          <w:b/>
          <w:sz w:val="24"/>
        </w:rPr>
      </w:pPr>
      <w:r w:rsidRPr="00897630">
        <w:rPr>
          <w:b/>
          <w:sz w:val="24"/>
        </w:rPr>
        <w:t>Литература</w:t>
      </w:r>
    </w:p>
    <w:p w:rsidR="000D5271" w:rsidRPr="00897630" w:rsidRDefault="000D5271" w:rsidP="0057093B">
      <w:pPr>
        <w:pStyle w:val="af5"/>
        <w:keepNext/>
        <w:keepLines/>
        <w:spacing w:line="240" w:lineRule="auto"/>
        <w:outlineLvl w:val="0"/>
        <w:rPr>
          <w:b/>
          <w:sz w:val="24"/>
        </w:rPr>
      </w:pPr>
      <w:r>
        <w:rPr>
          <w:b/>
          <w:sz w:val="24"/>
        </w:rPr>
        <w:t>У</w:t>
      </w:r>
      <w:r w:rsidRPr="00897630">
        <w:rPr>
          <w:b/>
          <w:sz w:val="24"/>
        </w:rPr>
        <w:t>стное народное творчество</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целенаправленно использовать малые фольклорные жанры в своих устных и письменных высказываниях;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определять с помощью пословицы жизненную/вымышленную ситуацию;</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выразительно читать сказки и былины, соблюдая соответствующий интонационный рисунок устного рассказывания;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рассказывать о самостоятельно прочитанной сказке, былине, обосновывая свой выбор;</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i/>
          <w:sz w:val="24"/>
          <w:szCs w:val="24"/>
          <w:lang w:val="ru-RU"/>
        </w:rPr>
        <w:t>сочинять сказку (в том числе и по пословице), былину и/или придумывать сюжетные линии</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b/>
          <w:sz w:val="24"/>
          <w:szCs w:val="24"/>
          <w:lang w:val="ru-RU"/>
        </w:rPr>
        <w:t xml:space="preserve">Древнерусская литература. Русская литература </w:t>
      </w:r>
      <w:r w:rsidRPr="00897630">
        <w:rPr>
          <w:rFonts w:ascii="Times New Roman"/>
          <w:b/>
          <w:sz w:val="24"/>
          <w:szCs w:val="24"/>
        </w:rPr>
        <w:t>XVIII </w:t>
      </w:r>
      <w:r w:rsidRPr="000D5271">
        <w:rPr>
          <w:rFonts w:ascii="Times New Roman"/>
          <w:b/>
          <w:sz w:val="24"/>
          <w:szCs w:val="24"/>
          <w:lang w:val="ru-RU"/>
        </w:rPr>
        <w:t xml:space="preserve">в. Русская литература </w:t>
      </w:r>
      <w:r w:rsidRPr="00897630">
        <w:rPr>
          <w:rFonts w:ascii="Times New Roman"/>
          <w:b/>
          <w:sz w:val="24"/>
          <w:szCs w:val="24"/>
        </w:rPr>
        <w:t>XIX</w:t>
      </w:r>
      <w:r w:rsidRPr="000D5271">
        <w:rPr>
          <w:rFonts w:ascii="Times New Roman"/>
          <w:b/>
          <w:sz w:val="24"/>
          <w:szCs w:val="24"/>
          <w:lang w:val="ru-RU"/>
        </w:rPr>
        <w:t>—</w:t>
      </w:r>
      <w:r w:rsidRPr="00897630">
        <w:rPr>
          <w:rFonts w:ascii="Times New Roman"/>
          <w:b/>
          <w:sz w:val="24"/>
          <w:szCs w:val="24"/>
        </w:rPr>
        <w:t>XX </w:t>
      </w:r>
      <w:r w:rsidRPr="000D5271">
        <w:rPr>
          <w:rFonts w:ascii="Times New Roman"/>
          <w:b/>
          <w:sz w:val="24"/>
          <w:szCs w:val="24"/>
          <w:lang w:val="ru-RU"/>
        </w:rPr>
        <w:t>вв. Литература народов России. Зарубежная литература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воспринимать художественный текст как произведение искусства, послание автора читателю, современнику и потомку;</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sz w:val="24"/>
          <w:szCs w:val="24"/>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0D5271" w:rsidRPr="000D5271" w:rsidRDefault="000D5271" w:rsidP="0057093B">
      <w:pPr>
        <w:keepNext/>
        <w:keepLines/>
        <w:widowControl/>
        <w:wordWrap/>
        <w:ind w:firstLine="454"/>
        <w:rPr>
          <w:rFonts w:ascii="Times New Roman"/>
          <w:b/>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определять актуальность произведений для читателей разных поколений и вступать в диалог с другими читателями;</w:t>
      </w:r>
    </w:p>
    <w:p w:rsidR="000D5271" w:rsidRPr="000D5271" w:rsidRDefault="000D5271" w:rsidP="0057093B">
      <w:pPr>
        <w:keepNext/>
        <w:keepLines/>
        <w:widowControl/>
        <w:wordWrap/>
        <w:ind w:firstLine="454"/>
        <w:rPr>
          <w:rFonts w:ascii="Times New Roman"/>
          <w:b/>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анализировать и истолковывать произведения разной жанровой природы, аргументированно формулируя своё отношение к прочитанному;</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создавать собственный текст аналитического и интерпретирующего характера в различных форматах;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сопоставлять произведение словесного искусства и его воплощение в других искусствах;</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работать с разными источниками информации и владеть основными способами её обработки и презентации.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выбирать путь анализа произведения, адекватный жанрово-родовой природе художественного текста;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дифференцировать элементы поэтики художественного текста, видеть их художественную и смысловую функцию;</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сопоставлять «чужие» тексты интерпретирующего характера, аргументированно оценивать их;</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оценивать интерпретацию художественного текста, созданную средствами других искусств;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создавать собственную интерпретацию изученного текста средствами других искусств;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0D5271" w:rsidRDefault="000D5271" w:rsidP="0057093B">
      <w:pPr>
        <w:pStyle w:val="af5"/>
        <w:keepNext/>
        <w:keepLines/>
        <w:spacing w:line="240" w:lineRule="auto"/>
        <w:jc w:val="left"/>
        <w:outlineLvl w:val="0"/>
        <w:rPr>
          <w:b/>
          <w:sz w:val="24"/>
        </w:rPr>
      </w:pPr>
    </w:p>
    <w:p w:rsidR="000D5271" w:rsidRPr="00897630" w:rsidRDefault="000D5271" w:rsidP="0057093B">
      <w:pPr>
        <w:pStyle w:val="af5"/>
        <w:keepNext/>
        <w:keepLines/>
        <w:spacing w:line="240" w:lineRule="auto"/>
        <w:jc w:val="left"/>
        <w:outlineLvl w:val="0"/>
        <w:rPr>
          <w:b/>
          <w:sz w:val="24"/>
        </w:rPr>
      </w:pPr>
      <w:r w:rsidRPr="00897630">
        <w:rPr>
          <w:b/>
          <w:sz w:val="24"/>
        </w:rPr>
        <w:t>Иностранный язык.  (</w:t>
      </w:r>
      <w:r w:rsidRPr="00897630">
        <w:rPr>
          <w:b/>
          <w:i/>
          <w:sz w:val="24"/>
        </w:rPr>
        <w:t>английск</w:t>
      </w:r>
      <w:r>
        <w:rPr>
          <w:b/>
          <w:i/>
          <w:sz w:val="24"/>
        </w:rPr>
        <w:t>ий</w:t>
      </w:r>
      <w:r w:rsidRPr="00897630">
        <w:rPr>
          <w:b/>
          <w:i/>
          <w:sz w:val="24"/>
        </w:rPr>
        <w:t xml:space="preserve"> </w:t>
      </w:r>
      <w:r>
        <w:rPr>
          <w:b/>
          <w:i/>
          <w:sz w:val="24"/>
        </w:rPr>
        <w:t xml:space="preserve"> </w:t>
      </w:r>
      <w:r w:rsidRPr="00897630">
        <w:rPr>
          <w:b/>
          <w:i/>
          <w:sz w:val="24"/>
        </w:rPr>
        <w:t>язык</w:t>
      </w:r>
      <w:r w:rsidRPr="00897630">
        <w:rPr>
          <w:b/>
          <w:sz w:val="24"/>
        </w:rPr>
        <w:t>)</w:t>
      </w:r>
    </w:p>
    <w:p w:rsidR="000D5271" w:rsidRPr="00162ACB" w:rsidRDefault="000D5271" w:rsidP="0057093B">
      <w:pPr>
        <w:pStyle w:val="af6"/>
        <w:keepNext/>
        <w:keepLines/>
        <w:spacing w:line="240" w:lineRule="auto"/>
        <w:jc w:val="left"/>
        <w:rPr>
          <w:b/>
          <w:sz w:val="24"/>
          <w:szCs w:val="24"/>
          <w:lang w:val="ru-RU"/>
        </w:rPr>
      </w:pPr>
      <w:r w:rsidRPr="00162ACB">
        <w:rPr>
          <w:b/>
          <w:sz w:val="24"/>
          <w:szCs w:val="24"/>
          <w:lang w:val="ru-RU"/>
        </w:rPr>
        <w:t>Коммуникативные умения</w:t>
      </w:r>
    </w:p>
    <w:p w:rsidR="000D5271" w:rsidRPr="000D5271" w:rsidRDefault="000D5271" w:rsidP="0057093B">
      <w:pPr>
        <w:keepNext/>
        <w:keepLines/>
        <w:widowControl/>
        <w:wordWrap/>
        <w:ind w:firstLine="454"/>
        <w:outlineLvl w:val="0"/>
        <w:rPr>
          <w:rFonts w:ascii="Times New Roman"/>
          <w:b/>
          <w:i/>
          <w:sz w:val="24"/>
          <w:szCs w:val="24"/>
          <w:lang w:val="ru-RU"/>
        </w:rPr>
      </w:pPr>
      <w:r w:rsidRPr="000D5271">
        <w:rPr>
          <w:rFonts w:ascii="Times New Roman"/>
          <w:b/>
          <w:i/>
          <w:sz w:val="24"/>
          <w:szCs w:val="24"/>
          <w:lang w:val="ru-RU"/>
        </w:rPr>
        <w:t>Говорение. Диалогическая речь</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0D5271" w:rsidRPr="000D5271" w:rsidRDefault="000D5271" w:rsidP="0057093B">
      <w:pPr>
        <w:keepNext/>
        <w:keepLines/>
        <w:widowControl/>
        <w:wordWrap/>
        <w:ind w:firstLine="454"/>
        <w:rPr>
          <w:rFonts w:ascii="Times New Roman"/>
          <w:b/>
          <w:i/>
          <w:sz w:val="24"/>
          <w:szCs w:val="24"/>
          <w:lang w:val="ru-RU"/>
        </w:rPr>
      </w:pPr>
      <w:r w:rsidRPr="000D5271">
        <w:rPr>
          <w:rFonts w:ascii="Times New Roman"/>
          <w:i/>
          <w:sz w:val="24"/>
          <w:szCs w:val="24"/>
          <w:lang w:val="ru-RU"/>
        </w:rPr>
        <w:t>Выпускник получит возможность научиться брать и давать интервью.</w:t>
      </w:r>
    </w:p>
    <w:p w:rsidR="000D5271" w:rsidRPr="000D5271" w:rsidRDefault="000D5271" w:rsidP="0057093B">
      <w:pPr>
        <w:keepNext/>
        <w:keepLines/>
        <w:widowControl/>
        <w:wordWrap/>
        <w:ind w:firstLine="454"/>
        <w:outlineLvl w:val="0"/>
        <w:rPr>
          <w:rFonts w:ascii="Times New Roman"/>
          <w:b/>
          <w:i/>
          <w:sz w:val="24"/>
          <w:szCs w:val="24"/>
          <w:lang w:val="ru-RU"/>
        </w:rPr>
      </w:pPr>
      <w:r w:rsidRPr="000D5271">
        <w:rPr>
          <w:rFonts w:ascii="Times New Roman"/>
          <w:b/>
          <w:i/>
          <w:sz w:val="24"/>
          <w:szCs w:val="24"/>
          <w:lang w:val="ru-RU"/>
        </w:rPr>
        <w:t>Говорение. Монологическая речь</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описывать события с опорой на зрительную наглядность и/или вербальные опоры (ключевые слова, план, вопросы);</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давать краткую характеристику реальных людей и литературных персонажей; </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передавать основное содержание прочитанного текста с опорой или без опоры на текст/ключевые слова/план/вопросы.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делать сообщение на заданную тему на основе прочитанного;</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комментировать факты из прочитанного/прослушанного текста, аргументировать своё отношение к прочитанному/прослушанному;</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кратко высказываться без предварительной подготовки на заданную тему в соответствии с предложенной ситуацией общения;</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кратко излагать результаты выполненной проектной работы.</w:t>
      </w:r>
    </w:p>
    <w:p w:rsidR="000D5271" w:rsidRPr="000D5271" w:rsidRDefault="000D5271" w:rsidP="0057093B">
      <w:pPr>
        <w:keepNext/>
        <w:keepLines/>
        <w:widowControl/>
        <w:wordWrap/>
        <w:ind w:firstLine="454"/>
        <w:outlineLvl w:val="0"/>
        <w:rPr>
          <w:rFonts w:ascii="Times New Roman"/>
          <w:b/>
          <w:i/>
          <w:sz w:val="24"/>
          <w:szCs w:val="24"/>
          <w:lang w:val="ru-RU"/>
        </w:rPr>
      </w:pPr>
      <w:r w:rsidRPr="000D5271">
        <w:rPr>
          <w:rFonts w:ascii="Times New Roman"/>
          <w:b/>
          <w:i/>
          <w:sz w:val="24"/>
          <w:szCs w:val="24"/>
          <w:lang w:val="ru-RU"/>
        </w:rPr>
        <w:t>Аудирование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lastRenderedPageBreak/>
        <w:t>Выпускник научится:</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выделять основную мысль в воспринимаемом на слух тексте;</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отделять в тексте, воспринимаемом на слух, главные факты от второстепенных;</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использовать контекстуальную или языковую догадку при восприятии на слух текстов, содержащих незнакомые слова;</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игнорировать незнакомые языковые явления, несущественные для понимания основного содержания воспринимаемого на слух текста.</w:t>
      </w:r>
    </w:p>
    <w:p w:rsidR="000D5271" w:rsidRPr="000D5271" w:rsidRDefault="000D5271" w:rsidP="0057093B">
      <w:pPr>
        <w:keepNext/>
        <w:keepLines/>
        <w:widowControl/>
        <w:wordWrap/>
        <w:ind w:firstLine="454"/>
        <w:outlineLvl w:val="0"/>
        <w:rPr>
          <w:rFonts w:ascii="Times New Roman"/>
          <w:b/>
          <w:i/>
          <w:sz w:val="24"/>
          <w:szCs w:val="24"/>
          <w:lang w:val="ru-RU"/>
        </w:rPr>
      </w:pPr>
      <w:r w:rsidRPr="000D5271">
        <w:rPr>
          <w:rFonts w:ascii="Times New Roman"/>
          <w:b/>
          <w:i/>
          <w:sz w:val="24"/>
          <w:szCs w:val="24"/>
          <w:lang w:val="ru-RU"/>
        </w:rPr>
        <w:t>Чтение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читать и полностью понимать несложные аутентичные тексты, построенные в основном на изученном языковом материале;</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догадываться о значении незнакомых слов по сходству с русским/родным языком, по словообразовательным элементам, по контексту;</w:t>
      </w:r>
    </w:p>
    <w:p w:rsidR="000D5271" w:rsidRPr="000D5271" w:rsidRDefault="000D5271" w:rsidP="0057093B">
      <w:pPr>
        <w:keepNext/>
        <w:keepLines/>
        <w:widowControl/>
        <w:suppressAutoHyphens/>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iCs/>
          <w:sz w:val="24"/>
          <w:szCs w:val="24"/>
          <w:lang w:val="ru-RU"/>
        </w:rPr>
        <w:t>игнорировать в процессе чтения незнакомые слова, не мешающие понимать основное содержание текста;</w:t>
      </w:r>
    </w:p>
    <w:p w:rsidR="000D5271" w:rsidRPr="000D5271" w:rsidRDefault="000D5271" w:rsidP="0057093B">
      <w:pPr>
        <w:keepNext/>
        <w:keepLines/>
        <w:widowControl/>
        <w:suppressAutoHyphens/>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iCs/>
          <w:sz w:val="24"/>
          <w:szCs w:val="24"/>
          <w:lang w:val="ru-RU"/>
        </w:rPr>
        <w:t>пользоваться сносками и лингвострановедческим справочником.</w:t>
      </w:r>
    </w:p>
    <w:p w:rsidR="000D5271" w:rsidRPr="000D5271" w:rsidRDefault="000D5271" w:rsidP="0057093B">
      <w:pPr>
        <w:keepNext/>
        <w:keepLines/>
        <w:widowControl/>
        <w:wordWrap/>
        <w:ind w:firstLine="454"/>
        <w:outlineLvl w:val="0"/>
        <w:rPr>
          <w:rFonts w:ascii="Times New Roman"/>
          <w:b/>
          <w:i/>
          <w:sz w:val="24"/>
          <w:szCs w:val="24"/>
          <w:lang w:val="ru-RU" w:eastAsia="ar-SA"/>
        </w:rPr>
      </w:pPr>
      <w:r w:rsidRPr="000D5271">
        <w:rPr>
          <w:rFonts w:ascii="Times New Roman"/>
          <w:b/>
          <w:i/>
          <w:sz w:val="24"/>
          <w:szCs w:val="24"/>
          <w:lang w:val="ru-RU" w:eastAsia="ar-SA"/>
        </w:rPr>
        <w:t>Письменная речь</w:t>
      </w:r>
    </w:p>
    <w:p w:rsidR="000D5271" w:rsidRPr="000D5271" w:rsidRDefault="000D5271" w:rsidP="0057093B">
      <w:pPr>
        <w:keepNext/>
        <w:keepLines/>
        <w:widowControl/>
        <w:wordWrap/>
        <w:ind w:firstLine="454"/>
        <w:rPr>
          <w:rFonts w:ascii="Times New Roman"/>
          <w:sz w:val="24"/>
          <w:szCs w:val="24"/>
          <w:lang w:val="ru-RU" w:bidi="en-US"/>
        </w:rPr>
      </w:pPr>
      <w:r w:rsidRPr="000D5271">
        <w:rPr>
          <w:rFonts w:ascii="Times New Roman"/>
          <w:sz w:val="24"/>
          <w:szCs w:val="24"/>
          <w:lang w:val="ru-RU"/>
        </w:rPr>
        <w:t>Выпускник научится:</w:t>
      </w:r>
    </w:p>
    <w:p w:rsidR="000D5271" w:rsidRPr="000D5271" w:rsidRDefault="000D5271" w:rsidP="0057093B">
      <w:pPr>
        <w:pStyle w:val="a3"/>
        <w:keepNext/>
        <w:keepLines/>
        <w:widowControl/>
        <w:suppressAutoHyphens/>
        <w:wordWrap/>
        <w:ind w:left="0"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заполнять анкеты и формуляры в соответствии с нормами, принятыми в стране изучаемого языка;</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писать личное письмо в ответ на письмо-стимул с употреблением формул речевого этикета, принятых в стране изучаемого языка.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suppressAutoHyphens/>
        <w:wordWrap/>
        <w:ind w:firstLine="454"/>
        <w:rPr>
          <w:rFonts w:ascii="Times New Roman"/>
          <w:i/>
          <w:sz w:val="24"/>
          <w:szCs w:val="24"/>
          <w:lang w:val="ru-RU" w:eastAsia="ar-SA"/>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eastAsia="ar-SA"/>
        </w:rPr>
        <w:t xml:space="preserve">делать краткие выписки из текста с целью их использования в собственных устных высказываниях; </w:t>
      </w:r>
    </w:p>
    <w:p w:rsidR="000D5271" w:rsidRPr="000D5271" w:rsidRDefault="000D5271" w:rsidP="0057093B">
      <w:pPr>
        <w:keepNext/>
        <w:keepLines/>
        <w:widowControl/>
        <w:suppressAutoHyphens/>
        <w:wordWrap/>
        <w:ind w:firstLine="454"/>
        <w:rPr>
          <w:rFonts w:ascii="Times New Roman"/>
          <w:i/>
          <w:sz w:val="24"/>
          <w:szCs w:val="24"/>
          <w:lang w:val="ru-RU" w:bidi="en-US"/>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составлять план/тезисы устного или письменного сообщения;</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кратко излагать в письменном виде результаты своей проектной деятельности;</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 xml:space="preserve">писать небольшие письменные высказывания с опорой на образец. </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Языковая компетентность (владение языковыми средствами)</w:t>
      </w:r>
    </w:p>
    <w:p w:rsidR="000D5271" w:rsidRPr="000D5271" w:rsidRDefault="000D5271" w:rsidP="0057093B">
      <w:pPr>
        <w:keepNext/>
        <w:keepLines/>
        <w:widowControl/>
        <w:wordWrap/>
        <w:ind w:firstLine="454"/>
        <w:outlineLvl w:val="0"/>
        <w:rPr>
          <w:rFonts w:ascii="Times New Roman"/>
          <w:b/>
          <w:i/>
          <w:sz w:val="24"/>
          <w:szCs w:val="24"/>
          <w:lang w:val="ru-RU"/>
        </w:rPr>
      </w:pPr>
      <w:r w:rsidRPr="000D5271">
        <w:rPr>
          <w:rFonts w:ascii="Times New Roman"/>
          <w:b/>
          <w:i/>
          <w:sz w:val="24"/>
          <w:szCs w:val="24"/>
          <w:lang w:val="ru-RU"/>
        </w:rPr>
        <w:t>Фонетическая сторона речи</w:t>
      </w:r>
    </w:p>
    <w:p w:rsidR="000D5271" w:rsidRPr="00897630" w:rsidRDefault="000D5271" w:rsidP="0057093B">
      <w:pPr>
        <w:pStyle w:val="msonormalcxspmiddle"/>
        <w:keepNext/>
        <w:keepLines/>
        <w:widowControl/>
        <w:spacing w:before="0" w:after="0"/>
        <w:ind w:firstLine="454"/>
        <w:jc w:val="both"/>
        <w:rPr>
          <w:rFonts w:cs="Times New Roman"/>
          <w:color w:val="auto"/>
          <w:lang w:val="ru-RU"/>
        </w:rPr>
      </w:pPr>
      <w:r w:rsidRPr="00897630">
        <w:rPr>
          <w:rFonts w:cs="Times New Roman"/>
          <w:color w:val="auto"/>
          <w:lang w:val="ru-RU"/>
        </w:rPr>
        <w:t>Выпускник научится:</w:t>
      </w:r>
    </w:p>
    <w:p w:rsidR="000D5271" w:rsidRPr="00897630" w:rsidRDefault="000D5271" w:rsidP="0057093B">
      <w:pPr>
        <w:pStyle w:val="msonormalcxspmiddle"/>
        <w:keepNext/>
        <w:keepLines/>
        <w:widowControl/>
        <w:spacing w:before="0" w:after="0"/>
        <w:ind w:firstLine="454"/>
        <w:jc w:val="both"/>
        <w:rPr>
          <w:rFonts w:cs="Times New Roman"/>
          <w:color w:val="auto"/>
          <w:lang w:val="ru-RU"/>
        </w:rPr>
      </w:pPr>
      <w:r w:rsidRPr="00897630">
        <w:rPr>
          <w:rFonts w:cs="Times New Roman"/>
          <w:lang w:val="ru-RU"/>
        </w:rPr>
        <w:t>• </w:t>
      </w:r>
      <w:r w:rsidRPr="00897630">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0D5271" w:rsidRPr="00897630" w:rsidRDefault="000D5271" w:rsidP="0057093B">
      <w:pPr>
        <w:pStyle w:val="msonormalcxspmiddle"/>
        <w:keepNext/>
        <w:keepLines/>
        <w:widowControl/>
        <w:spacing w:before="0" w:after="0"/>
        <w:ind w:firstLine="454"/>
        <w:jc w:val="both"/>
        <w:rPr>
          <w:rFonts w:cs="Times New Roman"/>
          <w:color w:val="auto"/>
          <w:lang w:val="ru-RU"/>
        </w:rPr>
      </w:pPr>
      <w:r w:rsidRPr="00897630">
        <w:rPr>
          <w:rFonts w:cs="Times New Roman"/>
          <w:lang w:val="ru-RU"/>
        </w:rPr>
        <w:t>• </w:t>
      </w:r>
      <w:r w:rsidRPr="00897630">
        <w:rPr>
          <w:rFonts w:cs="Times New Roman"/>
          <w:color w:val="auto"/>
          <w:lang w:val="ru-RU"/>
        </w:rPr>
        <w:t>соблюдать правильное ударение в изученных словах;</w:t>
      </w:r>
    </w:p>
    <w:p w:rsidR="000D5271" w:rsidRPr="00897630" w:rsidRDefault="000D5271" w:rsidP="0057093B">
      <w:pPr>
        <w:pStyle w:val="msonormalcxspmiddle"/>
        <w:keepNext/>
        <w:keepLines/>
        <w:widowControl/>
        <w:spacing w:before="0" w:after="0"/>
        <w:ind w:firstLine="454"/>
        <w:jc w:val="both"/>
        <w:rPr>
          <w:rFonts w:cs="Times New Roman"/>
          <w:color w:val="auto"/>
          <w:lang w:val="ru-RU"/>
        </w:rPr>
      </w:pPr>
      <w:r w:rsidRPr="00897630">
        <w:rPr>
          <w:rFonts w:cs="Times New Roman"/>
          <w:lang w:val="ru-RU"/>
        </w:rPr>
        <w:t>• </w:t>
      </w:r>
      <w:r w:rsidRPr="00897630">
        <w:rPr>
          <w:rFonts w:cs="Times New Roman"/>
          <w:color w:val="auto"/>
          <w:lang w:val="ru-RU"/>
        </w:rPr>
        <w:t>различать коммуникативные типы предложения по интонации;</w:t>
      </w:r>
    </w:p>
    <w:p w:rsidR="000D5271" w:rsidRPr="00897630" w:rsidRDefault="000D5271" w:rsidP="0057093B">
      <w:pPr>
        <w:pStyle w:val="msonormalcxspmiddle"/>
        <w:keepNext/>
        <w:keepLines/>
        <w:widowControl/>
        <w:spacing w:before="0" w:after="0"/>
        <w:ind w:firstLine="454"/>
        <w:jc w:val="both"/>
        <w:rPr>
          <w:rFonts w:cs="Times New Roman"/>
          <w:i/>
          <w:iCs/>
          <w:color w:val="auto"/>
          <w:lang w:val="ru-RU"/>
        </w:rPr>
      </w:pPr>
      <w:r w:rsidRPr="00897630">
        <w:rPr>
          <w:rFonts w:cs="Times New Roman"/>
          <w:lang w:val="ru-RU"/>
        </w:rPr>
        <w:t>• </w:t>
      </w:r>
      <w:r w:rsidRPr="00897630">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suppressAutoHyphens/>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iCs/>
          <w:sz w:val="24"/>
          <w:szCs w:val="24"/>
          <w:lang w:val="ru-RU"/>
        </w:rPr>
        <w:t>выражать модальные значения, чувства и эмоции с помощью интонации;</w:t>
      </w:r>
    </w:p>
    <w:p w:rsidR="000D5271" w:rsidRPr="000D5271" w:rsidRDefault="000D5271" w:rsidP="0057093B">
      <w:pPr>
        <w:keepNext/>
        <w:keepLines/>
        <w:widowControl/>
        <w:suppressAutoHyphens/>
        <w:wordWrap/>
        <w:ind w:firstLine="454"/>
        <w:rPr>
          <w:rFonts w:ascii="Times New Roman"/>
          <w:i/>
          <w:iCs/>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i/>
          <w:iCs/>
          <w:sz w:val="24"/>
          <w:szCs w:val="24"/>
          <w:lang w:val="ru-RU"/>
        </w:rPr>
        <w:t>различать на слух британские и американские варианты английского языка.</w:t>
      </w:r>
    </w:p>
    <w:p w:rsidR="000D5271" w:rsidRPr="000D5271" w:rsidRDefault="000D5271" w:rsidP="0057093B">
      <w:pPr>
        <w:keepNext/>
        <w:keepLines/>
        <w:widowControl/>
        <w:wordWrap/>
        <w:ind w:firstLine="454"/>
        <w:outlineLvl w:val="0"/>
        <w:rPr>
          <w:rFonts w:ascii="Times New Roman"/>
          <w:b/>
          <w:i/>
          <w:sz w:val="24"/>
          <w:szCs w:val="24"/>
          <w:lang w:val="ru-RU"/>
        </w:rPr>
      </w:pPr>
      <w:r w:rsidRPr="000D5271">
        <w:rPr>
          <w:rFonts w:ascii="Times New Roman"/>
          <w:b/>
          <w:i/>
          <w:sz w:val="24"/>
          <w:szCs w:val="24"/>
          <w:lang w:val="ru-RU"/>
        </w:rPr>
        <w:t>Орфография</w:t>
      </w:r>
    </w:p>
    <w:p w:rsidR="000D5271" w:rsidRPr="00897630" w:rsidRDefault="000D5271" w:rsidP="0057093B">
      <w:pPr>
        <w:pStyle w:val="msonormalcxspmiddle"/>
        <w:keepNext/>
        <w:keepLines/>
        <w:widowControl/>
        <w:spacing w:before="0" w:after="0"/>
        <w:ind w:firstLine="454"/>
        <w:jc w:val="both"/>
        <w:rPr>
          <w:rFonts w:cs="Times New Roman"/>
          <w:color w:val="auto"/>
          <w:lang w:val="ru-RU"/>
        </w:rPr>
      </w:pPr>
      <w:r w:rsidRPr="00897630">
        <w:rPr>
          <w:rFonts w:cs="Times New Roman"/>
          <w:color w:val="auto"/>
          <w:lang w:val="ru-RU"/>
        </w:rPr>
        <w:t>Выпускник научится правильно писать изученные слова.</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
          <w:sz w:val="24"/>
          <w:szCs w:val="24"/>
          <w:lang w:val="ru-RU"/>
        </w:rPr>
        <w:t xml:space="preserve">Выпускник получит возможность научиться </w:t>
      </w:r>
      <w:r w:rsidRPr="000D5271">
        <w:rPr>
          <w:rFonts w:ascii="Times New Roman"/>
          <w:i/>
          <w:iCs/>
          <w:sz w:val="24"/>
          <w:szCs w:val="24"/>
          <w:lang w:val="ru-RU"/>
        </w:rPr>
        <w:t>сравнивать и анализировать буквосочетания английского языка и их транскрипцию.</w:t>
      </w:r>
    </w:p>
    <w:p w:rsidR="000D5271" w:rsidRPr="00897630" w:rsidRDefault="000D5271" w:rsidP="0057093B">
      <w:pPr>
        <w:pStyle w:val="msonormalcxspmiddle"/>
        <w:keepNext/>
        <w:keepLines/>
        <w:widowControl/>
        <w:spacing w:before="0" w:after="0"/>
        <w:ind w:firstLine="454"/>
        <w:jc w:val="both"/>
        <w:outlineLvl w:val="0"/>
        <w:rPr>
          <w:rFonts w:cs="Times New Roman"/>
          <w:b/>
          <w:i/>
          <w:color w:val="auto"/>
          <w:lang w:val="ru-RU"/>
        </w:rPr>
      </w:pPr>
      <w:r w:rsidRPr="00897630">
        <w:rPr>
          <w:rFonts w:cs="Times New Roman"/>
          <w:b/>
          <w:i/>
          <w:color w:val="auto"/>
          <w:lang w:val="ru-RU"/>
        </w:rPr>
        <w:t>Лексическая сторона речи</w:t>
      </w:r>
    </w:p>
    <w:p w:rsidR="000D5271" w:rsidRPr="00897630" w:rsidRDefault="000D5271" w:rsidP="0057093B">
      <w:pPr>
        <w:pStyle w:val="msonormalcxspmiddle"/>
        <w:keepNext/>
        <w:keepLines/>
        <w:widowControl/>
        <w:spacing w:before="0" w:after="0"/>
        <w:ind w:firstLine="454"/>
        <w:jc w:val="both"/>
        <w:rPr>
          <w:rFonts w:cs="Times New Roman"/>
          <w:color w:val="auto"/>
          <w:lang w:val="ru-RU"/>
        </w:rPr>
      </w:pPr>
      <w:r w:rsidRPr="00897630">
        <w:rPr>
          <w:rFonts w:cs="Times New Roman"/>
          <w:color w:val="auto"/>
          <w:lang w:val="ru-RU"/>
        </w:rPr>
        <w:t>Выпускник научится:</w:t>
      </w:r>
    </w:p>
    <w:p w:rsidR="000D5271" w:rsidRPr="00897630" w:rsidRDefault="000D5271" w:rsidP="0057093B">
      <w:pPr>
        <w:pStyle w:val="msonormalcxspmiddlecxspmiddle"/>
        <w:keepNext/>
        <w:keepLines/>
        <w:widowControl/>
        <w:spacing w:before="0" w:after="0"/>
        <w:ind w:firstLine="454"/>
        <w:jc w:val="both"/>
        <w:rPr>
          <w:rFonts w:cs="Times New Roman"/>
          <w:i/>
          <w:color w:val="auto"/>
          <w:lang w:val="ru-RU"/>
        </w:rPr>
      </w:pPr>
      <w:r w:rsidRPr="00897630">
        <w:rPr>
          <w:rFonts w:cs="Times New Roman"/>
          <w:lang w:val="ru-RU"/>
        </w:rPr>
        <w:t>• </w:t>
      </w:r>
      <w:r w:rsidRPr="00897630">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D5271" w:rsidRPr="00897630" w:rsidRDefault="000D5271" w:rsidP="0057093B">
      <w:pPr>
        <w:pStyle w:val="msonormalcxspmiddlecxspmiddle"/>
        <w:keepNext/>
        <w:keepLines/>
        <w:widowControl/>
        <w:spacing w:before="0" w:after="0"/>
        <w:ind w:firstLine="454"/>
        <w:jc w:val="both"/>
        <w:rPr>
          <w:rFonts w:cs="Times New Roman"/>
          <w:color w:val="auto"/>
          <w:shd w:val="clear" w:color="auto" w:fill="FFFFFF"/>
          <w:lang w:val="ru-RU"/>
        </w:rPr>
      </w:pPr>
      <w:r w:rsidRPr="00897630">
        <w:rPr>
          <w:rFonts w:cs="Times New Roman"/>
          <w:lang w:val="ru-RU"/>
        </w:rPr>
        <w:t>• </w:t>
      </w:r>
      <w:r w:rsidRPr="00897630">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897630">
        <w:rPr>
          <w:rFonts w:cs="Times New Roman"/>
          <w:color w:val="auto"/>
          <w:shd w:val="clear" w:color="auto" w:fill="FFFFFF"/>
          <w:lang w:val="ru-RU"/>
        </w:rPr>
        <w:t xml:space="preserve"> в соответствии с решаемой коммуникативной задачей;</w:t>
      </w:r>
    </w:p>
    <w:p w:rsidR="000D5271" w:rsidRPr="00897630" w:rsidRDefault="000D5271" w:rsidP="0057093B">
      <w:pPr>
        <w:pStyle w:val="msonormalcxspmiddlecxspmiddle"/>
        <w:keepNext/>
        <w:keepLines/>
        <w:widowControl/>
        <w:spacing w:before="0" w:after="0"/>
        <w:ind w:firstLine="454"/>
        <w:jc w:val="both"/>
        <w:rPr>
          <w:rFonts w:cs="Times New Roman"/>
          <w:color w:val="auto"/>
          <w:lang w:val="ru-RU"/>
        </w:rPr>
      </w:pPr>
      <w:r w:rsidRPr="00897630">
        <w:rPr>
          <w:rFonts w:cs="Times New Roman"/>
          <w:lang w:val="ru-RU"/>
        </w:rPr>
        <w:t>• </w:t>
      </w:r>
      <w:r w:rsidRPr="00897630">
        <w:rPr>
          <w:rFonts w:cs="Times New Roman"/>
          <w:color w:val="auto"/>
          <w:lang w:val="ru-RU"/>
        </w:rPr>
        <w:t>соблюдать существующие в английском языке нормы лексической сочетаемости;</w:t>
      </w:r>
    </w:p>
    <w:p w:rsidR="000D5271" w:rsidRPr="00897630" w:rsidRDefault="000D5271" w:rsidP="0057093B">
      <w:pPr>
        <w:pStyle w:val="msonormalcxspmiddlecxspmiddle"/>
        <w:keepNext/>
        <w:keepLines/>
        <w:widowControl/>
        <w:spacing w:before="0" w:after="0"/>
        <w:ind w:firstLine="454"/>
        <w:jc w:val="both"/>
        <w:rPr>
          <w:rFonts w:cs="Times New Roman"/>
          <w:color w:val="auto"/>
          <w:shd w:val="clear" w:color="auto" w:fill="FFFFFF"/>
          <w:lang w:val="ru-RU"/>
        </w:rPr>
      </w:pPr>
      <w:r w:rsidRPr="00897630">
        <w:rPr>
          <w:rFonts w:cs="Times New Roman"/>
          <w:lang w:val="ru-RU"/>
        </w:rPr>
        <w:t>• </w:t>
      </w:r>
      <w:r w:rsidRPr="00897630">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897630">
        <w:rPr>
          <w:rFonts w:cs="Times New Roman"/>
          <w:color w:val="auto"/>
          <w:shd w:val="clear" w:color="auto" w:fill="FFFFFF"/>
          <w:lang w:val="ru-RU"/>
        </w:rPr>
        <w:t xml:space="preserve"> в соответствии с решаемой коммуникативной задачей.</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897630" w:rsidRDefault="000D5271" w:rsidP="0057093B">
      <w:pPr>
        <w:pStyle w:val="msonormalcxspmiddlecxspmiddle"/>
        <w:keepNext/>
        <w:keepLines/>
        <w:widowControl/>
        <w:spacing w:before="0" w:after="0"/>
        <w:ind w:firstLine="454"/>
        <w:jc w:val="both"/>
        <w:rPr>
          <w:rFonts w:cs="Times New Roman"/>
          <w:i/>
          <w:color w:val="auto"/>
          <w:lang w:val="ru-RU"/>
        </w:rPr>
      </w:pPr>
      <w:r w:rsidRPr="00897630">
        <w:rPr>
          <w:rFonts w:cs="Times New Roman"/>
          <w:lang w:val="ru-RU"/>
        </w:rPr>
        <w:t>• </w:t>
      </w:r>
      <w:r w:rsidRPr="00897630">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0D5271" w:rsidRPr="00897630" w:rsidRDefault="000D5271" w:rsidP="0057093B">
      <w:pPr>
        <w:pStyle w:val="msonormalcxspmiddle"/>
        <w:keepNext/>
        <w:keepLines/>
        <w:widowControl/>
        <w:spacing w:before="0" w:after="0"/>
        <w:ind w:firstLine="454"/>
        <w:jc w:val="both"/>
        <w:rPr>
          <w:rFonts w:cs="Times New Roman"/>
          <w:i/>
          <w:iCs/>
          <w:color w:val="auto"/>
          <w:lang w:val="ru-RU"/>
        </w:rPr>
      </w:pPr>
      <w:r w:rsidRPr="00897630">
        <w:rPr>
          <w:rFonts w:cs="Times New Roman"/>
          <w:lang w:val="ru-RU"/>
        </w:rPr>
        <w:t>• </w:t>
      </w:r>
      <w:r w:rsidRPr="00897630">
        <w:rPr>
          <w:rFonts w:cs="Times New Roman"/>
          <w:i/>
          <w:iCs/>
          <w:color w:val="auto"/>
          <w:lang w:val="ru-RU"/>
        </w:rPr>
        <w:t>находить различия между явлениями синонимии и антонимии;</w:t>
      </w:r>
    </w:p>
    <w:p w:rsidR="000D5271" w:rsidRPr="00897630" w:rsidRDefault="000D5271" w:rsidP="0057093B">
      <w:pPr>
        <w:pStyle w:val="msonormalcxspmiddle"/>
        <w:keepNext/>
        <w:keepLines/>
        <w:widowControl/>
        <w:spacing w:before="0" w:after="0"/>
        <w:ind w:firstLine="454"/>
        <w:jc w:val="both"/>
        <w:rPr>
          <w:rFonts w:cs="Times New Roman"/>
          <w:i/>
          <w:iCs/>
          <w:color w:val="auto"/>
          <w:lang w:val="ru-RU"/>
        </w:rPr>
      </w:pPr>
      <w:r w:rsidRPr="00897630">
        <w:rPr>
          <w:rFonts w:cs="Times New Roman"/>
          <w:lang w:val="ru-RU"/>
        </w:rPr>
        <w:t>• </w:t>
      </w:r>
      <w:r w:rsidRPr="00897630">
        <w:rPr>
          <w:rFonts w:cs="Times New Roman"/>
          <w:i/>
          <w:iCs/>
          <w:color w:val="auto"/>
          <w:lang w:val="ru-RU"/>
        </w:rPr>
        <w:t>распознавать принадлежность слов к частям речи по определённым признакам (артиклям, аффиксам и др.);</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0D5271" w:rsidRPr="000D5271" w:rsidRDefault="000D5271" w:rsidP="0057093B">
      <w:pPr>
        <w:keepNext/>
        <w:keepLines/>
        <w:widowControl/>
        <w:wordWrap/>
        <w:ind w:firstLine="454"/>
        <w:outlineLvl w:val="0"/>
        <w:rPr>
          <w:rFonts w:ascii="Times New Roman"/>
          <w:b/>
          <w:i/>
          <w:sz w:val="24"/>
          <w:szCs w:val="24"/>
          <w:lang w:val="ru-RU"/>
        </w:rPr>
      </w:pPr>
      <w:r w:rsidRPr="000D5271">
        <w:rPr>
          <w:rFonts w:ascii="Times New Roman"/>
          <w:b/>
          <w:i/>
          <w:sz w:val="24"/>
          <w:szCs w:val="24"/>
          <w:lang w:val="ru-RU"/>
        </w:rPr>
        <w:t>Грамматическая сторона речи</w:t>
      </w:r>
    </w:p>
    <w:p w:rsidR="000D5271" w:rsidRPr="00897630" w:rsidRDefault="000D5271" w:rsidP="0057093B">
      <w:pPr>
        <w:pStyle w:val="msonormalcxspmiddle"/>
        <w:keepNext/>
        <w:keepLines/>
        <w:widowControl/>
        <w:spacing w:before="0" w:after="0"/>
        <w:ind w:firstLine="454"/>
        <w:jc w:val="both"/>
        <w:rPr>
          <w:rFonts w:cs="Times New Roman"/>
          <w:color w:val="auto"/>
          <w:lang w:val="ru-RU"/>
        </w:rPr>
      </w:pPr>
      <w:r w:rsidRPr="00897630">
        <w:rPr>
          <w:rFonts w:cs="Times New Roman"/>
          <w:color w:val="auto"/>
          <w:lang w:val="ru-RU"/>
        </w:rPr>
        <w:t xml:space="preserve">Выпускник научится: </w:t>
      </w:r>
    </w:p>
    <w:p w:rsidR="000D5271" w:rsidRPr="00897630" w:rsidRDefault="000D5271" w:rsidP="0057093B">
      <w:pPr>
        <w:pStyle w:val="msonormalcxspmiddlecxspmiddle"/>
        <w:keepNext/>
        <w:keepLines/>
        <w:widowControl/>
        <w:spacing w:before="0" w:after="0"/>
        <w:ind w:firstLine="454"/>
        <w:jc w:val="both"/>
        <w:rPr>
          <w:rFonts w:cs="Times New Roman"/>
          <w:color w:val="auto"/>
          <w:lang w:val="ru-RU"/>
        </w:rPr>
      </w:pPr>
      <w:r w:rsidRPr="00897630">
        <w:rPr>
          <w:rFonts w:cs="Times New Roman"/>
          <w:lang w:val="ru-RU"/>
        </w:rPr>
        <w:t>• </w:t>
      </w:r>
      <w:r w:rsidRPr="00897630">
        <w:rPr>
          <w:rFonts w:cs="Times New Roman"/>
          <w:color w:val="auto"/>
          <w:lang w:val="ru-RU"/>
        </w:rPr>
        <w:t xml:space="preserve">оперировать в процессе устного и письменного общения </w:t>
      </w:r>
      <w:r w:rsidRPr="00897630">
        <w:rPr>
          <w:rFonts w:cs="Times New Roman"/>
          <w:color w:val="auto"/>
          <w:shd w:val="clear" w:color="auto" w:fill="FFFFFF"/>
          <w:lang w:val="ru-RU"/>
        </w:rPr>
        <w:t>основными синтаксическими конструкциями и морфологическими формами</w:t>
      </w:r>
      <w:r w:rsidRPr="00897630">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0D5271" w:rsidRPr="00897630" w:rsidRDefault="000D5271" w:rsidP="0057093B">
      <w:pPr>
        <w:pStyle w:val="msonormalcxspmiddlecxspmiddle"/>
        <w:keepNext/>
        <w:keepLines/>
        <w:widowControl/>
        <w:spacing w:before="0" w:after="0"/>
        <w:ind w:firstLine="454"/>
        <w:jc w:val="both"/>
        <w:rPr>
          <w:rFonts w:cs="Times New Roman"/>
          <w:color w:val="auto"/>
          <w:lang w:val="ru-RU"/>
        </w:rPr>
      </w:pPr>
      <w:r w:rsidRPr="00897630">
        <w:rPr>
          <w:rFonts w:cs="Times New Roman"/>
          <w:lang w:val="ru-RU"/>
        </w:rPr>
        <w:t>• </w:t>
      </w:r>
      <w:r w:rsidRPr="00897630">
        <w:rPr>
          <w:rFonts w:cs="Times New Roman"/>
          <w:color w:val="auto"/>
          <w:lang w:val="ru-RU"/>
        </w:rPr>
        <w:t>распознавать и употреблять в речи:</w:t>
      </w:r>
    </w:p>
    <w:p w:rsidR="000D5271" w:rsidRPr="00897630" w:rsidRDefault="000D5271" w:rsidP="0057093B">
      <w:pPr>
        <w:pStyle w:val="msonormalcxspmiddlecxspmiddle"/>
        <w:keepNext/>
        <w:keepLines/>
        <w:widowControl/>
        <w:spacing w:before="0" w:after="0"/>
        <w:ind w:firstLine="454"/>
        <w:jc w:val="both"/>
        <w:rPr>
          <w:rFonts w:cs="Times New Roman"/>
          <w:color w:val="auto"/>
          <w:lang w:val="ru-RU"/>
        </w:rPr>
      </w:pPr>
      <w:r w:rsidRPr="00897630">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0D5271" w:rsidRPr="00897630" w:rsidRDefault="000D5271" w:rsidP="0057093B">
      <w:pPr>
        <w:pStyle w:val="msonormalcxspmiddlecxspmiddle"/>
        <w:keepNext/>
        <w:keepLines/>
        <w:widowControl/>
        <w:spacing w:before="0" w:after="0"/>
        <w:ind w:firstLine="454"/>
        <w:jc w:val="both"/>
        <w:rPr>
          <w:rFonts w:cs="Times New Roman"/>
          <w:color w:val="auto"/>
          <w:shd w:val="clear" w:color="auto" w:fill="FFFFFF"/>
          <w:lang w:val="ru-RU"/>
        </w:rPr>
      </w:pPr>
      <w:r w:rsidRPr="00897630">
        <w:rPr>
          <w:rFonts w:cs="Times New Roman"/>
          <w:color w:val="auto"/>
          <w:lang w:val="ru-RU"/>
        </w:rPr>
        <w:t>— </w:t>
      </w:r>
      <w:r w:rsidRPr="00897630">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897630">
        <w:rPr>
          <w:rFonts w:cs="Times New Roman"/>
          <w:color w:val="auto"/>
          <w:shd w:val="clear" w:color="auto" w:fill="FFFFFF"/>
        </w:rPr>
        <w:t>We</w:t>
      </w:r>
      <w:r w:rsidRPr="00897630">
        <w:rPr>
          <w:rFonts w:cs="Times New Roman"/>
          <w:color w:val="auto"/>
          <w:shd w:val="clear" w:color="auto" w:fill="FFFFFF"/>
          <w:lang w:val="ru-RU"/>
        </w:rPr>
        <w:t xml:space="preserve"> </w:t>
      </w:r>
      <w:r w:rsidRPr="00897630">
        <w:rPr>
          <w:rFonts w:cs="Times New Roman"/>
          <w:color w:val="auto"/>
          <w:shd w:val="clear" w:color="auto" w:fill="FFFFFF"/>
        </w:rPr>
        <w:t>moved</w:t>
      </w:r>
      <w:r w:rsidRPr="00897630">
        <w:rPr>
          <w:rFonts w:cs="Times New Roman"/>
          <w:color w:val="auto"/>
          <w:shd w:val="clear" w:color="auto" w:fill="FFFFFF"/>
          <w:lang w:val="ru-RU"/>
        </w:rPr>
        <w:t xml:space="preserve"> </w:t>
      </w:r>
      <w:r w:rsidRPr="00897630">
        <w:rPr>
          <w:rFonts w:cs="Times New Roman"/>
          <w:color w:val="auto"/>
          <w:shd w:val="clear" w:color="auto" w:fill="FFFFFF"/>
        </w:rPr>
        <w:t>to</w:t>
      </w:r>
      <w:r w:rsidRPr="00897630">
        <w:rPr>
          <w:rFonts w:cs="Times New Roman"/>
          <w:color w:val="auto"/>
          <w:shd w:val="clear" w:color="auto" w:fill="FFFFFF"/>
          <w:lang w:val="ru-RU"/>
        </w:rPr>
        <w:t xml:space="preserve"> </w:t>
      </w:r>
      <w:r w:rsidRPr="00897630">
        <w:rPr>
          <w:rFonts w:cs="Times New Roman"/>
          <w:color w:val="auto"/>
          <w:shd w:val="clear" w:color="auto" w:fill="FFFFFF"/>
        </w:rPr>
        <w:t>a</w:t>
      </w:r>
      <w:r w:rsidRPr="00897630">
        <w:rPr>
          <w:rFonts w:cs="Times New Roman"/>
          <w:color w:val="auto"/>
          <w:shd w:val="clear" w:color="auto" w:fill="FFFFFF"/>
          <w:lang w:val="ru-RU"/>
        </w:rPr>
        <w:t xml:space="preserve"> </w:t>
      </w:r>
      <w:r w:rsidRPr="00897630">
        <w:rPr>
          <w:rFonts w:cs="Times New Roman"/>
          <w:color w:val="auto"/>
          <w:shd w:val="clear" w:color="auto" w:fill="FFFFFF"/>
        </w:rPr>
        <w:t>new</w:t>
      </w:r>
      <w:r w:rsidRPr="00897630">
        <w:rPr>
          <w:rFonts w:cs="Times New Roman"/>
          <w:color w:val="auto"/>
          <w:shd w:val="clear" w:color="auto" w:fill="FFFFFF"/>
          <w:lang w:val="ru-RU"/>
        </w:rPr>
        <w:t xml:space="preserve"> </w:t>
      </w:r>
      <w:r w:rsidRPr="00897630">
        <w:rPr>
          <w:rFonts w:cs="Times New Roman"/>
          <w:color w:val="auto"/>
          <w:shd w:val="clear" w:color="auto" w:fill="FFFFFF"/>
        </w:rPr>
        <w:t>house</w:t>
      </w:r>
      <w:r w:rsidRPr="00897630">
        <w:rPr>
          <w:rFonts w:cs="Times New Roman"/>
          <w:color w:val="auto"/>
          <w:shd w:val="clear" w:color="auto" w:fill="FFFFFF"/>
          <w:lang w:val="ru-RU"/>
        </w:rPr>
        <w:t xml:space="preserve"> </w:t>
      </w:r>
      <w:r w:rsidRPr="00897630">
        <w:rPr>
          <w:rFonts w:cs="Times New Roman"/>
          <w:color w:val="auto"/>
          <w:shd w:val="clear" w:color="auto" w:fill="FFFFFF"/>
        </w:rPr>
        <w:t>last</w:t>
      </w:r>
      <w:r w:rsidRPr="00897630">
        <w:rPr>
          <w:rFonts w:cs="Times New Roman"/>
          <w:color w:val="auto"/>
          <w:shd w:val="clear" w:color="auto" w:fill="FFFFFF"/>
          <w:lang w:val="ru-RU"/>
        </w:rPr>
        <w:t xml:space="preserve"> </w:t>
      </w:r>
      <w:r w:rsidRPr="00897630">
        <w:rPr>
          <w:rFonts w:cs="Times New Roman"/>
          <w:color w:val="auto"/>
          <w:shd w:val="clear" w:color="auto" w:fill="FFFFFF"/>
        </w:rPr>
        <w:t>year</w:t>
      </w:r>
      <w:r w:rsidRPr="00897630">
        <w:rPr>
          <w:rFonts w:cs="Times New Roman"/>
          <w:color w:val="auto"/>
          <w:shd w:val="clear" w:color="auto" w:fill="FFFFFF"/>
          <w:lang w:val="ru-RU"/>
        </w:rPr>
        <w:t>);</w:t>
      </w:r>
    </w:p>
    <w:p w:rsidR="000D5271" w:rsidRPr="00897630" w:rsidRDefault="000D5271" w:rsidP="0057093B">
      <w:pPr>
        <w:pStyle w:val="msonormalcxspmiddlecxspmiddle"/>
        <w:keepNext/>
        <w:keepLines/>
        <w:widowControl/>
        <w:spacing w:before="0" w:after="0"/>
        <w:ind w:firstLine="454"/>
        <w:jc w:val="both"/>
        <w:rPr>
          <w:rFonts w:cs="Times New Roman"/>
          <w:color w:val="auto"/>
          <w:shd w:val="clear" w:color="auto" w:fill="FFFFFF"/>
        </w:rPr>
      </w:pPr>
      <w:r w:rsidRPr="00897630">
        <w:rPr>
          <w:rFonts w:cs="Times New Roman"/>
          <w:color w:val="auto"/>
          <w:lang w:val="ru-RU"/>
        </w:rPr>
        <w:t>— </w:t>
      </w:r>
      <w:r w:rsidRPr="00897630">
        <w:rPr>
          <w:rFonts w:cs="Times New Roman"/>
          <w:color w:val="auto"/>
          <w:shd w:val="clear" w:color="auto" w:fill="FFFFFF"/>
          <w:lang w:val="ru-RU"/>
        </w:rPr>
        <w:t xml:space="preserve">предложения с начальным </w:t>
      </w:r>
      <w:r w:rsidRPr="00897630">
        <w:rPr>
          <w:rFonts w:cs="Times New Roman"/>
          <w:color w:val="auto"/>
          <w:shd w:val="clear" w:color="auto" w:fill="FFFFFF"/>
        </w:rPr>
        <w:t>It</w:t>
      </w:r>
      <w:r w:rsidRPr="00897630">
        <w:rPr>
          <w:rFonts w:cs="Times New Roman"/>
          <w:color w:val="auto"/>
          <w:shd w:val="clear" w:color="auto" w:fill="FFFFFF"/>
          <w:lang w:val="ru-RU"/>
        </w:rPr>
        <w:t xml:space="preserve"> (</w:t>
      </w:r>
      <w:r w:rsidRPr="00897630">
        <w:rPr>
          <w:rFonts w:cs="Times New Roman"/>
          <w:color w:val="auto"/>
          <w:shd w:val="clear" w:color="auto" w:fill="FFFFFF"/>
        </w:rPr>
        <w:t>It</w:t>
      </w:r>
      <w:r w:rsidRPr="00897630">
        <w:rPr>
          <w:rFonts w:cs="Times New Roman"/>
          <w:color w:val="auto"/>
          <w:shd w:val="clear" w:color="auto" w:fill="FFFFFF"/>
          <w:lang w:val="ru-RU"/>
        </w:rPr>
        <w:t>’</w:t>
      </w:r>
      <w:r w:rsidRPr="00897630">
        <w:rPr>
          <w:rFonts w:cs="Times New Roman"/>
          <w:color w:val="auto"/>
          <w:shd w:val="clear" w:color="auto" w:fill="FFFFFF"/>
        </w:rPr>
        <w:t>s</w:t>
      </w:r>
      <w:r w:rsidRPr="00897630">
        <w:rPr>
          <w:rFonts w:cs="Times New Roman"/>
          <w:color w:val="auto"/>
          <w:shd w:val="clear" w:color="auto" w:fill="FFFFFF"/>
          <w:lang w:val="ru-RU"/>
        </w:rPr>
        <w:t xml:space="preserve"> </w:t>
      </w:r>
      <w:r w:rsidRPr="00897630">
        <w:rPr>
          <w:rFonts w:cs="Times New Roman"/>
          <w:color w:val="auto"/>
          <w:shd w:val="clear" w:color="auto" w:fill="FFFFFF"/>
        </w:rPr>
        <w:t>cold</w:t>
      </w:r>
      <w:r w:rsidRPr="00897630">
        <w:rPr>
          <w:rFonts w:cs="Times New Roman"/>
          <w:color w:val="auto"/>
          <w:shd w:val="clear" w:color="auto" w:fill="FFFFFF"/>
          <w:lang w:val="ru-RU"/>
        </w:rPr>
        <w:t xml:space="preserve">. </w:t>
      </w:r>
      <w:r w:rsidRPr="00897630">
        <w:rPr>
          <w:rFonts w:cs="Times New Roman"/>
          <w:color w:val="auto"/>
          <w:shd w:val="clear" w:color="auto" w:fill="FFFFFF"/>
        </w:rPr>
        <w:t>It’s five o’clock. It’s interesting. It’s winter);</w:t>
      </w:r>
    </w:p>
    <w:p w:rsidR="000D5271" w:rsidRPr="00897630" w:rsidRDefault="000D5271" w:rsidP="0057093B">
      <w:pPr>
        <w:pStyle w:val="msonormalcxspmiddlecxspmiddle"/>
        <w:keepNext/>
        <w:keepLines/>
        <w:widowControl/>
        <w:spacing w:before="0" w:after="0"/>
        <w:ind w:firstLine="454"/>
        <w:jc w:val="both"/>
        <w:rPr>
          <w:rFonts w:cs="Times New Roman"/>
          <w:color w:val="auto"/>
          <w:shd w:val="clear" w:color="auto" w:fill="FFFFFF"/>
        </w:rPr>
      </w:pPr>
      <w:r w:rsidRPr="00897630">
        <w:rPr>
          <w:rFonts w:cs="Times New Roman"/>
          <w:color w:val="auto"/>
        </w:rPr>
        <w:t>— </w:t>
      </w:r>
      <w:r w:rsidRPr="00897630">
        <w:rPr>
          <w:rFonts w:cs="Times New Roman"/>
          <w:color w:val="auto"/>
          <w:shd w:val="clear" w:color="auto" w:fill="FFFFFF"/>
        </w:rPr>
        <w:t>предложения с начальным There + to be (There are a lot of trees in the park);</w:t>
      </w:r>
    </w:p>
    <w:p w:rsidR="000D5271" w:rsidRPr="00897630" w:rsidRDefault="000D5271" w:rsidP="0057093B">
      <w:pPr>
        <w:pStyle w:val="msonormalcxspmiddlecxspmiddle"/>
        <w:keepNext/>
        <w:keepLines/>
        <w:widowControl/>
        <w:spacing w:before="0" w:after="0"/>
        <w:ind w:firstLine="454"/>
        <w:jc w:val="both"/>
        <w:rPr>
          <w:rFonts w:cs="Times New Roman"/>
          <w:i/>
          <w:color w:val="auto"/>
          <w:lang w:val="ru-RU"/>
        </w:rPr>
      </w:pPr>
      <w:r w:rsidRPr="00897630">
        <w:rPr>
          <w:rFonts w:cs="Times New Roman"/>
          <w:color w:val="auto"/>
          <w:lang w:val="ru-RU"/>
        </w:rPr>
        <w:t xml:space="preserve">— сложносочинённые предложения с сочинительными союзами </w:t>
      </w:r>
      <w:r w:rsidRPr="00897630">
        <w:rPr>
          <w:rFonts w:cs="Times New Roman"/>
          <w:color w:val="auto"/>
        </w:rPr>
        <w:t>and</w:t>
      </w:r>
      <w:r w:rsidRPr="00897630">
        <w:rPr>
          <w:rFonts w:cs="Times New Roman"/>
          <w:i/>
          <w:color w:val="auto"/>
          <w:lang w:val="ru-RU"/>
        </w:rPr>
        <w:t xml:space="preserve">, </w:t>
      </w:r>
      <w:r w:rsidRPr="00897630">
        <w:rPr>
          <w:rFonts w:cs="Times New Roman"/>
          <w:color w:val="auto"/>
        </w:rPr>
        <w:t>but</w:t>
      </w:r>
      <w:r w:rsidRPr="00897630">
        <w:rPr>
          <w:rFonts w:cs="Times New Roman"/>
          <w:color w:val="auto"/>
          <w:lang w:val="ru-RU"/>
        </w:rPr>
        <w:t xml:space="preserve">, </w:t>
      </w:r>
      <w:r w:rsidRPr="00897630">
        <w:rPr>
          <w:rFonts w:cs="Times New Roman"/>
          <w:color w:val="auto"/>
        </w:rPr>
        <w:t>or</w:t>
      </w:r>
      <w:r w:rsidRPr="00897630">
        <w:rPr>
          <w:rFonts w:cs="Times New Roman"/>
          <w:i/>
          <w:color w:val="auto"/>
          <w:lang w:val="ru-RU"/>
        </w:rPr>
        <w:t>;</w:t>
      </w:r>
    </w:p>
    <w:p w:rsidR="000D5271" w:rsidRPr="00897630" w:rsidRDefault="000D5271" w:rsidP="0057093B">
      <w:pPr>
        <w:pStyle w:val="msonormalcxspmiddlecxspmiddle"/>
        <w:keepNext/>
        <w:keepLines/>
        <w:widowControl/>
        <w:spacing w:before="0" w:after="0"/>
        <w:ind w:firstLine="454"/>
        <w:jc w:val="both"/>
        <w:rPr>
          <w:rFonts w:cs="Times New Roman"/>
          <w:color w:val="auto"/>
          <w:lang w:val="ru-RU"/>
        </w:rPr>
      </w:pPr>
      <w:r w:rsidRPr="00897630">
        <w:rPr>
          <w:rFonts w:cs="Times New Roman"/>
          <w:color w:val="auto"/>
          <w:lang w:val="ru-RU"/>
        </w:rPr>
        <w:t>— косвенную речь в утвердительных и вопросительных предложениях в настоящем и прошедшем времени;</w:t>
      </w:r>
    </w:p>
    <w:p w:rsidR="000D5271" w:rsidRPr="00897630" w:rsidRDefault="000D5271" w:rsidP="0057093B">
      <w:pPr>
        <w:pStyle w:val="msonormalcxspmiddlecxspmiddle"/>
        <w:keepNext/>
        <w:keepLines/>
        <w:widowControl/>
        <w:spacing w:before="0" w:after="0"/>
        <w:ind w:firstLine="454"/>
        <w:jc w:val="both"/>
        <w:rPr>
          <w:rFonts w:cs="Times New Roman"/>
          <w:color w:val="auto"/>
          <w:lang w:val="ru-RU"/>
        </w:rPr>
      </w:pPr>
      <w:r w:rsidRPr="00897630">
        <w:rPr>
          <w:rFonts w:cs="Times New Roman"/>
          <w:color w:val="auto"/>
          <w:lang w:val="ru-RU"/>
        </w:rPr>
        <w:t>— имена существительные в единственном и множественном числе, образованные по правилу и исключения;</w:t>
      </w:r>
    </w:p>
    <w:p w:rsidR="000D5271" w:rsidRPr="00897630" w:rsidRDefault="000D5271" w:rsidP="0057093B">
      <w:pPr>
        <w:pStyle w:val="msonormalcxspmiddlecxspmiddle"/>
        <w:keepNext/>
        <w:keepLines/>
        <w:widowControl/>
        <w:spacing w:before="0" w:after="0"/>
        <w:ind w:firstLine="454"/>
        <w:jc w:val="both"/>
        <w:rPr>
          <w:rFonts w:cs="Times New Roman"/>
          <w:color w:val="auto"/>
          <w:lang w:val="ru-RU"/>
        </w:rPr>
      </w:pPr>
      <w:r w:rsidRPr="00897630">
        <w:rPr>
          <w:rFonts w:cs="Times New Roman"/>
          <w:color w:val="auto"/>
          <w:lang w:val="ru-RU"/>
        </w:rPr>
        <w:t xml:space="preserve">— имена существительные </w:t>
      </w:r>
      <w:r w:rsidRPr="00897630">
        <w:rPr>
          <w:rFonts w:cs="Times New Roman"/>
          <w:color w:val="auto"/>
        </w:rPr>
        <w:t>c</w:t>
      </w:r>
      <w:r w:rsidRPr="00897630">
        <w:rPr>
          <w:rFonts w:cs="Times New Roman"/>
          <w:color w:val="auto"/>
          <w:lang w:val="ru-RU"/>
        </w:rPr>
        <w:t xml:space="preserve"> определённым/неопределённым/нулевым артиклем;</w:t>
      </w:r>
    </w:p>
    <w:p w:rsidR="000D5271" w:rsidRPr="00897630" w:rsidRDefault="000D5271" w:rsidP="0057093B">
      <w:pPr>
        <w:pStyle w:val="msonormalcxspmiddlecxspmiddle"/>
        <w:keepNext/>
        <w:keepLines/>
        <w:widowControl/>
        <w:spacing w:before="0" w:after="0"/>
        <w:ind w:firstLine="454"/>
        <w:jc w:val="both"/>
        <w:rPr>
          <w:rFonts w:cs="Times New Roman"/>
          <w:color w:val="auto"/>
          <w:lang w:val="ru-RU"/>
        </w:rPr>
      </w:pPr>
      <w:r w:rsidRPr="00897630">
        <w:rPr>
          <w:rFonts w:cs="Times New Roman"/>
          <w:color w:val="auto"/>
          <w:lang w:val="ru-RU"/>
        </w:rPr>
        <w:t>— личные, притяжательные, указательные, неопределённые, относительные, вопросительные местоимения;</w:t>
      </w:r>
    </w:p>
    <w:p w:rsidR="000D5271" w:rsidRPr="00897630" w:rsidRDefault="000D5271" w:rsidP="0057093B">
      <w:pPr>
        <w:pStyle w:val="msonormalcxspmiddlecxspmiddle"/>
        <w:keepNext/>
        <w:keepLines/>
        <w:widowControl/>
        <w:spacing w:before="0" w:after="0"/>
        <w:ind w:firstLine="454"/>
        <w:jc w:val="both"/>
        <w:rPr>
          <w:rFonts w:cs="Times New Roman"/>
          <w:color w:val="auto"/>
          <w:lang w:val="ru-RU"/>
        </w:rPr>
      </w:pPr>
      <w:r w:rsidRPr="00897630">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897630">
        <w:rPr>
          <w:rFonts w:cs="Times New Roman"/>
          <w:color w:val="auto"/>
        </w:rPr>
        <w:t>many</w:t>
      </w:r>
      <w:r w:rsidRPr="00897630">
        <w:rPr>
          <w:rFonts w:cs="Times New Roman"/>
          <w:color w:val="auto"/>
          <w:lang w:val="ru-RU"/>
        </w:rPr>
        <w:t>/</w:t>
      </w:r>
      <w:r w:rsidRPr="00897630">
        <w:rPr>
          <w:rFonts w:cs="Times New Roman"/>
          <w:color w:val="auto"/>
        </w:rPr>
        <w:t>much</w:t>
      </w:r>
      <w:r w:rsidRPr="00897630">
        <w:rPr>
          <w:rFonts w:cs="Times New Roman"/>
          <w:color w:val="auto"/>
          <w:lang w:val="ru-RU"/>
        </w:rPr>
        <w:t xml:space="preserve">, </w:t>
      </w:r>
      <w:r w:rsidRPr="00897630">
        <w:rPr>
          <w:rFonts w:cs="Times New Roman"/>
          <w:color w:val="auto"/>
        </w:rPr>
        <w:t>few</w:t>
      </w:r>
      <w:r w:rsidRPr="00897630">
        <w:rPr>
          <w:rFonts w:cs="Times New Roman"/>
          <w:color w:val="auto"/>
          <w:lang w:val="ru-RU"/>
        </w:rPr>
        <w:t>/</w:t>
      </w:r>
      <w:r w:rsidRPr="00897630">
        <w:rPr>
          <w:rFonts w:cs="Times New Roman"/>
          <w:color w:val="auto"/>
        </w:rPr>
        <w:t>a</w:t>
      </w:r>
      <w:r w:rsidRPr="00897630">
        <w:rPr>
          <w:rFonts w:cs="Times New Roman"/>
          <w:color w:val="auto"/>
          <w:lang w:val="ru-RU"/>
        </w:rPr>
        <w:t xml:space="preserve"> </w:t>
      </w:r>
      <w:r w:rsidRPr="00897630">
        <w:rPr>
          <w:rFonts w:cs="Times New Roman"/>
          <w:color w:val="auto"/>
        </w:rPr>
        <w:t>few</w:t>
      </w:r>
      <w:r w:rsidRPr="00897630">
        <w:rPr>
          <w:rFonts w:cs="Times New Roman"/>
          <w:color w:val="auto"/>
          <w:lang w:val="ru-RU"/>
        </w:rPr>
        <w:t xml:space="preserve">, </w:t>
      </w:r>
      <w:r w:rsidRPr="00897630">
        <w:rPr>
          <w:rFonts w:cs="Times New Roman"/>
          <w:color w:val="auto"/>
        </w:rPr>
        <w:t>little</w:t>
      </w:r>
      <w:r w:rsidRPr="00897630">
        <w:rPr>
          <w:rFonts w:cs="Times New Roman"/>
          <w:color w:val="auto"/>
          <w:lang w:val="ru-RU"/>
        </w:rPr>
        <w:t>/</w:t>
      </w:r>
      <w:r w:rsidRPr="00897630">
        <w:rPr>
          <w:rFonts w:cs="Times New Roman"/>
          <w:color w:val="auto"/>
        </w:rPr>
        <w:t>a</w:t>
      </w:r>
      <w:r w:rsidRPr="00897630">
        <w:rPr>
          <w:rFonts w:cs="Times New Roman"/>
          <w:color w:val="auto"/>
          <w:lang w:val="ru-RU"/>
        </w:rPr>
        <w:t xml:space="preserve"> </w:t>
      </w:r>
      <w:r w:rsidRPr="00897630">
        <w:rPr>
          <w:rFonts w:cs="Times New Roman"/>
          <w:color w:val="auto"/>
        </w:rPr>
        <w:t>little</w:t>
      </w:r>
      <w:r w:rsidRPr="00897630">
        <w:rPr>
          <w:rFonts w:cs="Times New Roman"/>
          <w:color w:val="auto"/>
          <w:lang w:val="ru-RU"/>
        </w:rPr>
        <w:t>);</w:t>
      </w:r>
    </w:p>
    <w:p w:rsidR="000D5271" w:rsidRPr="00897630" w:rsidRDefault="000D5271" w:rsidP="0057093B">
      <w:pPr>
        <w:pStyle w:val="msonormalcxspmiddlecxspmiddle"/>
        <w:keepNext/>
        <w:keepLines/>
        <w:widowControl/>
        <w:spacing w:before="0" w:after="0"/>
        <w:ind w:firstLine="454"/>
        <w:jc w:val="both"/>
        <w:rPr>
          <w:rFonts w:cs="Times New Roman"/>
          <w:color w:val="auto"/>
          <w:lang w:val="ru-RU"/>
        </w:rPr>
      </w:pPr>
      <w:r w:rsidRPr="00897630">
        <w:rPr>
          <w:rFonts w:cs="Times New Roman"/>
          <w:color w:val="auto"/>
          <w:lang w:val="ru-RU"/>
        </w:rPr>
        <w:t>— количественные и порядковые числительные;</w:t>
      </w:r>
    </w:p>
    <w:p w:rsidR="000D5271" w:rsidRPr="00897630" w:rsidRDefault="000D5271" w:rsidP="0057093B">
      <w:pPr>
        <w:pStyle w:val="msonormalcxspmiddlecxspmiddle"/>
        <w:keepNext/>
        <w:keepLines/>
        <w:widowControl/>
        <w:spacing w:before="0" w:after="0"/>
        <w:ind w:firstLine="454"/>
        <w:jc w:val="both"/>
        <w:rPr>
          <w:rFonts w:cs="Times New Roman"/>
          <w:color w:val="auto"/>
          <w:lang w:val="ru-RU"/>
        </w:rPr>
      </w:pPr>
      <w:r w:rsidRPr="00897630">
        <w:rPr>
          <w:rFonts w:cs="Times New Roman"/>
          <w:color w:val="auto"/>
          <w:lang w:val="ru-RU"/>
        </w:rPr>
        <w:lastRenderedPageBreak/>
        <w:t xml:space="preserve">— глаголы в наиболее употребительных временны2х формах действительного залога: </w:t>
      </w:r>
      <w:r w:rsidRPr="00897630">
        <w:rPr>
          <w:rFonts w:cs="Times New Roman"/>
          <w:color w:val="auto"/>
        </w:rPr>
        <w:t>Present</w:t>
      </w:r>
      <w:r w:rsidRPr="00897630">
        <w:rPr>
          <w:rFonts w:cs="Times New Roman"/>
          <w:color w:val="auto"/>
          <w:lang w:val="ru-RU"/>
        </w:rPr>
        <w:t xml:space="preserve"> </w:t>
      </w:r>
      <w:r w:rsidRPr="00897630">
        <w:rPr>
          <w:rFonts w:cs="Times New Roman"/>
          <w:color w:val="auto"/>
        </w:rPr>
        <w:t>Simple</w:t>
      </w:r>
      <w:r w:rsidRPr="00897630">
        <w:rPr>
          <w:rFonts w:cs="Times New Roman"/>
          <w:color w:val="auto"/>
          <w:lang w:val="ru-RU"/>
        </w:rPr>
        <w:t xml:space="preserve">, </w:t>
      </w:r>
      <w:r w:rsidRPr="00897630">
        <w:rPr>
          <w:rFonts w:cs="Times New Roman"/>
          <w:color w:val="auto"/>
        </w:rPr>
        <w:t>Future</w:t>
      </w:r>
      <w:r w:rsidRPr="00897630">
        <w:rPr>
          <w:rFonts w:cs="Times New Roman"/>
          <w:color w:val="auto"/>
          <w:lang w:val="ru-RU"/>
        </w:rPr>
        <w:t xml:space="preserve"> </w:t>
      </w:r>
      <w:r w:rsidRPr="00897630">
        <w:rPr>
          <w:rFonts w:cs="Times New Roman"/>
          <w:color w:val="auto"/>
        </w:rPr>
        <w:t>Simple</w:t>
      </w:r>
      <w:r w:rsidRPr="00897630">
        <w:rPr>
          <w:rFonts w:cs="Times New Roman"/>
          <w:color w:val="auto"/>
          <w:lang w:val="ru-RU"/>
        </w:rPr>
        <w:t xml:space="preserve"> и </w:t>
      </w:r>
      <w:r w:rsidRPr="00897630">
        <w:rPr>
          <w:rFonts w:cs="Times New Roman"/>
          <w:color w:val="auto"/>
        </w:rPr>
        <w:t>Past</w:t>
      </w:r>
      <w:r w:rsidRPr="00897630">
        <w:rPr>
          <w:rFonts w:cs="Times New Roman"/>
          <w:color w:val="auto"/>
          <w:lang w:val="ru-RU"/>
        </w:rPr>
        <w:t xml:space="preserve"> </w:t>
      </w:r>
      <w:r w:rsidRPr="00897630">
        <w:rPr>
          <w:rFonts w:cs="Times New Roman"/>
          <w:color w:val="auto"/>
        </w:rPr>
        <w:t>Simple</w:t>
      </w:r>
      <w:r w:rsidRPr="00897630">
        <w:rPr>
          <w:rFonts w:cs="Times New Roman"/>
          <w:color w:val="auto"/>
          <w:lang w:val="ru-RU"/>
        </w:rPr>
        <w:t xml:space="preserve">, </w:t>
      </w:r>
      <w:r w:rsidRPr="00897630">
        <w:rPr>
          <w:rFonts w:cs="Times New Roman"/>
          <w:color w:val="auto"/>
        </w:rPr>
        <w:t>Present</w:t>
      </w:r>
      <w:r w:rsidRPr="00897630">
        <w:rPr>
          <w:rFonts w:cs="Times New Roman"/>
          <w:color w:val="auto"/>
          <w:lang w:val="ru-RU"/>
        </w:rPr>
        <w:t xml:space="preserve"> и </w:t>
      </w:r>
      <w:r w:rsidRPr="00897630">
        <w:rPr>
          <w:rFonts w:cs="Times New Roman"/>
          <w:color w:val="auto"/>
        </w:rPr>
        <w:t>Past</w:t>
      </w:r>
      <w:r w:rsidRPr="00897630">
        <w:rPr>
          <w:rFonts w:cs="Times New Roman"/>
          <w:color w:val="auto"/>
          <w:lang w:val="ru-RU"/>
        </w:rPr>
        <w:t xml:space="preserve"> </w:t>
      </w:r>
      <w:r w:rsidRPr="00897630">
        <w:rPr>
          <w:rFonts w:cs="Times New Roman"/>
          <w:color w:val="auto"/>
        </w:rPr>
        <w:t>Continuous</w:t>
      </w:r>
      <w:r w:rsidRPr="00897630">
        <w:rPr>
          <w:rFonts w:cs="Times New Roman"/>
          <w:color w:val="auto"/>
          <w:lang w:val="ru-RU"/>
        </w:rPr>
        <w:t xml:space="preserve">, </w:t>
      </w:r>
      <w:r w:rsidRPr="00897630">
        <w:rPr>
          <w:rFonts w:cs="Times New Roman"/>
          <w:color w:val="auto"/>
        </w:rPr>
        <w:t>Present</w:t>
      </w:r>
      <w:r w:rsidRPr="00897630">
        <w:rPr>
          <w:rFonts w:cs="Times New Roman"/>
          <w:color w:val="auto"/>
          <w:lang w:val="ru-RU"/>
        </w:rPr>
        <w:t xml:space="preserve"> </w:t>
      </w:r>
      <w:r w:rsidRPr="00897630">
        <w:rPr>
          <w:rFonts w:cs="Times New Roman"/>
          <w:color w:val="auto"/>
        </w:rPr>
        <w:t>Perfect</w:t>
      </w:r>
      <w:r w:rsidRPr="00897630">
        <w:rPr>
          <w:rFonts w:cs="Times New Roman"/>
          <w:color w:val="auto"/>
          <w:lang w:val="ru-RU"/>
        </w:rPr>
        <w:t>;</w:t>
      </w:r>
    </w:p>
    <w:p w:rsidR="000D5271" w:rsidRPr="00897630" w:rsidRDefault="000D5271" w:rsidP="0057093B">
      <w:pPr>
        <w:pStyle w:val="msonormalcxspmiddlecxspmiddle"/>
        <w:keepNext/>
        <w:keepLines/>
        <w:widowControl/>
        <w:spacing w:before="0" w:after="0"/>
        <w:ind w:firstLine="454"/>
        <w:jc w:val="both"/>
        <w:rPr>
          <w:rFonts w:cs="Times New Roman"/>
          <w:color w:val="auto"/>
          <w:lang w:val="ru-RU"/>
        </w:rPr>
      </w:pPr>
      <w:r w:rsidRPr="00897630">
        <w:rPr>
          <w:rFonts w:cs="Times New Roman"/>
          <w:color w:val="auto"/>
          <w:lang w:val="ru-RU"/>
        </w:rPr>
        <w:t xml:space="preserve">— глаголы в следующих формах страдательного залога: </w:t>
      </w:r>
      <w:r w:rsidRPr="00897630">
        <w:rPr>
          <w:rFonts w:cs="Times New Roman"/>
          <w:color w:val="auto"/>
        </w:rPr>
        <w:t>Present</w:t>
      </w:r>
      <w:r w:rsidRPr="00897630">
        <w:rPr>
          <w:rFonts w:cs="Times New Roman"/>
          <w:color w:val="auto"/>
          <w:lang w:val="ru-RU"/>
        </w:rPr>
        <w:t xml:space="preserve"> </w:t>
      </w:r>
      <w:r w:rsidRPr="00897630">
        <w:rPr>
          <w:rFonts w:cs="Times New Roman"/>
          <w:color w:val="auto"/>
        </w:rPr>
        <w:t>Simple</w:t>
      </w:r>
      <w:r w:rsidRPr="00897630">
        <w:rPr>
          <w:rFonts w:cs="Times New Roman"/>
          <w:color w:val="auto"/>
          <w:lang w:val="ru-RU"/>
        </w:rPr>
        <w:t xml:space="preserve"> </w:t>
      </w:r>
      <w:r w:rsidRPr="00897630">
        <w:rPr>
          <w:rFonts w:cs="Times New Roman"/>
          <w:color w:val="auto"/>
        </w:rPr>
        <w:t>Passive</w:t>
      </w:r>
      <w:r w:rsidRPr="00897630">
        <w:rPr>
          <w:rFonts w:cs="Times New Roman"/>
          <w:color w:val="auto"/>
          <w:lang w:val="ru-RU"/>
        </w:rPr>
        <w:t xml:space="preserve">, </w:t>
      </w:r>
      <w:r w:rsidRPr="00897630">
        <w:rPr>
          <w:rFonts w:cs="Times New Roman"/>
          <w:color w:val="auto"/>
        </w:rPr>
        <w:t>Past</w:t>
      </w:r>
      <w:r w:rsidRPr="00897630">
        <w:rPr>
          <w:rFonts w:cs="Times New Roman"/>
          <w:color w:val="auto"/>
          <w:lang w:val="ru-RU"/>
        </w:rPr>
        <w:t xml:space="preserve"> </w:t>
      </w:r>
      <w:r w:rsidRPr="00897630">
        <w:rPr>
          <w:rFonts w:cs="Times New Roman"/>
          <w:color w:val="auto"/>
        </w:rPr>
        <w:t>Simple</w:t>
      </w:r>
      <w:r w:rsidRPr="00897630">
        <w:rPr>
          <w:rFonts w:cs="Times New Roman"/>
          <w:color w:val="auto"/>
          <w:lang w:val="ru-RU"/>
        </w:rPr>
        <w:t xml:space="preserve"> </w:t>
      </w:r>
      <w:r w:rsidRPr="00897630">
        <w:rPr>
          <w:rFonts w:cs="Times New Roman"/>
          <w:color w:val="auto"/>
        </w:rPr>
        <w:t>Passive</w:t>
      </w:r>
      <w:r w:rsidRPr="00897630">
        <w:rPr>
          <w:rFonts w:cs="Times New Roman"/>
          <w:color w:val="auto"/>
          <w:lang w:val="ru-RU"/>
        </w:rPr>
        <w:t>;</w:t>
      </w:r>
    </w:p>
    <w:p w:rsidR="000D5271" w:rsidRPr="00897630" w:rsidRDefault="000D5271" w:rsidP="0057093B">
      <w:pPr>
        <w:pStyle w:val="msonormalcxspmiddlecxspmiddle"/>
        <w:keepNext/>
        <w:keepLines/>
        <w:widowControl/>
        <w:spacing w:before="0" w:after="0"/>
        <w:ind w:firstLine="454"/>
        <w:jc w:val="both"/>
        <w:rPr>
          <w:rFonts w:cs="Times New Roman"/>
          <w:i/>
          <w:color w:val="auto"/>
          <w:lang w:val="ru-RU"/>
        </w:rPr>
      </w:pPr>
      <w:r w:rsidRPr="00897630">
        <w:rPr>
          <w:rFonts w:cs="Times New Roman"/>
          <w:color w:val="auto"/>
          <w:lang w:val="ru-RU"/>
        </w:rPr>
        <w:t xml:space="preserve">— различные грамматические средства для выражения будущего времени: </w:t>
      </w:r>
      <w:r w:rsidRPr="00897630">
        <w:rPr>
          <w:rFonts w:cs="Times New Roman"/>
          <w:color w:val="auto"/>
        </w:rPr>
        <w:t>Simple</w:t>
      </w:r>
      <w:r w:rsidRPr="00897630">
        <w:rPr>
          <w:rFonts w:cs="Times New Roman"/>
          <w:color w:val="auto"/>
          <w:lang w:val="ru-RU"/>
        </w:rPr>
        <w:t xml:space="preserve"> </w:t>
      </w:r>
      <w:r w:rsidRPr="00897630">
        <w:rPr>
          <w:rFonts w:cs="Times New Roman"/>
          <w:color w:val="auto"/>
        </w:rPr>
        <w:t>Future</w:t>
      </w:r>
      <w:r w:rsidRPr="00897630">
        <w:rPr>
          <w:rFonts w:cs="Times New Roman"/>
          <w:color w:val="auto"/>
          <w:lang w:val="ru-RU"/>
        </w:rPr>
        <w:t xml:space="preserve">, </w:t>
      </w:r>
      <w:r w:rsidRPr="00897630">
        <w:rPr>
          <w:rFonts w:cs="Times New Roman"/>
          <w:color w:val="auto"/>
        </w:rPr>
        <w:t>to</w:t>
      </w:r>
      <w:r w:rsidRPr="00897630">
        <w:rPr>
          <w:rFonts w:cs="Times New Roman"/>
          <w:color w:val="auto"/>
          <w:lang w:val="ru-RU"/>
        </w:rPr>
        <w:t xml:space="preserve"> </w:t>
      </w:r>
      <w:r w:rsidRPr="00897630">
        <w:rPr>
          <w:rFonts w:cs="Times New Roman"/>
          <w:color w:val="auto"/>
        </w:rPr>
        <w:t>be</w:t>
      </w:r>
      <w:r w:rsidRPr="00897630">
        <w:rPr>
          <w:rFonts w:cs="Times New Roman"/>
          <w:color w:val="auto"/>
          <w:lang w:val="ru-RU"/>
        </w:rPr>
        <w:t xml:space="preserve"> </w:t>
      </w:r>
      <w:r w:rsidRPr="00897630">
        <w:rPr>
          <w:rFonts w:cs="Times New Roman"/>
          <w:color w:val="auto"/>
        </w:rPr>
        <w:t>going</w:t>
      </w:r>
      <w:r w:rsidRPr="00897630">
        <w:rPr>
          <w:rFonts w:cs="Times New Roman"/>
          <w:color w:val="auto"/>
          <w:lang w:val="ru-RU"/>
        </w:rPr>
        <w:t xml:space="preserve"> </w:t>
      </w:r>
      <w:r w:rsidRPr="00897630">
        <w:rPr>
          <w:rFonts w:cs="Times New Roman"/>
          <w:color w:val="auto"/>
        </w:rPr>
        <w:t>to</w:t>
      </w:r>
      <w:r w:rsidRPr="00897630">
        <w:rPr>
          <w:rFonts w:cs="Times New Roman"/>
          <w:color w:val="auto"/>
          <w:lang w:val="ru-RU"/>
        </w:rPr>
        <w:t xml:space="preserve">, </w:t>
      </w:r>
      <w:r w:rsidRPr="00897630">
        <w:rPr>
          <w:rFonts w:cs="Times New Roman"/>
          <w:color w:val="auto"/>
        </w:rPr>
        <w:t>Present</w:t>
      </w:r>
      <w:r w:rsidRPr="00897630">
        <w:rPr>
          <w:rFonts w:cs="Times New Roman"/>
          <w:color w:val="auto"/>
          <w:lang w:val="ru-RU"/>
        </w:rPr>
        <w:t xml:space="preserve"> </w:t>
      </w:r>
      <w:r w:rsidRPr="00897630">
        <w:rPr>
          <w:rFonts w:cs="Times New Roman"/>
          <w:color w:val="auto"/>
        </w:rPr>
        <w:t>Continuous</w:t>
      </w:r>
      <w:r w:rsidRPr="00897630">
        <w:rPr>
          <w:rFonts w:cs="Times New Roman"/>
          <w:i/>
          <w:color w:val="auto"/>
          <w:lang w:val="ru-RU"/>
        </w:rPr>
        <w:t>;</w:t>
      </w:r>
    </w:p>
    <w:p w:rsidR="000D5271" w:rsidRPr="00897630" w:rsidRDefault="000D5271" w:rsidP="0057093B">
      <w:pPr>
        <w:pStyle w:val="msonormalcxspmiddlecxspmiddle"/>
        <w:keepNext/>
        <w:keepLines/>
        <w:widowControl/>
        <w:spacing w:before="0" w:after="0"/>
        <w:ind w:firstLine="454"/>
        <w:jc w:val="both"/>
        <w:rPr>
          <w:rFonts w:cs="Times New Roman"/>
          <w:color w:val="auto"/>
        </w:rPr>
      </w:pPr>
      <w:r w:rsidRPr="00897630">
        <w:rPr>
          <w:rFonts w:cs="Times New Roman"/>
          <w:color w:val="auto"/>
        </w:rPr>
        <w:t>— </w:t>
      </w:r>
      <w:r w:rsidRPr="00897630">
        <w:rPr>
          <w:rFonts w:cs="Times New Roman"/>
          <w:color w:val="auto"/>
          <w:lang w:val="ru-RU"/>
        </w:rPr>
        <w:t>условные</w:t>
      </w:r>
      <w:r w:rsidRPr="00897630">
        <w:rPr>
          <w:rFonts w:cs="Times New Roman"/>
          <w:color w:val="auto"/>
        </w:rPr>
        <w:t xml:space="preserve"> </w:t>
      </w:r>
      <w:r w:rsidRPr="00897630">
        <w:rPr>
          <w:rFonts w:cs="Times New Roman"/>
          <w:color w:val="auto"/>
          <w:lang w:val="ru-RU"/>
        </w:rPr>
        <w:t>предложения</w:t>
      </w:r>
      <w:r w:rsidRPr="00897630">
        <w:rPr>
          <w:rFonts w:cs="Times New Roman"/>
          <w:color w:val="auto"/>
        </w:rPr>
        <w:t xml:space="preserve"> </w:t>
      </w:r>
      <w:r w:rsidRPr="00897630">
        <w:rPr>
          <w:rFonts w:cs="Times New Roman"/>
          <w:color w:val="auto"/>
          <w:lang w:val="ru-RU"/>
        </w:rPr>
        <w:t>реального</w:t>
      </w:r>
      <w:r w:rsidRPr="00897630">
        <w:rPr>
          <w:rFonts w:cs="Times New Roman"/>
          <w:color w:val="auto"/>
        </w:rPr>
        <w:t xml:space="preserve"> </w:t>
      </w:r>
      <w:r w:rsidRPr="00897630">
        <w:rPr>
          <w:rFonts w:cs="Times New Roman"/>
          <w:color w:val="auto"/>
          <w:lang w:val="ru-RU"/>
        </w:rPr>
        <w:t>характера</w:t>
      </w:r>
      <w:r w:rsidRPr="00897630">
        <w:rPr>
          <w:rFonts w:cs="Times New Roman"/>
          <w:color w:val="auto"/>
        </w:rPr>
        <w:t xml:space="preserve"> (Conditional I — If I see Jim, I’ll invite him to our school party);</w:t>
      </w:r>
    </w:p>
    <w:p w:rsidR="000D5271" w:rsidRPr="00897630" w:rsidRDefault="000D5271" w:rsidP="0057093B">
      <w:pPr>
        <w:pStyle w:val="msonormalcxspmiddlecxspmiddle"/>
        <w:keepNext/>
        <w:keepLines/>
        <w:widowControl/>
        <w:spacing w:before="0" w:after="0"/>
        <w:ind w:firstLine="454"/>
        <w:jc w:val="both"/>
        <w:rPr>
          <w:rFonts w:cs="Times New Roman"/>
          <w:i/>
          <w:color w:val="auto"/>
        </w:rPr>
      </w:pPr>
      <w:r w:rsidRPr="00897630">
        <w:rPr>
          <w:rFonts w:cs="Times New Roman"/>
          <w:color w:val="auto"/>
        </w:rPr>
        <w:t>— </w:t>
      </w:r>
      <w:r w:rsidRPr="00897630">
        <w:rPr>
          <w:rFonts w:cs="Times New Roman"/>
          <w:color w:val="auto"/>
          <w:lang w:val="ru-RU"/>
        </w:rPr>
        <w:t>модальные</w:t>
      </w:r>
      <w:r w:rsidRPr="00897630">
        <w:rPr>
          <w:rFonts w:cs="Times New Roman"/>
          <w:color w:val="auto"/>
        </w:rPr>
        <w:t xml:space="preserve"> </w:t>
      </w:r>
      <w:r w:rsidRPr="00897630">
        <w:rPr>
          <w:rFonts w:cs="Times New Roman"/>
          <w:color w:val="auto"/>
          <w:lang w:val="ru-RU"/>
        </w:rPr>
        <w:t>глаголы</w:t>
      </w:r>
      <w:r w:rsidRPr="00897630">
        <w:rPr>
          <w:rFonts w:cs="Times New Roman"/>
          <w:color w:val="auto"/>
        </w:rPr>
        <w:t xml:space="preserve"> </w:t>
      </w:r>
      <w:r w:rsidRPr="00897630">
        <w:rPr>
          <w:rFonts w:cs="Times New Roman"/>
          <w:color w:val="auto"/>
          <w:lang w:val="ru-RU"/>
        </w:rPr>
        <w:t>и</w:t>
      </w:r>
      <w:r w:rsidRPr="00897630">
        <w:rPr>
          <w:rFonts w:cs="Times New Roman"/>
          <w:color w:val="auto"/>
        </w:rPr>
        <w:t xml:space="preserve"> </w:t>
      </w:r>
      <w:r w:rsidRPr="00897630">
        <w:rPr>
          <w:rFonts w:cs="Times New Roman"/>
          <w:color w:val="auto"/>
          <w:lang w:val="ru-RU"/>
        </w:rPr>
        <w:t>их</w:t>
      </w:r>
      <w:r w:rsidRPr="00897630">
        <w:rPr>
          <w:rFonts w:cs="Times New Roman"/>
          <w:color w:val="auto"/>
        </w:rPr>
        <w:t xml:space="preserve"> </w:t>
      </w:r>
      <w:r w:rsidRPr="00897630">
        <w:rPr>
          <w:rFonts w:cs="Times New Roman"/>
          <w:color w:val="auto"/>
          <w:lang w:val="ru-RU"/>
        </w:rPr>
        <w:t>эквиваленты</w:t>
      </w:r>
      <w:r w:rsidRPr="00897630">
        <w:rPr>
          <w:rFonts w:cs="Times New Roman"/>
          <w:color w:val="auto"/>
        </w:rPr>
        <w:t xml:space="preserve"> (may, can, be able to, must, have to, should, could).</w:t>
      </w:r>
    </w:p>
    <w:p w:rsidR="000D5271" w:rsidRPr="00897630" w:rsidRDefault="000D5271" w:rsidP="0057093B">
      <w:pPr>
        <w:pStyle w:val="msonormalcxspmiddlecxspmiddle"/>
        <w:keepNext/>
        <w:keepLines/>
        <w:widowControl/>
        <w:spacing w:before="0" w:after="0"/>
        <w:ind w:firstLine="454"/>
        <w:jc w:val="both"/>
        <w:rPr>
          <w:rFonts w:cs="Times New Roman"/>
          <w:i/>
          <w:color w:val="auto"/>
          <w:lang w:val="ru-RU"/>
        </w:rPr>
      </w:pPr>
      <w:r w:rsidRPr="00897630">
        <w:rPr>
          <w:rFonts w:cs="Times New Roman"/>
          <w:i/>
          <w:color w:val="auto"/>
          <w:lang w:val="ru-RU"/>
        </w:rPr>
        <w:t>Выпускник получит возможность научиться:</w:t>
      </w:r>
    </w:p>
    <w:p w:rsidR="000D5271" w:rsidRPr="00897630" w:rsidRDefault="000D5271" w:rsidP="0057093B">
      <w:pPr>
        <w:pStyle w:val="msonormalcxspmiddlecxspmiddle"/>
        <w:keepNext/>
        <w:keepLines/>
        <w:widowControl/>
        <w:spacing w:before="0" w:after="0"/>
        <w:ind w:firstLine="454"/>
        <w:jc w:val="both"/>
        <w:rPr>
          <w:rFonts w:cs="Times New Roman"/>
          <w:i/>
          <w:color w:val="auto"/>
          <w:lang w:val="ru-RU"/>
        </w:rPr>
      </w:pPr>
      <w:r w:rsidRPr="00897630">
        <w:rPr>
          <w:rFonts w:cs="Times New Roman"/>
          <w:lang w:val="ru-RU"/>
        </w:rPr>
        <w:t>• </w:t>
      </w:r>
      <w:r w:rsidRPr="00897630">
        <w:rPr>
          <w:rFonts w:cs="Times New Roman"/>
          <w:i/>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0D5271" w:rsidRPr="00897630" w:rsidRDefault="000D5271" w:rsidP="0057093B">
      <w:pPr>
        <w:pStyle w:val="msonormalcxspmiddlecxspmiddle"/>
        <w:keepNext/>
        <w:keepLines/>
        <w:widowControl/>
        <w:spacing w:before="0" w:after="0"/>
        <w:ind w:firstLine="454"/>
        <w:jc w:val="both"/>
        <w:rPr>
          <w:rFonts w:cs="Times New Roman"/>
          <w:i/>
          <w:color w:val="auto"/>
          <w:lang w:val="ru-RU"/>
        </w:rPr>
      </w:pPr>
      <w:r w:rsidRPr="00897630">
        <w:rPr>
          <w:rFonts w:cs="Times New Roman"/>
          <w:lang w:val="ru-RU"/>
        </w:rPr>
        <w:t>• </w:t>
      </w:r>
      <w:r w:rsidRPr="00897630">
        <w:rPr>
          <w:rFonts w:cs="Times New Roman"/>
          <w:i/>
          <w:color w:val="auto"/>
          <w:lang w:val="ru-RU"/>
        </w:rPr>
        <w:t>распознавать в речи предложения с конструкциями as … as; not so … as; either … or; neither … nor;</w:t>
      </w:r>
    </w:p>
    <w:p w:rsidR="000D5271" w:rsidRPr="00897630" w:rsidRDefault="000D5271" w:rsidP="0057093B">
      <w:pPr>
        <w:pStyle w:val="msonormalcxspmiddlecxspmiddle"/>
        <w:keepNext/>
        <w:keepLines/>
        <w:widowControl/>
        <w:spacing w:before="0" w:after="0"/>
        <w:ind w:firstLine="454"/>
        <w:jc w:val="both"/>
        <w:rPr>
          <w:rFonts w:cs="Times New Roman"/>
          <w:i/>
          <w:color w:val="auto"/>
          <w:shd w:val="clear" w:color="auto" w:fill="FFFFFF"/>
          <w:lang w:val="ru-RU"/>
        </w:rPr>
      </w:pPr>
      <w:r w:rsidRPr="00897630">
        <w:rPr>
          <w:rFonts w:cs="Times New Roman"/>
          <w:lang w:val="ru-RU"/>
        </w:rPr>
        <w:t>• </w:t>
      </w:r>
      <w:r w:rsidRPr="00897630">
        <w:rPr>
          <w:rFonts w:cs="Times New Roman"/>
          <w:i/>
          <w:color w:val="auto"/>
          <w:shd w:val="clear" w:color="auto" w:fill="FFFFFF"/>
          <w:lang w:val="ru-RU"/>
        </w:rPr>
        <w:t>распознавать в речи условные предложения нереального характера (</w:t>
      </w:r>
      <w:r w:rsidRPr="00897630">
        <w:rPr>
          <w:rFonts w:cs="Times New Roman"/>
          <w:i/>
          <w:color w:val="auto"/>
          <w:shd w:val="clear" w:color="auto" w:fill="FFFFFF"/>
        </w:rPr>
        <w:t>Conditional</w:t>
      </w:r>
      <w:r w:rsidRPr="00897630">
        <w:rPr>
          <w:rFonts w:cs="Times New Roman"/>
          <w:i/>
          <w:color w:val="auto"/>
          <w:shd w:val="clear" w:color="auto" w:fill="FFFFFF"/>
          <w:lang w:val="ru-RU"/>
        </w:rPr>
        <w:t xml:space="preserve"> </w:t>
      </w:r>
      <w:r w:rsidRPr="00897630">
        <w:rPr>
          <w:rFonts w:cs="Times New Roman"/>
          <w:i/>
          <w:color w:val="auto"/>
          <w:shd w:val="clear" w:color="auto" w:fill="FFFFFF"/>
        </w:rPr>
        <w:t>II</w:t>
      </w:r>
      <w:r w:rsidRPr="00897630">
        <w:rPr>
          <w:rFonts w:cs="Times New Roman"/>
          <w:i/>
          <w:color w:val="auto"/>
          <w:shd w:val="clear" w:color="auto" w:fill="FFFFFF"/>
          <w:lang w:val="ru-RU"/>
        </w:rPr>
        <w:t xml:space="preserve"> — </w:t>
      </w:r>
      <w:r w:rsidRPr="00897630">
        <w:rPr>
          <w:rFonts w:cs="Times New Roman"/>
          <w:i/>
          <w:color w:val="auto"/>
          <w:shd w:val="clear" w:color="auto" w:fill="FFFFFF"/>
        </w:rPr>
        <w:t>If</w:t>
      </w:r>
      <w:r w:rsidRPr="00897630">
        <w:rPr>
          <w:rFonts w:cs="Times New Roman"/>
          <w:i/>
          <w:color w:val="auto"/>
          <w:shd w:val="clear" w:color="auto" w:fill="FFFFFF"/>
          <w:lang w:val="ru-RU"/>
        </w:rPr>
        <w:t xml:space="preserve"> </w:t>
      </w:r>
      <w:r w:rsidRPr="00897630">
        <w:rPr>
          <w:rFonts w:cs="Times New Roman"/>
          <w:i/>
          <w:color w:val="auto"/>
          <w:shd w:val="clear" w:color="auto" w:fill="FFFFFF"/>
        </w:rPr>
        <w:t>I</w:t>
      </w:r>
      <w:r w:rsidRPr="00897630">
        <w:rPr>
          <w:rFonts w:cs="Times New Roman"/>
          <w:i/>
          <w:color w:val="auto"/>
          <w:shd w:val="clear" w:color="auto" w:fill="FFFFFF"/>
          <w:lang w:val="ru-RU"/>
        </w:rPr>
        <w:t xml:space="preserve"> </w:t>
      </w:r>
      <w:r w:rsidRPr="00897630">
        <w:rPr>
          <w:rFonts w:cs="Times New Roman"/>
          <w:i/>
          <w:color w:val="auto"/>
          <w:shd w:val="clear" w:color="auto" w:fill="FFFFFF"/>
        </w:rPr>
        <w:t>were</w:t>
      </w:r>
      <w:r w:rsidRPr="00897630">
        <w:rPr>
          <w:rFonts w:cs="Times New Roman"/>
          <w:i/>
          <w:color w:val="auto"/>
          <w:shd w:val="clear" w:color="auto" w:fill="FFFFFF"/>
          <w:lang w:val="ru-RU"/>
        </w:rPr>
        <w:t xml:space="preserve"> </w:t>
      </w:r>
      <w:r w:rsidRPr="00897630">
        <w:rPr>
          <w:rFonts w:cs="Times New Roman"/>
          <w:i/>
          <w:color w:val="auto"/>
          <w:shd w:val="clear" w:color="auto" w:fill="FFFFFF"/>
        </w:rPr>
        <w:t>you</w:t>
      </w:r>
      <w:r w:rsidRPr="00897630">
        <w:rPr>
          <w:rFonts w:cs="Times New Roman"/>
          <w:i/>
          <w:color w:val="auto"/>
          <w:shd w:val="clear" w:color="auto" w:fill="FFFFFF"/>
          <w:lang w:val="ru-RU"/>
        </w:rPr>
        <w:t xml:space="preserve">, </w:t>
      </w:r>
      <w:r w:rsidRPr="00897630">
        <w:rPr>
          <w:rFonts w:cs="Times New Roman"/>
          <w:i/>
          <w:color w:val="auto"/>
          <w:shd w:val="clear" w:color="auto" w:fill="FFFFFF"/>
        </w:rPr>
        <w:t>I</w:t>
      </w:r>
      <w:r w:rsidRPr="00897630">
        <w:rPr>
          <w:rFonts w:cs="Times New Roman"/>
          <w:i/>
          <w:color w:val="auto"/>
          <w:shd w:val="clear" w:color="auto" w:fill="FFFFFF"/>
          <w:lang w:val="ru-RU"/>
        </w:rPr>
        <w:t xml:space="preserve"> </w:t>
      </w:r>
      <w:r w:rsidRPr="00897630">
        <w:rPr>
          <w:rFonts w:cs="Times New Roman"/>
          <w:i/>
          <w:color w:val="auto"/>
          <w:shd w:val="clear" w:color="auto" w:fill="FFFFFF"/>
        </w:rPr>
        <w:t>would</w:t>
      </w:r>
      <w:r w:rsidRPr="00897630">
        <w:rPr>
          <w:rFonts w:cs="Times New Roman"/>
          <w:i/>
          <w:color w:val="auto"/>
          <w:shd w:val="clear" w:color="auto" w:fill="FFFFFF"/>
          <w:lang w:val="ru-RU"/>
        </w:rPr>
        <w:t xml:space="preserve"> </w:t>
      </w:r>
      <w:r w:rsidRPr="00897630">
        <w:rPr>
          <w:rFonts w:cs="Times New Roman"/>
          <w:i/>
          <w:color w:val="auto"/>
          <w:shd w:val="clear" w:color="auto" w:fill="FFFFFF"/>
        </w:rPr>
        <w:t>start</w:t>
      </w:r>
      <w:r w:rsidRPr="00897630">
        <w:rPr>
          <w:rFonts w:cs="Times New Roman"/>
          <w:i/>
          <w:color w:val="auto"/>
          <w:shd w:val="clear" w:color="auto" w:fill="FFFFFF"/>
          <w:lang w:val="ru-RU"/>
        </w:rPr>
        <w:t xml:space="preserve"> </w:t>
      </w:r>
      <w:r w:rsidRPr="00897630">
        <w:rPr>
          <w:rFonts w:cs="Times New Roman"/>
          <w:i/>
          <w:color w:val="auto"/>
          <w:shd w:val="clear" w:color="auto" w:fill="FFFFFF"/>
        </w:rPr>
        <w:t>learning</w:t>
      </w:r>
      <w:r w:rsidRPr="00897630">
        <w:rPr>
          <w:rFonts w:cs="Times New Roman"/>
          <w:i/>
          <w:color w:val="auto"/>
          <w:shd w:val="clear" w:color="auto" w:fill="FFFFFF"/>
          <w:lang w:val="ru-RU"/>
        </w:rPr>
        <w:t xml:space="preserve"> </w:t>
      </w:r>
      <w:r w:rsidRPr="00897630">
        <w:rPr>
          <w:rFonts w:cs="Times New Roman"/>
          <w:i/>
          <w:color w:val="auto"/>
          <w:shd w:val="clear" w:color="auto" w:fill="FFFFFF"/>
        </w:rPr>
        <w:t>French</w:t>
      </w:r>
      <w:r w:rsidRPr="00897630">
        <w:rPr>
          <w:rFonts w:cs="Times New Roman"/>
          <w:i/>
          <w:color w:val="auto"/>
          <w:shd w:val="clear" w:color="auto" w:fill="FFFFFF"/>
          <w:lang w:val="ru-RU"/>
        </w:rPr>
        <w:t>);</w:t>
      </w:r>
    </w:p>
    <w:p w:rsidR="000D5271" w:rsidRPr="00897630" w:rsidRDefault="000D5271" w:rsidP="0057093B">
      <w:pPr>
        <w:pStyle w:val="msonormalcxspmiddlecxspmiddle"/>
        <w:keepNext/>
        <w:keepLines/>
        <w:widowControl/>
        <w:spacing w:before="0" w:after="0"/>
        <w:ind w:firstLine="454"/>
        <w:jc w:val="both"/>
        <w:rPr>
          <w:rFonts w:cs="Times New Roman"/>
          <w:i/>
          <w:color w:val="auto"/>
          <w:lang w:val="ru-RU"/>
        </w:rPr>
      </w:pPr>
      <w:r w:rsidRPr="00897630">
        <w:rPr>
          <w:rFonts w:cs="Times New Roman"/>
          <w:lang w:val="ru-RU"/>
        </w:rPr>
        <w:t>• </w:t>
      </w:r>
      <w:r w:rsidRPr="00897630">
        <w:rPr>
          <w:rFonts w:cs="Times New Roman"/>
          <w:i/>
          <w:color w:val="auto"/>
          <w:lang w:val="ru-RU"/>
        </w:rPr>
        <w:t xml:space="preserve">использовать в речи глаголы во временны́х формах действительного залога: </w:t>
      </w:r>
      <w:r w:rsidRPr="00897630">
        <w:rPr>
          <w:rFonts w:cs="Times New Roman"/>
          <w:i/>
          <w:color w:val="auto"/>
        </w:rPr>
        <w:t>Past</w:t>
      </w:r>
      <w:r w:rsidRPr="00897630">
        <w:rPr>
          <w:rFonts w:cs="Times New Roman"/>
          <w:i/>
          <w:color w:val="auto"/>
          <w:lang w:val="ru-RU"/>
        </w:rPr>
        <w:t xml:space="preserve"> </w:t>
      </w:r>
      <w:r w:rsidRPr="00897630">
        <w:rPr>
          <w:rFonts w:cs="Times New Roman"/>
          <w:i/>
          <w:color w:val="auto"/>
        </w:rPr>
        <w:t>Perfect</w:t>
      </w:r>
      <w:r w:rsidRPr="00897630">
        <w:rPr>
          <w:rFonts w:cs="Times New Roman"/>
          <w:i/>
          <w:color w:val="auto"/>
          <w:lang w:val="ru-RU"/>
        </w:rPr>
        <w:t xml:space="preserve">, </w:t>
      </w:r>
      <w:r w:rsidRPr="00897630">
        <w:rPr>
          <w:rFonts w:cs="Times New Roman"/>
          <w:i/>
          <w:color w:val="auto"/>
        </w:rPr>
        <w:t>Present</w:t>
      </w:r>
      <w:r w:rsidRPr="00897630">
        <w:rPr>
          <w:rFonts w:cs="Times New Roman"/>
          <w:i/>
          <w:color w:val="auto"/>
          <w:lang w:val="ru-RU"/>
        </w:rPr>
        <w:t xml:space="preserve"> </w:t>
      </w:r>
      <w:r w:rsidRPr="00897630">
        <w:rPr>
          <w:rFonts w:cs="Times New Roman"/>
          <w:i/>
          <w:color w:val="auto"/>
        </w:rPr>
        <w:t>Perfect</w:t>
      </w:r>
      <w:r w:rsidRPr="00897630">
        <w:rPr>
          <w:rFonts w:cs="Times New Roman"/>
          <w:i/>
          <w:color w:val="auto"/>
          <w:lang w:val="ru-RU"/>
        </w:rPr>
        <w:t xml:space="preserve"> </w:t>
      </w:r>
      <w:r w:rsidRPr="00897630">
        <w:rPr>
          <w:rFonts w:cs="Times New Roman"/>
          <w:i/>
          <w:color w:val="auto"/>
        </w:rPr>
        <w:t>Continuous</w:t>
      </w:r>
      <w:r w:rsidRPr="00897630">
        <w:rPr>
          <w:rFonts w:cs="Times New Roman"/>
          <w:i/>
          <w:color w:val="auto"/>
          <w:lang w:val="ru-RU"/>
        </w:rPr>
        <w:t xml:space="preserve">, </w:t>
      </w:r>
      <w:r w:rsidRPr="00897630">
        <w:rPr>
          <w:rFonts w:cs="Times New Roman"/>
          <w:i/>
          <w:color w:val="auto"/>
        </w:rPr>
        <w:t>Future</w:t>
      </w:r>
      <w:r w:rsidRPr="00897630">
        <w:rPr>
          <w:rFonts w:cs="Times New Roman"/>
          <w:i/>
          <w:color w:val="auto"/>
          <w:lang w:val="ru-RU"/>
        </w:rPr>
        <w:t>-</w:t>
      </w:r>
      <w:r w:rsidRPr="00897630">
        <w:rPr>
          <w:rFonts w:cs="Times New Roman"/>
          <w:i/>
          <w:color w:val="auto"/>
        </w:rPr>
        <w:t>in</w:t>
      </w:r>
      <w:r w:rsidRPr="00897630">
        <w:rPr>
          <w:rFonts w:cs="Times New Roman"/>
          <w:i/>
          <w:color w:val="auto"/>
          <w:lang w:val="ru-RU"/>
        </w:rPr>
        <w:t>-</w:t>
      </w:r>
      <w:r w:rsidRPr="00897630">
        <w:rPr>
          <w:rFonts w:cs="Times New Roman"/>
          <w:i/>
          <w:color w:val="auto"/>
        </w:rPr>
        <w:t>the</w:t>
      </w:r>
      <w:r w:rsidRPr="00897630">
        <w:rPr>
          <w:rFonts w:cs="Times New Roman"/>
          <w:i/>
          <w:color w:val="auto"/>
          <w:lang w:val="ru-RU"/>
        </w:rPr>
        <w:t>-</w:t>
      </w:r>
      <w:r w:rsidRPr="00897630">
        <w:rPr>
          <w:rFonts w:cs="Times New Roman"/>
          <w:i/>
          <w:color w:val="auto"/>
        </w:rPr>
        <w:t>Past</w:t>
      </w:r>
      <w:r w:rsidRPr="00897630">
        <w:rPr>
          <w:rFonts w:cs="Times New Roman"/>
          <w:i/>
          <w:color w:val="auto"/>
          <w:lang w:val="ru-RU"/>
        </w:rPr>
        <w:t>;</w:t>
      </w:r>
    </w:p>
    <w:p w:rsidR="000D5271" w:rsidRPr="00897630" w:rsidRDefault="000D5271" w:rsidP="0057093B">
      <w:pPr>
        <w:pStyle w:val="msonormalcxspmiddlecxspmiddle"/>
        <w:keepNext/>
        <w:keepLines/>
        <w:widowControl/>
        <w:spacing w:before="0" w:after="0"/>
        <w:ind w:firstLine="454"/>
        <w:jc w:val="both"/>
        <w:rPr>
          <w:rFonts w:cs="Times New Roman"/>
          <w:i/>
          <w:color w:val="auto"/>
          <w:lang w:val="ru-RU"/>
        </w:rPr>
      </w:pPr>
      <w:r w:rsidRPr="00897630">
        <w:rPr>
          <w:rFonts w:cs="Times New Roman"/>
          <w:lang w:val="ru-RU"/>
        </w:rPr>
        <w:t>• </w:t>
      </w:r>
      <w:r w:rsidRPr="00897630">
        <w:rPr>
          <w:rFonts w:cs="Times New Roman"/>
          <w:i/>
          <w:color w:val="auto"/>
          <w:lang w:val="ru-RU"/>
        </w:rPr>
        <w:t xml:space="preserve">употреблять в речи глаголы в формах страдательного залога: </w:t>
      </w:r>
      <w:r w:rsidRPr="00897630">
        <w:rPr>
          <w:rFonts w:cs="Times New Roman"/>
          <w:i/>
          <w:color w:val="auto"/>
        </w:rPr>
        <w:t>Future</w:t>
      </w:r>
      <w:r w:rsidRPr="00897630">
        <w:rPr>
          <w:rFonts w:cs="Times New Roman"/>
          <w:i/>
          <w:color w:val="auto"/>
          <w:lang w:val="ru-RU"/>
        </w:rPr>
        <w:t xml:space="preserve"> </w:t>
      </w:r>
      <w:r w:rsidRPr="00897630">
        <w:rPr>
          <w:rFonts w:cs="Times New Roman"/>
          <w:i/>
          <w:color w:val="auto"/>
        </w:rPr>
        <w:t>Simple</w:t>
      </w:r>
      <w:r w:rsidRPr="00897630">
        <w:rPr>
          <w:rFonts w:cs="Times New Roman"/>
          <w:i/>
          <w:color w:val="auto"/>
          <w:lang w:val="ru-RU"/>
        </w:rPr>
        <w:t xml:space="preserve"> </w:t>
      </w:r>
      <w:r w:rsidRPr="00897630">
        <w:rPr>
          <w:rFonts w:cs="Times New Roman"/>
          <w:i/>
          <w:color w:val="auto"/>
        </w:rPr>
        <w:t>Passive</w:t>
      </w:r>
      <w:r w:rsidRPr="00897630">
        <w:rPr>
          <w:rFonts w:cs="Times New Roman"/>
          <w:i/>
          <w:color w:val="auto"/>
          <w:lang w:val="ru-RU"/>
        </w:rPr>
        <w:t xml:space="preserve">, </w:t>
      </w:r>
      <w:r w:rsidRPr="00897630">
        <w:rPr>
          <w:rFonts w:cs="Times New Roman"/>
          <w:i/>
          <w:color w:val="auto"/>
        </w:rPr>
        <w:t>Present</w:t>
      </w:r>
      <w:r w:rsidRPr="00897630">
        <w:rPr>
          <w:rFonts w:cs="Times New Roman"/>
          <w:i/>
          <w:color w:val="auto"/>
          <w:lang w:val="ru-RU"/>
        </w:rPr>
        <w:t xml:space="preserve"> </w:t>
      </w:r>
      <w:r w:rsidRPr="00897630">
        <w:rPr>
          <w:rFonts w:cs="Times New Roman"/>
          <w:i/>
          <w:color w:val="auto"/>
        </w:rPr>
        <w:t>Perfect</w:t>
      </w:r>
      <w:r w:rsidRPr="00897630">
        <w:rPr>
          <w:rFonts w:cs="Times New Roman"/>
          <w:i/>
          <w:color w:val="auto"/>
          <w:lang w:val="ru-RU"/>
        </w:rPr>
        <w:t xml:space="preserve"> </w:t>
      </w:r>
      <w:r w:rsidRPr="00897630">
        <w:rPr>
          <w:rFonts w:cs="Times New Roman"/>
          <w:i/>
          <w:color w:val="auto"/>
        </w:rPr>
        <w:t>Passive</w:t>
      </w:r>
      <w:r w:rsidRPr="00897630">
        <w:rPr>
          <w:rFonts w:cs="Times New Roman"/>
          <w:i/>
          <w:color w:val="auto"/>
          <w:lang w:val="ru-RU"/>
        </w:rPr>
        <w:t>;</w:t>
      </w:r>
    </w:p>
    <w:p w:rsidR="000D5271" w:rsidRPr="00897630" w:rsidRDefault="000D5271" w:rsidP="0057093B">
      <w:pPr>
        <w:pStyle w:val="msonormalcxspmiddlecxspmiddle"/>
        <w:keepNext/>
        <w:keepLines/>
        <w:widowControl/>
        <w:spacing w:before="0" w:after="0"/>
        <w:ind w:firstLine="454"/>
        <w:jc w:val="both"/>
        <w:rPr>
          <w:rFonts w:cs="Times New Roman"/>
          <w:i/>
          <w:color w:val="auto"/>
          <w:lang w:val="ru-RU"/>
        </w:rPr>
      </w:pPr>
      <w:r w:rsidRPr="00897630">
        <w:rPr>
          <w:rFonts w:cs="Times New Roman"/>
          <w:lang w:val="ru-RU"/>
        </w:rPr>
        <w:t>• </w:t>
      </w:r>
      <w:r w:rsidRPr="00897630">
        <w:rPr>
          <w:rFonts w:cs="Times New Roman"/>
          <w:i/>
          <w:color w:val="auto"/>
          <w:lang w:val="ru-RU"/>
        </w:rPr>
        <w:t xml:space="preserve">распознавать и употреблять в речи модальные глаголы </w:t>
      </w:r>
      <w:r w:rsidRPr="00897630">
        <w:rPr>
          <w:rFonts w:cs="Times New Roman"/>
          <w:i/>
          <w:color w:val="auto"/>
        </w:rPr>
        <w:t>need</w:t>
      </w:r>
      <w:r w:rsidRPr="00897630">
        <w:rPr>
          <w:rFonts w:cs="Times New Roman"/>
          <w:i/>
          <w:color w:val="auto"/>
          <w:lang w:val="ru-RU"/>
        </w:rPr>
        <w:t xml:space="preserve">, </w:t>
      </w:r>
      <w:r w:rsidRPr="00897630">
        <w:rPr>
          <w:rFonts w:cs="Times New Roman"/>
          <w:i/>
          <w:color w:val="auto"/>
        </w:rPr>
        <w:t>shall</w:t>
      </w:r>
      <w:r w:rsidRPr="00897630">
        <w:rPr>
          <w:rFonts w:cs="Times New Roman"/>
          <w:i/>
          <w:color w:val="auto"/>
          <w:lang w:val="ru-RU"/>
        </w:rPr>
        <w:t xml:space="preserve">, </w:t>
      </w:r>
      <w:r w:rsidRPr="00897630">
        <w:rPr>
          <w:rFonts w:cs="Times New Roman"/>
          <w:i/>
          <w:color w:val="auto"/>
        </w:rPr>
        <w:t>might</w:t>
      </w:r>
      <w:r w:rsidRPr="00897630">
        <w:rPr>
          <w:rFonts w:cs="Times New Roman"/>
          <w:i/>
          <w:color w:val="auto"/>
          <w:lang w:val="ru-RU"/>
        </w:rPr>
        <w:t xml:space="preserve">, </w:t>
      </w:r>
      <w:r w:rsidRPr="00897630">
        <w:rPr>
          <w:rFonts w:cs="Times New Roman"/>
          <w:i/>
          <w:color w:val="auto"/>
        </w:rPr>
        <w:t>would</w:t>
      </w:r>
      <w:r w:rsidRPr="00897630">
        <w:rPr>
          <w:rFonts w:cs="Times New Roman"/>
          <w:i/>
          <w:color w:val="auto"/>
          <w:lang w:val="ru-RU"/>
        </w:rPr>
        <w:t>.</w:t>
      </w:r>
    </w:p>
    <w:p w:rsidR="000D5271" w:rsidRDefault="000D5271" w:rsidP="0057093B">
      <w:pPr>
        <w:pStyle w:val="af5"/>
        <w:keepNext/>
        <w:keepLines/>
        <w:spacing w:line="240" w:lineRule="auto"/>
        <w:jc w:val="left"/>
        <w:outlineLvl w:val="0"/>
        <w:rPr>
          <w:b/>
          <w:sz w:val="24"/>
        </w:rPr>
      </w:pPr>
    </w:p>
    <w:p w:rsidR="000D5271" w:rsidRPr="00897630" w:rsidRDefault="000D5271" w:rsidP="0057093B">
      <w:pPr>
        <w:pStyle w:val="af5"/>
        <w:keepNext/>
        <w:keepLines/>
        <w:spacing w:line="240" w:lineRule="auto"/>
        <w:jc w:val="left"/>
        <w:outlineLvl w:val="0"/>
        <w:rPr>
          <w:b/>
          <w:sz w:val="24"/>
        </w:rPr>
      </w:pPr>
      <w:r w:rsidRPr="00897630">
        <w:rPr>
          <w:b/>
          <w:sz w:val="24"/>
        </w:rPr>
        <w:t>История России. Всеобщая история</w:t>
      </w:r>
    </w:p>
    <w:p w:rsidR="000D5271" w:rsidRPr="00897630" w:rsidRDefault="000D5271" w:rsidP="0057093B">
      <w:pPr>
        <w:pStyle w:val="af5"/>
        <w:keepNext/>
        <w:keepLines/>
        <w:spacing w:line="240" w:lineRule="auto"/>
        <w:outlineLvl w:val="0"/>
        <w:rPr>
          <w:b/>
          <w:sz w:val="24"/>
        </w:rPr>
      </w:pPr>
      <w:r w:rsidRPr="00897630">
        <w:rPr>
          <w:b/>
          <w:sz w:val="24"/>
        </w:rPr>
        <w:t>История Древнего мира</w:t>
      </w:r>
    </w:p>
    <w:p w:rsidR="000D5271" w:rsidRPr="00897630" w:rsidRDefault="000D5271" w:rsidP="0057093B">
      <w:pPr>
        <w:pStyle w:val="af5"/>
        <w:keepNext/>
        <w:keepLines/>
        <w:spacing w:line="240" w:lineRule="auto"/>
        <w:rPr>
          <w:sz w:val="24"/>
        </w:rPr>
      </w:pPr>
      <w:r w:rsidRPr="00897630">
        <w:rPr>
          <w:sz w:val="24"/>
        </w:rPr>
        <w:t>Выпускник научится: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определять место исторических событий во времени, объяснять смысл основных хронологических понятий, терминов (тысячелетие, век, до н.</w:t>
      </w:r>
      <w:r w:rsidRPr="00897630">
        <w:rPr>
          <w:rFonts w:ascii="Times New Roman"/>
          <w:sz w:val="24"/>
          <w:szCs w:val="24"/>
        </w:rPr>
        <w:t> </w:t>
      </w:r>
      <w:r w:rsidRPr="000D5271">
        <w:rPr>
          <w:rFonts w:ascii="Times New Roman"/>
          <w:sz w:val="24"/>
          <w:szCs w:val="24"/>
          <w:lang w:val="ru-RU"/>
        </w:rPr>
        <w:t>э., н.</w:t>
      </w:r>
      <w:r w:rsidRPr="00897630">
        <w:rPr>
          <w:rFonts w:ascii="Times New Roman"/>
          <w:sz w:val="24"/>
          <w:szCs w:val="24"/>
        </w:rPr>
        <w:t> </w:t>
      </w:r>
      <w:r w:rsidRPr="000D5271">
        <w:rPr>
          <w:rFonts w:ascii="Times New Roman"/>
          <w:sz w:val="24"/>
          <w:szCs w:val="24"/>
          <w:lang w:val="ru-RU"/>
        </w:rPr>
        <w:t>э.);</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проводить поиск информации в отрывках исторических текстов, материальных памятниках Древнего мира;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раскрывать характерные, существенные черты: а)</w:t>
      </w:r>
      <w:r w:rsidRPr="00897630">
        <w:rPr>
          <w:rFonts w:ascii="Times New Roman"/>
          <w:sz w:val="24"/>
          <w:szCs w:val="24"/>
        </w:rPr>
        <w:t> </w:t>
      </w:r>
      <w:r w:rsidRPr="000D5271">
        <w:rPr>
          <w:rFonts w:ascii="Times New Roman"/>
          <w:sz w:val="24"/>
          <w:szCs w:val="24"/>
          <w:lang w:val="ru-RU"/>
        </w:rPr>
        <w:t>форм государственного устройства древних обществ (с использованием понятий «деспотия», «полис», «республика», «закон», «империя», «метрополия», «колония» и др.); б)</w:t>
      </w:r>
      <w:r w:rsidRPr="00897630">
        <w:rPr>
          <w:rFonts w:ascii="Times New Roman"/>
          <w:sz w:val="24"/>
          <w:szCs w:val="24"/>
        </w:rPr>
        <w:t> </w:t>
      </w:r>
      <w:r w:rsidRPr="000D5271">
        <w:rPr>
          <w:rFonts w:ascii="Times New Roman"/>
          <w:sz w:val="24"/>
          <w:szCs w:val="24"/>
          <w:lang w:val="ru-RU"/>
        </w:rPr>
        <w:t>положения основных групп населения в древневосточных и античных обществах (правители и подданные, свободные и рабы); в)</w:t>
      </w:r>
      <w:r w:rsidRPr="00897630">
        <w:rPr>
          <w:rFonts w:ascii="Times New Roman"/>
          <w:sz w:val="24"/>
          <w:szCs w:val="24"/>
        </w:rPr>
        <w:t> </w:t>
      </w:r>
      <w:r w:rsidRPr="000D5271">
        <w:rPr>
          <w:rFonts w:ascii="Times New Roman"/>
          <w:sz w:val="24"/>
          <w:szCs w:val="24"/>
          <w:lang w:val="ru-RU"/>
        </w:rPr>
        <w:t>религиозных верований людей в древности;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объяснять,</w:t>
      </w:r>
      <w:r w:rsidRPr="000D5271">
        <w:rPr>
          <w:rFonts w:ascii="Times New Roman"/>
          <w:b/>
          <w:i/>
          <w:sz w:val="24"/>
          <w:szCs w:val="24"/>
          <w:lang w:val="ru-RU"/>
        </w:rPr>
        <w:t xml:space="preserve"> </w:t>
      </w:r>
      <w:r w:rsidRPr="000D5271">
        <w:rPr>
          <w:rFonts w:ascii="Times New Roman"/>
          <w:sz w:val="24"/>
          <w:szCs w:val="24"/>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давать оценку наиболее значительным событиям и личностям древней истории.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давать характеристику общественного строя древних государств;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сопоставлять свидетельства различных исторических источников, выявляя в них общее и различия;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видеть проявления влияния античного искусства в окружающей среде;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высказывать суждения о значении и месте исторического и культурного наследия древних обществ в мировой истории.</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История Средних веков</w:t>
      </w:r>
    </w:p>
    <w:p w:rsidR="000D5271" w:rsidRPr="00897630" w:rsidRDefault="000D5271" w:rsidP="0057093B">
      <w:pPr>
        <w:pStyle w:val="af5"/>
        <w:keepNext/>
        <w:keepLines/>
        <w:spacing w:line="240" w:lineRule="auto"/>
        <w:rPr>
          <w:sz w:val="24"/>
        </w:rPr>
      </w:pPr>
      <w:r w:rsidRPr="00897630">
        <w:rPr>
          <w:sz w:val="24"/>
        </w:rPr>
        <w:lastRenderedPageBreak/>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проводить поиск информации в исторических текстах, материальных исторических памятниках Средневековья;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раскрывать характерные, существенные черты: а)</w:t>
      </w:r>
      <w:r w:rsidRPr="00897630">
        <w:rPr>
          <w:rFonts w:ascii="Times New Roman"/>
          <w:sz w:val="24"/>
          <w:szCs w:val="24"/>
        </w:rPr>
        <w:t> </w:t>
      </w:r>
      <w:r w:rsidRPr="000D5271">
        <w:rPr>
          <w:rFonts w:ascii="Times New Roman"/>
          <w:sz w:val="24"/>
          <w:szCs w:val="24"/>
          <w:lang w:val="ru-RU"/>
        </w:rPr>
        <w:t>экономических и социальных отношений и политического строя на Руси и в других государствах; б)</w:t>
      </w:r>
      <w:r w:rsidRPr="00897630">
        <w:rPr>
          <w:rFonts w:ascii="Times New Roman"/>
          <w:sz w:val="24"/>
          <w:szCs w:val="24"/>
        </w:rPr>
        <w:t> </w:t>
      </w:r>
      <w:r w:rsidRPr="000D5271">
        <w:rPr>
          <w:rFonts w:ascii="Times New Roman"/>
          <w:sz w:val="24"/>
          <w:szCs w:val="24"/>
          <w:lang w:val="ru-RU"/>
        </w:rPr>
        <w:t>ценностей, господствовавших в средневековых обществах, религиозных воззрений, представлений средневекового человека о мире;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объяснять причины и следствия ключевых событий отечественной и всеобщей истории Средних веков;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давать оценку событиям и личностям отечественной и всеобщей истории Средних веков.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давать сопоставительную характеристику политического устройства государств Средневековья (Русь, Запад, Восток);</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сравнивать свидетельства различных исторических источников, выявляя в них общее и различия;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История Нового времени</w:t>
      </w:r>
    </w:p>
    <w:p w:rsidR="000D5271" w:rsidRPr="00897630" w:rsidRDefault="000D5271" w:rsidP="0057093B">
      <w:pPr>
        <w:pStyle w:val="af5"/>
        <w:keepNext/>
        <w:keepLines/>
        <w:spacing w:line="240" w:lineRule="auto"/>
        <w:rPr>
          <w:sz w:val="24"/>
        </w:rPr>
      </w:pPr>
      <w:r w:rsidRPr="00897630">
        <w:rPr>
          <w:sz w:val="24"/>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анализировать информацию различных источников по отечественной и всеобщей истории Нового времени; </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раскрывать характерные, существенные черты: а)</w:t>
      </w:r>
      <w:r w:rsidRPr="00897630">
        <w:rPr>
          <w:rFonts w:ascii="Times New Roman"/>
          <w:sz w:val="24"/>
          <w:szCs w:val="24"/>
        </w:rPr>
        <w:t> </w:t>
      </w:r>
      <w:r w:rsidRPr="000D5271">
        <w:rPr>
          <w:rFonts w:ascii="Times New Roman"/>
          <w:sz w:val="24"/>
          <w:szCs w:val="24"/>
          <w:lang w:val="ru-RU"/>
        </w:rPr>
        <w:t>экономического и социального развития России и других стран в Новое время; б)</w:t>
      </w:r>
      <w:r w:rsidRPr="00897630">
        <w:rPr>
          <w:rFonts w:ascii="Times New Roman"/>
          <w:sz w:val="24"/>
          <w:szCs w:val="24"/>
        </w:rPr>
        <w:t> </w:t>
      </w:r>
      <w:r w:rsidRPr="000D5271">
        <w:rPr>
          <w:rFonts w:ascii="Times New Roman"/>
          <w:sz w:val="24"/>
          <w:szCs w:val="24"/>
          <w:lang w:val="ru-RU"/>
        </w:rPr>
        <w:t>эволюции политического строя (включая понятия «монархия», «самодержавие», «абсолютизм» и др.); в)</w:t>
      </w:r>
      <w:r w:rsidRPr="00897630">
        <w:rPr>
          <w:rFonts w:ascii="Times New Roman"/>
          <w:sz w:val="24"/>
          <w:szCs w:val="24"/>
        </w:rPr>
        <w:t> </w:t>
      </w:r>
      <w:r w:rsidRPr="000D5271">
        <w:rPr>
          <w:rFonts w:ascii="Times New Roman"/>
          <w:sz w:val="24"/>
          <w:szCs w:val="24"/>
          <w:lang w:val="ru-RU"/>
        </w:rPr>
        <w:t>развития общественного движения («консерватизм», «либерализм», «социализм»); г)</w:t>
      </w:r>
      <w:r w:rsidRPr="00897630">
        <w:rPr>
          <w:rFonts w:ascii="Times New Roman"/>
          <w:sz w:val="24"/>
          <w:szCs w:val="24"/>
        </w:rPr>
        <w:t> </w:t>
      </w:r>
      <w:r w:rsidRPr="000D5271">
        <w:rPr>
          <w:rFonts w:ascii="Times New Roman"/>
          <w:sz w:val="24"/>
          <w:szCs w:val="24"/>
          <w:lang w:val="ru-RU"/>
        </w:rPr>
        <w:t>представлений о мире и общественных ценностях; д)</w:t>
      </w:r>
      <w:r w:rsidRPr="00897630">
        <w:rPr>
          <w:rFonts w:ascii="Times New Roman"/>
          <w:sz w:val="24"/>
          <w:szCs w:val="24"/>
        </w:rPr>
        <w:t> </w:t>
      </w:r>
      <w:r w:rsidRPr="000D5271">
        <w:rPr>
          <w:rFonts w:ascii="Times New Roman"/>
          <w:sz w:val="24"/>
          <w:szCs w:val="24"/>
          <w:lang w:val="ru-RU"/>
        </w:rPr>
        <w:t>художественной культуры Нового времени;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sz w:val="24"/>
          <w:szCs w:val="24"/>
          <w:lang w:val="ru-RU"/>
        </w:rPr>
        <w:t>объяснять</w:t>
      </w:r>
      <w:r w:rsidRPr="000D5271">
        <w:rPr>
          <w:rFonts w:ascii="Times New Roman"/>
          <w:b/>
          <w:i/>
          <w:sz w:val="24"/>
          <w:szCs w:val="24"/>
          <w:lang w:val="ru-RU"/>
        </w:rPr>
        <w:t xml:space="preserve"> </w:t>
      </w:r>
      <w:r w:rsidRPr="000D5271">
        <w:rPr>
          <w:rFonts w:ascii="Times New Roman"/>
          <w:sz w:val="24"/>
          <w:szCs w:val="24"/>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сопоставлять</w:t>
      </w:r>
      <w:r w:rsidRPr="000D5271">
        <w:rPr>
          <w:rFonts w:ascii="Times New Roman"/>
          <w:b/>
          <w:i/>
          <w:sz w:val="24"/>
          <w:szCs w:val="24"/>
          <w:lang w:val="ru-RU"/>
        </w:rPr>
        <w:t xml:space="preserve"> </w:t>
      </w:r>
      <w:r w:rsidRPr="000D5271">
        <w:rPr>
          <w:rFonts w:ascii="Times New Roman"/>
          <w:sz w:val="24"/>
          <w:szCs w:val="24"/>
          <w:lang w:val="ru-RU"/>
        </w:rPr>
        <w:t>развитие России и других стран в Новое время, сравнивать исторические ситуации и события;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давать оценку событиям и личностям отечественной и всеобщей истории Нового времени.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 xml:space="preserve">сравнивать развитие России и других стран в Новое время, объяснять, в чём заключались общие черты и особенности; </w:t>
      </w:r>
    </w:p>
    <w:p w:rsidR="000D5271" w:rsidRPr="000D5271" w:rsidRDefault="000D5271" w:rsidP="0057093B">
      <w:pPr>
        <w:keepNext/>
        <w:keepLines/>
        <w:widowControl/>
        <w:wordWrap/>
        <w:ind w:firstLine="454"/>
        <w:rPr>
          <w:rFonts w:ascii="Times New Roman"/>
          <w:b/>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w:t>
      </w:r>
      <w:r w:rsidRPr="00897630">
        <w:rPr>
          <w:rFonts w:ascii="Times New Roman"/>
          <w:i/>
          <w:sz w:val="24"/>
          <w:szCs w:val="24"/>
        </w:rPr>
        <w:t> </w:t>
      </w:r>
      <w:r w:rsidRPr="000D5271">
        <w:rPr>
          <w:rFonts w:ascii="Times New Roman"/>
          <w:i/>
          <w:sz w:val="24"/>
          <w:szCs w:val="24"/>
          <w:lang w:val="ru-RU"/>
        </w:rPr>
        <w:t>д.</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Новейшая история</w:t>
      </w:r>
    </w:p>
    <w:p w:rsidR="000D5271" w:rsidRPr="00897630" w:rsidRDefault="000D5271" w:rsidP="0057093B">
      <w:pPr>
        <w:pStyle w:val="af5"/>
        <w:keepNext/>
        <w:keepLines/>
        <w:spacing w:line="240" w:lineRule="auto"/>
        <w:rPr>
          <w:sz w:val="24"/>
        </w:rPr>
      </w:pPr>
      <w:r w:rsidRPr="00897630">
        <w:rPr>
          <w:sz w:val="24"/>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897630">
        <w:rPr>
          <w:rFonts w:ascii="Times New Roman"/>
          <w:sz w:val="24"/>
          <w:szCs w:val="24"/>
        </w:rPr>
        <w:t>XXI </w:t>
      </w:r>
      <w:r w:rsidRPr="000D5271">
        <w:rPr>
          <w:rFonts w:ascii="Times New Roman"/>
          <w:sz w:val="24"/>
          <w:szCs w:val="24"/>
          <w:lang w:val="ru-RU"/>
        </w:rPr>
        <w:t>в.; соотносить хронологию истории России и всеобщей истории в Новейшее время;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использовать историческую карту как источник информации о территории России (СССР) и других государств в ХХ — начале </w:t>
      </w:r>
      <w:r w:rsidRPr="00897630">
        <w:rPr>
          <w:rFonts w:ascii="Times New Roman"/>
          <w:sz w:val="24"/>
          <w:szCs w:val="24"/>
        </w:rPr>
        <w:t>XXI </w:t>
      </w:r>
      <w:r w:rsidRPr="000D5271">
        <w:rPr>
          <w:rFonts w:ascii="Times New Roman"/>
          <w:sz w:val="24"/>
          <w:szCs w:val="24"/>
          <w:lang w:val="ru-RU"/>
        </w:rPr>
        <w:t>в., значительных социально-экономических процессах и изменениях на политической карте мира в новейшую эпоху, местах крупнейших событий и</w:t>
      </w:r>
      <w:r w:rsidRPr="00897630">
        <w:rPr>
          <w:rFonts w:ascii="Times New Roman"/>
          <w:sz w:val="24"/>
          <w:szCs w:val="24"/>
        </w:rPr>
        <w:t> </w:t>
      </w:r>
      <w:r w:rsidRPr="000D5271">
        <w:rPr>
          <w:rFonts w:ascii="Times New Roman"/>
          <w:sz w:val="24"/>
          <w:szCs w:val="24"/>
          <w:lang w:val="ru-RU"/>
        </w:rPr>
        <w:t>др.;</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анализировать информацию из исторических источников </w:t>
      </w:r>
      <w:r w:rsidRPr="00897630">
        <w:rPr>
          <w:rFonts w:ascii="Times New Roman"/>
          <w:sz w:val="24"/>
          <w:szCs w:val="24"/>
        </w:rPr>
        <w:sym w:font="Symbol" w:char="F02D"/>
      </w:r>
      <w:r w:rsidRPr="000D5271">
        <w:rPr>
          <w:rFonts w:ascii="Times New Roman"/>
          <w:sz w:val="24"/>
          <w:szCs w:val="24"/>
          <w:lang w:val="ru-RU"/>
        </w:rPr>
        <w:t xml:space="preserve"> текстов, материальных и художественных памятников новейшей эпохи;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представлять в различных формах описания, рассказа: а)</w:t>
      </w:r>
      <w:r w:rsidRPr="00897630">
        <w:rPr>
          <w:rFonts w:ascii="Times New Roman"/>
          <w:sz w:val="24"/>
          <w:szCs w:val="24"/>
        </w:rPr>
        <w:t> </w:t>
      </w:r>
      <w:r w:rsidRPr="000D5271">
        <w:rPr>
          <w:rFonts w:ascii="Times New Roman"/>
          <w:sz w:val="24"/>
          <w:szCs w:val="24"/>
          <w:lang w:val="ru-RU"/>
        </w:rPr>
        <w:t xml:space="preserve">условия и образ жизни людей различного социального положения в России и других странах в ХХ — начале </w:t>
      </w:r>
      <w:r w:rsidRPr="00897630">
        <w:rPr>
          <w:rFonts w:ascii="Times New Roman"/>
          <w:sz w:val="24"/>
          <w:szCs w:val="24"/>
        </w:rPr>
        <w:t>XXI </w:t>
      </w:r>
      <w:r w:rsidRPr="000D5271">
        <w:rPr>
          <w:rFonts w:ascii="Times New Roman"/>
          <w:sz w:val="24"/>
          <w:szCs w:val="24"/>
          <w:lang w:val="ru-RU"/>
        </w:rPr>
        <w:t>в.; б)</w:t>
      </w:r>
      <w:r w:rsidRPr="00897630">
        <w:rPr>
          <w:rFonts w:ascii="Times New Roman"/>
          <w:sz w:val="24"/>
          <w:szCs w:val="24"/>
        </w:rPr>
        <w:t> </w:t>
      </w:r>
      <w:r w:rsidRPr="000D5271">
        <w:rPr>
          <w:rFonts w:ascii="Times New Roman"/>
          <w:sz w:val="24"/>
          <w:szCs w:val="24"/>
          <w:lang w:val="ru-RU"/>
        </w:rPr>
        <w:t>ключевые события эпохи и их участников; в)</w:t>
      </w:r>
      <w:r w:rsidRPr="00897630">
        <w:rPr>
          <w:rFonts w:ascii="Times New Roman"/>
          <w:sz w:val="24"/>
          <w:szCs w:val="24"/>
        </w:rPr>
        <w:t> </w:t>
      </w:r>
      <w:r w:rsidRPr="000D5271">
        <w:rPr>
          <w:rFonts w:ascii="Times New Roman"/>
          <w:sz w:val="24"/>
          <w:szCs w:val="24"/>
          <w:lang w:val="ru-RU"/>
        </w:rPr>
        <w:t>памятники материальной и художественной культуры новейшей эпохи;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систематизировать</w:t>
      </w:r>
      <w:r w:rsidRPr="000D5271">
        <w:rPr>
          <w:rFonts w:ascii="Times New Roman"/>
          <w:b/>
          <w:i/>
          <w:sz w:val="24"/>
          <w:szCs w:val="24"/>
          <w:lang w:val="ru-RU"/>
        </w:rPr>
        <w:t xml:space="preserve"> </w:t>
      </w:r>
      <w:r w:rsidRPr="000D5271">
        <w:rPr>
          <w:rFonts w:ascii="Times New Roman"/>
          <w:sz w:val="24"/>
          <w:szCs w:val="24"/>
          <w:lang w:val="ru-RU"/>
        </w:rPr>
        <w:t>исторический материал, содержащийся в учебной и дополнительной литературе;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Pr="00897630">
        <w:rPr>
          <w:rFonts w:ascii="Times New Roman"/>
          <w:sz w:val="24"/>
          <w:szCs w:val="24"/>
        </w:rPr>
        <w:t> </w:t>
      </w: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начале </w:t>
      </w:r>
      <w:r w:rsidRPr="00897630">
        <w:rPr>
          <w:rFonts w:ascii="Times New Roman"/>
          <w:sz w:val="24"/>
          <w:szCs w:val="24"/>
        </w:rPr>
        <w:t>XXI </w:t>
      </w:r>
      <w:r w:rsidRPr="000D5271">
        <w:rPr>
          <w:rFonts w:ascii="Times New Roman"/>
          <w:sz w:val="24"/>
          <w:szCs w:val="24"/>
          <w:lang w:val="ru-RU"/>
        </w:rPr>
        <w:t>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давать оценку событиям и личностям отечественной и всеобщей истории ХХ — начала </w:t>
      </w:r>
      <w:r w:rsidRPr="00897630">
        <w:rPr>
          <w:rFonts w:ascii="Times New Roman"/>
          <w:sz w:val="24"/>
          <w:szCs w:val="24"/>
        </w:rPr>
        <w:t>XXI </w:t>
      </w:r>
      <w:r w:rsidRPr="000D5271">
        <w:rPr>
          <w:rFonts w:ascii="Times New Roman"/>
          <w:sz w:val="24"/>
          <w:szCs w:val="24"/>
          <w:lang w:val="ru-RU"/>
        </w:rPr>
        <w:t>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используя историческую карту, характеризовать социально-экономическое и политическое развитие России, других государств в ХХ</w:t>
      </w:r>
      <w:r w:rsidRPr="00897630">
        <w:rPr>
          <w:rFonts w:ascii="Times New Roman"/>
          <w:i/>
          <w:sz w:val="24"/>
          <w:szCs w:val="24"/>
        </w:rPr>
        <w:t> </w:t>
      </w:r>
      <w:r w:rsidRPr="000D5271">
        <w:rPr>
          <w:rFonts w:ascii="Times New Roman"/>
          <w:i/>
          <w:sz w:val="24"/>
          <w:szCs w:val="24"/>
          <w:lang w:val="ru-RU"/>
        </w:rPr>
        <w:t xml:space="preserve">— начале </w:t>
      </w:r>
      <w:r w:rsidRPr="00897630">
        <w:rPr>
          <w:rFonts w:ascii="Times New Roman"/>
          <w:i/>
          <w:sz w:val="24"/>
          <w:szCs w:val="24"/>
        </w:rPr>
        <w:t>XXI </w:t>
      </w:r>
      <w:r w:rsidRPr="000D5271">
        <w:rPr>
          <w:rFonts w:ascii="Times New Roman"/>
          <w:i/>
          <w:sz w:val="24"/>
          <w:szCs w:val="24"/>
          <w:lang w:val="ru-RU"/>
        </w:rPr>
        <w:t>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w:t>
      </w:r>
      <w:r w:rsidRPr="00897630">
        <w:rPr>
          <w:rFonts w:ascii="Times New Roman"/>
          <w:i/>
          <w:sz w:val="24"/>
          <w:szCs w:val="24"/>
        </w:rPr>
        <w:t> </w:t>
      </w:r>
      <w:r w:rsidRPr="000D5271">
        <w:rPr>
          <w:rFonts w:ascii="Times New Roman"/>
          <w:i/>
          <w:sz w:val="24"/>
          <w:szCs w:val="24"/>
          <w:lang w:val="ru-RU"/>
        </w:rPr>
        <w:t>др.;</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 xml:space="preserve">проводить работу по поиску и оформлению материалов истории своей семьи, города, края в ХХ — начале </w:t>
      </w:r>
      <w:r w:rsidRPr="00897630">
        <w:rPr>
          <w:rFonts w:ascii="Times New Roman"/>
          <w:i/>
          <w:sz w:val="24"/>
          <w:szCs w:val="24"/>
        </w:rPr>
        <w:t>XXI </w:t>
      </w:r>
      <w:r w:rsidRPr="000D5271">
        <w:rPr>
          <w:rFonts w:ascii="Times New Roman"/>
          <w:i/>
          <w:sz w:val="24"/>
          <w:szCs w:val="24"/>
          <w:lang w:val="ru-RU"/>
        </w:rPr>
        <w:t>в.</w:t>
      </w:r>
    </w:p>
    <w:p w:rsidR="000D5271" w:rsidRDefault="000D5271" w:rsidP="0057093B">
      <w:pPr>
        <w:pStyle w:val="af5"/>
        <w:keepNext/>
        <w:keepLines/>
        <w:spacing w:line="240" w:lineRule="auto"/>
        <w:jc w:val="left"/>
        <w:outlineLvl w:val="0"/>
        <w:rPr>
          <w:b/>
          <w:sz w:val="24"/>
        </w:rPr>
      </w:pPr>
    </w:p>
    <w:p w:rsidR="000D5271" w:rsidRPr="00897630" w:rsidRDefault="000D5271" w:rsidP="0057093B">
      <w:pPr>
        <w:pStyle w:val="af5"/>
        <w:keepNext/>
        <w:keepLines/>
        <w:spacing w:line="240" w:lineRule="auto"/>
        <w:jc w:val="left"/>
        <w:outlineLvl w:val="0"/>
        <w:rPr>
          <w:b/>
          <w:sz w:val="24"/>
        </w:rPr>
      </w:pPr>
      <w:r w:rsidRPr="00897630">
        <w:rPr>
          <w:b/>
          <w:sz w:val="24"/>
        </w:rPr>
        <w:t>Обществознание</w:t>
      </w:r>
    </w:p>
    <w:p w:rsidR="000D5271" w:rsidRPr="00897630" w:rsidRDefault="000D5271" w:rsidP="0057093B">
      <w:pPr>
        <w:pStyle w:val="af5"/>
        <w:keepNext/>
        <w:keepLines/>
        <w:spacing w:line="240" w:lineRule="auto"/>
        <w:outlineLvl w:val="0"/>
        <w:rPr>
          <w:b/>
          <w:i/>
          <w:sz w:val="24"/>
        </w:rPr>
      </w:pPr>
      <w:r w:rsidRPr="00897630">
        <w:rPr>
          <w:b/>
          <w:bCs/>
          <w:sz w:val="24"/>
        </w:rPr>
        <w:t>Человек в социальном измерении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знания</w:t>
      </w:r>
      <w:r w:rsidRPr="000D5271">
        <w:rPr>
          <w:rFonts w:ascii="Times New Roman"/>
          <w:b/>
          <w:sz w:val="24"/>
          <w:szCs w:val="24"/>
          <w:lang w:val="ru-RU"/>
        </w:rPr>
        <w:t xml:space="preserve"> </w:t>
      </w:r>
      <w:r w:rsidRPr="000D5271">
        <w:rPr>
          <w:rFonts w:ascii="Times New Roman"/>
          <w:sz w:val="24"/>
          <w:szCs w:val="24"/>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0D5271" w:rsidRPr="00162ACB" w:rsidRDefault="000D5271" w:rsidP="0057093B">
      <w:pPr>
        <w:pStyle w:val="af8"/>
        <w:keepNext/>
        <w:keepLines/>
        <w:spacing w:after="0" w:line="240" w:lineRule="auto"/>
        <w:ind w:left="0" w:firstLine="454"/>
        <w:jc w:val="both"/>
        <w:rPr>
          <w:rFonts w:ascii="Times New Roman" w:hAnsi="Times New Roman"/>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sz w:val="24"/>
          <w:szCs w:val="24"/>
          <w:lang w:val="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0D5271" w:rsidRPr="00162ACB" w:rsidRDefault="000D5271" w:rsidP="0057093B">
      <w:pPr>
        <w:pStyle w:val="af8"/>
        <w:keepNext/>
        <w:keepLines/>
        <w:spacing w:after="0" w:line="240" w:lineRule="auto"/>
        <w:ind w:left="0" w:firstLine="454"/>
        <w:jc w:val="both"/>
        <w:rPr>
          <w:rFonts w:ascii="Times New Roman" w:hAnsi="Times New Roman"/>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sz w:val="24"/>
          <w:szCs w:val="24"/>
          <w:lang w:val="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0D5271" w:rsidRPr="000D5271" w:rsidRDefault="000D5271" w:rsidP="0057093B">
      <w:pPr>
        <w:pStyle w:val="af"/>
        <w:keepNext/>
        <w:keepLines/>
        <w:widowControl/>
        <w:wordWrap/>
        <w:spacing w:after="0"/>
        <w:ind w:firstLine="454"/>
        <w:rPr>
          <w:sz w:val="24"/>
          <w:szCs w:val="24"/>
          <w:lang w:val="ru-RU"/>
        </w:rPr>
      </w:pPr>
      <w:r w:rsidRPr="000D5271">
        <w:rPr>
          <w:sz w:val="24"/>
          <w:szCs w:val="24"/>
          <w:lang w:val="ru-RU"/>
        </w:rPr>
        <w:t>•</w:t>
      </w:r>
      <w:r w:rsidRPr="000D5271">
        <w:rPr>
          <w:sz w:val="24"/>
          <w:szCs w:val="24"/>
        </w:rPr>
        <w:t> </w:t>
      </w:r>
      <w:r w:rsidRPr="000D5271">
        <w:rPr>
          <w:sz w:val="24"/>
          <w:szCs w:val="24"/>
          <w:lang w:val="ru-RU"/>
        </w:rPr>
        <w:t>описывать</w:t>
      </w:r>
      <w:r w:rsidRPr="000D5271">
        <w:rPr>
          <w:sz w:val="24"/>
          <w:szCs w:val="24"/>
          <w:lang w:val="ru-RU"/>
        </w:rPr>
        <w:t xml:space="preserve"> </w:t>
      </w:r>
      <w:r w:rsidRPr="000D5271">
        <w:rPr>
          <w:sz w:val="24"/>
          <w:szCs w:val="24"/>
          <w:lang w:val="ru-RU"/>
        </w:rPr>
        <w:t>гендер</w:t>
      </w:r>
      <w:r w:rsidRPr="000D5271">
        <w:rPr>
          <w:sz w:val="24"/>
          <w:szCs w:val="24"/>
          <w:lang w:val="ru-RU"/>
        </w:rPr>
        <w:t xml:space="preserve"> </w:t>
      </w:r>
      <w:r w:rsidRPr="000D5271">
        <w:rPr>
          <w:sz w:val="24"/>
          <w:szCs w:val="24"/>
          <w:lang w:val="ru-RU"/>
        </w:rPr>
        <w:t>как</w:t>
      </w:r>
      <w:r w:rsidRPr="000D5271">
        <w:rPr>
          <w:sz w:val="24"/>
          <w:szCs w:val="24"/>
          <w:lang w:val="ru-RU"/>
        </w:rPr>
        <w:t xml:space="preserve"> </w:t>
      </w:r>
      <w:r w:rsidRPr="000D5271">
        <w:rPr>
          <w:sz w:val="24"/>
          <w:szCs w:val="24"/>
          <w:lang w:val="ru-RU"/>
        </w:rPr>
        <w:t>социальный</w:t>
      </w:r>
      <w:r w:rsidRPr="000D5271">
        <w:rPr>
          <w:sz w:val="24"/>
          <w:szCs w:val="24"/>
          <w:lang w:val="ru-RU"/>
        </w:rPr>
        <w:t xml:space="preserve"> </w:t>
      </w:r>
      <w:r w:rsidRPr="000D5271">
        <w:rPr>
          <w:sz w:val="24"/>
          <w:szCs w:val="24"/>
          <w:lang w:val="ru-RU"/>
        </w:rPr>
        <w:t>пол</w:t>
      </w:r>
      <w:r w:rsidRPr="000D5271">
        <w:rPr>
          <w:sz w:val="24"/>
          <w:szCs w:val="24"/>
          <w:lang w:val="ru-RU"/>
        </w:rPr>
        <w:t xml:space="preserve">; </w:t>
      </w:r>
      <w:r w:rsidRPr="000D5271">
        <w:rPr>
          <w:sz w:val="24"/>
          <w:szCs w:val="24"/>
          <w:lang w:val="ru-RU"/>
        </w:rPr>
        <w:t>приводить</w:t>
      </w:r>
      <w:r w:rsidRPr="000D5271">
        <w:rPr>
          <w:sz w:val="24"/>
          <w:szCs w:val="24"/>
          <w:lang w:val="ru-RU"/>
        </w:rPr>
        <w:t xml:space="preserve"> </w:t>
      </w:r>
      <w:r w:rsidRPr="000D5271">
        <w:rPr>
          <w:sz w:val="24"/>
          <w:szCs w:val="24"/>
          <w:lang w:val="ru-RU"/>
        </w:rPr>
        <w:t>примеры</w:t>
      </w:r>
      <w:r w:rsidRPr="000D5271">
        <w:rPr>
          <w:sz w:val="24"/>
          <w:szCs w:val="24"/>
          <w:lang w:val="ru-RU"/>
        </w:rPr>
        <w:t xml:space="preserve"> </w:t>
      </w:r>
      <w:r w:rsidRPr="000D5271">
        <w:rPr>
          <w:sz w:val="24"/>
          <w:szCs w:val="24"/>
          <w:lang w:val="ru-RU"/>
        </w:rPr>
        <w:t>гендерных</w:t>
      </w:r>
      <w:r w:rsidRPr="000D5271">
        <w:rPr>
          <w:sz w:val="24"/>
          <w:szCs w:val="24"/>
          <w:lang w:val="ru-RU"/>
        </w:rPr>
        <w:t xml:space="preserve"> </w:t>
      </w:r>
      <w:r w:rsidRPr="000D5271">
        <w:rPr>
          <w:sz w:val="24"/>
          <w:szCs w:val="24"/>
          <w:lang w:val="ru-RU"/>
        </w:rPr>
        <w:t>ролей</w:t>
      </w:r>
      <w:r w:rsidRPr="000D5271">
        <w:rPr>
          <w:sz w:val="24"/>
          <w:szCs w:val="24"/>
          <w:lang w:val="ru-RU"/>
        </w:rPr>
        <w:t xml:space="preserve">, </w:t>
      </w:r>
      <w:r w:rsidRPr="000D5271">
        <w:rPr>
          <w:sz w:val="24"/>
          <w:szCs w:val="24"/>
          <w:lang w:val="ru-RU"/>
        </w:rPr>
        <w:t>а</w:t>
      </w:r>
      <w:r w:rsidRPr="000D5271">
        <w:rPr>
          <w:sz w:val="24"/>
          <w:szCs w:val="24"/>
          <w:lang w:val="ru-RU"/>
        </w:rPr>
        <w:t xml:space="preserve"> </w:t>
      </w:r>
      <w:r w:rsidRPr="000D5271">
        <w:rPr>
          <w:sz w:val="24"/>
          <w:szCs w:val="24"/>
          <w:lang w:val="ru-RU"/>
        </w:rPr>
        <w:t>также</w:t>
      </w:r>
      <w:r w:rsidRPr="000D5271">
        <w:rPr>
          <w:sz w:val="24"/>
          <w:szCs w:val="24"/>
          <w:lang w:val="ru-RU"/>
        </w:rPr>
        <w:t xml:space="preserve"> </w:t>
      </w:r>
      <w:r w:rsidRPr="000D5271">
        <w:rPr>
          <w:sz w:val="24"/>
          <w:szCs w:val="24"/>
          <w:lang w:val="ru-RU"/>
        </w:rPr>
        <w:t>различий</w:t>
      </w:r>
      <w:r w:rsidRPr="000D5271">
        <w:rPr>
          <w:sz w:val="24"/>
          <w:szCs w:val="24"/>
          <w:lang w:val="ru-RU"/>
        </w:rPr>
        <w:t xml:space="preserve"> </w:t>
      </w:r>
      <w:r w:rsidRPr="000D5271">
        <w:rPr>
          <w:sz w:val="24"/>
          <w:szCs w:val="24"/>
          <w:lang w:val="ru-RU"/>
        </w:rPr>
        <w:t>в</w:t>
      </w:r>
      <w:r w:rsidRPr="000D5271">
        <w:rPr>
          <w:sz w:val="24"/>
          <w:szCs w:val="24"/>
          <w:lang w:val="ru-RU"/>
        </w:rPr>
        <w:t xml:space="preserve"> </w:t>
      </w:r>
      <w:r w:rsidRPr="000D5271">
        <w:rPr>
          <w:sz w:val="24"/>
          <w:szCs w:val="24"/>
          <w:lang w:val="ru-RU"/>
        </w:rPr>
        <w:t>поведении</w:t>
      </w:r>
      <w:r w:rsidRPr="000D5271">
        <w:rPr>
          <w:sz w:val="24"/>
          <w:szCs w:val="24"/>
          <w:lang w:val="ru-RU"/>
        </w:rPr>
        <w:t xml:space="preserve"> </w:t>
      </w:r>
      <w:r w:rsidRPr="000D5271">
        <w:rPr>
          <w:sz w:val="24"/>
          <w:szCs w:val="24"/>
          <w:lang w:val="ru-RU"/>
        </w:rPr>
        <w:t>мальчиков</w:t>
      </w:r>
      <w:r w:rsidRPr="000D5271">
        <w:rPr>
          <w:sz w:val="24"/>
          <w:szCs w:val="24"/>
          <w:lang w:val="ru-RU"/>
        </w:rPr>
        <w:t xml:space="preserve"> </w:t>
      </w:r>
      <w:r w:rsidRPr="000D5271">
        <w:rPr>
          <w:sz w:val="24"/>
          <w:szCs w:val="24"/>
          <w:lang w:val="ru-RU"/>
        </w:rPr>
        <w:t>и</w:t>
      </w:r>
      <w:r w:rsidRPr="000D5271">
        <w:rPr>
          <w:sz w:val="24"/>
          <w:szCs w:val="24"/>
          <w:lang w:val="ru-RU"/>
        </w:rPr>
        <w:t xml:space="preserve"> </w:t>
      </w:r>
      <w:r w:rsidRPr="000D5271">
        <w:rPr>
          <w:sz w:val="24"/>
          <w:szCs w:val="24"/>
          <w:lang w:val="ru-RU"/>
        </w:rPr>
        <w:t>девочек</w:t>
      </w:r>
      <w:r w:rsidRPr="000D5271">
        <w:rPr>
          <w:sz w:val="24"/>
          <w:szCs w:val="24"/>
          <w:lang w:val="ru-RU"/>
        </w:rPr>
        <w:t>;</w:t>
      </w:r>
    </w:p>
    <w:p w:rsidR="000D5271" w:rsidRPr="000D5271" w:rsidRDefault="000D5271" w:rsidP="0057093B">
      <w:pPr>
        <w:pStyle w:val="af"/>
        <w:keepNext/>
        <w:keepLines/>
        <w:widowControl/>
        <w:wordWrap/>
        <w:spacing w:after="0"/>
        <w:ind w:firstLine="454"/>
        <w:rPr>
          <w:sz w:val="24"/>
          <w:szCs w:val="24"/>
          <w:lang w:val="ru-RU"/>
        </w:rPr>
      </w:pPr>
      <w:r w:rsidRPr="000D5271">
        <w:rPr>
          <w:sz w:val="24"/>
          <w:szCs w:val="24"/>
          <w:lang w:val="ru-RU"/>
        </w:rPr>
        <w:t>•</w:t>
      </w:r>
      <w:r w:rsidRPr="000D5271">
        <w:rPr>
          <w:sz w:val="24"/>
          <w:szCs w:val="24"/>
        </w:rPr>
        <w:t> </w:t>
      </w:r>
      <w:r w:rsidRPr="000D5271">
        <w:rPr>
          <w:sz w:val="24"/>
          <w:szCs w:val="24"/>
          <w:lang w:val="ru-RU"/>
        </w:rPr>
        <w:t>давать</w:t>
      </w:r>
      <w:r w:rsidRPr="000D5271">
        <w:rPr>
          <w:sz w:val="24"/>
          <w:szCs w:val="24"/>
          <w:lang w:val="ru-RU"/>
        </w:rPr>
        <w:t xml:space="preserve"> </w:t>
      </w:r>
      <w:r w:rsidRPr="000D5271">
        <w:rPr>
          <w:sz w:val="24"/>
          <w:szCs w:val="24"/>
          <w:lang w:val="ru-RU"/>
        </w:rPr>
        <w:t>на</w:t>
      </w:r>
      <w:r w:rsidRPr="000D5271">
        <w:rPr>
          <w:sz w:val="24"/>
          <w:szCs w:val="24"/>
          <w:lang w:val="ru-RU"/>
        </w:rPr>
        <w:t xml:space="preserve"> </w:t>
      </w:r>
      <w:r w:rsidRPr="000D5271">
        <w:rPr>
          <w:sz w:val="24"/>
          <w:szCs w:val="24"/>
          <w:lang w:val="ru-RU"/>
        </w:rPr>
        <w:t>основе</w:t>
      </w:r>
      <w:r w:rsidRPr="000D5271">
        <w:rPr>
          <w:sz w:val="24"/>
          <w:szCs w:val="24"/>
          <w:lang w:val="ru-RU"/>
        </w:rPr>
        <w:t xml:space="preserve"> </w:t>
      </w:r>
      <w:r w:rsidRPr="000D5271">
        <w:rPr>
          <w:sz w:val="24"/>
          <w:szCs w:val="24"/>
          <w:lang w:val="ru-RU"/>
        </w:rPr>
        <w:t>полученных</w:t>
      </w:r>
      <w:r w:rsidRPr="000D5271">
        <w:rPr>
          <w:sz w:val="24"/>
          <w:szCs w:val="24"/>
          <w:lang w:val="ru-RU"/>
        </w:rPr>
        <w:t xml:space="preserve"> </w:t>
      </w:r>
      <w:r w:rsidRPr="000D5271">
        <w:rPr>
          <w:sz w:val="24"/>
          <w:szCs w:val="24"/>
          <w:lang w:val="ru-RU"/>
        </w:rPr>
        <w:t>знаний</w:t>
      </w:r>
      <w:r w:rsidRPr="000D5271">
        <w:rPr>
          <w:sz w:val="24"/>
          <w:szCs w:val="24"/>
          <w:lang w:val="ru-RU"/>
        </w:rPr>
        <w:t xml:space="preserve"> </w:t>
      </w:r>
      <w:r w:rsidRPr="000D5271">
        <w:rPr>
          <w:sz w:val="24"/>
          <w:szCs w:val="24"/>
          <w:lang w:val="ru-RU"/>
        </w:rPr>
        <w:t>нравственные</w:t>
      </w:r>
      <w:r w:rsidRPr="000D5271">
        <w:rPr>
          <w:sz w:val="24"/>
          <w:szCs w:val="24"/>
          <w:lang w:val="ru-RU"/>
        </w:rPr>
        <w:t xml:space="preserve"> </w:t>
      </w:r>
      <w:r w:rsidRPr="000D5271">
        <w:rPr>
          <w:sz w:val="24"/>
          <w:szCs w:val="24"/>
          <w:lang w:val="ru-RU"/>
        </w:rPr>
        <w:t>оценки</w:t>
      </w:r>
      <w:r w:rsidRPr="000D5271">
        <w:rPr>
          <w:sz w:val="24"/>
          <w:szCs w:val="24"/>
          <w:lang w:val="ru-RU"/>
        </w:rPr>
        <w:t xml:space="preserve"> </w:t>
      </w:r>
      <w:r w:rsidRPr="000D5271">
        <w:rPr>
          <w:sz w:val="24"/>
          <w:szCs w:val="24"/>
          <w:lang w:val="ru-RU"/>
        </w:rPr>
        <w:t>собственным</w:t>
      </w:r>
      <w:r w:rsidRPr="000D5271">
        <w:rPr>
          <w:sz w:val="24"/>
          <w:szCs w:val="24"/>
          <w:lang w:val="ru-RU"/>
        </w:rPr>
        <w:t xml:space="preserve"> </w:t>
      </w:r>
      <w:r w:rsidRPr="000D5271">
        <w:rPr>
          <w:sz w:val="24"/>
          <w:szCs w:val="24"/>
          <w:lang w:val="ru-RU"/>
        </w:rPr>
        <w:t>поступкам</w:t>
      </w:r>
      <w:r w:rsidRPr="000D5271">
        <w:rPr>
          <w:sz w:val="24"/>
          <w:szCs w:val="24"/>
          <w:lang w:val="ru-RU"/>
        </w:rPr>
        <w:t xml:space="preserve"> </w:t>
      </w:r>
      <w:r w:rsidRPr="000D5271">
        <w:rPr>
          <w:sz w:val="24"/>
          <w:szCs w:val="24"/>
          <w:lang w:val="ru-RU"/>
        </w:rPr>
        <w:t>и</w:t>
      </w:r>
      <w:r w:rsidRPr="000D5271">
        <w:rPr>
          <w:sz w:val="24"/>
          <w:szCs w:val="24"/>
          <w:lang w:val="ru-RU"/>
        </w:rPr>
        <w:t xml:space="preserve"> </w:t>
      </w:r>
      <w:r w:rsidRPr="000D5271">
        <w:rPr>
          <w:sz w:val="24"/>
          <w:szCs w:val="24"/>
          <w:lang w:val="ru-RU"/>
        </w:rPr>
        <w:t>отношению</w:t>
      </w:r>
      <w:r w:rsidRPr="000D5271">
        <w:rPr>
          <w:sz w:val="24"/>
          <w:szCs w:val="24"/>
          <w:lang w:val="ru-RU"/>
        </w:rPr>
        <w:t xml:space="preserve"> </w:t>
      </w:r>
      <w:r w:rsidRPr="000D5271">
        <w:rPr>
          <w:sz w:val="24"/>
          <w:szCs w:val="24"/>
          <w:lang w:val="ru-RU"/>
        </w:rPr>
        <w:t>к</w:t>
      </w:r>
      <w:r w:rsidRPr="000D5271">
        <w:rPr>
          <w:sz w:val="24"/>
          <w:szCs w:val="24"/>
          <w:lang w:val="ru-RU"/>
        </w:rPr>
        <w:t xml:space="preserve"> </w:t>
      </w:r>
      <w:r w:rsidRPr="000D5271">
        <w:rPr>
          <w:sz w:val="24"/>
          <w:szCs w:val="24"/>
          <w:lang w:val="ru-RU"/>
        </w:rPr>
        <w:t>проблемам</w:t>
      </w:r>
      <w:r w:rsidRPr="000D5271">
        <w:rPr>
          <w:sz w:val="24"/>
          <w:szCs w:val="24"/>
          <w:lang w:val="ru-RU"/>
        </w:rPr>
        <w:t xml:space="preserve"> </w:t>
      </w:r>
      <w:r w:rsidRPr="000D5271">
        <w:rPr>
          <w:sz w:val="24"/>
          <w:szCs w:val="24"/>
          <w:lang w:val="ru-RU"/>
        </w:rPr>
        <w:t>людей</w:t>
      </w:r>
      <w:r w:rsidRPr="000D5271">
        <w:rPr>
          <w:sz w:val="24"/>
          <w:szCs w:val="24"/>
          <w:lang w:val="ru-RU"/>
        </w:rPr>
        <w:t xml:space="preserve"> </w:t>
      </w:r>
      <w:r w:rsidRPr="000D5271">
        <w:rPr>
          <w:sz w:val="24"/>
          <w:szCs w:val="24"/>
          <w:lang w:val="ru-RU"/>
        </w:rPr>
        <w:t>с</w:t>
      </w:r>
      <w:r w:rsidRPr="000D5271">
        <w:rPr>
          <w:sz w:val="24"/>
          <w:szCs w:val="24"/>
          <w:lang w:val="ru-RU"/>
        </w:rPr>
        <w:t xml:space="preserve"> </w:t>
      </w:r>
      <w:r w:rsidRPr="000D5271">
        <w:rPr>
          <w:sz w:val="24"/>
          <w:szCs w:val="24"/>
          <w:lang w:val="ru-RU"/>
        </w:rPr>
        <w:t>ограниченными</w:t>
      </w:r>
      <w:r w:rsidRPr="000D5271">
        <w:rPr>
          <w:sz w:val="24"/>
          <w:szCs w:val="24"/>
          <w:lang w:val="ru-RU"/>
        </w:rPr>
        <w:t xml:space="preserve"> </w:t>
      </w:r>
      <w:r w:rsidRPr="000D5271">
        <w:rPr>
          <w:sz w:val="24"/>
          <w:szCs w:val="24"/>
          <w:lang w:val="ru-RU"/>
        </w:rPr>
        <w:t>возможностями</w:t>
      </w:r>
      <w:r w:rsidRPr="000D5271">
        <w:rPr>
          <w:sz w:val="24"/>
          <w:szCs w:val="24"/>
          <w:lang w:val="ru-RU"/>
        </w:rPr>
        <w:t xml:space="preserve">, </w:t>
      </w:r>
      <w:r w:rsidRPr="000D5271">
        <w:rPr>
          <w:sz w:val="24"/>
          <w:szCs w:val="24"/>
          <w:lang w:val="ru-RU"/>
        </w:rPr>
        <w:t>своему</w:t>
      </w:r>
      <w:r w:rsidRPr="000D5271">
        <w:rPr>
          <w:sz w:val="24"/>
          <w:szCs w:val="24"/>
          <w:lang w:val="ru-RU"/>
        </w:rPr>
        <w:t xml:space="preserve"> </w:t>
      </w:r>
      <w:r w:rsidRPr="000D5271">
        <w:rPr>
          <w:sz w:val="24"/>
          <w:szCs w:val="24"/>
          <w:lang w:val="ru-RU"/>
        </w:rPr>
        <w:t>отношению</w:t>
      </w:r>
      <w:r w:rsidRPr="000D5271">
        <w:rPr>
          <w:sz w:val="24"/>
          <w:szCs w:val="24"/>
          <w:lang w:val="ru-RU"/>
        </w:rPr>
        <w:t xml:space="preserve"> </w:t>
      </w:r>
      <w:r w:rsidRPr="000D5271">
        <w:rPr>
          <w:sz w:val="24"/>
          <w:szCs w:val="24"/>
          <w:lang w:val="ru-RU"/>
        </w:rPr>
        <w:t>к</w:t>
      </w:r>
      <w:r w:rsidRPr="000D5271">
        <w:rPr>
          <w:sz w:val="24"/>
          <w:szCs w:val="24"/>
          <w:lang w:val="ru-RU"/>
        </w:rPr>
        <w:t xml:space="preserve"> </w:t>
      </w:r>
      <w:r w:rsidRPr="000D5271">
        <w:rPr>
          <w:sz w:val="24"/>
          <w:szCs w:val="24"/>
          <w:lang w:val="ru-RU"/>
        </w:rPr>
        <w:t>людям</w:t>
      </w:r>
      <w:r w:rsidRPr="000D5271">
        <w:rPr>
          <w:sz w:val="24"/>
          <w:szCs w:val="24"/>
          <w:lang w:val="ru-RU"/>
        </w:rPr>
        <w:t xml:space="preserve"> </w:t>
      </w:r>
      <w:r w:rsidRPr="000D5271">
        <w:rPr>
          <w:sz w:val="24"/>
          <w:szCs w:val="24"/>
          <w:lang w:val="ru-RU"/>
        </w:rPr>
        <w:t>старшего</w:t>
      </w:r>
      <w:r w:rsidRPr="000D5271">
        <w:rPr>
          <w:sz w:val="24"/>
          <w:szCs w:val="24"/>
          <w:lang w:val="ru-RU"/>
        </w:rPr>
        <w:t xml:space="preserve"> </w:t>
      </w:r>
      <w:r w:rsidRPr="000D5271">
        <w:rPr>
          <w:sz w:val="24"/>
          <w:szCs w:val="24"/>
          <w:lang w:val="ru-RU"/>
        </w:rPr>
        <w:t>и</w:t>
      </w:r>
      <w:r w:rsidRPr="000D5271">
        <w:rPr>
          <w:sz w:val="24"/>
          <w:szCs w:val="24"/>
          <w:lang w:val="ru-RU"/>
        </w:rPr>
        <w:t xml:space="preserve"> </w:t>
      </w:r>
      <w:r w:rsidRPr="000D5271">
        <w:rPr>
          <w:sz w:val="24"/>
          <w:szCs w:val="24"/>
          <w:lang w:val="ru-RU"/>
        </w:rPr>
        <w:t>младшего</w:t>
      </w:r>
      <w:r w:rsidRPr="000D5271">
        <w:rPr>
          <w:sz w:val="24"/>
          <w:szCs w:val="24"/>
          <w:lang w:val="ru-RU"/>
        </w:rPr>
        <w:t xml:space="preserve"> </w:t>
      </w:r>
      <w:r w:rsidRPr="000D5271">
        <w:rPr>
          <w:sz w:val="24"/>
          <w:szCs w:val="24"/>
          <w:lang w:val="ru-RU"/>
        </w:rPr>
        <w:t>возраста</w:t>
      </w:r>
      <w:r w:rsidRPr="000D5271">
        <w:rPr>
          <w:sz w:val="24"/>
          <w:szCs w:val="24"/>
          <w:lang w:val="ru-RU"/>
        </w:rPr>
        <w:t xml:space="preserve">, </w:t>
      </w:r>
      <w:r w:rsidRPr="000D5271">
        <w:rPr>
          <w:sz w:val="24"/>
          <w:szCs w:val="24"/>
          <w:lang w:val="ru-RU"/>
        </w:rPr>
        <w:t>а</w:t>
      </w:r>
      <w:r w:rsidRPr="000D5271">
        <w:rPr>
          <w:sz w:val="24"/>
          <w:szCs w:val="24"/>
          <w:lang w:val="ru-RU"/>
        </w:rPr>
        <w:t xml:space="preserve"> </w:t>
      </w:r>
      <w:r w:rsidRPr="000D5271">
        <w:rPr>
          <w:sz w:val="24"/>
          <w:szCs w:val="24"/>
          <w:lang w:val="ru-RU"/>
        </w:rPr>
        <w:t>также</w:t>
      </w:r>
      <w:r w:rsidRPr="000D5271">
        <w:rPr>
          <w:sz w:val="24"/>
          <w:szCs w:val="24"/>
          <w:lang w:val="ru-RU"/>
        </w:rPr>
        <w:t xml:space="preserve"> </w:t>
      </w:r>
      <w:r w:rsidRPr="000D5271">
        <w:rPr>
          <w:sz w:val="24"/>
          <w:szCs w:val="24"/>
          <w:lang w:val="ru-RU"/>
        </w:rPr>
        <w:t>к</w:t>
      </w:r>
      <w:r w:rsidRPr="000D5271">
        <w:rPr>
          <w:sz w:val="24"/>
          <w:szCs w:val="24"/>
          <w:lang w:val="ru-RU"/>
        </w:rPr>
        <w:t xml:space="preserve"> </w:t>
      </w:r>
      <w:r w:rsidRPr="000D5271">
        <w:rPr>
          <w:sz w:val="24"/>
          <w:szCs w:val="24"/>
          <w:lang w:val="ru-RU"/>
        </w:rPr>
        <w:t>сверстникам</w:t>
      </w:r>
      <w:r w:rsidRPr="000D5271">
        <w:rPr>
          <w:sz w:val="24"/>
          <w:szCs w:val="24"/>
          <w:lang w:val="ru-RU"/>
        </w:rPr>
        <w:t>;</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sz w:val="24"/>
          <w:szCs w:val="24"/>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i/>
          <w:sz w:val="24"/>
          <w:szCs w:val="24"/>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i/>
          <w:sz w:val="24"/>
          <w:szCs w:val="24"/>
          <w:lang w:val="ru-RU"/>
        </w:rPr>
        <w:t>использовать элементы причинно-следственного анализа при характеристике социальных параметров личности;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0D5271">
        <w:rPr>
          <w:rFonts w:ascii="Times New Roman"/>
          <w:sz w:val="24"/>
          <w:szCs w:val="24"/>
        </w:rPr>
        <w:t> </w:t>
      </w:r>
      <w:r w:rsidRPr="000D5271">
        <w:rPr>
          <w:rFonts w:ascii="Times New Roman"/>
          <w:i/>
          <w:sz w:val="24"/>
          <w:szCs w:val="24"/>
          <w:lang w:val="ru-RU"/>
        </w:rPr>
        <w:t>описывать реальные связи и зависимости между воспитанием и социализацией личности.</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Ближайшее социальное окружение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семью и семейные отношения; оценивать социальное значение семейных традиций и обычаев;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основные роли членов семьи, включая свою;</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использовать элементы причинно-следственного анализа при характеристике семейных конфликтов.</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Общество — большой «дом» человечества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распознавать на основе приведённых данных основные типы обществ;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sz w:val="24"/>
          <w:szCs w:val="24"/>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различать экономические, социальные, политические, культурные явления и процессы общественной жизни;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w:t>
      </w:r>
      <w:r w:rsidRPr="000D5271">
        <w:rPr>
          <w:rFonts w:ascii="Times New Roman"/>
          <w:sz w:val="24"/>
          <w:szCs w:val="24"/>
          <w:lang w:val="ru-RU"/>
        </w:rPr>
        <w:t xml:space="preserve"> </w:t>
      </w:r>
      <w:r w:rsidRPr="000D5271">
        <w:rPr>
          <w:rFonts w:ascii="Times New Roman"/>
          <w:i/>
          <w:sz w:val="24"/>
          <w:szCs w:val="24"/>
          <w:lang w:val="ru-RU"/>
        </w:rPr>
        <w:t>получит возможность научиться:</w:t>
      </w:r>
    </w:p>
    <w:p w:rsidR="000D5271" w:rsidRPr="00162ACB" w:rsidRDefault="000D5271" w:rsidP="0057093B">
      <w:pPr>
        <w:pStyle w:val="af8"/>
        <w:keepNext/>
        <w:keepLines/>
        <w:spacing w:after="0" w:line="240" w:lineRule="auto"/>
        <w:ind w:left="0" w:firstLine="454"/>
        <w:jc w:val="both"/>
        <w:rPr>
          <w:rFonts w:ascii="Times New Roman" w:hAnsi="Times New Roman"/>
          <w:i/>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i/>
          <w:sz w:val="24"/>
          <w:szCs w:val="24"/>
          <w:lang w:val="ru-RU"/>
        </w:rPr>
        <w:t>наблюдать и характеризовать явления и события, происходящие в различных сферах общественной жизни;</w:t>
      </w:r>
    </w:p>
    <w:p w:rsidR="000D5271" w:rsidRPr="00162ACB" w:rsidRDefault="000D5271" w:rsidP="0057093B">
      <w:pPr>
        <w:pStyle w:val="af8"/>
        <w:keepNext/>
        <w:keepLines/>
        <w:spacing w:after="0" w:line="240" w:lineRule="auto"/>
        <w:ind w:left="0" w:firstLine="454"/>
        <w:jc w:val="both"/>
        <w:rPr>
          <w:rFonts w:ascii="Times New Roman" w:hAnsi="Times New Roman"/>
          <w:i/>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i/>
          <w:sz w:val="24"/>
          <w:szCs w:val="24"/>
          <w:lang w:val="ru-RU"/>
        </w:rPr>
        <w:t>объяснять взаимодействие социальных общностей и групп;</w:t>
      </w:r>
    </w:p>
    <w:p w:rsidR="000D5271" w:rsidRPr="00162ACB" w:rsidRDefault="000D5271" w:rsidP="0057093B">
      <w:pPr>
        <w:pStyle w:val="af8"/>
        <w:keepNext/>
        <w:keepLines/>
        <w:spacing w:after="0" w:line="240" w:lineRule="auto"/>
        <w:ind w:left="0" w:firstLine="454"/>
        <w:jc w:val="both"/>
        <w:rPr>
          <w:rFonts w:ascii="Times New Roman" w:hAnsi="Times New Roman"/>
          <w:i/>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i/>
          <w:sz w:val="24"/>
          <w:szCs w:val="24"/>
          <w:lang w:val="ru-RU"/>
        </w:rPr>
        <w:t>выявлять причинно-следственные связи общественных явлений и характеризовать основные направления общественного развития.</w:t>
      </w:r>
    </w:p>
    <w:p w:rsidR="000D5271" w:rsidRPr="00162ACB" w:rsidRDefault="000D5271" w:rsidP="0057093B">
      <w:pPr>
        <w:pStyle w:val="af8"/>
        <w:keepNext/>
        <w:keepLines/>
        <w:spacing w:after="0" w:line="240" w:lineRule="auto"/>
        <w:ind w:left="0" w:firstLine="454"/>
        <w:jc w:val="both"/>
        <w:outlineLvl w:val="0"/>
        <w:rPr>
          <w:rFonts w:ascii="Times New Roman" w:hAnsi="Times New Roman"/>
          <w:b/>
          <w:sz w:val="24"/>
          <w:szCs w:val="24"/>
          <w:lang w:val="ru-RU"/>
        </w:rPr>
      </w:pPr>
      <w:r w:rsidRPr="00162ACB">
        <w:rPr>
          <w:rFonts w:ascii="Times New Roman" w:hAnsi="Times New Roman"/>
          <w:b/>
          <w:bCs/>
          <w:sz w:val="24"/>
          <w:szCs w:val="24"/>
          <w:lang w:val="ru-RU"/>
        </w:rPr>
        <w:t>Общество, в котором мы живём</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глобальные проблемы современности;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раскрывать духовные ценности и достижения народов нашей страны;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формулировать собственную точку зрения на социальный портрет достойного гражданина страны;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находить и извлекать информацию о положении России среди других государств мира из адаптированных источников различного типа.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w:t>
      </w:r>
      <w:r w:rsidRPr="000D5271">
        <w:rPr>
          <w:rFonts w:ascii="Times New Roman"/>
          <w:sz w:val="24"/>
          <w:szCs w:val="24"/>
          <w:lang w:val="ru-RU"/>
        </w:rPr>
        <w:t xml:space="preserve"> </w:t>
      </w:r>
      <w:r w:rsidRPr="000D5271">
        <w:rPr>
          <w:rFonts w:ascii="Times New Roman"/>
          <w:i/>
          <w:sz w:val="24"/>
          <w:szCs w:val="24"/>
          <w:lang w:val="ru-RU"/>
        </w:rPr>
        <w:t>получит возможность научиться:</w:t>
      </w:r>
    </w:p>
    <w:p w:rsidR="000D5271" w:rsidRPr="00162ACB" w:rsidRDefault="000D5271" w:rsidP="0057093B">
      <w:pPr>
        <w:pStyle w:val="af8"/>
        <w:keepNext/>
        <w:keepLines/>
        <w:spacing w:after="0" w:line="240" w:lineRule="auto"/>
        <w:ind w:left="0" w:firstLine="454"/>
        <w:jc w:val="both"/>
        <w:rPr>
          <w:rFonts w:ascii="Times New Roman" w:hAnsi="Times New Roman"/>
          <w:i/>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i/>
          <w:sz w:val="24"/>
          <w:szCs w:val="24"/>
          <w:lang w:val="ru-RU"/>
        </w:rPr>
        <w:t>характеризовать и конкретизировать фактами социальной жизни изменения, происходящие в современном обществе;</w:t>
      </w:r>
    </w:p>
    <w:p w:rsidR="000D5271" w:rsidRPr="00162ACB" w:rsidRDefault="000D5271" w:rsidP="0057093B">
      <w:pPr>
        <w:pStyle w:val="af8"/>
        <w:keepNext/>
        <w:keepLines/>
        <w:spacing w:after="0" w:line="240" w:lineRule="auto"/>
        <w:ind w:left="0" w:firstLine="454"/>
        <w:jc w:val="both"/>
        <w:rPr>
          <w:rFonts w:ascii="Times New Roman" w:hAnsi="Times New Roman"/>
          <w:i/>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i/>
          <w:sz w:val="24"/>
          <w:szCs w:val="24"/>
          <w:lang w:val="ru-RU"/>
        </w:rPr>
        <w:t>показывать влияние происходящих в обществе изменений на положение России в мире.</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Регулирование поведения людей в обществе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162ACB" w:rsidRDefault="000D5271" w:rsidP="0057093B">
      <w:pPr>
        <w:pStyle w:val="af8"/>
        <w:keepNext/>
        <w:keepLines/>
        <w:spacing w:after="0" w:line="240" w:lineRule="auto"/>
        <w:ind w:left="0" w:firstLine="454"/>
        <w:jc w:val="both"/>
        <w:rPr>
          <w:rFonts w:ascii="Times New Roman" w:hAnsi="Times New Roman"/>
          <w:i/>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i/>
          <w:sz w:val="24"/>
          <w:szCs w:val="24"/>
          <w:lang w:val="ru-RU"/>
        </w:rPr>
        <w:t>использовать элементы причинно-следственного анализа для понимания влияния моральных устоев на развитие общества и человека;</w:t>
      </w:r>
    </w:p>
    <w:p w:rsidR="000D5271" w:rsidRPr="00162ACB" w:rsidRDefault="000D5271" w:rsidP="0057093B">
      <w:pPr>
        <w:pStyle w:val="af8"/>
        <w:keepNext/>
        <w:keepLines/>
        <w:spacing w:after="0" w:line="240" w:lineRule="auto"/>
        <w:ind w:left="0" w:firstLine="454"/>
        <w:jc w:val="both"/>
        <w:rPr>
          <w:rFonts w:ascii="Times New Roman" w:hAnsi="Times New Roman"/>
          <w:i/>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i/>
          <w:sz w:val="24"/>
          <w:szCs w:val="24"/>
          <w:lang w:val="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0D5271" w:rsidRPr="00162ACB" w:rsidRDefault="000D5271" w:rsidP="0057093B">
      <w:pPr>
        <w:pStyle w:val="af8"/>
        <w:keepNext/>
        <w:keepLines/>
        <w:spacing w:after="0" w:line="240" w:lineRule="auto"/>
        <w:ind w:left="0" w:firstLine="454"/>
        <w:jc w:val="both"/>
        <w:rPr>
          <w:rFonts w:ascii="Times New Roman" w:hAnsi="Times New Roman"/>
          <w:i/>
          <w:sz w:val="24"/>
          <w:szCs w:val="24"/>
          <w:lang w:val="ru-RU"/>
        </w:rPr>
      </w:pPr>
      <w:r w:rsidRPr="00162ACB">
        <w:rPr>
          <w:rFonts w:ascii="Times New Roman" w:hAnsi="Times New Roman"/>
          <w:sz w:val="24"/>
          <w:szCs w:val="24"/>
          <w:lang w:val="ru-RU"/>
        </w:rPr>
        <w:lastRenderedPageBreak/>
        <w:t>•</w:t>
      </w:r>
      <w:r w:rsidRPr="00897630">
        <w:rPr>
          <w:rFonts w:ascii="Times New Roman" w:hAnsi="Times New Roman"/>
          <w:sz w:val="24"/>
          <w:szCs w:val="24"/>
        </w:rPr>
        <w:t> </w:t>
      </w:r>
      <w:r w:rsidRPr="00162ACB">
        <w:rPr>
          <w:rFonts w:ascii="Times New Roman" w:hAnsi="Times New Roman"/>
          <w:i/>
          <w:sz w:val="24"/>
          <w:szCs w:val="24"/>
          <w:lang w:val="ru-RU"/>
        </w:rPr>
        <w:t>оценивать сущность и значение правопорядка и законности, собственный вклад в их становление и развитие.</w:t>
      </w:r>
    </w:p>
    <w:p w:rsidR="000D5271" w:rsidRPr="000D5271" w:rsidRDefault="000D5271" w:rsidP="0057093B">
      <w:pPr>
        <w:keepNext/>
        <w:keepLines/>
        <w:widowControl/>
        <w:wordWrap/>
        <w:ind w:firstLine="454"/>
        <w:outlineLvl w:val="0"/>
        <w:rPr>
          <w:rFonts w:ascii="Times New Roman"/>
          <w:i/>
          <w:iCs/>
          <w:sz w:val="24"/>
          <w:szCs w:val="24"/>
          <w:lang w:val="ru-RU"/>
        </w:rPr>
      </w:pPr>
      <w:r w:rsidRPr="000D5271">
        <w:rPr>
          <w:rFonts w:ascii="Times New Roman"/>
          <w:b/>
          <w:bCs/>
          <w:sz w:val="24"/>
          <w:szCs w:val="24"/>
          <w:lang w:val="ru-RU"/>
        </w:rPr>
        <w:t>Основы российского законодательства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объяснять на конкретных примерах особенности правового положения и юридической ответственности несовершеннолетних;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оценивать сущность и значение правопорядка и законности, собственный возможный вклад в их становление и развитие</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осознанно содействовать защите правопорядка в обществе правовыми способами и средствами;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использовать знания и умения для формирования способности к личному самоопределению, самореализации, самоконтролю.</w:t>
      </w:r>
    </w:p>
    <w:p w:rsidR="000D5271" w:rsidRPr="00162ACB" w:rsidRDefault="000D5271" w:rsidP="0057093B">
      <w:pPr>
        <w:pStyle w:val="Abstract"/>
        <w:keepNext/>
        <w:keepLines/>
        <w:widowControl/>
        <w:spacing w:line="240" w:lineRule="auto"/>
        <w:rPr>
          <w:b/>
          <w:sz w:val="24"/>
          <w:szCs w:val="24"/>
          <w:lang w:val="ru-RU"/>
        </w:rPr>
      </w:pPr>
      <w:r w:rsidRPr="00162ACB">
        <w:rPr>
          <w:b/>
          <w:sz w:val="24"/>
          <w:szCs w:val="24"/>
          <w:lang w:val="ru-RU"/>
        </w:rPr>
        <w:t>Мир экономики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и правильно использовать основные экономические термины;</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распознавать на основе привёденных данных основные экономические системы, экономические явления и процессы, сравнивать их;</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объяснять механизм рыночного регулирования экономики и характеризовать роль государства в регулировании экономики; </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функции денег в экономике;</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анализировать несложные статистические данные, отражающие экономические явления и процессы;</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получать социальную информацию об экономической жизни общества из адаптированных источников различного типа;</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u w:val="single"/>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оценивать тенденции экономических изменений в нашем обществе;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анализировать с опорой на полученные знания несложную экономическую информацию, получаемую из неадаптированных источников;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выполнять несложные практические задания, основанные на ситуациях, связанных с описанием состояния российской экономики.</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Человек в экономических отношениях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распознавать на основе приведённых данных основные экономические системы и экономические явления, сравнивать их;</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sz w:val="24"/>
          <w:szCs w:val="24"/>
          <w:lang w:val="ru-RU"/>
        </w:rPr>
        <w:t>характеризовать поведение производителя и потребителя как основных участников экономической деятельности;</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применять полученные знания для характеристики экономики семьи;</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статистические данные, отражающие экономические изменения в обществе;</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получать социальную информацию об экономической жизни общества из адаптированных источников различного типа;</w:t>
      </w:r>
    </w:p>
    <w:p w:rsidR="000D5271" w:rsidRPr="000D5271" w:rsidRDefault="000D5271" w:rsidP="0057093B">
      <w:pPr>
        <w:keepNext/>
        <w:keepLines/>
        <w:widowControl/>
        <w:tabs>
          <w:tab w:val="num" w:pos="709"/>
        </w:tab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наблюдать и интерпретировать явления и события, происходящие в социальной жизни, с опорой на экономические знания;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характеризовать тенденции экономических изменений в нашем обществе;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анализировать с позиций обществознания сложившиеся практики и модели поведения потребителя;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выполнять несложные практические задания, основанные на ситуациях, связанных с описанием состояния российской экономики.</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Мир социальных отношений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основные социальные группы российского общества</w:t>
      </w:r>
      <w:r w:rsidRPr="000D5271">
        <w:rPr>
          <w:rFonts w:ascii="Times New Roman"/>
          <w:sz w:val="24"/>
          <w:szCs w:val="24"/>
          <w:u w:val="single"/>
          <w:lang w:val="ru-RU"/>
        </w:rPr>
        <w:t xml:space="preserve">, </w:t>
      </w:r>
      <w:r w:rsidRPr="000D5271">
        <w:rPr>
          <w:rFonts w:ascii="Times New Roman"/>
          <w:sz w:val="24"/>
          <w:szCs w:val="24"/>
          <w:lang w:val="ru-RU"/>
        </w:rPr>
        <w:t>распознавать их сущностные признаки;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ведущие направления социальной политики российского государства;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давать оценку с позиций общественного прогресса тенденциям социальных изменений в нашем обществе, аргументировать свою позицию;</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собственные основные социальные роли;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объяснять на примере своей семьи основные функции этого социального института в обществе;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проводить несложные социологические исследования.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использовать понятия «равенство» и «социальная справедливость» с позиций историзма;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ориентироваться в потоке информации, относящейся к вопросам социальной структуры и социальных отношений в современном обществе;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адекватно понимать информацию, относящуюся к социальной сфере общества, получаемую из различных источников.</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Политическая жизнь общества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сравнивать различные типы политических режимов, обосновывать преимущества демократического политического устройства;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sz w:val="24"/>
          <w:szCs w:val="24"/>
          <w:lang w:val="ru-RU"/>
        </w:rPr>
        <w:t>описывать основные признаки любого государства, конкретизировать их на примерах прошлого и современности;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базовые черты избирательной системы в нашем обществе, основные проявления роли избирателя;</w:t>
      </w:r>
    </w:p>
    <w:p w:rsidR="000D5271" w:rsidRPr="000D5271" w:rsidRDefault="000D5271" w:rsidP="0057093B">
      <w:pPr>
        <w:keepNext/>
        <w:keepLines/>
        <w:widowControl/>
        <w:wordWrap/>
        <w:ind w:firstLine="454"/>
        <w:rPr>
          <w:rFonts w:ascii="Times New Roman"/>
          <w:sz w:val="24"/>
          <w:szCs w:val="24"/>
          <w:u w:val="single"/>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различать факты и мнения в потоке политической информации.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осознавать значение гражданской активности и патриотической позиции в укреплении нашего государства;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соотносить различные оценки политических событий и процессов и делать обоснованные выводы.</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Культурно-информационная среда общественной жизни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развитие отдельных областей и форм культуры;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распознавать и различать явления духовной культуры;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описывать различные средства массовой информации;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описывать процессы создания, сохранения, трансляции и усвоения достижений культуры;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характеризовать основные направления развития отечественной культуры в современных условиях;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осуществлять рефлексию своих ценностей.</w:t>
      </w:r>
    </w:p>
    <w:p w:rsidR="000D5271" w:rsidRPr="00162ACB" w:rsidRDefault="000D5271" w:rsidP="0057093B">
      <w:pPr>
        <w:pStyle w:val="Abstract"/>
        <w:keepNext/>
        <w:keepLines/>
        <w:widowControl/>
        <w:spacing w:line="240" w:lineRule="auto"/>
        <w:rPr>
          <w:b/>
          <w:sz w:val="24"/>
          <w:szCs w:val="24"/>
          <w:lang w:val="ru-RU"/>
        </w:rPr>
      </w:pPr>
      <w:r w:rsidRPr="00162ACB">
        <w:rPr>
          <w:b/>
          <w:sz w:val="24"/>
          <w:szCs w:val="24"/>
          <w:lang w:val="ru-RU"/>
        </w:rPr>
        <w:t>Человек в меняющемся обществе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явление ускорения социального развития;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объяснять необходимость непрерывного образования в современных условиях;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описывать многообразие профессий в современном мире;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характеризовать роль молодёжи в развитии современного общества;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извлекать социальную информацию из доступных источников;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применять полученные знания для решения отдельных социальных проблем.</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критически воспринимать сообщения и рекламу в СМИ и Интернете о таких направлениях массовой культуры, как шоу-бизнес и мода;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оценивать роль спорта и спортивных достижений в контексте современной общественной жизни;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выражать и обосновывать собственную позицию по актуальным проблемам молодёжи.</w:t>
      </w:r>
    </w:p>
    <w:p w:rsidR="000D5271" w:rsidRDefault="000D5271" w:rsidP="0057093B">
      <w:pPr>
        <w:pStyle w:val="af5"/>
        <w:keepNext/>
        <w:keepLines/>
        <w:spacing w:line="240" w:lineRule="auto"/>
        <w:jc w:val="left"/>
        <w:outlineLvl w:val="0"/>
        <w:rPr>
          <w:b/>
          <w:sz w:val="24"/>
        </w:rPr>
      </w:pPr>
    </w:p>
    <w:p w:rsidR="000D5271" w:rsidRPr="00897630" w:rsidRDefault="000D5271" w:rsidP="0057093B">
      <w:pPr>
        <w:pStyle w:val="af5"/>
        <w:keepNext/>
        <w:keepLines/>
        <w:spacing w:line="240" w:lineRule="auto"/>
        <w:jc w:val="left"/>
        <w:outlineLvl w:val="0"/>
        <w:rPr>
          <w:b/>
          <w:sz w:val="24"/>
        </w:rPr>
      </w:pPr>
      <w:r w:rsidRPr="00897630">
        <w:rPr>
          <w:b/>
          <w:sz w:val="24"/>
        </w:rPr>
        <w:t>География</w:t>
      </w:r>
    </w:p>
    <w:p w:rsidR="000D5271" w:rsidRPr="00897630" w:rsidRDefault="000D5271" w:rsidP="0057093B">
      <w:pPr>
        <w:pStyle w:val="western"/>
        <w:keepNext/>
        <w:keepLines/>
        <w:spacing w:before="0" w:beforeAutospacing="0" w:after="0"/>
        <w:ind w:firstLine="454"/>
        <w:outlineLvl w:val="0"/>
        <w:rPr>
          <w:color w:val="auto"/>
        </w:rPr>
      </w:pPr>
      <w:r w:rsidRPr="00897630">
        <w:rPr>
          <w:b/>
          <w:bCs/>
          <w:color w:val="auto"/>
        </w:rPr>
        <w:t>Источники географической информации</w:t>
      </w:r>
    </w:p>
    <w:p w:rsidR="000D5271" w:rsidRPr="00897630" w:rsidRDefault="000D5271" w:rsidP="0057093B">
      <w:pPr>
        <w:pStyle w:val="western"/>
        <w:keepNext/>
        <w:keepLines/>
        <w:spacing w:before="0" w:beforeAutospacing="0" w:after="0"/>
        <w:ind w:firstLine="454"/>
        <w:rPr>
          <w:color w:val="auto"/>
        </w:rPr>
      </w:pPr>
      <w:r w:rsidRPr="00897630">
        <w:rPr>
          <w:bCs/>
          <w:color w:val="auto"/>
        </w:rPr>
        <w:t>Выпускник научится</w:t>
      </w:r>
      <w:r w:rsidRPr="00897630">
        <w:rPr>
          <w:color w:val="auto"/>
        </w:rPr>
        <w:t>:</w:t>
      </w:r>
    </w:p>
    <w:p w:rsidR="000D5271" w:rsidRPr="00897630" w:rsidRDefault="000D5271" w:rsidP="0057093B">
      <w:pPr>
        <w:pStyle w:val="af1"/>
        <w:keepNext/>
        <w:keepLines/>
        <w:spacing w:before="0" w:beforeAutospacing="0" w:after="0" w:afterAutospacing="0"/>
        <w:ind w:firstLine="454"/>
        <w:jc w:val="both"/>
      </w:pPr>
      <w:r w:rsidRPr="00897630">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0D5271" w:rsidRPr="00897630" w:rsidRDefault="000D5271" w:rsidP="0057093B">
      <w:pPr>
        <w:pStyle w:val="af1"/>
        <w:keepNext/>
        <w:keepLines/>
        <w:spacing w:before="0" w:beforeAutospacing="0" w:after="0" w:afterAutospacing="0"/>
        <w:ind w:firstLine="454"/>
        <w:jc w:val="both"/>
      </w:pPr>
      <w:r w:rsidRPr="00897630">
        <w:t>• анализировать, обобщать и интерпретировать географическую информацию;</w:t>
      </w:r>
    </w:p>
    <w:p w:rsidR="000D5271" w:rsidRPr="00897630" w:rsidRDefault="000D5271" w:rsidP="0057093B">
      <w:pPr>
        <w:pStyle w:val="af1"/>
        <w:keepNext/>
        <w:keepLines/>
        <w:spacing w:before="0" w:beforeAutospacing="0" w:after="0" w:afterAutospacing="0"/>
        <w:ind w:firstLine="454"/>
        <w:jc w:val="both"/>
      </w:pPr>
      <w:r w:rsidRPr="00897630">
        <w:t>• находить и формулировать по результатам наблюдений (в том числе инструментальных) зависимости и закономерности;</w:t>
      </w:r>
    </w:p>
    <w:p w:rsidR="000D5271" w:rsidRPr="00897630" w:rsidRDefault="000D5271" w:rsidP="0057093B">
      <w:pPr>
        <w:pStyle w:val="af1"/>
        <w:keepNext/>
        <w:keepLines/>
        <w:spacing w:before="0" w:beforeAutospacing="0" w:after="0" w:afterAutospacing="0"/>
        <w:ind w:firstLine="454"/>
        <w:jc w:val="both"/>
      </w:pPr>
      <w:r w:rsidRPr="00897630">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0D5271" w:rsidRPr="00897630" w:rsidRDefault="000D5271" w:rsidP="0057093B">
      <w:pPr>
        <w:pStyle w:val="western"/>
        <w:keepNext/>
        <w:keepLines/>
        <w:spacing w:before="0" w:beforeAutospacing="0" w:after="0"/>
        <w:ind w:firstLine="454"/>
        <w:rPr>
          <w:color w:val="auto"/>
        </w:rPr>
      </w:pPr>
      <w:r w:rsidRPr="00897630">
        <w:lastRenderedPageBreak/>
        <w:t>• </w:t>
      </w:r>
      <w:r w:rsidRPr="00897630">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0D5271" w:rsidRPr="00897630" w:rsidRDefault="000D5271" w:rsidP="0057093B">
      <w:pPr>
        <w:pStyle w:val="af1"/>
        <w:keepNext/>
        <w:keepLines/>
        <w:spacing w:before="0" w:beforeAutospacing="0" w:after="0" w:afterAutospacing="0"/>
        <w:ind w:firstLine="454"/>
        <w:jc w:val="both"/>
      </w:pPr>
      <w:r w:rsidRPr="00897630">
        <w:t>• составлять описания географических объектов, процессов и явлений с использованием разных источников географической информации;</w:t>
      </w:r>
    </w:p>
    <w:p w:rsidR="000D5271" w:rsidRPr="00897630" w:rsidRDefault="000D5271" w:rsidP="0057093B">
      <w:pPr>
        <w:pStyle w:val="af1"/>
        <w:keepNext/>
        <w:keepLines/>
        <w:spacing w:before="0" w:beforeAutospacing="0" w:after="0" w:afterAutospacing="0"/>
        <w:ind w:firstLine="454"/>
        <w:jc w:val="both"/>
      </w:pPr>
      <w:r w:rsidRPr="00897630">
        <w:t>• представлять в различных формах географическую информацию, необходимую для решения учебных и практико-ориентированных задач.</w:t>
      </w:r>
    </w:p>
    <w:p w:rsidR="000D5271" w:rsidRPr="00897630" w:rsidRDefault="000D5271" w:rsidP="0057093B">
      <w:pPr>
        <w:pStyle w:val="western"/>
        <w:keepNext/>
        <w:keepLines/>
        <w:spacing w:before="0" w:beforeAutospacing="0" w:after="0"/>
        <w:ind w:firstLine="454"/>
        <w:rPr>
          <w:color w:val="auto"/>
        </w:rPr>
      </w:pPr>
      <w:r w:rsidRPr="00897630">
        <w:rPr>
          <w:i/>
          <w:iCs/>
          <w:color w:val="auto"/>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ориентироваться на местности при помощи топографических карт и современных навигационных приборов;</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читать космические снимки и аэрофотоснимки, планы местности и географические карты;</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строить простые планы местности;</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создавать простейшие географические карты различного содержания;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моделировать географические объекты и явления при помощи компьютерных программ.</w:t>
      </w:r>
    </w:p>
    <w:p w:rsidR="000D5271" w:rsidRPr="00162ACB" w:rsidRDefault="000D5271" w:rsidP="0057093B">
      <w:pPr>
        <w:pStyle w:val="Abstract"/>
        <w:keepNext/>
        <w:keepLines/>
        <w:widowControl/>
        <w:spacing w:line="240" w:lineRule="auto"/>
        <w:rPr>
          <w:b/>
          <w:sz w:val="24"/>
          <w:szCs w:val="24"/>
          <w:lang w:val="ru-RU"/>
        </w:rPr>
      </w:pPr>
      <w:r w:rsidRPr="00162ACB">
        <w:rPr>
          <w:b/>
          <w:sz w:val="24"/>
          <w:szCs w:val="24"/>
          <w:lang w:val="ru-RU"/>
        </w:rPr>
        <w:t>Природа Земли и человек</w:t>
      </w:r>
    </w:p>
    <w:p w:rsidR="000D5271" w:rsidRPr="00897630" w:rsidRDefault="000D5271" w:rsidP="0057093B">
      <w:pPr>
        <w:pStyle w:val="western"/>
        <w:keepNext/>
        <w:keepLines/>
        <w:spacing w:before="0" w:beforeAutospacing="0" w:after="0"/>
        <w:ind w:firstLine="454"/>
        <w:rPr>
          <w:color w:val="auto"/>
        </w:rPr>
      </w:pPr>
      <w:r w:rsidRPr="00897630">
        <w:rPr>
          <w:bCs/>
          <w:color w:val="auto"/>
        </w:rPr>
        <w:t>Выпускник научится:</w:t>
      </w:r>
    </w:p>
    <w:p w:rsidR="000D5271" w:rsidRPr="00897630" w:rsidRDefault="000D5271" w:rsidP="0057093B">
      <w:pPr>
        <w:pStyle w:val="af1"/>
        <w:keepNext/>
        <w:keepLines/>
        <w:spacing w:before="0" w:beforeAutospacing="0" w:after="0" w:afterAutospacing="0"/>
        <w:ind w:firstLine="454"/>
        <w:jc w:val="both"/>
      </w:pPr>
      <w:r w:rsidRPr="00897630">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0D5271" w:rsidRPr="00897630" w:rsidRDefault="000D5271" w:rsidP="0057093B">
      <w:pPr>
        <w:pStyle w:val="af1"/>
        <w:keepNext/>
        <w:keepLines/>
        <w:spacing w:before="0" w:beforeAutospacing="0" w:after="0" w:afterAutospacing="0"/>
        <w:ind w:firstLine="454"/>
        <w:jc w:val="both"/>
      </w:pPr>
      <w:r w:rsidRPr="00897630">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0D5271" w:rsidRPr="00897630" w:rsidRDefault="000D5271" w:rsidP="0057093B">
      <w:pPr>
        <w:pStyle w:val="af1"/>
        <w:keepNext/>
        <w:keepLines/>
        <w:spacing w:before="0" w:beforeAutospacing="0" w:after="0" w:afterAutospacing="0"/>
        <w:ind w:firstLine="454"/>
        <w:jc w:val="both"/>
      </w:pPr>
      <w:r w:rsidRPr="00897630">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0D5271" w:rsidRPr="00897630" w:rsidRDefault="000D5271" w:rsidP="0057093B">
      <w:pPr>
        <w:pStyle w:val="af1"/>
        <w:keepNext/>
        <w:keepLines/>
        <w:spacing w:before="0" w:beforeAutospacing="0" w:after="0" w:afterAutospacing="0"/>
        <w:ind w:firstLine="454"/>
        <w:jc w:val="both"/>
      </w:pPr>
      <w:r w:rsidRPr="00897630">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0D5271" w:rsidRPr="00897630" w:rsidRDefault="000D5271" w:rsidP="0057093B">
      <w:pPr>
        <w:pStyle w:val="western"/>
        <w:keepNext/>
        <w:keepLines/>
        <w:spacing w:before="0" w:beforeAutospacing="0" w:after="0"/>
        <w:ind w:firstLine="454"/>
        <w:rPr>
          <w:color w:val="auto"/>
        </w:rPr>
      </w:pPr>
      <w:r w:rsidRPr="00897630">
        <w:rPr>
          <w:i/>
          <w:iCs/>
          <w:color w:val="auto"/>
        </w:rPr>
        <w:t>Выпускник получит возможность научиться:</w:t>
      </w:r>
    </w:p>
    <w:p w:rsidR="000D5271" w:rsidRPr="00897630" w:rsidRDefault="000D5271" w:rsidP="0057093B">
      <w:pPr>
        <w:pStyle w:val="af1"/>
        <w:keepNext/>
        <w:keepLines/>
        <w:spacing w:before="0" w:beforeAutospacing="0" w:after="0" w:afterAutospacing="0"/>
        <w:ind w:firstLine="454"/>
        <w:jc w:val="both"/>
      </w:pPr>
      <w:r w:rsidRPr="00897630">
        <w:t>• </w:t>
      </w:r>
      <w:r w:rsidRPr="00897630">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0D5271" w:rsidRPr="00897630" w:rsidRDefault="000D5271" w:rsidP="0057093B">
      <w:pPr>
        <w:pStyle w:val="af1"/>
        <w:keepNext/>
        <w:keepLines/>
        <w:spacing w:before="0" w:beforeAutospacing="0" w:after="0" w:afterAutospacing="0"/>
        <w:ind w:firstLine="454"/>
        <w:jc w:val="both"/>
      </w:pPr>
      <w:r w:rsidRPr="00897630">
        <w:t>• </w:t>
      </w:r>
      <w:r w:rsidRPr="00897630">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0D5271" w:rsidRPr="00897630" w:rsidRDefault="000D5271" w:rsidP="0057093B">
      <w:pPr>
        <w:pStyle w:val="af1"/>
        <w:keepNext/>
        <w:keepLines/>
        <w:spacing w:before="0" w:beforeAutospacing="0" w:after="0" w:afterAutospacing="0"/>
        <w:ind w:firstLine="454"/>
        <w:jc w:val="both"/>
      </w:pPr>
      <w:r w:rsidRPr="00897630">
        <w:t>• </w:t>
      </w:r>
      <w:r w:rsidRPr="00897630">
        <w:rPr>
          <w:i/>
          <w:iCs/>
        </w:rPr>
        <w:t>воспринимать и критически оценивать информацию географического содержания в научно-популярной литературе и СМИ;</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0D5271" w:rsidRPr="00162ACB" w:rsidRDefault="000D5271" w:rsidP="0057093B">
      <w:pPr>
        <w:pStyle w:val="Abstract"/>
        <w:keepNext/>
        <w:keepLines/>
        <w:widowControl/>
        <w:spacing w:line="240" w:lineRule="auto"/>
        <w:rPr>
          <w:b/>
          <w:sz w:val="24"/>
          <w:szCs w:val="24"/>
          <w:lang w:val="ru-RU"/>
        </w:rPr>
      </w:pPr>
      <w:r w:rsidRPr="00162ACB">
        <w:rPr>
          <w:b/>
          <w:sz w:val="24"/>
          <w:szCs w:val="24"/>
          <w:lang w:val="ru-RU"/>
        </w:rPr>
        <w:t>Население Земли</w:t>
      </w:r>
    </w:p>
    <w:p w:rsidR="000D5271" w:rsidRPr="00897630" w:rsidRDefault="000D5271" w:rsidP="0057093B">
      <w:pPr>
        <w:pStyle w:val="western"/>
        <w:keepNext/>
        <w:keepLines/>
        <w:spacing w:before="0" w:beforeAutospacing="0" w:after="0"/>
        <w:ind w:firstLine="454"/>
        <w:rPr>
          <w:color w:val="auto"/>
        </w:rPr>
      </w:pPr>
      <w:r w:rsidRPr="00897630">
        <w:rPr>
          <w:bCs/>
          <w:color w:val="auto"/>
        </w:rPr>
        <w:t xml:space="preserve">Выпускник научится: </w:t>
      </w:r>
    </w:p>
    <w:p w:rsidR="000D5271" w:rsidRPr="00897630" w:rsidRDefault="000D5271" w:rsidP="0057093B">
      <w:pPr>
        <w:pStyle w:val="af1"/>
        <w:keepNext/>
        <w:keepLines/>
        <w:spacing w:before="0" w:beforeAutospacing="0" w:after="0" w:afterAutospacing="0"/>
        <w:ind w:firstLine="454"/>
        <w:jc w:val="both"/>
      </w:pPr>
      <w:r w:rsidRPr="00897630">
        <w:t>• различать изученные демографические процессы и явления, характеризующие динамику численности населения Земли, отдельных регионов и стран;</w:t>
      </w:r>
    </w:p>
    <w:p w:rsidR="000D5271" w:rsidRPr="00897630" w:rsidRDefault="000D5271" w:rsidP="0057093B">
      <w:pPr>
        <w:pStyle w:val="af1"/>
        <w:keepNext/>
        <w:keepLines/>
        <w:spacing w:before="0" w:beforeAutospacing="0" w:after="0" w:afterAutospacing="0"/>
        <w:ind w:firstLine="454"/>
        <w:jc w:val="both"/>
      </w:pPr>
      <w:r w:rsidRPr="00897630">
        <w:t>• сравнивать особенности населения отдельных регионов и стран;</w:t>
      </w:r>
    </w:p>
    <w:p w:rsidR="000D5271" w:rsidRPr="00897630" w:rsidRDefault="000D5271" w:rsidP="0057093B">
      <w:pPr>
        <w:pStyle w:val="af1"/>
        <w:keepNext/>
        <w:keepLines/>
        <w:spacing w:before="0" w:beforeAutospacing="0" w:after="0" w:afterAutospacing="0"/>
        <w:ind w:firstLine="454"/>
        <w:jc w:val="both"/>
      </w:pPr>
      <w:r w:rsidRPr="00897630">
        <w:t>• использовать знания о взаимосвязях между изученными демографическими процессами и явлениями для объяснения их географических различий;</w:t>
      </w:r>
    </w:p>
    <w:p w:rsidR="000D5271" w:rsidRPr="00897630" w:rsidRDefault="000D5271" w:rsidP="0057093B">
      <w:pPr>
        <w:pStyle w:val="af1"/>
        <w:keepNext/>
        <w:keepLines/>
        <w:spacing w:before="0" w:beforeAutospacing="0" w:after="0" w:afterAutospacing="0"/>
        <w:ind w:firstLine="454"/>
        <w:jc w:val="both"/>
      </w:pPr>
      <w:r w:rsidRPr="00897630">
        <w:t>• проводить расчёты демографических показателей;</w:t>
      </w:r>
    </w:p>
    <w:p w:rsidR="000D5271" w:rsidRPr="00897630" w:rsidRDefault="000D5271" w:rsidP="0057093B">
      <w:pPr>
        <w:pStyle w:val="af1"/>
        <w:keepNext/>
        <w:keepLines/>
        <w:spacing w:before="0" w:beforeAutospacing="0" w:after="0" w:afterAutospacing="0"/>
        <w:ind w:firstLine="454"/>
        <w:jc w:val="both"/>
      </w:pPr>
      <w:r w:rsidRPr="00897630">
        <w:t>• объяснять особенности адаптации человека к разным природным условиям.</w:t>
      </w:r>
    </w:p>
    <w:p w:rsidR="000D5271" w:rsidRPr="00897630" w:rsidRDefault="000D5271" w:rsidP="0057093B">
      <w:pPr>
        <w:pStyle w:val="western"/>
        <w:keepNext/>
        <w:keepLines/>
        <w:spacing w:before="0" w:beforeAutospacing="0" w:after="0"/>
        <w:ind w:firstLine="454"/>
        <w:rPr>
          <w:color w:val="auto"/>
        </w:rPr>
      </w:pPr>
      <w:r w:rsidRPr="00897630">
        <w:rPr>
          <w:i/>
          <w:iCs/>
          <w:color w:val="auto"/>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0D5271" w:rsidRPr="00897630" w:rsidRDefault="000D5271" w:rsidP="0057093B">
      <w:pPr>
        <w:pStyle w:val="western"/>
        <w:keepNext/>
        <w:keepLines/>
        <w:spacing w:before="0" w:beforeAutospacing="0" w:after="0"/>
        <w:ind w:firstLine="454"/>
        <w:rPr>
          <w:color w:val="auto"/>
        </w:rPr>
      </w:pPr>
      <w:r w:rsidRPr="00897630">
        <w:lastRenderedPageBreak/>
        <w:t>• </w:t>
      </w:r>
      <w:r w:rsidRPr="00897630">
        <w:rPr>
          <w:i/>
          <w:iCs/>
          <w:color w:val="auto"/>
        </w:rPr>
        <w:t>самостоятельно проводить по разным источникам информации исследование, связанное с изучением населения.</w:t>
      </w:r>
    </w:p>
    <w:p w:rsidR="000D5271" w:rsidRPr="00162ACB" w:rsidRDefault="000D5271" w:rsidP="0057093B">
      <w:pPr>
        <w:pStyle w:val="Abstract"/>
        <w:keepNext/>
        <w:keepLines/>
        <w:widowControl/>
        <w:spacing w:line="240" w:lineRule="auto"/>
        <w:rPr>
          <w:b/>
          <w:sz w:val="24"/>
          <w:szCs w:val="24"/>
          <w:lang w:val="ru-RU"/>
        </w:rPr>
      </w:pPr>
      <w:r w:rsidRPr="00162ACB">
        <w:rPr>
          <w:b/>
          <w:sz w:val="24"/>
          <w:szCs w:val="24"/>
          <w:lang w:val="ru-RU"/>
        </w:rPr>
        <w:t>Материки, океаны и страны</w:t>
      </w:r>
    </w:p>
    <w:p w:rsidR="000D5271" w:rsidRPr="00897630" w:rsidRDefault="000D5271" w:rsidP="0057093B">
      <w:pPr>
        <w:pStyle w:val="western"/>
        <w:keepNext/>
        <w:keepLines/>
        <w:spacing w:before="0" w:beforeAutospacing="0" w:after="0"/>
        <w:ind w:firstLine="454"/>
        <w:rPr>
          <w:color w:val="auto"/>
        </w:rPr>
      </w:pPr>
      <w:r w:rsidRPr="00897630">
        <w:rPr>
          <w:bCs/>
          <w:color w:val="auto"/>
        </w:rPr>
        <w:t xml:space="preserve">Выпускник научится: </w:t>
      </w:r>
    </w:p>
    <w:p w:rsidR="000D5271" w:rsidRPr="00897630" w:rsidRDefault="000D5271" w:rsidP="0057093B">
      <w:pPr>
        <w:pStyle w:val="af1"/>
        <w:keepNext/>
        <w:keepLines/>
        <w:spacing w:before="0" w:beforeAutospacing="0" w:after="0" w:afterAutospacing="0"/>
        <w:ind w:firstLine="454"/>
        <w:jc w:val="both"/>
      </w:pPr>
      <w:r w:rsidRPr="00897630">
        <w:t>• различать географические процессы и явления, определяющие особенности природы и населения материков и океанов, отдельных регионов и стран;</w:t>
      </w:r>
    </w:p>
    <w:p w:rsidR="000D5271" w:rsidRPr="00897630" w:rsidRDefault="000D5271" w:rsidP="0057093B">
      <w:pPr>
        <w:pStyle w:val="af1"/>
        <w:keepNext/>
        <w:keepLines/>
        <w:spacing w:before="0" w:beforeAutospacing="0" w:after="0" w:afterAutospacing="0"/>
        <w:ind w:firstLine="454"/>
        <w:jc w:val="both"/>
      </w:pPr>
      <w:r w:rsidRPr="00897630">
        <w:t>• сравнивать особенности природы и населения, материальной и духовной культуры регионов и отдельных стран;</w:t>
      </w:r>
    </w:p>
    <w:p w:rsidR="000D5271" w:rsidRPr="00897630" w:rsidRDefault="000D5271" w:rsidP="0057093B">
      <w:pPr>
        <w:pStyle w:val="af1"/>
        <w:keepNext/>
        <w:keepLines/>
        <w:spacing w:before="0" w:beforeAutospacing="0" w:after="0" w:afterAutospacing="0"/>
        <w:ind w:firstLine="454"/>
        <w:jc w:val="both"/>
      </w:pPr>
      <w:r w:rsidRPr="00897630">
        <w:t>• оценивать особенности взаимодействия природы и общества в пределах отдельных территорий;</w:t>
      </w:r>
    </w:p>
    <w:p w:rsidR="000D5271" w:rsidRPr="00897630" w:rsidRDefault="000D5271" w:rsidP="0057093B">
      <w:pPr>
        <w:pStyle w:val="af1"/>
        <w:keepNext/>
        <w:keepLines/>
        <w:spacing w:before="0" w:beforeAutospacing="0" w:after="0" w:afterAutospacing="0"/>
        <w:ind w:firstLine="454"/>
        <w:jc w:val="both"/>
      </w:pPr>
      <w:r w:rsidRPr="00897630">
        <w:t>• описывать на карте положение и взаиморасположение географических объектов;</w:t>
      </w:r>
    </w:p>
    <w:p w:rsidR="000D5271" w:rsidRPr="00897630" w:rsidRDefault="000D5271" w:rsidP="0057093B">
      <w:pPr>
        <w:pStyle w:val="af1"/>
        <w:keepNext/>
        <w:keepLines/>
        <w:spacing w:before="0" w:beforeAutospacing="0" w:after="0" w:afterAutospacing="0"/>
        <w:ind w:firstLine="454"/>
        <w:jc w:val="both"/>
      </w:pPr>
      <w:r w:rsidRPr="00897630">
        <w:t>• объяснять особенности компонентов природы отдельных территорий;</w:t>
      </w:r>
    </w:p>
    <w:p w:rsidR="000D5271" w:rsidRPr="00897630" w:rsidRDefault="000D5271" w:rsidP="0057093B">
      <w:pPr>
        <w:pStyle w:val="af1"/>
        <w:keepNext/>
        <w:keepLines/>
        <w:spacing w:before="0" w:beforeAutospacing="0" w:after="0" w:afterAutospacing="0"/>
        <w:ind w:firstLine="454"/>
        <w:jc w:val="both"/>
      </w:pPr>
      <w:r w:rsidRPr="00897630">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0D5271" w:rsidRPr="00897630" w:rsidRDefault="000D5271" w:rsidP="0057093B">
      <w:pPr>
        <w:pStyle w:val="western"/>
        <w:keepNext/>
        <w:keepLines/>
        <w:spacing w:before="0" w:beforeAutospacing="0" w:after="0"/>
        <w:ind w:firstLine="454"/>
        <w:rPr>
          <w:color w:val="auto"/>
        </w:rPr>
      </w:pPr>
      <w:r w:rsidRPr="00897630">
        <w:rPr>
          <w:i/>
          <w:iCs/>
          <w:color w:val="auto"/>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выдвигать гипотезы о связях и закономерностях событий, процессов, объектов, происходящих в географической оболочке;</w:t>
      </w:r>
    </w:p>
    <w:p w:rsidR="000D5271" w:rsidRPr="00897630" w:rsidRDefault="000D5271" w:rsidP="0057093B">
      <w:pPr>
        <w:pStyle w:val="af1"/>
        <w:keepNext/>
        <w:keepLines/>
        <w:spacing w:before="0" w:beforeAutospacing="0" w:after="0" w:afterAutospacing="0"/>
        <w:ind w:firstLine="454"/>
        <w:jc w:val="both"/>
      </w:pPr>
      <w:r w:rsidRPr="00897630">
        <w:t>• </w:t>
      </w:r>
      <w:r w:rsidRPr="00897630">
        <w:rPr>
          <w:i/>
          <w:iCs/>
        </w:rPr>
        <w:t>сопоставлять существующие в науке точки зрения о причинах происходящих глобальных изменений климата;</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оценить положительные и негативные последствия глобальных изменений климата для отдельных регионов и стран;</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0D5271" w:rsidRPr="00897630" w:rsidRDefault="000D5271" w:rsidP="0057093B">
      <w:pPr>
        <w:pStyle w:val="western"/>
        <w:keepNext/>
        <w:keepLines/>
        <w:spacing w:before="0" w:beforeAutospacing="0" w:after="0"/>
        <w:ind w:firstLine="454"/>
        <w:outlineLvl w:val="0"/>
        <w:rPr>
          <w:color w:val="auto"/>
        </w:rPr>
      </w:pPr>
      <w:r w:rsidRPr="00897630">
        <w:rPr>
          <w:b/>
          <w:bCs/>
          <w:color w:val="auto"/>
        </w:rPr>
        <w:t>Особенности географического положения России</w:t>
      </w:r>
    </w:p>
    <w:p w:rsidR="000D5271" w:rsidRPr="00897630" w:rsidRDefault="000D5271" w:rsidP="0057093B">
      <w:pPr>
        <w:pStyle w:val="western"/>
        <w:keepNext/>
        <w:keepLines/>
        <w:spacing w:before="0" w:beforeAutospacing="0" w:after="0"/>
        <w:ind w:firstLine="454"/>
        <w:rPr>
          <w:color w:val="auto"/>
        </w:rPr>
      </w:pPr>
      <w:r w:rsidRPr="00897630">
        <w:rPr>
          <w:bCs/>
          <w:color w:val="auto"/>
        </w:rPr>
        <w:t xml:space="preserve">Выпускник научится: </w:t>
      </w:r>
    </w:p>
    <w:p w:rsidR="000D5271" w:rsidRPr="00897630" w:rsidRDefault="000D5271" w:rsidP="0057093B">
      <w:pPr>
        <w:pStyle w:val="western"/>
        <w:keepNext/>
        <w:keepLines/>
        <w:spacing w:before="0" w:beforeAutospacing="0" w:after="0"/>
        <w:ind w:firstLine="454"/>
        <w:rPr>
          <w:color w:val="auto"/>
        </w:rPr>
      </w:pPr>
      <w:r w:rsidRPr="00897630">
        <w:t>• </w:t>
      </w:r>
      <w:r w:rsidRPr="00897630">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0D5271" w:rsidRPr="00897630" w:rsidRDefault="000D5271" w:rsidP="0057093B">
      <w:pPr>
        <w:pStyle w:val="western"/>
        <w:keepNext/>
        <w:keepLines/>
        <w:spacing w:before="0" w:beforeAutospacing="0" w:after="0"/>
        <w:ind w:firstLine="454"/>
        <w:rPr>
          <w:color w:val="auto"/>
        </w:rPr>
      </w:pPr>
      <w:r w:rsidRPr="00897630">
        <w:t>• </w:t>
      </w:r>
      <w:r w:rsidRPr="00897630">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0D5271" w:rsidRPr="00897630" w:rsidRDefault="000D5271" w:rsidP="0057093B">
      <w:pPr>
        <w:pStyle w:val="western"/>
        <w:keepNext/>
        <w:keepLines/>
        <w:spacing w:before="0" w:beforeAutospacing="0" w:after="0"/>
        <w:ind w:firstLine="454"/>
        <w:rPr>
          <w:color w:val="auto"/>
        </w:rPr>
      </w:pPr>
      <w:r w:rsidRPr="00897630">
        <w:rPr>
          <w:i/>
          <w:iCs/>
          <w:color w:val="auto"/>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0D5271" w:rsidRPr="00897630" w:rsidRDefault="000D5271" w:rsidP="0057093B">
      <w:pPr>
        <w:pStyle w:val="western"/>
        <w:keepNext/>
        <w:keepLines/>
        <w:spacing w:before="0" w:beforeAutospacing="0" w:after="0"/>
        <w:ind w:firstLine="454"/>
        <w:outlineLvl w:val="0"/>
        <w:rPr>
          <w:color w:val="auto"/>
        </w:rPr>
      </w:pPr>
      <w:r w:rsidRPr="00897630">
        <w:rPr>
          <w:b/>
          <w:bCs/>
          <w:color w:val="auto"/>
        </w:rPr>
        <w:t>Природа России</w:t>
      </w:r>
    </w:p>
    <w:p w:rsidR="000D5271" w:rsidRPr="00897630" w:rsidRDefault="000D5271" w:rsidP="0057093B">
      <w:pPr>
        <w:pStyle w:val="western"/>
        <w:keepNext/>
        <w:keepLines/>
        <w:spacing w:before="0" w:beforeAutospacing="0" w:after="0"/>
        <w:ind w:firstLine="454"/>
        <w:rPr>
          <w:color w:val="auto"/>
        </w:rPr>
      </w:pPr>
      <w:r w:rsidRPr="00897630">
        <w:rPr>
          <w:bCs/>
          <w:color w:val="auto"/>
        </w:rPr>
        <w:t xml:space="preserve">Выпускник научится: </w:t>
      </w:r>
    </w:p>
    <w:p w:rsidR="000D5271" w:rsidRPr="00897630" w:rsidRDefault="000D5271" w:rsidP="0057093B">
      <w:pPr>
        <w:pStyle w:val="af1"/>
        <w:keepNext/>
        <w:keepLines/>
        <w:spacing w:before="0" w:beforeAutospacing="0" w:after="0" w:afterAutospacing="0"/>
        <w:ind w:firstLine="454"/>
        <w:jc w:val="both"/>
      </w:pPr>
      <w:r w:rsidRPr="00897630">
        <w:t>• различать географические процессы и явления, определяющие особенности природы страны и отдельных регионов;</w:t>
      </w:r>
    </w:p>
    <w:p w:rsidR="000D5271" w:rsidRPr="00897630" w:rsidRDefault="000D5271" w:rsidP="0057093B">
      <w:pPr>
        <w:pStyle w:val="af1"/>
        <w:keepNext/>
        <w:keepLines/>
        <w:spacing w:before="0" w:beforeAutospacing="0" w:after="0" w:afterAutospacing="0"/>
        <w:ind w:firstLine="454"/>
        <w:jc w:val="both"/>
      </w:pPr>
      <w:r w:rsidRPr="00897630">
        <w:t>• сравнивать особенности природы отдельных регионов страны;</w:t>
      </w:r>
    </w:p>
    <w:p w:rsidR="000D5271" w:rsidRPr="00897630" w:rsidRDefault="000D5271" w:rsidP="0057093B">
      <w:pPr>
        <w:pStyle w:val="af1"/>
        <w:keepNext/>
        <w:keepLines/>
        <w:spacing w:before="0" w:beforeAutospacing="0" w:after="0" w:afterAutospacing="0"/>
        <w:ind w:firstLine="454"/>
        <w:jc w:val="both"/>
      </w:pPr>
      <w:r w:rsidRPr="00897630">
        <w:t>• оценивать особенности взаимодействия природы и общества в пределах отдельных территорий;</w:t>
      </w:r>
    </w:p>
    <w:p w:rsidR="000D5271" w:rsidRPr="00897630" w:rsidRDefault="000D5271" w:rsidP="0057093B">
      <w:pPr>
        <w:pStyle w:val="af1"/>
        <w:keepNext/>
        <w:keepLines/>
        <w:spacing w:before="0" w:beforeAutospacing="0" w:after="0" w:afterAutospacing="0"/>
        <w:ind w:firstLine="454"/>
        <w:jc w:val="both"/>
      </w:pPr>
      <w:r w:rsidRPr="00897630">
        <w:t>• описывать положение на карте и взаиморасположение географических объектов;</w:t>
      </w:r>
    </w:p>
    <w:p w:rsidR="000D5271" w:rsidRPr="00897630" w:rsidRDefault="000D5271" w:rsidP="0057093B">
      <w:pPr>
        <w:pStyle w:val="af1"/>
        <w:keepNext/>
        <w:keepLines/>
        <w:spacing w:before="0" w:beforeAutospacing="0" w:after="0" w:afterAutospacing="0"/>
        <w:ind w:firstLine="454"/>
        <w:jc w:val="both"/>
      </w:pPr>
      <w:r w:rsidRPr="00897630">
        <w:t>• объяснять особенности компонентов природы отдельных частей страны;</w:t>
      </w:r>
    </w:p>
    <w:p w:rsidR="000D5271" w:rsidRPr="00897630" w:rsidRDefault="000D5271" w:rsidP="0057093B">
      <w:pPr>
        <w:pStyle w:val="af1"/>
        <w:keepNext/>
        <w:keepLines/>
        <w:spacing w:before="0" w:beforeAutospacing="0" w:after="0" w:afterAutospacing="0"/>
        <w:ind w:firstLine="454"/>
        <w:jc w:val="both"/>
      </w:pPr>
      <w:r w:rsidRPr="00897630">
        <w:t xml:space="preserve">• оценивать природные условия и обеспеченность природными ресурсами отдельных территорий России; </w:t>
      </w:r>
    </w:p>
    <w:p w:rsidR="000D5271" w:rsidRPr="00897630" w:rsidRDefault="000D5271" w:rsidP="0057093B">
      <w:pPr>
        <w:pStyle w:val="af1"/>
        <w:keepNext/>
        <w:keepLines/>
        <w:spacing w:before="0" w:beforeAutospacing="0" w:after="0" w:afterAutospacing="0"/>
        <w:ind w:firstLine="454"/>
        <w:jc w:val="both"/>
      </w:pPr>
      <w:r w:rsidRPr="00897630">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0D5271" w:rsidRPr="00897630" w:rsidRDefault="000D5271" w:rsidP="0057093B">
      <w:pPr>
        <w:pStyle w:val="western"/>
        <w:keepNext/>
        <w:keepLines/>
        <w:spacing w:before="0" w:beforeAutospacing="0" w:after="0"/>
        <w:ind w:firstLine="454"/>
        <w:rPr>
          <w:color w:val="auto"/>
        </w:rPr>
      </w:pPr>
      <w:r w:rsidRPr="00897630">
        <w:rPr>
          <w:i/>
          <w:iCs/>
          <w:color w:val="auto"/>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lastRenderedPageBreak/>
        <w:t>• </w:t>
      </w:r>
      <w:r w:rsidRPr="00897630">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делать прогнозы трансформации географических систем и комплексов в результате изменения их компонентов.</w:t>
      </w:r>
    </w:p>
    <w:p w:rsidR="000D5271" w:rsidRPr="00897630" w:rsidRDefault="000D5271" w:rsidP="0057093B">
      <w:pPr>
        <w:pStyle w:val="western"/>
        <w:keepNext/>
        <w:keepLines/>
        <w:spacing w:before="0" w:beforeAutospacing="0" w:after="0"/>
        <w:ind w:firstLine="454"/>
        <w:outlineLvl w:val="0"/>
        <w:rPr>
          <w:color w:val="auto"/>
        </w:rPr>
      </w:pPr>
      <w:r w:rsidRPr="00897630">
        <w:rPr>
          <w:b/>
          <w:bCs/>
          <w:color w:val="auto"/>
        </w:rPr>
        <w:t>Население России</w:t>
      </w:r>
    </w:p>
    <w:p w:rsidR="000D5271" w:rsidRPr="00897630" w:rsidRDefault="000D5271" w:rsidP="0057093B">
      <w:pPr>
        <w:pStyle w:val="western"/>
        <w:keepNext/>
        <w:keepLines/>
        <w:spacing w:before="0" w:beforeAutospacing="0" w:after="0"/>
        <w:ind w:firstLine="454"/>
        <w:rPr>
          <w:color w:val="auto"/>
        </w:rPr>
      </w:pPr>
      <w:r w:rsidRPr="00897630">
        <w:rPr>
          <w:bCs/>
          <w:color w:val="auto"/>
        </w:rPr>
        <w:t xml:space="preserve">Выпускник научится: </w:t>
      </w:r>
    </w:p>
    <w:p w:rsidR="000D5271" w:rsidRPr="00897630" w:rsidRDefault="000D5271" w:rsidP="0057093B">
      <w:pPr>
        <w:pStyle w:val="af1"/>
        <w:keepNext/>
        <w:keepLines/>
        <w:spacing w:before="0" w:beforeAutospacing="0" w:after="0" w:afterAutospacing="0"/>
        <w:ind w:firstLine="454"/>
        <w:jc w:val="both"/>
      </w:pPr>
      <w:r w:rsidRPr="00897630">
        <w:t>• различать демографические процессы и явления, характеризующие динамику численности населения России, отдельных регионов и стран;</w:t>
      </w:r>
    </w:p>
    <w:p w:rsidR="000D5271" w:rsidRPr="00897630" w:rsidRDefault="000D5271" w:rsidP="0057093B">
      <w:pPr>
        <w:pStyle w:val="af1"/>
        <w:keepNext/>
        <w:keepLines/>
        <w:spacing w:before="0" w:beforeAutospacing="0" w:after="0" w:afterAutospacing="0"/>
        <w:ind w:firstLine="454"/>
        <w:jc w:val="both"/>
      </w:pPr>
      <w:r w:rsidRPr="00897630">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0D5271" w:rsidRPr="00897630" w:rsidRDefault="000D5271" w:rsidP="0057093B">
      <w:pPr>
        <w:pStyle w:val="af1"/>
        <w:keepNext/>
        <w:keepLines/>
        <w:spacing w:before="0" w:beforeAutospacing="0" w:after="0" w:afterAutospacing="0"/>
        <w:ind w:firstLine="454"/>
        <w:jc w:val="both"/>
      </w:pPr>
      <w:r w:rsidRPr="00897630">
        <w:t>• сравнивать особенности населения отдельных регионов страны по этническому, языковому и религиозному составу;</w:t>
      </w:r>
    </w:p>
    <w:p w:rsidR="000D5271" w:rsidRPr="00897630" w:rsidRDefault="000D5271" w:rsidP="0057093B">
      <w:pPr>
        <w:pStyle w:val="af1"/>
        <w:keepNext/>
        <w:keepLines/>
        <w:spacing w:before="0" w:beforeAutospacing="0" w:after="0" w:afterAutospacing="0"/>
        <w:ind w:firstLine="454"/>
        <w:jc w:val="both"/>
      </w:pPr>
      <w:r w:rsidRPr="00897630">
        <w:t>• объяснять особенности динамики численности, половозрастной структуры и размещения населения России и её отдельных регионов;</w:t>
      </w:r>
    </w:p>
    <w:p w:rsidR="000D5271" w:rsidRPr="00897630" w:rsidRDefault="000D5271" w:rsidP="0057093B">
      <w:pPr>
        <w:pStyle w:val="af1"/>
        <w:keepNext/>
        <w:keepLines/>
        <w:spacing w:before="0" w:beforeAutospacing="0" w:after="0" w:afterAutospacing="0"/>
        <w:ind w:firstLine="454"/>
        <w:jc w:val="both"/>
      </w:pPr>
      <w:r w:rsidRPr="00897630">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0D5271" w:rsidRPr="00897630" w:rsidRDefault="000D5271" w:rsidP="0057093B">
      <w:pPr>
        <w:pStyle w:val="western"/>
        <w:keepNext/>
        <w:keepLines/>
        <w:spacing w:before="0" w:beforeAutospacing="0" w:after="0"/>
        <w:ind w:firstLine="454"/>
        <w:rPr>
          <w:color w:val="auto"/>
        </w:rPr>
      </w:pPr>
      <w:r w:rsidRPr="00897630">
        <w:t>• </w:t>
      </w:r>
      <w:r w:rsidRPr="00897630">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0D5271" w:rsidRPr="00897630" w:rsidRDefault="000D5271" w:rsidP="0057093B">
      <w:pPr>
        <w:pStyle w:val="western"/>
        <w:keepNext/>
        <w:keepLines/>
        <w:spacing w:before="0" w:beforeAutospacing="0" w:after="0"/>
        <w:ind w:firstLine="454"/>
        <w:rPr>
          <w:color w:val="auto"/>
        </w:rPr>
      </w:pPr>
      <w:r w:rsidRPr="00897630">
        <w:rPr>
          <w:i/>
          <w:iCs/>
          <w:color w:val="auto"/>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оценивать ситуацию на рынке труда и её динамику.</w:t>
      </w:r>
    </w:p>
    <w:p w:rsidR="000D5271" w:rsidRPr="00897630" w:rsidRDefault="000D5271" w:rsidP="0057093B">
      <w:pPr>
        <w:pStyle w:val="western"/>
        <w:keepNext/>
        <w:keepLines/>
        <w:spacing w:before="0" w:beforeAutospacing="0" w:after="0"/>
        <w:ind w:firstLine="454"/>
        <w:outlineLvl w:val="0"/>
        <w:rPr>
          <w:color w:val="auto"/>
        </w:rPr>
      </w:pPr>
      <w:r w:rsidRPr="00897630">
        <w:rPr>
          <w:b/>
          <w:bCs/>
          <w:color w:val="auto"/>
        </w:rPr>
        <w:t>Хозяйство России</w:t>
      </w:r>
    </w:p>
    <w:p w:rsidR="000D5271" w:rsidRPr="00897630" w:rsidRDefault="000D5271" w:rsidP="0057093B">
      <w:pPr>
        <w:pStyle w:val="western"/>
        <w:keepNext/>
        <w:keepLines/>
        <w:spacing w:before="0" w:beforeAutospacing="0" w:after="0"/>
        <w:ind w:firstLine="454"/>
        <w:rPr>
          <w:color w:val="auto"/>
        </w:rPr>
      </w:pPr>
      <w:r w:rsidRPr="00897630">
        <w:rPr>
          <w:bCs/>
          <w:color w:val="auto"/>
        </w:rPr>
        <w:t xml:space="preserve">Выпускник научится: </w:t>
      </w:r>
    </w:p>
    <w:p w:rsidR="000D5271" w:rsidRPr="00897630" w:rsidRDefault="000D5271" w:rsidP="0057093B">
      <w:pPr>
        <w:pStyle w:val="af1"/>
        <w:keepNext/>
        <w:keepLines/>
        <w:spacing w:before="0" w:beforeAutospacing="0" w:after="0" w:afterAutospacing="0"/>
        <w:ind w:firstLine="454"/>
        <w:jc w:val="both"/>
      </w:pPr>
      <w:r w:rsidRPr="00897630">
        <w:t>• различать показатели, характеризующие отраслевую и территориальную структуру хозяйства;</w:t>
      </w:r>
    </w:p>
    <w:p w:rsidR="000D5271" w:rsidRPr="00897630" w:rsidRDefault="000D5271" w:rsidP="0057093B">
      <w:pPr>
        <w:pStyle w:val="af1"/>
        <w:keepNext/>
        <w:keepLines/>
        <w:spacing w:before="0" w:beforeAutospacing="0" w:after="0" w:afterAutospacing="0"/>
        <w:ind w:firstLine="454"/>
        <w:jc w:val="both"/>
      </w:pPr>
      <w:r w:rsidRPr="00897630">
        <w:t>• анализировать факторы, влияющие на размещение отраслей и отдельных предприятий по территории страны;</w:t>
      </w:r>
    </w:p>
    <w:p w:rsidR="000D5271" w:rsidRPr="00897630" w:rsidRDefault="000D5271" w:rsidP="0057093B">
      <w:pPr>
        <w:pStyle w:val="af1"/>
        <w:keepNext/>
        <w:keepLines/>
        <w:spacing w:before="0" w:beforeAutospacing="0" w:after="0" w:afterAutospacing="0"/>
        <w:ind w:firstLine="454"/>
        <w:jc w:val="both"/>
      </w:pPr>
      <w:r w:rsidRPr="00897630">
        <w:t>• объяснять особенности отраслевой и территориальной структуры хозяйства России;</w:t>
      </w:r>
    </w:p>
    <w:p w:rsidR="000D5271" w:rsidRPr="00897630" w:rsidRDefault="000D5271" w:rsidP="0057093B">
      <w:pPr>
        <w:pStyle w:val="western"/>
        <w:keepNext/>
        <w:keepLines/>
        <w:spacing w:before="0" w:beforeAutospacing="0" w:after="0"/>
        <w:ind w:firstLine="454"/>
        <w:rPr>
          <w:color w:val="auto"/>
        </w:rPr>
      </w:pPr>
      <w:r w:rsidRPr="00897630">
        <w:t>• </w:t>
      </w:r>
      <w:r w:rsidRPr="00897630">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0D5271" w:rsidRPr="00897630" w:rsidRDefault="000D5271" w:rsidP="0057093B">
      <w:pPr>
        <w:pStyle w:val="western"/>
        <w:keepNext/>
        <w:keepLines/>
        <w:spacing w:before="0" w:beforeAutospacing="0" w:after="0"/>
        <w:ind w:firstLine="454"/>
        <w:rPr>
          <w:color w:val="auto"/>
        </w:rPr>
      </w:pPr>
      <w:r w:rsidRPr="00897630">
        <w:rPr>
          <w:i/>
          <w:iCs/>
          <w:color w:val="auto"/>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обосновывать возможные пути решения проблем развития хозяйства России.</w:t>
      </w:r>
    </w:p>
    <w:p w:rsidR="000D5271" w:rsidRPr="00897630" w:rsidRDefault="000D5271" w:rsidP="0057093B">
      <w:pPr>
        <w:pStyle w:val="western"/>
        <w:keepNext/>
        <w:keepLines/>
        <w:spacing w:before="0" w:beforeAutospacing="0" w:after="0"/>
        <w:ind w:firstLine="454"/>
        <w:outlineLvl w:val="0"/>
        <w:rPr>
          <w:color w:val="auto"/>
        </w:rPr>
      </w:pPr>
      <w:r w:rsidRPr="00897630">
        <w:rPr>
          <w:b/>
          <w:bCs/>
          <w:color w:val="auto"/>
        </w:rPr>
        <w:t>Районы России</w:t>
      </w:r>
    </w:p>
    <w:p w:rsidR="000D5271" w:rsidRPr="00897630" w:rsidRDefault="000D5271" w:rsidP="0057093B">
      <w:pPr>
        <w:pStyle w:val="western"/>
        <w:keepNext/>
        <w:keepLines/>
        <w:spacing w:before="0" w:beforeAutospacing="0" w:after="0"/>
        <w:ind w:firstLine="454"/>
        <w:rPr>
          <w:color w:val="auto"/>
        </w:rPr>
      </w:pPr>
      <w:r w:rsidRPr="00897630">
        <w:rPr>
          <w:bCs/>
          <w:color w:val="auto"/>
        </w:rPr>
        <w:t>Выпускник научится:</w:t>
      </w:r>
    </w:p>
    <w:p w:rsidR="000D5271" w:rsidRPr="00897630" w:rsidRDefault="000D5271" w:rsidP="0057093B">
      <w:pPr>
        <w:pStyle w:val="af1"/>
        <w:keepNext/>
        <w:keepLines/>
        <w:spacing w:before="0" w:beforeAutospacing="0" w:after="0" w:afterAutospacing="0"/>
        <w:ind w:firstLine="454"/>
        <w:jc w:val="both"/>
      </w:pPr>
      <w:r w:rsidRPr="00897630">
        <w:t>• объяснять особенности природы, населения и хозяйства географических районов страны;</w:t>
      </w:r>
    </w:p>
    <w:p w:rsidR="000D5271" w:rsidRPr="00897630" w:rsidRDefault="000D5271" w:rsidP="0057093B">
      <w:pPr>
        <w:pStyle w:val="af1"/>
        <w:keepNext/>
        <w:keepLines/>
        <w:spacing w:before="0" w:beforeAutospacing="0" w:after="0" w:afterAutospacing="0"/>
        <w:ind w:firstLine="454"/>
        <w:jc w:val="both"/>
      </w:pPr>
      <w:r w:rsidRPr="00897630">
        <w:t>• сравнивать особенности природы, населения и хозяйства отдельных регионов страны;</w:t>
      </w:r>
    </w:p>
    <w:p w:rsidR="000D5271" w:rsidRPr="00897630" w:rsidRDefault="000D5271" w:rsidP="0057093B">
      <w:pPr>
        <w:pStyle w:val="af1"/>
        <w:keepNext/>
        <w:keepLines/>
        <w:spacing w:before="0" w:beforeAutospacing="0" w:after="0" w:afterAutospacing="0"/>
        <w:ind w:firstLine="454"/>
        <w:jc w:val="both"/>
      </w:pPr>
      <w:r w:rsidRPr="00897630">
        <w:t>• оценивать районы России с точки зрения особенностей природных, социально-экономических, техногенных и экологических факторов и процессов.</w:t>
      </w:r>
    </w:p>
    <w:p w:rsidR="000D5271" w:rsidRPr="00897630" w:rsidRDefault="000D5271" w:rsidP="0057093B">
      <w:pPr>
        <w:pStyle w:val="af1"/>
        <w:keepNext/>
        <w:keepLines/>
        <w:spacing w:before="0" w:beforeAutospacing="0" w:after="0" w:afterAutospacing="0"/>
        <w:ind w:firstLine="454"/>
        <w:jc w:val="both"/>
      </w:pPr>
      <w:r w:rsidRPr="00897630">
        <w:rPr>
          <w:i/>
          <w:iCs/>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составлять комплексные географические характеристики районов разного ранга;</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0D5271" w:rsidRPr="00897630" w:rsidRDefault="000D5271" w:rsidP="0057093B">
      <w:pPr>
        <w:pStyle w:val="western"/>
        <w:keepNext/>
        <w:keepLines/>
        <w:spacing w:before="0" w:beforeAutospacing="0" w:after="0"/>
        <w:ind w:firstLine="454"/>
        <w:rPr>
          <w:color w:val="auto"/>
        </w:rPr>
      </w:pPr>
      <w:r w:rsidRPr="00897630">
        <w:lastRenderedPageBreak/>
        <w:t>• </w:t>
      </w:r>
      <w:r w:rsidRPr="00897630">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оценивать</w:t>
      </w:r>
      <w:r w:rsidRPr="00897630">
        <w:rPr>
          <w:color w:val="auto"/>
        </w:rPr>
        <w:t xml:space="preserve"> </w:t>
      </w:r>
      <w:r w:rsidRPr="00897630">
        <w:rPr>
          <w:i/>
          <w:iCs/>
          <w:color w:val="auto"/>
        </w:rPr>
        <w:t>социально-экономическое положение и перспективы развития регионов;</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0D5271" w:rsidRPr="00897630" w:rsidRDefault="000D5271" w:rsidP="0057093B">
      <w:pPr>
        <w:pStyle w:val="western"/>
        <w:keepNext/>
        <w:keepLines/>
        <w:spacing w:before="0" w:beforeAutospacing="0" w:after="0"/>
        <w:ind w:firstLine="454"/>
        <w:outlineLvl w:val="0"/>
        <w:rPr>
          <w:color w:val="auto"/>
        </w:rPr>
      </w:pPr>
      <w:r w:rsidRPr="00897630">
        <w:rPr>
          <w:b/>
          <w:bCs/>
          <w:color w:val="auto"/>
        </w:rPr>
        <w:t>Россия в современном мире</w:t>
      </w:r>
    </w:p>
    <w:p w:rsidR="000D5271" w:rsidRPr="00897630" w:rsidRDefault="000D5271" w:rsidP="0057093B">
      <w:pPr>
        <w:pStyle w:val="western"/>
        <w:keepNext/>
        <w:keepLines/>
        <w:spacing w:before="0" w:beforeAutospacing="0" w:after="0"/>
        <w:ind w:firstLine="454"/>
        <w:rPr>
          <w:color w:val="auto"/>
        </w:rPr>
      </w:pPr>
      <w:r w:rsidRPr="00897630">
        <w:rPr>
          <w:bCs/>
          <w:color w:val="auto"/>
        </w:rPr>
        <w:t xml:space="preserve">Выпускник научится: </w:t>
      </w:r>
    </w:p>
    <w:p w:rsidR="000D5271" w:rsidRPr="00897630" w:rsidRDefault="000D5271" w:rsidP="0057093B">
      <w:pPr>
        <w:pStyle w:val="af1"/>
        <w:keepNext/>
        <w:keepLines/>
        <w:spacing w:before="0" w:beforeAutospacing="0" w:after="0" w:afterAutospacing="0"/>
        <w:ind w:firstLine="454"/>
        <w:jc w:val="both"/>
      </w:pPr>
      <w:r w:rsidRPr="00897630">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0D5271" w:rsidRPr="00897630" w:rsidRDefault="000D5271" w:rsidP="0057093B">
      <w:pPr>
        <w:pStyle w:val="af1"/>
        <w:keepNext/>
        <w:keepLines/>
        <w:spacing w:before="0" w:beforeAutospacing="0" w:after="0" w:afterAutospacing="0"/>
        <w:ind w:firstLine="454"/>
        <w:jc w:val="both"/>
      </w:pPr>
      <w:r w:rsidRPr="00897630">
        <w:t>• оценивать место и роль России в мировом хозяйстве.</w:t>
      </w:r>
    </w:p>
    <w:p w:rsidR="000D5271" w:rsidRPr="00897630" w:rsidRDefault="000D5271" w:rsidP="0057093B">
      <w:pPr>
        <w:pStyle w:val="af1"/>
        <w:keepNext/>
        <w:keepLines/>
        <w:spacing w:before="0" w:beforeAutospacing="0" w:after="0" w:afterAutospacing="0"/>
        <w:ind w:firstLine="454"/>
        <w:jc w:val="both"/>
      </w:pPr>
      <w:r w:rsidRPr="00897630">
        <w:rPr>
          <w:i/>
          <w:iCs/>
        </w:rPr>
        <w:t>Выпускник получит возможность научиться:</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выбирать критерии для определения места страны в мировой экономике;</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объяснять возможности России в решении современных глобальных проблем человечества;</w:t>
      </w:r>
    </w:p>
    <w:p w:rsidR="000D5271" w:rsidRPr="00897630" w:rsidRDefault="000D5271" w:rsidP="0057093B">
      <w:pPr>
        <w:pStyle w:val="western"/>
        <w:keepNext/>
        <w:keepLines/>
        <w:spacing w:before="0" w:beforeAutospacing="0" w:after="0"/>
        <w:ind w:firstLine="454"/>
        <w:rPr>
          <w:color w:val="auto"/>
        </w:rPr>
      </w:pPr>
      <w:r w:rsidRPr="00897630">
        <w:t>• </w:t>
      </w:r>
      <w:r w:rsidRPr="00897630">
        <w:rPr>
          <w:i/>
          <w:iCs/>
          <w:color w:val="auto"/>
        </w:rPr>
        <w:t>оценивать</w:t>
      </w:r>
      <w:r w:rsidRPr="00897630">
        <w:rPr>
          <w:color w:val="auto"/>
        </w:rPr>
        <w:t xml:space="preserve"> </w:t>
      </w:r>
      <w:r w:rsidRPr="00897630">
        <w:rPr>
          <w:i/>
          <w:iCs/>
          <w:color w:val="auto"/>
        </w:rPr>
        <w:t>социально-экономическое положение и перспективы развития России.</w:t>
      </w:r>
    </w:p>
    <w:p w:rsidR="000D5271" w:rsidRDefault="000D5271" w:rsidP="0057093B">
      <w:pPr>
        <w:pStyle w:val="af5"/>
        <w:keepNext/>
        <w:keepLines/>
        <w:spacing w:line="240" w:lineRule="auto"/>
        <w:jc w:val="left"/>
        <w:outlineLvl w:val="0"/>
        <w:rPr>
          <w:b/>
          <w:sz w:val="24"/>
        </w:rPr>
      </w:pPr>
    </w:p>
    <w:p w:rsidR="000D5271" w:rsidRPr="00897630" w:rsidRDefault="000D5271" w:rsidP="0057093B">
      <w:pPr>
        <w:pStyle w:val="af5"/>
        <w:keepNext/>
        <w:keepLines/>
        <w:spacing w:line="240" w:lineRule="auto"/>
        <w:jc w:val="left"/>
        <w:outlineLvl w:val="0"/>
        <w:rPr>
          <w:b/>
          <w:sz w:val="24"/>
        </w:rPr>
      </w:pPr>
      <w:r w:rsidRPr="00897630">
        <w:rPr>
          <w:b/>
          <w:sz w:val="24"/>
        </w:rPr>
        <w:t> Математика. Алгебра. Геометрия.</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Натуральные числа. Дроби. Рациональные числа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особенности десятичной системы счисления;</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оперировать понятиями, связанными с делимостью натуральных чисел;</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выражать числа в эквивалентных формах, выбирая наиболее подходящую в зависимости от конкретной ситуации;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сравнивать и упорядочивать рациональные числа;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выполнять вычисления с рациональными числами, сочетая устные и письменные приёмы вычислений, применение калькулятора;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понятия и умения, связанные с пропорциональностью величин, процентами, в ходе решения математических</w:t>
      </w:r>
      <w:r w:rsidRPr="000D5271">
        <w:rPr>
          <w:rFonts w:ascii="Times New Roman"/>
          <w:b/>
          <w:sz w:val="24"/>
          <w:szCs w:val="24"/>
          <w:lang w:val="ru-RU"/>
        </w:rPr>
        <w:t xml:space="preserve"> </w:t>
      </w:r>
      <w:r w:rsidRPr="000D5271">
        <w:rPr>
          <w:rFonts w:ascii="Times New Roman"/>
          <w:sz w:val="24"/>
          <w:szCs w:val="24"/>
          <w:lang w:val="ru-RU"/>
        </w:rPr>
        <w:t>задач и задач из смежных предметов, выполнять несложные практические расчёты.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познакомиться с позиционными системами счисления с основаниями, отличными от 10;</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 xml:space="preserve">углубить и развить представления о натуральных числах и свойствах делимости; </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Действительные числа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начальные представления о множестве действительных чисел;</w:t>
      </w:r>
      <w:r w:rsidRPr="000D5271">
        <w:rPr>
          <w:rFonts w:ascii="Times New Roman"/>
          <w:b/>
          <w:sz w:val="24"/>
          <w:szCs w:val="24"/>
          <w:lang w:val="ru-RU"/>
        </w:rPr>
        <w:t xml:space="preserve"> </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оперировать понятием квадратного корня, применять его в вычислениях. </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развить представление о числе и числовых системах от натуральных до действительных чисел; о роли вычислений в практике;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развить и углубить знания о десятичной записи действительных чисел (периодические и непериодические дроби)</w:t>
      </w:r>
      <w:r w:rsidRPr="000D5271">
        <w:rPr>
          <w:rFonts w:ascii="Times New Roman"/>
          <w:sz w:val="24"/>
          <w:szCs w:val="24"/>
          <w:lang w:val="ru-RU"/>
        </w:rPr>
        <w:t>.</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Измерения, приближения, оценки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в ходе решения задач элементарные представления, связанные с приближёнными значениями величин.</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i/>
          <w:sz w:val="24"/>
          <w:szCs w:val="24"/>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понять, что погрешность результата вычислений должна быть соизмерима с погрешностью исходных данных</w:t>
      </w:r>
      <w:r w:rsidRPr="000D5271">
        <w:rPr>
          <w:rFonts w:ascii="Times New Roman"/>
          <w:sz w:val="24"/>
          <w:szCs w:val="24"/>
          <w:lang w:val="ru-RU"/>
        </w:rPr>
        <w:t>.</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Алгебраические выражения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оперировать понятиями «тождество», «тождественное преобразование», решать задачи, содержащие буквенные данные; работать с формулами;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выполнять преобразования выражений, содержащих степени с целыми показателями и квадратные корни;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выполнять разложение многочленов на множители.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 xml:space="preserve">Выпускник получит возможность научиться: </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 xml:space="preserve">выполнять многошаговые преобразования рациональных выражений, применяя широкий набор способов и приёмов; </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Уравнения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решать основные виды рациональных уравнений с одной переменной, системы двух уравнений с двумя переменными;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применять графические представления для исследования уравнений, исследования и решения систем уравнений с двумя переменными.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применять графические представления для исследования уравнений, систем уравнений, содержащих буквенные коэффициенты.</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Неравенства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и применять терминологию и символику, связанные с отношением неравенства, свойства числовых неравенств;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применять аппарат неравенств для решения задач из различных разделов курса.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применять графические представления для исследования неравенств, систем неравенств, содержащих буквенные коэффициенты.</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Основные понятия. Числовые функции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и использовать функциональные понятия и язык (термины, символические обозначения);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sz w:val="24"/>
          <w:szCs w:val="24"/>
          <w:lang w:val="ru-RU"/>
        </w:rPr>
        <w:t>строить графики элементарных функций; исследовать свойства числовых функций на основе изучения поведения их графиков;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w:t>
      </w:r>
      <w:r w:rsidRPr="00897630">
        <w:rPr>
          <w:rFonts w:ascii="Times New Roman"/>
          <w:i/>
          <w:sz w:val="24"/>
          <w:szCs w:val="24"/>
        </w:rPr>
        <w:t> </w:t>
      </w:r>
      <w:r w:rsidRPr="000D5271">
        <w:rPr>
          <w:rFonts w:ascii="Times New Roman"/>
          <w:i/>
          <w:sz w:val="24"/>
          <w:szCs w:val="24"/>
          <w:lang w:val="ru-RU"/>
        </w:rPr>
        <w:t>п.);</w:t>
      </w:r>
    </w:p>
    <w:p w:rsidR="000D5271" w:rsidRPr="00162ACB" w:rsidRDefault="000D5271" w:rsidP="0057093B">
      <w:pPr>
        <w:pStyle w:val="af6"/>
        <w:keepNext/>
        <w:keepLines/>
        <w:spacing w:line="240" w:lineRule="auto"/>
        <w:rPr>
          <w:sz w:val="24"/>
          <w:szCs w:val="24"/>
          <w:lang w:val="ru-RU"/>
        </w:rPr>
      </w:pPr>
      <w:r w:rsidRPr="00162ACB">
        <w:rPr>
          <w:sz w:val="24"/>
          <w:szCs w:val="24"/>
          <w:lang w:val="ru-RU"/>
        </w:rPr>
        <w:t>•</w:t>
      </w:r>
      <w:r w:rsidRPr="00897630">
        <w:rPr>
          <w:sz w:val="24"/>
          <w:szCs w:val="24"/>
        </w:rPr>
        <w:t> </w:t>
      </w:r>
      <w:r w:rsidRPr="00162ACB">
        <w:rPr>
          <w:i/>
          <w:sz w:val="24"/>
          <w:szCs w:val="24"/>
          <w:lang w:val="ru-RU"/>
        </w:rPr>
        <w:t>использовать функциональные представления и свойства функций для решения математических задач из различных разделов курса.</w:t>
      </w:r>
      <w:r w:rsidRPr="00162ACB">
        <w:rPr>
          <w:sz w:val="24"/>
          <w:szCs w:val="24"/>
          <w:lang w:val="ru-RU"/>
        </w:rPr>
        <w:t xml:space="preserve"> </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Числовые последовательности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и использовать язык последовательностей (термины, символические обозначения);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 xml:space="preserve">решать комбинированные задачи с применением формул </w:t>
      </w:r>
      <w:r w:rsidRPr="00897630">
        <w:rPr>
          <w:rFonts w:ascii="Times New Roman"/>
          <w:i/>
          <w:sz w:val="24"/>
          <w:szCs w:val="24"/>
        </w:rPr>
        <w:t>n</w:t>
      </w:r>
      <w:r w:rsidRPr="000D5271">
        <w:rPr>
          <w:rFonts w:ascii="Times New Roman"/>
          <w:i/>
          <w:sz w:val="24"/>
          <w:szCs w:val="24"/>
          <w:lang w:val="ru-RU"/>
        </w:rPr>
        <w:t xml:space="preserve">-го члена и суммы первых </w:t>
      </w:r>
      <w:r w:rsidRPr="00897630">
        <w:rPr>
          <w:rFonts w:ascii="Times New Roman"/>
          <w:i/>
          <w:sz w:val="24"/>
          <w:szCs w:val="24"/>
        </w:rPr>
        <w:t>n</w:t>
      </w:r>
      <w:r w:rsidRPr="000D5271">
        <w:rPr>
          <w:rFonts w:ascii="Times New Roman"/>
          <w:i/>
          <w:sz w:val="24"/>
          <w:szCs w:val="24"/>
          <w:lang w:val="ru-RU"/>
        </w:rPr>
        <w:t xml:space="preserve"> членов арифметической и геометрической прогрессии, применяя при этом аппарат уравнений и неравенств;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Описательная статистика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Выпускник научится использовать простейшие способы представления и анализа статистических данных.</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Случайные события и вероятность</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 xml:space="preserve">Выпускник научится находить относительную частоту и вероятность случайного события. </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 xml:space="preserve"> </w:t>
      </w:r>
      <w:r w:rsidRPr="000D5271">
        <w:rPr>
          <w:rFonts w:ascii="Times New Roman"/>
          <w:i/>
          <w:sz w:val="24"/>
          <w:szCs w:val="24"/>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Комбинаторика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 решать комбинаторные задачи на нахождение числа объектов или комбинаций.</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 xml:space="preserve"> </w:t>
      </w:r>
      <w:r w:rsidRPr="000D5271">
        <w:rPr>
          <w:rFonts w:ascii="Times New Roman"/>
          <w:i/>
          <w:sz w:val="24"/>
          <w:szCs w:val="24"/>
          <w:lang w:val="ru-RU"/>
        </w:rPr>
        <w:t>научиться некоторым специальным приёмам решения комбинаторных задач.</w:t>
      </w:r>
    </w:p>
    <w:p w:rsidR="000D5271" w:rsidRPr="000D5271" w:rsidRDefault="000D5271" w:rsidP="0057093B">
      <w:pPr>
        <w:keepNext/>
        <w:keepLines/>
        <w:widowControl/>
        <w:wordWrap/>
        <w:ind w:firstLine="454"/>
        <w:rPr>
          <w:rFonts w:ascii="Times New Roman"/>
          <w:b/>
          <w:i/>
          <w:sz w:val="24"/>
          <w:szCs w:val="24"/>
          <w:lang w:val="ru-RU"/>
        </w:rPr>
      </w:pPr>
      <w:r w:rsidRPr="000D5271">
        <w:rPr>
          <w:rFonts w:ascii="Times New Roman"/>
          <w:b/>
          <w:bCs/>
          <w:sz w:val="24"/>
          <w:szCs w:val="24"/>
          <w:lang w:val="ru-RU"/>
        </w:rPr>
        <w:t>Наглядная геометрия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распознавать на чертежах, рисунках, моделях и в окружающем мире плоские и пространственные геометрические фигуры;</w:t>
      </w:r>
    </w:p>
    <w:p w:rsidR="000D5271" w:rsidRPr="000D5271" w:rsidRDefault="000D5271" w:rsidP="0057093B">
      <w:pPr>
        <w:keepNext/>
        <w:keepLines/>
        <w:widowControl/>
        <w:wordWrap/>
        <w:ind w:firstLine="454"/>
        <w:rPr>
          <w:rFonts w:ascii="Times New Roman"/>
          <w:b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Cs/>
          <w:sz w:val="24"/>
          <w:szCs w:val="24"/>
          <w:lang w:val="ru-RU"/>
        </w:rPr>
        <w:t>распознавать</w:t>
      </w:r>
      <w:r w:rsidRPr="000D5271">
        <w:rPr>
          <w:rFonts w:ascii="Times New Roman"/>
          <w:sz w:val="24"/>
          <w:szCs w:val="24"/>
          <w:lang w:val="ru-RU"/>
        </w:rPr>
        <w:t xml:space="preserve"> развёртки куба, </w:t>
      </w:r>
      <w:r w:rsidRPr="000D5271">
        <w:rPr>
          <w:rFonts w:ascii="Times New Roman"/>
          <w:bCs/>
          <w:sz w:val="24"/>
          <w:szCs w:val="24"/>
          <w:lang w:val="ru-RU"/>
        </w:rPr>
        <w:t>прямоугольного</w:t>
      </w:r>
      <w:r w:rsidRPr="000D5271">
        <w:rPr>
          <w:rFonts w:ascii="Times New Roman"/>
          <w:sz w:val="24"/>
          <w:szCs w:val="24"/>
          <w:lang w:val="ru-RU"/>
        </w:rPr>
        <w:t xml:space="preserve"> параллелепипеда, правильной пирамиды, цилиндра и </w:t>
      </w:r>
      <w:r w:rsidRPr="000D5271">
        <w:rPr>
          <w:rFonts w:ascii="Times New Roman"/>
          <w:bCs/>
          <w:sz w:val="24"/>
          <w:szCs w:val="24"/>
          <w:lang w:val="ru-RU"/>
        </w:rPr>
        <w:t>конуса;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строить развёртки куба и </w:t>
      </w:r>
      <w:r w:rsidRPr="000D5271">
        <w:rPr>
          <w:rFonts w:ascii="Times New Roman"/>
          <w:bCs/>
          <w:sz w:val="24"/>
          <w:szCs w:val="24"/>
          <w:lang w:val="ru-RU"/>
        </w:rPr>
        <w:t>прямоугольного</w:t>
      </w:r>
      <w:r w:rsidRPr="000D5271">
        <w:rPr>
          <w:rFonts w:ascii="Times New Roman"/>
          <w:sz w:val="24"/>
          <w:szCs w:val="24"/>
          <w:lang w:val="ru-RU"/>
        </w:rPr>
        <w:t xml:space="preserve"> параллелепипеда;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определять по линейным размерам развёртки фигуры линейные размеры самой фигуры и наоборот;</w:t>
      </w:r>
    </w:p>
    <w:p w:rsidR="000D5271" w:rsidRPr="000D5271" w:rsidRDefault="000D5271" w:rsidP="0057093B">
      <w:pPr>
        <w:keepNext/>
        <w:keepLines/>
        <w:widowControl/>
        <w:wordWrap/>
        <w:ind w:firstLine="454"/>
        <w:rPr>
          <w:rFonts w:ascii="Times New Roman"/>
          <w:b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bCs/>
          <w:sz w:val="24"/>
          <w:szCs w:val="24"/>
          <w:lang w:val="ru-RU"/>
        </w:rPr>
        <w:t>вычислять объём прямоугольного параллелепипеда.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i/>
          <w:sz w:val="24"/>
          <w:szCs w:val="24"/>
          <w:lang w:val="ru-RU"/>
        </w:rPr>
        <w:t>научиться</w:t>
      </w:r>
      <w:r w:rsidRPr="000D5271">
        <w:rPr>
          <w:rFonts w:ascii="Times New Roman"/>
          <w:i/>
          <w:iCs/>
          <w:sz w:val="24"/>
          <w:szCs w:val="24"/>
          <w:lang w:val="ru-RU"/>
        </w:rPr>
        <w:t xml:space="preserve"> вычислять объёмы пространственных геометрических фигур, составленных из прямоугольных параллелепипедов</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iCs/>
          <w:sz w:val="24"/>
          <w:szCs w:val="24"/>
          <w:lang w:val="ru-RU"/>
        </w:rPr>
        <w:t>углубить и развить представления о пространственных геометрических фигурах;</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научиться применять понятие развёртки для выполнения практических расчётов</w:t>
      </w:r>
      <w:r w:rsidRPr="000D5271">
        <w:rPr>
          <w:rFonts w:ascii="Times New Roman"/>
          <w:sz w:val="24"/>
          <w:szCs w:val="24"/>
          <w:lang w:val="ru-RU"/>
        </w:rPr>
        <w:t>.</w:t>
      </w:r>
    </w:p>
    <w:p w:rsidR="000D5271" w:rsidRPr="00897630" w:rsidRDefault="000D5271" w:rsidP="0057093B">
      <w:pPr>
        <w:pStyle w:val="NR"/>
        <w:keepNext/>
        <w:keepLines/>
        <w:ind w:firstLine="454"/>
        <w:jc w:val="both"/>
        <w:outlineLvl w:val="0"/>
        <w:rPr>
          <w:b/>
          <w:bCs/>
          <w:szCs w:val="24"/>
        </w:rPr>
      </w:pPr>
      <w:r w:rsidRPr="00897630">
        <w:rPr>
          <w:b/>
          <w:bCs/>
          <w:szCs w:val="24"/>
        </w:rPr>
        <w:t>Геометрические фигуры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пользоваться языком геометрии для описания предметов окружающего мира и их взаимного расположения;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распознавать и изображать на чертежах и рисунках геометрические фигуры и их конфигурации;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находить значения длин линейных элементов фигур и их отношения, градусную меру углов от 0</w:t>
      </w:r>
      <w:r w:rsidRPr="00897630">
        <w:rPr>
          <w:rFonts w:ascii="Times New Roman"/>
          <w:sz w:val="24"/>
          <w:szCs w:val="24"/>
        </w:rPr>
        <w:sym w:font="Symbol" w:char="00B0"/>
      </w:r>
      <w:r w:rsidRPr="000D5271">
        <w:rPr>
          <w:rFonts w:ascii="Times New Roman"/>
          <w:sz w:val="24"/>
          <w:szCs w:val="24"/>
          <w:lang w:val="ru-RU"/>
        </w:rPr>
        <w:t xml:space="preserve"> до 180</w:t>
      </w:r>
      <w:r w:rsidRPr="00897630">
        <w:rPr>
          <w:rFonts w:ascii="Times New Roman"/>
          <w:sz w:val="24"/>
          <w:szCs w:val="24"/>
        </w:rPr>
        <w:sym w:font="Symbol" w:char="00B0"/>
      </w:r>
      <w:r w:rsidRPr="000D5271">
        <w:rPr>
          <w:rFonts w:ascii="Times New Roman"/>
          <w:sz w:val="24"/>
          <w:szCs w:val="24"/>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оперировать с начальными понятиями тригонометрии и выполнять элементарные операции над функциями углов;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решать несложные задачи на построение, применяя основные алгоритмы построения с помощью циркуля и линейки;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решать простейшие планиметрические задачи в пространстве.</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
          <w:iCs/>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bCs/>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овладеть методами решения задач</w:t>
      </w:r>
      <w:r w:rsidRPr="000D5271">
        <w:rPr>
          <w:rFonts w:ascii="Times New Roman"/>
          <w:i/>
          <w:iCs/>
          <w:sz w:val="24"/>
          <w:szCs w:val="24"/>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приобрести опыт применения</w:t>
      </w:r>
      <w:r w:rsidRPr="000D5271">
        <w:rPr>
          <w:rFonts w:ascii="Times New Roman"/>
          <w:sz w:val="24"/>
          <w:szCs w:val="24"/>
          <w:lang w:val="ru-RU"/>
        </w:rPr>
        <w:t xml:space="preserve"> </w:t>
      </w:r>
      <w:r w:rsidRPr="000D5271">
        <w:rPr>
          <w:rFonts w:ascii="Times New Roman"/>
          <w:i/>
          <w:iCs/>
          <w:sz w:val="24"/>
          <w:szCs w:val="24"/>
          <w:lang w:val="ru-RU"/>
        </w:rPr>
        <w:t>алгебраического и тригонометрического аппарата и идей движения при решении геометрических задач;</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овладеть традиционной схемой</w:t>
      </w:r>
      <w:r w:rsidRPr="000D5271">
        <w:rPr>
          <w:rFonts w:ascii="Times New Roman"/>
          <w:i/>
          <w:iCs/>
          <w:sz w:val="24"/>
          <w:szCs w:val="24"/>
          <w:lang w:val="ru-RU"/>
        </w:rPr>
        <w:t xml:space="preserve"> решения задач на построение с помощью циркуля и линейки:</w:t>
      </w:r>
      <w:r w:rsidRPr="000D5271">
        <w:rPr>
          <w:rFonts w:ascii="Times New Roman"/>
          <w:sz w:val="24"/>
          <w:szCs w:val="24"/>
          <w:lang w:val="ru-RU"/>
        </w:rPr>
        <w:t xml:space="preserve"> </w:t>
      </w:r>
      <w:r w:rsidRPr="000D5271">
        <w:rPr>
          <w:rFonts w:ascii="Times New Roman"/>
          <w:i/>
          <w:iCs/>
          <w:sz w:val="24"/>
          <w:szCs w:val="24"/>
          <w:lang w:val="ru-RU"/>
        </w:rPr>
        <w:t>анализ, построение</w:t>
      </w:r>
      <w:r w:rsidRPr="000D5271">
        <w:rPr>
          <w:rFonts w:ascii="Times New Roman"/>
          <w:sz w:val="24"/>
          <w:szCs w:val="24"/>
          <w:lang w:val="ru-RU"/>
        </w:rPr>
        <w:t xml:space="preserve">, </w:t>
      </w:r>
      <w:r w:rsidRPr="000D5271">
        <w:rPr>
          <w:rFonts w:ascii="Times New Roman"/>
          <w:i/>
          <w:iCs/>
          <w:sz w:val="24"/>
          <w:szCs w:val="24"/>
          <w:lang w:val="ru-RU"/>
        </w:rPr>
        <w:t>доказательство и исследование;</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научиться решать задачи</w:t>
      </w:r>
      <w:r w:rsidRPr="000D5271">
        <w:rPr>
          <w:rFonts w:ascii="Times New Roman"/>
          <w:i/>
          <w:iCs/>
          <w:sz w:val="24"/>
          <w:szCs w:val="24"/>
          <w:lang w:val="ru-RU"/>
        </w:rPr>
        <w:t xml:space="preserve"> на построение</w:t>
      </w:r>
      <w:r w:rsidRPr="000D5271">
        <w:rPr>
          <w:rFonts w:ascii="Times New Roman"/>
          <w:sz w:val="24"/>
          <w:szCs w:val="24"/>
          <w:lang w:val="ru-RU"/>
        </w:rPr>
        <w:t xml:space="preserve"> </w:t>
      </w:r>
      <w:r w:rsidRPr="000D5271">
        <w:rPr>
          <w:rFonts w:ascii="Times New Roman"/>
          <w:i/>
          <w:iCs/>
          <w:sz w:val="24"/>
          <w:szCs w:val="24"/>
          <w:lang w:val="ru-RU"/>
        </w:rPr>
        <w:t>методом</w:t>
      </w:r>
      <w:r w:rsidRPr="000D5271">
        <w:rPr>
          <w:rFonts w:ascii="Times New Roman"/>
          <w:sz w:val="24"/>
          <w:szCs w:val="24"/>
          <w:lang w:val="ru-RU"/>
        </w:rPr>
        <w:t xml:space="preserve"> </w:t>
      </w:r>
      <w:r w:rsidRPr="000D5271">
        <w:rPr>
          <w:rFonts w:ascii="Times New Roman"/>
          <w:i/>
          <w:iCs/>
          <w:sz w:val="24"/>
          <w:szCs w:val="24"/>
          <w:lang w:val="ru-RU"/>
        </w:rPr>
        <w:t>геометрического</w:t>
      </w:r>
      <w:r w:rsidRPr="000D5271">
        <w:rPr>
          <w:rFonts w:ascii="Times New Roman"/>
          <w:sz w:val="24"/>
          <w:szCs w:val="24"/>
          <w:lang w:val="ru-RU"/>
        </w:rPr>
        <w:t xml:space="preserve"> </w:t>
      </w:r>
      <w:r w:rsidRPr="000D5271">
        <w:rPr>
          <w:rFonts w:ascii="Times New Roman"/>
          <w:i/>
          <w:iCs/>
          <w:sz w:val="24"/>
          <w:szCs w:val="24"/>
          <w:lang w:val="ru-RU"/>
        </w:rPr>
        <w:t>места</w:t>
      </w:r>
      <w:r w:rsidRPr="000D5271">
        <w:rPr>
          <w:rFonts w:ascii="Times New Roman"/>
          <w:sz w:val="24"/>
          <w:szCs w:val="24"/>
          <w:lang w:val="ru-RU"/>
        </w:rPr>
        <w:t xml:space="preserve"> </w:t>
      </w:r>
      <w:r w:rsidRPr="000D5271">
        <w:rPr>
          <w:rFonts w:ascii="Times New Roman"/>
          <w:i/>
          <w:iCs/>
          <w:sz w:val="24"/>
          <w:szCs w:val="24"/>
          <w:lang w:val="ru-RU"/>
        </w:rPr>
        <w:t>точек</w:t>
      </w:r>
      <w:r w:rsidRPr="000D5271">
        <w:rPr>
          <w:rFonts w:ascii="Times New Roman"/>
          <w:sz w:val="24"/>
          <w:szCs w:val="24"/>
          <w:lang w:val="ru-RU"/>
        </w:rPr>
        <w:t xml:space="preserve"> </w:t>
      </w:r>
      <w:r w:rsidRPr="000D5271">
        <w:rPr>
          <w:rFonts w:ascii="Times New Roman"/>
          <w:i/>
          <w:sz w:val="24"/>
          <w:szCs w:val="24"/>
          <w:lang w:val="ru-RU"/>
        </w:rPr>
        <w:t>и</w:t>
      </w:r>
      <w:r w:rsidRPr="000D5271">
        <w:rPr>
          <w:rFonts w:ascii="Times New Roman"/>
          <w:sz w:val="24"/>
          <w:szCs w:val="24"/>
          <w:lang w:val="ru-RU"/>
        </w:rPr>
        <w:t xml:space="preserve"> </w:t>
      </w:r>
      <w:r w:rsidRPr="000D5271">
        <w:rPr>
          <w:rFonts w:ascii="Times New Roman"/>
          <w:i/>
          <w:iCs/>
          <w:sz w:val="24"/>
          <w:szCs w:val="24"/>
          <w:lang w:val="ru-RU"/>
        </w:rPr>
        <w:t>методом</w:t>
      </w:r>
      <w:r w:rsidRPr="000D5271">
        <w:rPr>
          <w:rFonts w:ascii="Times New Roman"/>
          <w:sz w:val="24"/>
          <w:szCs w:val="24"/>
          <w:lang w:val="ru-RU"/>
        </w:rPr>
        <w:t xml:space="preserve"> </w:t>
      </w:r>
      <w:r w:rsidRPr="000D5271">
        <w:rPr>
          <w:rFonts w:ascii="Times New Roman"/>
          <w:i/>
          <w:iCs/>
          <w:sz w:val="24"/>
          <w:szCs w:val="24"/>
          <w:lang w:val="ru-RU"/>
        </w:rPr>
        <w:t>подобия;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приобрести опыт исследования свойств</w:t>
      </w:r>
      <w:r w:rsidRPr="000D5271">
        <w:rPr>
          <w:rFonts w:ascii="Times New Roman"/>
          <w:sz w:val="24"/>
          <w:szCs w:val="24"/>
          <w:lang w:val="ru-RU"/>
        </w:rPr>
        <w:t xml:space="preserve"> </w:t>
      </w:r>
      <w:r w:rsidRPr="000D5271">
        <w:rPr>
          <w:rFonts w:ascii="Times New Roman"/>
          <w:i/>
          <w:iCs/>
          <w:sz w:val="24"/>
          <w:szCs w:val="24"/>
          <w:lang w:val="ru-RU"/>
        </w:rPr>
        <w:t>планиметрических фигур с помощью компьютерных программ</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приобрести опыт выполнения проектов</w:t>
      </w:r>
      <w:r w:rsidRPr="000D5271">
        <w:rPr>
          <w:rFonts w:ascii="Times New Roman"/>
          <w:sz w:val="24"/>
          <w:szCs w:val="24"/>
          <w:lang w:val="ru-RU"/>
        </w:rPr>
        <w:t xml:space="preserve"> </w:t>
      </w:r>
      <w:r w:rsidRPr="000D5271">
        <w:rPr>
          <w:rFonts w:ascii="Times New Roman"/>
          <w:i/>
          <w:iCs/>
          <w:sz w:val="24"/>
          <w:szCs w:val="24"/>
          <w:lang w:val="ru-RU"/>
        </w:rPr>
        <w:t xml:space="preserve">по темам </w:t>
      </w:r>
      <w:r w:rsidRPr="000D5271">
        <w:rPr>
          <w:rFonts w:ascii="Times New Roman"/>
          <w:sz w:val="24"/>
          <w:szCs w:val="24"/>
          <w:lang w:val="ru-RU"/>
        </w:rPr>
        <w:t>«</w:t>
      </w:r>
      <w:r w:rsidRPr="000D5271">
        <w:rPr>
          <w:rFonts w:ascii="Times New Roman"/>
          <w:i/>
          <w:iCs/>
          <w:sz w:val="24"/>
          <w:szCs w:val="24"/>
          <w:lang w:val="ru-RU"/>
        </w:rPr>
        <w:t>Геометрические преобразования на плоскости</w:t>
      </w:r>
      <w:r w:rsidRPr="000D5271">
        <w:rPr>
          <w:rFonts w:ascii="Times New Roman"/>
          <w:sz w:val="24"/>
          <w:szCs w:val="24"/>
          <w:lang w:val="ru-RU"/>
        </w:rPr>
        <w:t>»</w:t>
      </w:r>
      <w:r w:rsidRPr="000D5271">
        <w:rPr>
          <w:rFonts w:ascii="Times New Roman"/>
          <w:i/>
          <w:iCs/>
          <w:sz w:val="24"/>
          <w:szCs w:val="24"/>
          <w:lang w:val="ru-RU"/>
        </w:rPr>
        <w:t xml:space="preserve">, </w:t>
      </w:r>
      <w:r w:rsidRPr="000D5271">
        <w:rPr>
          <w:rFonts w:ascii="Times New Roman"/>
          <w:sz w:val="24"/>
          <w:szCs w:val="24"/>
          <w:lang w:val="ru-RU"/>
        </w:rPr>
        <w:t>«</w:t>
      </w:r>
      <w:r w:rsidRPr="000D5271">
        <w:rPr>
          <w:rFonts w:ascii="Times New Roman"/>
          <w:i/>
          <w:iCs/>
          <w:sz w:val="24"/>
          <w:szCs w:val="24"/>
          <w:lang w:val="ru-RU"/>
        </w:rPr>
        <w:t>Построение отрезков по формуле</w:t>
      </w:r>
      <w:r w:rsidRPr="000D5271">
        <w:rPr>
          <w:rFonts w:ascii="Times New Roman"/>
          <w:sz w:val="24"/>
          <w:szCs w:val="24"/>
          <w:lang w:val="ru-RU"/>
        </w:rPr>
        <w:t>»</w:t>
      </w:r>
      <w:r w:rsidRPr="000D5271">
        <w:rPr>
          <w:rFonts w:ascii="Times New Roman"/>
          <w:i/>
          <w:iCs/>
          <w:sz w:val="24"/>
          <w:szCs w:val="24"/>
          <w:lang w:val="ru-RU"/>
        </w:rPr>
        <w:t>.</w:t>
      </w:r>
    </w:p>
    <w:p w:rsidR="000D5271" w:rsidRPr="00897630" w:rsidRDefault="000D5271" w:rsidP="0057093B">
      <w:pPr>
        <w:pStyle w:val="NR"/>
        <w:keepNext/>
        <w:keepLines/>
        <w:ind w:firstLine="454"/>
        <w:jc w:val="both"/>
        <w:outlineLvl w:val="0"/>
        <w:rPr>
          <w:b/>
          <w:bCs/>
          <w:szCs w:val="24"/>
        </w:rPr>
      </w:pPr>
      <w:r w:rsidRPr="00897630">
        <w:rPr>
          <w:b/>
          <w:bCs/>
          <w:szCs w:val="24"/>
        </w:rPr>
        <w:t>Измерение геометрических величин</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Cs/>
          <w:sz w:val="24"/>
          <w:szCs w:val="24"/>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вычислять площади треугольников, прямоугольников, параллелограмм-мов, трапеций, кругов и секторов;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вычислять </w:t>
      </w:r>
      <w:r w:rsidRPr="000D5271">
        <w:rPr>
          <w:rFonts w:ascii="Times New Roman"/>
          <w:iCs/>
          <w:sz w:val="24"/>
          <w:szCs w:val="24"/>
          <w:lang w:val="ru-RU"/>
        </w:rPr>
        <w:t>длину окружности, длину дуги окружности;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решать задачи на доказательство с использованием формул длины окружности и длины дуги окружности, формул площадей фигур;</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
          <w:iCs/>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iCs/>
          <w:sz w:val="24"/>
          <w:szCs w:val="24"/>
          <w:lang w:val="ru-RU"/>
        </w:rPr>
        <w:t>вычислять площади фигур, составленных из двух или более прямоугольников, параллелограммов, треугольников, круга и сектора;</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sz w:val="24"/>
          <w:szCs w:val="24"/>
          <w:lang w:val="ru-RU"/>
        </w:rPr>
        <w:lastRenderedPageBreak/>
        <w:t>•</w:t>
      </w:r>
      <w:r w:rsidRPr="00897630">
        <w:rPr>
          <w:rFonts w:ascii="Times New Roman"/>
          <w:sz w:val="24"/>
          <w:szCs w:val="24"/>
        </w:rPr>
        <w:t> </w:t>
      </w:r>
      <w:r w:rsidRPr="000D5271">
        <w:rPr>
          <w:rFonts w:ascii="Times New Roman"/>
          <w:i/>
          <w:iCs/>
          <w:sz w:val="24"/>
          <w:szCs w:val="24"/>
          <w:lang w:val="ru-RU"/>
        </w:rPr>
        <w:t xml:space="preserve">вычислять площади многоугольников, используя отношения </w:t>
      </w:r>
      <w:r w:rsidRPr="000D5271">
        <w:rPr>
          <w:rFonts w:ascii="Times New Roman"/>
          <w:bCs/>
          <w:i/>
          <w:iCs/>
          <w:sz w:val="24"/>
          <w:szCs w:val="24"/>
          <w:lang w:val="ru-RU"/>
        </w:rPr>
        <w:t>равновеликости и равносоставленности;</w:t>
      </w:r>
    </w:p>
    <w:p w:rsidR="000D5271" w:rsidRPr="00162ACB" w:rsidRDefault="000D5271" w:rsidP="0057093B">
      <w:pPr>
        <w:pStyle w:val="af6"/>
        <w:keepNext/>
        <w:keepLines/>
        <w:spacing w:line="240" w:lineRule="auto"/>
        <w:rPr>
          <w:i/>
          <w:sz w:val="24"/>
          <w:szCs w:val="24"/>
          <w:lang w:val="ru-RU"/>
        </w:rPr>
      </w:pPr>
      <w:r w:rsidRPr="00162ACB">
        <w:rPr>
          <w:sz w:val="24"/>
          <w:szCs w:val="24"/>
          <w:lang w:val="ru-RU"/>
        </w:rPr>
        <w:t>•</w:t>
      </w:r>
      <w:r w:rsidRPr="00897630">
        <w:rPr>
          <w:sz w:val="24"/>
          <w:szCs w:val="24"/>
        </w:rPr>
        <w:t> </w:t>
      </w:r>
      <w:r w:rsidRPr="00162ACB">
        <w:rPr>
          <w:i/>
          <w:sz w:val="24"/>
          <w:szCs w:val="24"/>
          <w:lang w:val="ru-RU"/>
        </w:rPr>
        <w:t>применять алгебраический и тригонометрический аппарат и идеи движения при решении задач на вычисление площадей многоугольников.</w:t>
      </w:r>
    </w:p>
    <w:p w:rsidR="000D5271" w:rsidRPr="00897630" w:rsidRDefault="000D5271" w:rsidP="0057093B">
      <w:pPr>
        <w:pStyle w:val="NR"/>
        <w:keepNext/>
        <w:keepLines/>
        <w:ind w:firstLine="454"/>
        <w:jc w:val="both"/>
        <w:outlineLvl w:val="0"/>
        <w:rPr>
          <w:b/>
          <w:bCs/>
          <w:szCs w:val="24"/>
        </w:rPr>
      </w:pPr>
      <w:r w:rsidRPr="00897630">
        <w:rPr>
          <w:b/>
          <w:bCs/>
          <w:szCs w:val="24"/>
        </w:rPr>
        <w:t>Координаты</w:t>
      </w:r>
    </w:p>
    <w:p w:rsidR="000D5271" w:rsidRPr="00162ACB" w:rsidRDefault="000D5271" w:rsidP="0057093B">
      <w:pPr>
        <w:pStyle w:val="af8"/>
        <w:keepNext/>
        <w:keepLines/>
        <w:spacing w:after="0" w:line="240" w:lineRule="auto"/>
        <w:ind w:left="0" w:firstLine="454"/>
        <w:jc w:val="both"/>
        <w:rPr>
          <w:rFonts w:ascii="Times New Roman" w:hAnsi="Times New Roman"/>
          <w:sz w:val="24"/>
          <w:szCs w:val="24"/>
          <w:lang w:val="ru-RU"/>
        </w:rPr>
      </w:pPr>
      <w:r w:rsidRPr="00162ACB">
        <w:rPr>
          <w:rFonts w:ascii="Times New Roman" w:hAnsi="Times New Roman"/>
          <w:sz w:val="24"/>
          <w:szCs w:val="24"/>
          <w:lang w:val="ru-RU"/>
        </w:rPr>
        <w:t>Выпускник научится:</w:t>
      </w:r>
    </w:p>
    <w:p w:rsidR="000D5271" w:rsidRPr="00162ACB" w:rsidRDefault="000D5271" w:rsidP="0057093B">
      <w:pPr>
        <w:pStyle w:val="af8"/>
        <w:keepNext/>
        <w:keepLines/>
        <w:spacing w:after="0" w:line="240" w:lineRule="auto"/>
        <w:ind w:left="0" w:firstLine="454"/>
        <w:jc w:val="both"/>
        <w:rPr>
          <w:rFonts w:ascii="Times New Roman" w:hAnsi="Times New Roman"/>
          <w:sz w:val="24"/>
          <w:szCs w:val="24"/>
          <w:lang w:val="ru-RU"/>
        </w:rPr>
      </w:pPr>
      <w:r w:rsidRPr="00162ACB">
        <w:rPr>
          <w:rFonts w:ascii="Times New Roman" w:hAnsi="Times New Roman"/>
          <w:sz w:val="24"/>
          <w:szCs w:val="24"/>
          <w:lang w:val="ru-RU"/>
        </w:rPr>
        <w:t>•</w:t>
      </w:r>
      <w:r w:rsidRPr="00897630">
        <w:rPr>
          <w:rFonts w:ascii="Times New Roman" w:hAnsi="Times New Roman"/>
          <w:sz w:val="24"/>
          <w:szCs w:val="24"/>
        </w:rPr>
        <w:t> </w:t>
      </w:r>
      <w:r w:rsidRPr="00162ACB">
        <w:rPr>
          <w:rFonts w:ascii="Times New Roman" w:hAnsi="Times New Roman"/>
          <w:sz w:val="24"/>
          <w:szCs w:val="24"/>
          <w:lang w:val="ru-RU"/>
        </w:rPr>
        <w:t>вычислять длину отрезка по координатам его концов; вычислять координаты середины отрезка;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координатный метод для изучения свойств прямых и окружностей.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iCs/>
          <w:sz w:val="24"/>
          <w:szCs w:val="24"/>
          <w:lang w:val="ru-RU"/>
        </w:rPr>
        <w:t>Выпускник</w:t>
      </w:r>
      <w:r w:rsidRPr="000D5271">
        <w:rPr>
          <w:rFonts w:ascii="Times New Roman"/>
          <w:sz w:val="24"/>
          <w:szCs w:val="24"/>
          <w:lang w:val="ru-RU"/>
        </w:rPr>
        <w:t xml:space="preserve"> </w:t>
      </w:r>
      <w:r w:rsidRPr="000D5271">
        <w:rPr>
          <w:rFonts w:ascii="Times New Roman"/>
          <w:i/>
          <w:iCs/>
          <w:sz w:val="24"/>
          <w:szCs w:val="24"/>
          <w:lang w:val="ru-RU"/>
        </w:rPr>
        <w:t>получит</w:t>
      </w:r>
      <w:r w:rsidRPr="000D5271">
        <w:rPr>
          <w:rFonts w:ascii="Times New Roman"/>
          <w:sz w:val="24"/>
          <w:szCs w:val="24"/>
          <w:lang w:val="ru-RU"/>
        </w:rPr>
        <w:t xml:space="preserve"> </w:t>
      </w:r>
      <w:r w:rsidRPr="000D5271">
        <w:rPr>
          <w:rFonts w:ascii="Times New Roman"/>
          <w:i/>
          <w:iCs/>
          <w:sz w:val="24"/>
          <w:szCs w:val="24"/>
          <w:lang w:val="ru-RU"/>
        </w:rPr>
        <w:t>возможность</w:t>
      </w:r>
      <w:r w:rsidRPr="000D5271">
        <w:rPr>
          <w:rFonts w:ascii="Times New Roman"/>
          <w:sz w:val="24"/>
          <w:szCs w:val="24"/>
          <w:lang w:val="ru-RU"/>
        </w:rPr>
        <w:t xml:space="preserve">: </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овладеть координатным методом решения</w:t>
      </w:r>
      <w:r w:rsidRPr="000D5271">
        <w:rPr>
          <w:rFonts w:ascii="Times New Roman"/>
          <w:sz w:val="24"/>
          <w:szCs w:val="24"/>
          <w:lang w:val="ru-RU"/>
        </w:rPr>
        <w:t xml:space="preserve"> </w:t>
      </w:r>
      <w:r w:rsidRPr="000D5271">
        <w:rPr>
          <w:rFonts w:ascii="Times New Roman"/>
          <w:i/>
          <w:iCs/>
          <w:sz w:val="24"/>
          <w:szCs w:val="24"/>
          <w:lang w:val="ru-RU"/>
        </w:rPr>
        <w:t>задач на вычисления и доказательства;</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приобрести опыт</w:t>
      </w:r>
      <w:r w:rsidRPr="000D5271">
        <w:rPr>
          <w:rFonts w:ascii="Times New Roman"/>
          <w:sz w:val="24"/>
          <w:szCs w:val="24"/>
          <w:lang w:val="ru-RU"/>
        </w:rPr>
        <w:t xml:space="preserve"> </w:t>
      </w:r>
      <w:r w:rsidRPr="000D5271">
        <w:rPr>
          <w:rFonts w:ascii="Times New Roman"/>
          <w:i/>
          <w:iCs/>
          <w:sz w:val="24"/>
          <w:szCs w:val="24"/>
          <w:lang w:val="ru-RU"/>
        </w:rPr>
        <w:t>использования компьютерных программ для анализа частных случаев взаимного расположения окружностей и прямых;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приобрести опыт</w:t>
      </w:r>
      <w:r w:rsidRPr="000D5271">
        <w:rPr>
          <w:rFonts w:ascii="Times New Roman"/>
          <w:sz w:val="24"/>
          <w:szCs w:val="24"/>
          <w:lang w:val="ru-RU"/>
        </w:rPr>
        <w:t xml:space="preserve"> </w:t>
      </w:r>
      <w:r w:rsidRPr="000D5271">
        <w:rPr>
          <w:rFonts w:ascii="Times New Roman"/>
          <w:i/>
          <w:sz w:val="24"/>
          <w:szCs w:val="24"/>
          <w:lang w:val="ru-RU"/>
        </w:rPr>
        <w:t>выполнения проектов</w:t>
      </w:r>
      <w:r w:rsidRPr="000D5271">
        <w:rPr>
          <w:rFonts w:ascii="Times New Roman"/>
          <w:sz w:val="24"/>
          <w:szCs w:val="24"/>
          <w:lang w:val="ru-RU"/>
        </w:rPr>
        <w:t xml:space="preserve"> </w:t>
      </w:r>
      <w:r w:rsidRPr="000D5271">
        <w:rPr>
          <w:rFonts w:ascii="Times New Roman"/>
          <w:i/>
          <w:iCs/>
          <w:sz w:val="24"/>
          <w:szCs w:val="24"/>
          <w:lang w:val="ru-RU"/>
        </w:rPr>
        <w:t>на тему</w:t>
      </w:r>
      <w:r w:rsidRPr="000D5271">
        <w:rPr>
          <w:rFonts w:ascii="Times New Roman"/>
          <w:sz w:val="24"/>
          <w:szCs w:val="24"/>
          <w:lang w:val="ru-RU"/>
        </w:rPr>
        <w:t xml:space="preserve"> «</w:t>
      </w:r>
      <w:r w:rsidRPr="000D5271">
        <w:rPr>
          <w:rFonts w:ascii="Times New Roman"/>
          <w:i/>
          <w:iCs/>
          <w:sz w:val="24"/>
          <w:szCs w:val="24"/>
          <w:lang w:val="ru-RU"/>
        </w:rPr>
        <w:t>Применение координатного метода при решении задач на вычисления и доказательства</w:t>
      </w:r>
      <w:r w:rsidRPr="000D5271">
        <w:rPr>
          <w:rFonts w:ascii="Times New Roman"/>
          <w:sz w:val="24"/>
          <w:szCs w:val="24"/>
          <w:lang w:val="ru-RU"/>
        </w:rPr>
        <w:t>».</w:t>
      </w:r>
    </w:p>
    <w:p w:rsidR="000D5271" w:rsidRPr="00897630" w:rsidRDefault="000D5271" w:rsidP="0057093B">
      <w:pPr>
        <w:pStyle w:val="NR"/>
        <w:keepNext/>
        <w:keepLines/>
        <w:ind w:firstLine="454"/>
        <w:jc w:val="both"/>
        <w:outlineLvl w:val="0"/>
        <w:rPr>
          <w:b/>
          <w:bCs/>
          <w:szCs w:val="24"/>
        </w:rPr>
      </w:pPr>
      <w:r w:rsidRPr="00897630">
        <w:rPr>
          <w:b/>
          <w:bCs/>
          <w:szCs w:val="24"/>
        </w:rPr>
        <w:t>Векторы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 xml:space="preserve">Выпускник научится: </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вычислять скалярное произведение векторов, находить угол между векторами</w:t>
      </w:r>
      <w:r w:rsidRPr="000D5271">
        <w:rPr>
          <w:rFonts w:ascii="Times New Roman"/>
          <w:bCs/>
          <w:sz w:val="24"/>
          <w:szCs w:val="24"/>
          <w:lang w:val="ru-RU"/>
        </w:rPr>
        <w:t>, у</w:t>
      </w:r>
      <w:r w:rsidRPr="000D5271">
        <w:rPr>
          <w:rFonts w:ascii="Times New Roman"/>
          <w:sz w:val="24"/>
          <w:szCs w:val="24"/>
          <w:lang w:val="ru-RU"/>
        </w:rPr>
        <w:t>ста</w:t>
      </w:r>
      <w:r w:rsidRPr="000D5271">
        <w:rPr>
          <w:rFonts w:ascii="Times New Roman"/>
          <w:bCs/>
          <w:sz w:val="24"/>
          <w:szCs w:val="24"/>
          <w:lang w:val="ru-RU"/>
        </w:rPr>
        <w:t>н</w:t>
      </w:r>
      <w:r w:rsidRPr="000D5271">
        <w:rPr>
          <w:rFonts w:ascii="Times New Roman"/>
          <w:sz w:val="24"/>
          <w:szCs w:val="24"/>
          <w:lang w:val="ru-RU"/>
        </w:rPr>
        <w:t>авливать перпендикулярность прямых.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iCs/>
          <w:sz w:val="24"/>
          <w:szCs w:val="24"/>
          <w:lang w:val="ru-RU"/>
        </w:rPr>
        <w:t>Выпускник</w:t>
      </w:r>
      <w:r w:rsidRPr="000D5271">
        <w:rPr>
          <w:rFonts w:ascii="Times New Roman"/>
          <w:sz w:val="24"/>
          <w:szCs w:val="24"/>
          <w:lang w:val="ru-RU"/>
        </w:rPr>
        <w:t xml:space="preserve"> </w:t>
      </w:r>
      <w:r w:rsidRPr="000D5271">
        <w:rPr>
          <w:rFonts w:ascii="Times New Roman"/>
          <w:i/>
          <w:iCs/>
          <w:sz w:val="24"/>
          <w:szCs w:val="24"/>
          <w:lang w:val="ru-RU"/>
        </w:rPr>
        <w:t>получит</w:t>
      </w:r>
      <w:r w:rsidRPr="000D5271">
        <w:rPr>
          <w:rFonts w:ascii="Times New Roman"/>
          <w:sz w:val="24"/>
          <w:szCs w:val="24"/>
          <w:lang w:val="ru-RU"/>
        </w:rPr>
        <w:t xml:space="preserve"> </w:t>
      </w:r>
      <w:r w:rsidRPr="000D5271">
        <w:rPr>
          <w:rFonts w:ascii="Times New Roman"/>
          <w:i/>
          <w:iCs/>
          <w:sz w:val="24"/>
          <w:szCs w:val="24"/>
          <w:lang w:val="ru-RU"/>
        </w:rPr>
        <w:t>возможность</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 xml:space="preserve">овладеть </w:t>
      </w:r>
      <w:r w:rsidRPr="000D5271">
        <w:rPr>
          <w:rFonts w:ascii="Times New Roman"/>
          <w:i/>
          <w:iCs/>
          <w:sz w:val="24"/>
          <w:szCs w:val="24"/>
          <w:lang w:val="ru-RU"/>
        </w:rPr>
        <w:t>векторным методом для решения задач на вычисления и доказательства</w:t>
      </w:r>
      <w:r w:rsidRPr="000D5271">
        <w:rPr>
          <w:rFonts w:ascii="Times New Roman"/>
          <w:sz w:val="24"/>
          <w:szCs w:val="24"/>
          <w:lang w:val="ru-RU"/>
        </w:rPr>
        <w:t>;</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приобрести опыт выполнения проектов</w:t>
      </w:r>
      <w:r w:rsidRPr="000D5271">
        <w:rPr>
          <w:rFonts w:ascii="Times New Roman"/>
          <w:sz w:val="24"/>
          <w:szCs w:val="24"/>
          <w:lang w:val="ru-RU"/>
        </w:rPr>
        <w:t xml:space="preserve"> </w:t>
      </w:r>
      <w:r w:rsidRPr="000D5271">
        <w:rPr>
          <w:rFonts w:ascii="Times New Roman"/>
          <w:i/>
          <w:iCs/>
          <w:sz w:val="24"/>
          <w:szCs w:val="24"/>
          <w:lang w:val="ru-RU"/>
        </w:rPr>
        <w:t>на тему</w:t>
      </w:r>
      <w:r w:rsidRPr="000D5271">
        <w:rPr>
          <w:rFonts w:ascii="Times New Roman"/>
          <w:sz w:val="24"/>
          <w:szCs w:val="24"/>
          <w:lang w:val="ru-RU"/>
        </w:rPr>
        <w:t xml:space="preserve"> «</w:t>
      </w:r>
      <w:r w:rsidRPr="000D5271">
        <w:rPr>
          <w:rFonts w:ascii="Times New Roman"/>
          <w:i/>
          <w:iCs/>
          <w:sz w:val="24"/>
          <w:szCs w:val="24"/>
          <w:lang w:val="ru-RU"/>
        </w:rPr>
        <w:t>применение векторного метода при решении задач на вычисления и доказательства</w:t>
      </w:r>
      <w:r w:rsidRPr="000D5271">
        <w:rPr>
          <w:rFonts w:ascii="Times New Roman"/>
          <w:sz w:val="24"/>
          <w:szCs w:val="24"/>
          <w:lang w:val="ru-RU"/>
        </w:rPr>
        <w:t>».</w:t>
      </w:r>
    </w:p>
    <w:p w:rsidR="000D5271" w:rsidRDefault="000D5271" w:rsidP="0057093B">
      <w:pPr>
        <w:keepNext/>
        <w:keepLines/>
        <w:widowControl/>
        <w:suppressAutoHyphens/>
        <w:wordWrap/>
        <w:ind w:firstLine="454"/>
        <w:outlineLvl w:val="0"/>
        <w:rPr>
          <w:rFonts w:ascii="Times New Roman"/>
          <w:b/>
          <w:sz w:val="24"/>
          <w:szCs w:val="24"/>
          <w:lang w:val="ru-RU"/>
        </w:rPr>
      </w:pPr>
    </w:p>
    <w:p w:rsidR="000D5271" w:rsidRPr="000D5271" w:rsidRDefault="000D5271" w:rsidP="0057093B">
      <w:pPr>
        <w:keepNext/>
        <w:keepLines/>
        <w:widowControl/>
        <w:suppressAutoHyphens/>
        <w:wordWrap/>
        <w:ind w:firstLine="454"/>
        <w:outlineLvl w:val="0"/>
        <w:rPr>
          <w:rFonts w:ascii="Times New Roman"/>
          <w:b/>
          <w:sz w:val="24"/>
          <w:szCs w:val="24"/>
          <w:lang w:val="ru-RU"/>
        </w:rPr>
      </w:pPr>
      <w:r w:rsidRPr="000D5271">
        <w:rPr>
          <w:rFonts w:ascii="Times New Roman"/>
          <w:b/>
          <w:sz w:val="24"/>
          <w:szCs w:val="24"/>
          <w:lang w:val="ru-RU"/>
        </w:rPr>
        <w:t>Информатика</w:t>
      </w:r>
    </w:p>
    <w:p w:rsidR="000D5271" w:rsidRPr="000D5271" w:rsidRDefault="000D5271" w:rsidP="0057093B">
      <w:pPr>
        <w:keepNext/>
        <w:keepLines/>
        <w:widowControl/>
        <w:suppressAutoHyphens/>
        <w:wordWrap/>
        <w:ind w:firstLine="454"/>
        <w:outlineLvl w:val="0"/>
        <w:rPr>
          <w:rFonts w:ascii="Times New Roman"/>
          <w:b/>
          <w:sz w:val="24"/>
          <w:szCs w:val="24"/>
          <w:lang w:val="ru-RU"/>
        </w:rPr>
      </w:pPr>
      <w:r w:rsidRPr="000D5271">
        <w:rPr>
          <w:rFonts w:ascii="Times New Roman"/>
          <w:b/>
          <w:sz w:val="24"/>
          <w:szCs w:val="24"/>
          <w:lang w:val="ru-RU"/>
        </w:rPr>
        <w:t>Информация и способы её представления</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записывать в двоичной системе целые числа от 0 до 256; </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sz w:val="24"/>
          <w:szCs w:val="24"/>
          <w:lang w:val="ru-RU"/>
        </w:rPr>
        <w:t>кодировать и декодировать тексты при известной кодовой таблице;</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основные способы графического представления числовой информации.</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узнать о том, что любые данные можно описать, используя алфавит, содержащий только два символа, например 0 и 1;</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познакомиться с тем, как информация</w:t>
      </w:r>
      <w:r w:rsidRPr="000D5271">
        <w:rPr>
          <w:rFonts w:ascii="Times New Roman"/>
          <w:sz w:val="24"/>
          <w:szCs w:val="24"/>
          <w:lang w:val="ru-RU"/>
        </w:rPr>
        <w:t xml:space="preserve"> </w:t>
      </w:r>
      <w:r w:rsidRPr="000D5271">
        <w:rPr>
          <w:rFonts w:ascii="Times New Roman"/>
          <w:i/>
          <w:sz w:val="24"/>
          <w:szCs w:val="24"/>
          <w:lang w:val="ru-RU"/>
        </w:rPr>
        <w:t>(данные) представляется в современных компьютерах;</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познакомиться с двоичной системой счисления;</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познакомиться с двоичным кодированием текстов и наиболее употребительными современными кодами.</w:t>
      </w:r>
    </w:p>
    <w:p w:rsidR="000D5271" w:rsidRPr="000D5271" w:rsidRDefault="000D5271" w:rsidP="0057093B">
      <w:pPr>
        <w:keepNext/>
        <w:keepLines/>
        <w:widowControl/>
        <w:suppressAutoHyphens/>
        <w:wordWrap/>
        <w:ind w:firstLine="454"/>
        <w:outlineLvl w:val="0"/>
        <w:rPr>
          <w:rFonts w:ascii="Times New Roman"/>
          <w:b/>
          <w:sz w:val="24"/>
          <w:szCs w:val="24"/>
          <w:lang w:val="ru-RU"/>
        </w:rPr>
      </w:pPr>
      <w:r w:rsidRPr="000D5271">
        <w:rPr>
          <w:rFonts w:ascii="Times New Roman"/>
          <w:b/>
          <w:sz w:val="24"/>
          <w:szCs w:val="24"/>
          <w:lang w:val="ru-RU"/>
        </w:rPr>
        <w:lastRenderedPageBreak/>
        <w:t>Основы алгоритмической культуры</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использовать логические значения, операции и выражения с ними;</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создавать и выполнять программы для решения несложных алгоритмических задач в выбранной среде программирования. </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b/>
          <w:i/>
          <w:sz w:val="24"/>
          <w:szCs w:val="24"/>
        </w:rPr>
        <w:t> </w:t>
      </w:r>
      <w:r w:rsidRPr="000D5271">
        <w:rPr>
          <w:rFonts w:ascii="Times New Roman"/>
          <w:i/>
          <w:sz w:val="24"/>
          <w:szCs w:val="24"/>
          <w:lang w:val="ru-RU"/>
        </w:rPr>
        <w:t>познакомиться с использованием строк, деревьев, графов и с простейшими операциями с этими структурами;</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создавать программы для решения несложных задач, возникающих в процессе учебы и вне её.</w:t>
      </w:r>
    </w:p>
    <w:p w:rsidR="000D5271" w:rsidRPr="000D5271" w:rsidRDefault="000D5271" w:rsidP="0057093B">
      <w:pPr>
        <w:keepNext/>
        <w:keepLines/>
        <w:widowControl/>
        <w:suppressAutoHyphens/>
        <w:wordWrap/>
        <w:ind w:firstLine="454"/>
        <w:outlineLvl w:val="0"/>
        <w:rPr>
          <w:rFonts w:ascii="Times New Roman"/>
          <w:b/>
          <w:sz w:val="24"/>
          <w:szCs w:val="24"/>
          <w:lang w:val="ru-RU"/>
        </w:rPr>
      </w:pPr>
      <w:r w:rsidRPr="000D5271">
        <w:rPr>
          <w:rFonts w:ascii="Times New Roman"/>
          <w:b/>
          <w:sz w:val="24"/>
          <w:szCs w:val="24"/>
          <w:lang w:val="ru-RU"/>
        </w:rPr>
        <w:t>Использование программных систем и сервисов</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базовым навыкам работы с компьютером; </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sz w:val="24"/>
          <w:szCs w:val="24"/>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познакомиться с программными средствами для работы с аудио-визуальными данными и соответствующим понятийным аппаратом;</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научиться создавать текстовые документы, включающие рисунки и другие иллюстративные материалы, презентации и т. п.;</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sz w:val="24"/>
          <w:szCs w:val="24"/>
          <w:lang w:val="ru-RU"/>
        </w:rPr>
        <w:t>•</w:t>
      </w:r>
      <w:r w:rsidRPr="00897630">
        <w:rPr>
          <w:rFonts w:ascii="Times New Roman"/>
          <w:sz w:val="24"/>
          <w:szCs w:val="24"/>
        </w:rPr>
        <w:t> </w:t>
      </w:r>
      <w:r w:rsidRPr="000D5271">
        <w:rPr>
          <w:rFonts w:ascii="Times New Roman"/>
          <w:i/>
          <w:sz w:val="24"/>
          <w:szCs w:val="24"/>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w:t>
      </w:r>
      <w:r w:rsidRPr="00897630">
        <w:rPr>
          <w:rFonts w:ascii="Times New Roman"/>
          <w:i/>
          <w:sz w:val="24"/>
          <w:szCs w:val="24"/>
        </w:rPr>
        <w:t> </w:t>
      </w:r>
      <w:r w:rsidRPr="000D5271">
        <w:rPr>
          <w:rFonts w:ascii="Times New Roman"/>
          <w:i/>
          <w:sz w:val="24"/>
          <w:szCs w:val="24"/>
          <w:lang w:val="ru-RU"/>
        </w:rPr>
        <w:t>т.</w:t>
      </w:r>
      <w:r w:rsidRPr="00897630">
        <w:rPr>
          <w:rFonts w:ascii="Times New Roman"/>
          <w:i/>
          <w:sz w:val="24"/>
          <w:szCs w:val="24"/>
        </w:rPr>
        <w:t> </w:t>
      </w:r>
      <w:r w:rsidRPr="000D5271">
        <w:rPr>
          <w:rFonts w:ascii="Times New Roman"/>
          <w:i/>
          <w:sz w:val="24"/>
          <w:szCs w:val="24"/>
          <w:lang w:val="ru-RU"/>
        </w:rPr>
        <w:t>д.).</w:t>
      </w:r>
    </w:p>
    <w:p w:rsidR="000D5271" w:rsidRPr="000D5271" w:rsidRDefault="000D5271" w:rsidP="0057093B">
      <w:pPr>
        <w:keepNext/>
        <w:keepLines/>
        <w:widowControl/>
        <w:suppressAutoHyphens/>
        <w:wordWrap/>
        <w:ind w:firstLine="454"/>
        <w:outlineLvl w:val="0"/>
        <w:rPr>
          <w:rFonts w:ascii="Times New Roman"/>
          <w:b/>
          <w:sz w:val="24"/>
          <w:szCs w:val="24"/>
          <w:lang w:val="ru-RU"/>
        </w:rPr>
      </w:pPr>
      <w:r w:rsidRPr="000D5271">
        <w:rPr>
          <w:rFonts w:ascii="Times New Roman"/>
          <w:b/>
          <w:sz w:val="24"/>
          <w:szCs w:val="24"/>
          <w:lang w:val="ru-RU"/>
        </w:rPr>
        <w:t>Работа в информационном пространстве</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базовым навыкам и знаниям, необходимым для использования интернет-сервисов при решении учебных и внеучебных задач;</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организации своего личного пространства данных с использованием индивидуальных накопителей данных, интернет-сервисов и т.</w:t>
      </w:r>
      <w:r w:rsidRPr="00897630">
        <w:rPr>
          <w:rFonts w:ascii="Times New Roman"/>
          <w:sz w:val="24"/>
          <w:szCs w:val="24"/>
        </w:rPr>
        <w:t> </w:t>
      </w:r>
      <w:r w:rsidRPr="000D5271">
        <w:rPr>
          <w:rFonts w:ascii="Times New Roman"/>
          <w:sz w:val="24"/>
          <w:szCs w:val="24"/>
          <w:lang w:val="ru-RU"/>
        </w:rPr>
        <w:t>п.;</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 xml:space="preserve">основам соблюдения норм информационной этики и права. </w:t>
      </w:r>
    </w:p>
    <w:p w:rsidR="000D5271" w:rsidRPr="000D5271" w:rsidRDefault="000D5271" w:rsidP="0057093B">
      <w:pPr>
        <w:keepNext/>
        <w:keepLines/>
        <w:widowControl/>
        <w:suppressAutoHyphens/>
        <w:wordWrap/>
        <w:ind w:firstLine="454"/>
        <w:rPr>
          <w:rFonts w:ascii="Times New Roman"/>
          <w:sz w:val="24"/>
          <w:szCs w:val="24"/>
          <w:lang w:val="ru-RU"/>
        </w:rPr>
      </w:pPr>
      <w:r w:rsidRPr="000D5271">
        <w:rPr>
          <w:rFonts w:ascii="Times New Roman"/>
          <w:i/>
          <w:sz w:val="24"/>
          <w:szCs w:val="24"/>
          <w:lang w:val="ru-RU"/>
        </w:rPr>
        <w:t>Выпускник получит возможность</w:t>
      </w:r>
      <w:r w:rsidRPr="000D5271">
        <w:rPr>
          <w:rFonts w:ascii="Times New Roman"/>
          <w:sz w:val="24"/>
          <w:szCs w:val="24"/>
          <w:lang w:val="ru-RU"/>
        </w:rPr>
        <w:t>:</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познакомиться с принципами устройства Интернета и сетевого взаимодействия между компьютерами, методами поиска в Интернете;</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iCs/>
          <w:sz w:val="24"/>
          <w:szCs w:val="24"/>
          <w:lang w:val="ru-RU"/>
        </w:rPr>
        <w:lastRenderedPageBreak/>
        <w:t>•</w:t>
      </w:r>
      <w:r w:rsidRPr="00897630">
        <w:rPr>
          <w:rFonts w:ascii="Times New Roman"/>
          <w:iCs/>
          <w:sz w:val="24"/>
          <w:szCs w:val="24"/>
        </w:rPr>
        <w:t> </w:t>
      </w:r>
      <w:r w:rsidRPr="000D5271">
        <w:rPr>
          <w:rFonts w:ascii="Times New Roman"/>
          <w:i/>
          <w:sz w:val="24"/>
          <w:szCs w:val="24"/>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0D5271" w:rsidRPr="000D5271" w:rsidRDefault="000D5271" w:rsidP="0057093B">
      <w:pPr>
        <w:keepNext/>
        <w:keepLines/>
        <w:widowControl/>
        <w:suppressAutoHyphens/>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получить представление о тенденциях развития ИКТ.</w:t>
      </w:r>
    </w:p>
    <w:p w:rsidR="000D5271" w:rsidRDefault="000D5271" w:rsidP="0057093B">
      <w:pPr>
        <w:pStyle w:val="af5"/>
        <w:keepNext/>
        <w:keepLines/>
        <w:spacing w:line="240" w:lineRule="auto"/>
        <w:jc w:val="left"/>
        <w:outlineLvl w:val="0"/>
        <w:rPr>
          <w:b/>
          <w:sz w:val="24"/>
        </w:rPr>
      </w:pPr>
    </w:p>
    <w:p w:rsidR="000D5271" w:rsidRPr="00897630" w:rsidRDefault="000D5271" w:rsidP="0057093B">
      <w:pPr>
        <w:pStyle w:val="af5"/>
        <w:keepNext/>
        <w:keepLines/>
        <w:spacing w:line="240" w:lineRule="auto"/>
        <w:jc w:val="left"/>
        <w:outlineLvl w:val="0"/>
        <w:rPr>
          <w:b/>
          <w:sz w:val="24"/>
        </w:rPr>
      </w:pPr>
      <w:r w:rsidRPr="00897630">
        <w:rPr>
          <w:b/>
          <w:sz w:val="24"/>
        </w:rPr>
        <w:t>Физика</w:t>
      </w:r>
    </w:p>
    <w:p w:rsidR="000D5271" w:rsidRPr="00897630" w:rsidRDefault="000D5271" w:rsidP="0057093B">
      <w:pPr>
        <w:pStyle w:val="af5"/>
        <w:keepNext/>
        <w:keepLines/>
        <w:spacing w:line="240" w:lineRule="auto"/>
        <w:outlineLvl w:val="0"/>
        <w:rPr>
          <w:b/>
          <w:sz w:val="24"/>
        </w:rPr>
      </w:pPr>
      <w:r w:rsidRPr="00897630">
        <w:rPr>
          <w:b/>
          <w:bCs/>
          <w:sz w:val="24"/>
        </w:rPr>
        <w:t>Механические явления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распознавать </w:t>
      </w:r>
      <w:r w:rsidRPr="000D5271">
        <w:rPr>
          <w:rFonts w:ascii="Times New Roman"/>
          <w:iCs/>
          <w:sz w:val="24"/>
          <w:szCs w:val="24"/>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анализировать </w:t>
      </w:r>
      <w:r w:rsidRPr="000D5271">
        <w:rPr>
          <w:rFonts w:ascii="Times New Roman"/>
          <w:iCs/>
          <w:sz w:val="24"/>
          <w:szCs w:val="24"/>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897630">
        <w:rPr>
          <w:rFonts w:ascii="Times New Roman"/>
          <w:iCs/>
          <w:sz w:val="24"/>
          <w:szCs w:val="24"/>
        </w:rPr>
        <w:t>I</w:t>
      </w:r>
      <w:r w:rsidRPr="000D5271">
        <w:rPr>
          <w:rFonts w:ascii="Times New Roman"/>
          <w:iCs/>
          <w:sz w:val="24"/>
          <w:szCs w:val="24"/>
          <w:lang w:val="ru-RU"/>
        </w:rPr>
        <w:t xml:space="preserve">, </w:t>
      </w:r>
      <w:r w:rsidRPr="00897630">
        <w:rPr>
          <w:rFonts w:ascii="Times New Roman"/>
          <w:iCs/>
          <w:sz w:val="24"/>
          <w:szCs w:val="24"/>
        </w:rPr>
        <w:t>II</w:t>
      </w:r>
      <w:r w:rsidRPr="000D5271">
        <w:rPr>
          <w:rFonts w:ascii="Times New Roman"/>
          <w:iCs/>
          <w:sz w:val="24"/>
          <w:szCs w:val="24"/>
          <w:lang w:val="ru-RU"/>
        </w:rPr>
        <w:t xml:space="preserve"> и </w:t>
      </w:r>
      <w:r w:rsidRPr="00897630">
        <w:rPr>
          <w:rFonts w:ascii="Times New Roman"/>
          <w:iCs/>
          <w:sz w:val="24"/>
          <w:szCs w:val="24"/>
        </w:rPr>
        <w:t>III</w:t>
      </w:r>
      <w:r w:rsidRPr="000D5271">
        <w:rPr>
          <w:rFonts w:ascii="Times New Roman"/>
          <w:iCs/>
          <w:sz w:val="24"/>
          <w:szCs w:val="24"/>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0D5271" w:rsidRPr="000D5271" w:rsidRDefault="000D5271" w:rsidP="0057093B">
      <w:pPr>
        <w:keepNext/>
        <w:keepLines/>
        <w:widowControl/>
        <w:wordWrap/>
        <w:ind w:firstLine="454"/>
        <w:rPr>
          <w:rFonts w:ascii="Times New Roman"/>
          <w:bCs/>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различать основные признаки изученных физических моделей: </w:t>
      </w:r>
      <w:r w:rsidRPr="000D5271">
        <w:rPr>
          <w:rFonts w:ascii="Times New Roman"/>
          <w:iCs/>
          <w:sz w:val="24"/>
          <w:szCs w:val="24"/>
          <w:lang w:val="ru-RU"/>
        </w:rPr>
        <w:t>материальная точка, инерциальная система отсчёта;</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решать задачи, используя </w:t>
      </w:r>
      <w:r w:rsidRPr="000D5271">
        <w:rPr>
          <w:rFonts w:ascii="Times New Roman"/>
          <w:iCs/>
          <w:sz w:val="24"/>
          <w:szCs w:val="24"/>
          <w:lang w:val="ru-RU"/>
        </w:rPr>
        <w:t xml:space="preserve">физические законы (закон сохранения энергии, закон всемирного тяготения, принцип суперпозиции сил, </w:t>
      </w:r>
      <w:r w:rsidRPr="00897630">
        <w:rPr>
          <w:rFonts w:ascii="Times New Roman"/>
          <w:iCs/>
          <w:sz w:val="24"/>
          <w:szCs w:val="24"/>
        </w:rPr>
        <w:t>I</w:t>
      </w:r>
      <w:r w:rsidRPr="000D5271">
        <w:rPr>
          <w:rFonts w:ascii="Times New Roman"/>
          <w:iCs/>
          <w:sz w:val="24"/>
          <w:szCs w:val="24"/>
          <w:lang w:val="ru-RU"/>
        </w:rPr>
        <w:t xml:space="preserve">, </w:t>
      </w:r>
      <w:r w:rsidRPr="00897630">
        <w:rPr>
          <w:rFonts w:ascii="Times New Roman"/>
          <w:iCs/>
          <w:sz w:val="24"/>
          <w:szCs w:val="24"/>
        </w:rPr>
        <w:t>II</w:t>
      </w:r>
      <w:r w:rsidRPr="000D5271">
        <w:rPr>
          <w:rFonts w:ascii="Times New Roman"/>
          <w:iCs/>
          <w:sz w:val="24"/>
          <w:szCs w:val="24"/>
          <w:lang w:val="ru-RU"/>
        </w:rPr>
        <w:t xml:space="preserve"> и </w:t>
      </w:r>
      <w:r w:rsidRPr="00897630">
        <w:rPr>
          <w:rFonts w:ascii="Times New Roman"/>
          <w:iCs/>
          <w:sz w:val="24"/>
          <w:szCs w:val="24"/>
        </w:rPr>
        <w:t>III</w:t>
      </w:r>
      <w:r w:rsidRPr="000D5271">
        <w:rPr>
          <w:rFonts w:ascii="Times New Roman"/>
          <w:iCs/>
          <w:sz w:val="24"/>
          <w:szCs w:val="24"/>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приёмам поиска и формулировки доказательств выдвинутых гипотез и теоретических выводов на основе эмпирически установленных фактов;</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lastRenderedPageBreak/>
        <w:t>•</w:t>
      </w:r>
      <w:r w:rsidRPr="00897630">
        <w:rPr>
          <w:rFonts w:ascii="Times New Roman"/>
          <w:iCs/>
          <w:sz w:val="24"/>
          <w:szCs w:val="24"/>
        </w:rPr>
        <w:t> </w:t>
      </w:r>
      <w:r w:rsidRPr="000D5271">
        <w:rPr>
          <w:rFonts w:ascii="Times New Roman"/>
          <w:i/>
          <w:sz w:val="24"/>
          <w:szCs w:val="24"/>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0D5271">
        <w:rPr>
          <w:rFonts w:ascii="Times New Roman"/>
          <w:i/>
          <w:iCs/>
          <w:sz w:val="24"/>
          <w:szCs w:val="24"/>
          <w:lang w:val="ru-RU"/>
        </w:rPr>
        <w:t xml:space="preserve"> оценивать реальность полученного значения физической величины.</w:t>
      </w:r>
    </w:p>
    <w:p w:rsidR="000D5271" w:rsidRPr="00162ACB" w:rsidRDefault="000D5271" w:rsidP="0057093B">
      <w:pPr>
        <w:pStyle w:val="Abstract"/>
        <w:keepNext/>
        <w:keepLines/>
        <w:widowControl/>
        <w:spacing w:line="240" w:lineRule="auto"/>
        <w:rPr>
          <w:b/>
          <w:i/>
          <w:iCs/>
          <w:sz w:val="24"/>
          <w:szCs w:val="24"/>
          <w:lang w:val="ru-RU"/>
        </w:rPr>
      </w:pPr>
      <w:r w:rsidRPr="00162ACB">
        <w:rPr>
          <w:b/>
          <w:sz w:val="24"/>
          <w:szCs w:val="24"/>
          <w:lang w:val="ru-RU"/>
        </w:rPr>
        <w:t>Тепловые явления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распознавать тепловые </w:t>
      </w:r>
      <w:r w:rsidRPr="000D5271">
        <w:rPr>
          <w:rFonts w:ascii="Times New Roman"/>
          <w:iCs/>
          <w:sz w:val="24"/>
          <w:szCs w:val="24"/>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0D5271">
        <w:rPr>
          <w:rFonts w:ascii="Times New Roman"/>
          <w:sz w:val="24"/>
          <w:szCs w:val="24"/>
          <w:lang w:val="ru-RU"/>
        </w:rPr>
        <w:t xml:space="preserve"> </w:t>
      </w:r>
      <w:r w:rsidRPr="000D5271">
        <w:rPr>
          <w:rFonts w:ascii="Times New Roman"/>
          <w:iCs/>
          <w:sz w:val="24"/>
          <w:szCs w:val="24"/>
          <w:lang w:val="ru-RU"/>
        </w:rPr>
        <w:t>конденсация, плавление, кристаллизация, кипение, влажность воздуха, различные способы теплопередачи;</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Cs/>
          <w:sz w:val="24"/>
          <w:szCs w:val="24"/>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анализировать </w:t>
      </w:r>
      <w:r w:rsidRPr="000D5271">
        <w:rPr>
          <w:rFonts w:ascii="Times New Roman"/>
          <w:iCs/>
          <w:sz w:val="24"/>
          <w:szCs w:val="24"/>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различать основные признаки моделей</w:t>
      </w:r>
      <w:r w:rsidRPr="000D5271">
        <w:rPr>
          <w:rFonts w:ascii="Times New Roman"/>
          <w:iCs/>
          <w:sz w:val="24"/>
          <w:szCs w:val="24"/>
          <w:lang w:val="ru-RU"/>
        </w:rPr>
        <w:t xml:space="preserve"> строения газов, жидкостей и твёрдых тел;</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решать задачи, используя</w:t>
      </w:r>
      <w:r w:rsidRPr="000D5271">
        <w:rPr>
          <w:rFonts w:ascii="Times New Roman"/>
          <w:iCs/>
          <w:sz w:val="24"/>
          <w:szCs w:val="24"/>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приводить примеры практического использования физических знаний о тепловых явлениях;</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приёмам поиска и формулировки доказательств выдвинутых гипотез и теоретических выводов на основе эмпирически установленных фактов;</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0D5271">
        <w:rPr>
          <w:rFonts w:ascii="Times New Roman"/>
          <w:i/>
          <w:iCs/>
          <w:sz w:val="24"/>
          <w:szCs w:val="24"/>
          <w:lang w:val="ru-RU"/>
        </w:rPr>
        <w:t>и оценивать реальность полученного значения физической величины</w:t>
      </w:r>
      <w:r w:rsidRPr="000D5271">
        <w:rPr>
          <w:rFonts w:ascii="Times New Roman"/>
          <w:i/>
          <w:sz w:val="24"/>
          <w:szCs w:val="24"/>
          <w:lang w:val="ru-RU"/>
        </w:rPr>
        <w:t>.</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Электрические и магнитные явления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распознавать электромагнитные </w:t>
      </w:r>
      <w:r w:rsidRPr="000D5271">
        <w:rPr>
          <w:rFonts w:ascii="Times New Roman"/>
          <w:iCs/>
          <w:sz w:val="24"/>
          <w:szCs w:val="24"/>
          <w:lang w:val="ru-RU"/>
        </w:rPr>
        <w:t xml:space="preserve">явления и объяснять на основе имеющихся знаний основные свойства или условия протекания этих явлений: </w:t>
      </w:r>
      <w:r w:rsidRPr="000D5271">
        <w:rPr>
          <w:rFonts w:ascii="Times New Roman"/>
          <w:sz w:val="24"/>
          <w:szCs w:val="24"/>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lastRenderedPageBreak/>
        <w:t>•</w:t>
      </w:r>
      <w:r w:rsidRPr="00897630">
        <w:rPr>
          <w:rFonts w:ascii="Times New Roman"/>
          <w:iCs/>
          <w:sz w:val="24"/>
          <w:szCs w:val="24"/>
        </w:rPr>
        <w:t> </w:t>
      </w:r>
      <w:r w:rsidRPr="000D5271">
        <w:rPr>
          <w:rFonts w:ascii="Times New Roman"/>
          <w:iCs/>
          <w:sz w:val="24"/>
          <w:szCs w:val="24"/>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0D5271" w:rsidRPr="000D5271" w:rsidRDefault="000D5271" w:rsidP="0057093B">
      <w:pPr>
        <w:keepNext/>
        <w:keepLines/>
        <w:widowControl/>
        <w:tabs>
          <w:tab w:val="num" w:pos="426"/>
        </w:tabs>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анализировать </w:t>
      </w:r>
      <w:r w:rsidRPr="000D5271">
        <w:rPr>
          <w:rFonts w:ascii="Times New Roman"/>
          <w:iCs/>
          <w:sz w:val="24"/>
          <w:szCs w:val="24"/>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решать задачи, используя </w:t>
      </w:r>
      <w:r w:rsidRPr="000D5271">
        <w:rPr>
          <w:rFonts w:ascii="Times New Roman"/>
          <w:iCs/>
          <w:sz w:val="24"/>
          <w:szCs w:val="24"/>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приводить примеры практического использования физических знаний о электромагнитных явлениях;</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0D5271">
        <w:rPr>
          <w:rFonts w:ascii="Times New Roman"/>
          <w:iCs/>
          <w:sz w:val="24"/>
          <w:szCs w:val="24"/>
          <w:lang w:val="ru-RU"/>
        </w:rPr>
        <w:t>—</w:t>
      </w:r>
      <w:r w:rsidRPr="000D5271">
        <w:rPr>
          <w:rFonts w:ascii="Times New Roman"/>
          <w:i/>
          <w:sz w:val="24"/>
          <w:szCs w:val="24"/>
          <w:lang w:val="ru-RU"/>
        </w:rPr>
        <w:t>Ленца и др.);</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0D5271">
        <w:rPr>
          <w:rFonts w:ascii="Times New Roman"/>
          <w:i/>
          <w:iCs/>
          <w:sz w:val="24"/>
          <w:szCs w:val="24"/>
          <w:lang w:val="ru-RU"/>
        </w:rPr>
        <w:t>и оценивать реальность полученного значения физической величины.</w:t>
      </w:r>
    </w:p>
    <w:p w:rsidR="000D5271" w:rsidRPr="00162ACB" w:rsidRDefault="000D5271" w:rsidP="0057093B">
      <w:pPr>
        <w:pStyle w:val="Abstract"/>
        <w:keepNext/>
        <w:keepLines/>
        <w:widowControl/>
        <w:spacing w:line="240" w:lineRule="auto"/>
        <w:rPr>
          <w:b/>
          <w:i/>
          <w:sz w:val="24"/>
          <w:szCs w:val="24"/>
          <w:lang w:val="ru-RU"/>
        </w:rPr>
      </w:pPr>
      <w:r w:rsidRPr="00162ACB">
        <w:rPr>
          <w:b/>
          <w:sz w:val="24"/>
          <w:szCs w:val="24"/>
          <w:lang w:val="ru-RU"/>
        </w:rPr>
        <w:t>Квантовые явления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tabs>
          <w:tab w:val="left" w:pos="426"/>
        </w:tabs>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распознавать квантовые </w:t>
      </w:r>
      <w:r w:rsidRPr="000D5271">
        <w:rPr>
          <w:rFonts w:ascii="Times New Roman"/>
          <w:iCs/>
          <w:sz w:val="24"/>
          <w:szCs w:val="24"/>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0D5271" w:rsidRPr="000D5271" w:rsidRDefault="000D5271" w:rsidP="0057093B">
      <w:pPr>
        <w:keepNext/>
        <w:keepLines/>
        <w:widowControl/>
        <w:tabs>
          <w:tab w:val="left" w:pos="426"/>
        </w:tabs>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Cs/>
          <w:sz w:val="24"/>
          <w:szCs w:val="24"/>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0D5271" w:rsidRPr="000D5271" w:rsidRDefault="000D5271" w:rsidP="0057093B">
      <w:pPr>
        <w:keepNext/>
        <w:keepLines/>
        <w:widowControl/>
        <w:tabs>
          <w:tab w:val="num" w:pos="426"/>
        </w:tabs>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анализировать </w:t>
      </w:r>
      <w:r w:rsidRPr="000D5271">
        <w:rPr>
          <w:rFonts w:ascii="Times New Roman"/>
          <w:iCs/>
          <w:sz w:val="24"/>
          <w:szCs w:val="24"/>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0D5271" w:rsidRPr="000D5271" w:rsidRDefault="000D5271" w:rsidP="0057093B">
      <w:pPr>
        <w:keepNext/>
        <w:keepLines/>
        <w:widowControl/>
        <w:tabs>
          <w:tab w:val="left" w:pos="426"/>
        </w:tabs>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bCs/>
          <w:iCs/>
          <w:sz w:val="24"/>
          <w:szCs w:val="24"/>
          <w:lang w:val="ru-RU"/>
        </w:rPr>
        <w:t xml:space="preserve">различать основные признаки </w:t>
      </w:r>
      <w:r w:rsidRPr="000D5271">
        <w:rPr>
          <w:rFonts w:ascii="Times New Roman"/>
          <w:iCs/>
          <w:sz w:val="24"/>
          <w:szCs w:val="24"/>
          <w:lang w:val="ru-RU"/>
        </w:rPr>
        <w:t>планетарной модели атома, нуклонной модели атомного ядра;</w:t>
      </w:r>
    </w:p>
    <w:p w:rsidR="000D5271" w:rsidRPr="000D5271" w:rsidRDefault="000D5271" w:rsidP="0057093B">
      <w:pPr>
        <w:keepNext/>
        <w:keepLines/>
        <w:widowControl/>
        <w:tabs>
          <w:tab w:val="left" w:pos="426"/>
        </w:tabs>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Cs/>
          <w:sz w:val="24"/>
          <w:szCs w:val="24"/>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0D5271" w:rsidRPr="000D5271" w:rsidRDefault="000D5271" w:rsidP="0057093B">
      <w:pPr>
        <w:keepNext/>
        <w:keepLines/>
        <w:widowControl/>
        <w:tabs>
          <w:tab w:val="left" w:pos="709"/>
        </w:tabs>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pStyle w:val="a3"/>
        <w:keepNext/>
        <w:keepLines/>
        <w:widowControl/>
        <w:wordWrap/>
        <w:ind w:left="0" w:firstLine="454"/>
        <w:rPr>
          <w:rFonts w:ascii="Times New Roman"/>
          <w:i/>
          <w:sz w:val="24"/>
          <w:szCs w:val="24"/>
          <w:lang w:val="ru-RU"/>
        </w:rPr>
      </w:pPr>
      <w:r w:rsidRPr="000D5271">
        <w:rPr>
          <w:rFonts w:ascii="Times New Roman"/>
          <w:iCs/>
          <w:sz w:val="24"/>
          <w:szCs w:val="24"/>
          <w:lang w:val="ru-RU"/>
        </w:rPr>
        <w:lastRenderedPageBreak/>
        <w:t>•</w:t>
      </w:r>
      <w:r w:rsidRPr="00897630">
        <w:rPr>
          <w:rFonts w:ascii="Times New Roman"/>
          <w:iCs/>
          <w:sz w:val="24"/>
          <w:szCs w:val="24"/>
        </w:rPr>
        <w:t> </w:t>
      </w:r>
      <w:r w:rsidRPr="000D5271">
        <w:rPr>
          <w:rFonts w:ascii="Times New Roman"/>
          <w:i/>
          <w:sz w:val="24"/>
          <w:szCs w:val="24"/>
          <w:lang w:val="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0D5271" w:rsidRPr="000D5271" w:rsidRDefault="000D5271" w:rsidP="0057093B">
      <w:pPr>
        <w:pStyle w:val="a3"/>
        <w:keepNext/>
        <w:keepLines/>
        <w:widowControl/>
        <w:tabs>
          <w:tab w:val="left" w:pos="426"/>
        </w:tabs>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соотносить энергию связи атомных ядер с дефектом массы;</w:t>
      </w:r>
    </w:p>
    <w:p w:rsidR="000D5271" w:rsidRPr="000D5271" w:rsidRDefault="000D5271" w:rsidP="0057093B">
      <w:pPr>
        <w:pStyle w:val="a3"/>
        <w:keepNext/>
        <w:keepLines/>
        <w:widowControl/>
        <w:tabs>
          <w:tab w:val="left" w:pos="426"/>
        </w:tabs>
        <w:wordWrap/>
        <w:ind w:left="0"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 xml:space="preserve">приводить примеры влияния радиоактивных излучений на живые организмы; понимать </w:t>
      </w:r>
      <w:r w:rsidRPr="000D5271">
        <w:rPr>
          <w:rFonts w:ascii="Times New Roman"/>
          <w:i/>
          <w:iCs/>
          <w:sz w:val="24"/>
          <w:szCs w:val="24"/>
          <w:lang w:val="ru-RU"/>
        </w:rPr>
        <w:t>принцип действия дозиметра;</w:t>
      </w:r>
    </w:p>
    <w:p w:rsidR="000D5271" w:rsidRPr="000D5271" w:rsidRDefault="000D5271" w:rsidP="0057093B">
      <w:pPr>
        <w:keepNext/>
        <w:keepLines/>
        <w:widowControl/>
        <w:tabs>
          <w:tab w:val="left" w:pos="426"/>
        </w:tabs>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понимать экологические проблемы, возникающие при использовании атомных электростанций, и пути решения этих проблем,</w:t>
      </w:r>
      <w:r w:rsidRPr="000D5271">
        <w:rPr>
          <w:rFonts w:ascii="Times New Roman"/>
          <w:i/>
          <w:iCs/>
          <w:sz w:val="24"/>
          <w:szCs w:val="24"/>
          <w:lang w:val="ru-RU"/>
        </w:rPr>
        <w:t xml:space="preserve"> </w:t>
      </w:r>
      <w:r w:rsidRPr="000D5271">
        <w:rPr>
          <w:rFonts w:ascii="Times New Roman"/>
          <w:i/>
          <w:sz w:val="24"/>
          <w:szCs w:val="24"/>
          <w:lang w:val="ru-RU"/>
        </w:rPr>
        <w:t>перспективы использования управляемого термоядерного синтеза.</w:t>
      </w:r>
    </w:p>
    <w:p w:rsidR="000D5271" w:rsidRPr="00162ACB" w:rsidRDefault="000D5271" w:rsidP="0057093B">
      <w:pPr>
        <w:pStyle w:val="Abstract"/>
        <w:keepNext/>
        <w:keepLines/>
        <w:widowControl/>
        <w:spacing w:line="240" w:lineRule="auto"/>
        <w:rPr>
          <w:b/>
          <w:i/>
          <w:iCs/>
          <w:sz w:val="24"/>
          <w:szCs w:val="24"/>
          <w:lang w:val="ru-RU"/>
        </w:rPr>
      </w:pPr>
      <w:r w:rsidRPr="00162ACB">
        <w:rPr>
          <w:b/>
          <w:sz w:val="24"/>
          <w:szCs w:val="24"/>
          <w:lang w:val="ru-RU"/>
        </w:rPr>
        <w:t>Элементы астрономии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Cs/>
          <w:sz w:val="24"/>
          <w:szCs w:val="24"/>
          <w:lang w:val="ru-RU"/>
        </w:rPr>
        <w:t>различать основные признаки суточного вращения звёздного неба, движения Луны, Солнца и планет относительно звёзд;</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iCs/>
          <w:sz w:val="24"/>
          <w:szCs w:val="24"/>
          <w:lang w:val="ru-RU"/>
        </w:rPr>
        <w:t>понимать различия между гелиоцентрической и геоцентрической системами мира.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различать основные характеристики звёзд (размер, цвет, температура), соотносить цвет звезды с её температурой;</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различать гипотезы о происхождении Солнечной системы.</w:t>
      </w:r>
    </w:p>
    <w:p w:rsidR="000D5271" w:rsidRDefault="000D5271" w:rsidP="0057093B">
      <w:pPr>
        <w:pStyle w:val="af5"/>
        <w:keepNext/>
        <w:keepLines/>
        <w:spacing w:line="240" w:lineRule="auto"/>
        <w:jc w:val="left"/>
        <w:outlineLvl w:val="0"/>
        <w:rPr>
          <w:b/>
          <w:sz w:val="24"/>
        </w:rPr>
      </w:pPr>
    </w:p>
    <w:p w:rsidR="000D5271" w:rsidRPr="00897630" w:rsidRDefault="000D5271" w:rsidP="0057093B">
      <w:pPr>
        <w:pStyle w:val="af5"/>
        <w:keepNext/>
        <w:keepLines/>
        <w:spacing w:line="240" w:lineRule="auto"/>
        <w:jc w:val="left"/>
        <w:outlineLvl w:val="0"/>
        <w:rPr>
          <w:b/>
          <w:sz w:val="24"/>
        </w:rPr>
      </w:pPr>
      <w:r w:rsidRPr="00897630">
        <w:rPr>
          <w:b/>
          <w:sz w:val="24"/>
        </w:rPr>
        <w:t> Биология</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Живые организмы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соблюдать правила работы в кабинете биологии, с биологическими приборами и инструментами;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выделять эстетические достоинства объектов живой природы;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w:t>
      </w:r>
      <w:r w:rsidRPr="00897630">
        <w:rPr>
          <w:rFonts w:ascii="Times New Roman"/>
          <w:i/>
          <w:sz w:val="24"/>
          <w:szCs w:val="24"/>
        </w:rPr>
        <w:t> </w:t>
      </w:r>
      <w:r w:rsidRPr="000D5271">
        <w:rPr>
          <w:rFonts w:ascii="Times New Roman"/>
          <w:i/>
          <w:sz w:val="24"/>
          <w:szCs w:val="24"/>
          <w:lang w:val="ru-RU"/>
        </w:rPr>
        <w:t>осознанно соблюдать основные принципы и правила отношения к живой природе;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выбирать целевые и смысловые установки в своих действиях и поступках по отношению к живой природе.</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lastRenderedPageBreak/>
        <w:t>Человек и его здоровье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характеризовать особенности строения и процессов жизнедеятельности организма человека, их практическую значимость;</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выделять эстетические достоинства человеческого тела;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реализовывать установки здорового образа жизни;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ориентироваться в системе моральных норм и ценностей по отношению к собственному здоровью и здоровью других людей;</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Общие биологические закономерности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характеризовать общие биологические закономерности, их практическую значимость;</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анализировать и оценивать последствия деятельности человека в природе.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выдвигать гипотезы о возможных последствиях деятельности человека в экосистемах и биосфере;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аргументировать свою точку зрения в ходе дискуссии по обсуждению глобальных экологических проблем.</w:t>
      </w:r>
    </w:p>
    <w:p w:rsidR="000D5271" w:rsidRDefault="000D5271" w:rsidP="0057093B">
      <w:pPr>
        <w:pStyle w:val="af5"/>
        <w:keepNext/>
        <w:keepLines/>
        <w:spacing w:line="240" w:lineRule="auto"/>
        <w:jc w:val="left"/>
        <w:outlineLvl w:val="0"/>
        <w:rPr>
          <w:b/>
          <w:sz w:val="24"/>
        </w:rPr>
      </w:pPr>
    </w:p>
    <w:p w:rsidR="000D5271" w:rsidRPr="00897630" w:rsidRDefault="000D5271" w:rsidP="0057093B">
      <w:pPr>
        <w:pStyle w:val="af5"/>
        <w:keepNext/>
        <w:keepLines/>
        <w:spacing w:line="240" w:lineRule="auto"/>
        <w:jc w:val="left"/>
        <w:outlineLvl w:val="0"/>
        <w:rPr>
          <w:b/>
          <w:sz w:val="24"/>
        </w:rPr>
      </w:pPr>
      <w:r w:rsidRPr="00897630">
        <w:rPr>
          <w:b/>
          <w:sz w:val="24"/>
        </w:rPr>
        <w:t>Химия</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b/>
          <w:sz w:val="24"/>
          <w:szCs w:val="24"/>
          <w:lang w:val="ru-RU"/>
        </w:rPr>
        <w:t>Основные понятия химии (уровень атомно-молекулярных представлений)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
          <w:sz w:val="24"/>
          <w:szCs w:val="24"/>
          <w:lang w:val="ru-RU"/>
        </w:rPr>
        <w:lastRenderedPageBreak/>
        <w:t>•</w:t>
      </w:r>
      <w:r w:rsidRPr="00897630">
        <w:rPr>
          <w:rFonts w:ascii="Times New Roman"/>
          <w:i/>
          <w:sz w:val="24"/>
          <w:szCs w:val="24"/>
        </w:rPr>
        <w:t> </w:t>
      </w:r>
      <w:r w:rsidRPr="000D5271">
        <w:rPr>
          <w:rFonts w:ascii="Times New Roman"/>
          <w:sz w:val="24"/>
          <w:szCs w:val="24"/>
          <w:lang w:val="ru-RU"/>
        </w:rPr>
        <w:t>описывать свойства твёрдых, жидких, газообразных веществ, выделяя их существенные признаки;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изображать состав простейших веществ с помощью химических формул и сущность химических реакций с помощью химических уравнений;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сравнивать по составу оксиды, основания, кислоты, соли;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классифицировать оксиды и основания по свойствам, кислоты и соли по составу;</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описывать состав, свойства и значение (в природе и практической деятельности человека) простых веществ — кислорода и водорода;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пользоваться лабораторным оборудованием и химической посудой;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грамотно обращаться с веществами в повседневной жизни;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осознавать необходимость соблюдения правил экологически безопасного поведения в окружающей природной среде;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b/>
          <w:sz w:val="24"/>
          <w:szCs w:val="24"/>
          <w:lang w:val="ru-RU"/>
        </w:rPr>
        <w:t>Периодический закон и периодическая система химических элементов Д.</w:t>
      </w:r>
      <w:r w:rsidRPr="00897630">
        <w:rPr>
          <w:rFonts w:ascii="Times New Roman"/>
          <w:b/>
          <w:sz w:val="24"/>
          <w:szCs w:val="24"/>
        </w:rPr>
        <w:t> </w:t>
      </w:r>
      <w:r w:rsidRPr="000D5271">
        <w:rPr>
          <w:rFonts w:ascii="Times New Roman"/>
          <w:b/>
          <w:sz w:val="24"/>
          <w:szCs w:val="24"/>
          <w:lang w:val="ru-RU"/>
        </w:rPr>
        <w:t>И.</w:t>
      </w:r>
      <w:r w:rsidRPr="00897630">
        <w:rPr>
          <w:rFonts w:ascii="Times New Roman"/>
          <w:b/>
          <w:sz w:val="24"/>
          <w:szCs w:val="24"/>
        </w:rPr>
        <w:t> </w:t>
      </w:r>
      <w:r w:rsidRPr="000D5271">
        <w:rPr>
          <w:rFonts w:ascii="Times New Roman"/>
          <w:b/>
          <w:sz w:val="24"/>
          <w:szCs w:val="24"/>
          <w:lang w:val="ru-RU"/>
        </w:rPr>
        <w:t>Менделеева. Строение вещества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раскрывать смысл периодического закона Д.</w:t>
      </w:r>
      <w:r w:rsidRPr="00897630">
        <w:rPr>
          <w:rFonts w:ascii="Times New Roman"/>
          <w:sz w:val="24"/>
          <w:szCs w:val="24"/>
        </w:rPr>
        <w:t> </w:t>
      </w:r>
      <w:r w:rsidRPr="000D5271">
        <w:rPr>
          <w:rFonts w:ascii="Times New Roman"/>
          <w:sz w:val="24"/>
          <w:szCs w:val="24"/>
          <w:lang w:val="ru-RU"/>
        </w:rPr>
        <w:t>И.</w:t>
      </w:r>
      <w:r w:rsidRPr="00897630">
        <w:rPr>
          <w:rFonts w:ascii="Times New Roman"/>
          <w:sz w:val="24"/>
          <w:szCs w:val="24"/>
        </w:rPr>
        <w:t> </w:t>
      </w:r>
      <w:r w:rsidRPr="000D5271">
        <w:rPr>
          <w:rFonts w:ascii="Times New Roman"/>
          <w:sz w:val="24"/>
          <w:szCs w:val="24"/>
          <w:lang w:val="ru-RU"/>
        </w:rPr>
        <w:t>Менделеева;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описывать и характеризовать табличную форму периодической системы химических элементов;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lastRenderedPageBreak/>
        <w:t>•</w:t>
      </w:r>
      <w:r w:rsidRPr="00897630">
        <w:rPr>
          <w:rFonts w:ascii="Times New Roman"/>
          <w:iCs/>
          <w:sz w:val="24"/>
          <w:szCs w:val="24"/>
        </w:rPr>
        <w:t> </w:t>
      </w:r>
      <w:r w:rsidRPr="000D5271">
        <w:rPr>
          <w:rFonts w:ascii="Times New Roman"/>
          <w:sz w:val="24"/>
          <w:szCs w:val="24"/>
          <w:lang w:val="ru-RU"/>
        </w:rPr>
        <w:t>различать виды химической связи: ионную, ковалентную полярную, ковалентную неполярную и металлическую;</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изображать электронно-ионные формулы веществ, образованных химическими связями разного вида;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выявлять зависимость свойств веществ от строения их кристаллических решёток: ионных, атомных, молекулярных, металлических;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описывать основные этапы открытия Д.</w:t>
      </w:r>
      <w:r w:rsidRPr="00897630">
        <w:rPr>
          <w:rFonts w:ascii="Times New Roman"/>
          <w:sz w:val="24"/>
          <w:szCs w:val="24"/>
        </w:rPr>
        <w:t> </w:t>
      </w:r>
      <w:r w:rsidRPr="000D5271">
        <w:rPr>
          <w:rFonts w:ascii="Times New Roman"/>
          <w:sz w:val="24"/>
          <w:szCs w:val="24"/>
          <w:lang w:val="ru-RU"/>
        </w:rPr>
        <w:t>И.</w:t>
      </w:r>
      <w:r w:rsidRPr="00897630">
        <w:rPr>
          <w:rFonts w:ascii="Times New Roman"/>
          <w:sz w:val="24"/>
          <w:szCs w:val="24"/>
        </w:rPr>
        <w:t> </w:t>
      </w:r>
      <w:r w:rsidRPr="000D5271">
        <w:rPr>
          <w:rFonts w:ascii="Times New Roman"/>
          <w:sz w:val="24"/>
          <w:szCs w:val="24"/>
          <w:lang w:val="ru-RU"/>
        </w:rPr>
        <w:t>Менделеевым периодического закона и периодической системы химических элементов, жизнь и многообразную научную деятельность учёного;</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характеризовать научное и мировоззренческое значение периодического закона и периодической системы химических элементов Д.</w:t>
      </w:r>
      <w:r w:rsidRPr="00897630">
        <w:rPr>
          <w:rFonts w:ascii="Times New Roman"/>
          <w:sz w:val="24"/>
          <w:szCs w:val="24"/>
        </w:rPr>
        <w:t> </w:t>
      </w:r>
      <w:r w:rsidRPr="000D5271">
        <w:rPr>
          <w:rFonts w:ascii="Times New Roman"/>
          <w:sz w:val="24"/>
          <w:szCs w:val="24"/>
          <w:lang w:val="ru-RU"/>
        </w:rPr>
        <w:t>И.</w:t>
      </w:r>
      <w:r w:rsidRPr="00897630">
        <w:rPr>
          <w:rFonts w:ascii="Times New Roman"/>
          <w:sz w:val="24"/>
          <w:szCs w:val="24"/>
        </w:rPr>
        <w:t> </w:t>
      </w:r>
      <w:r w:rsidRPr="000D5271">
        <w:rPr>
          <w:rFonts w:ascii="Times New Roman"/>
          <w:sz w:val="24"/>
          <w:szCs w:val="24"/>
          <w:lang w:val="ru-RU"/>
        </w:rPr>
        <w:t>Менделеева;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осознавать научные открытия как результат длительных наблюдений, опытов, научной полемики, преодоления трудностей и сомнений.</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осознавать значение теоретических знаний для практической деятельности человека;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описывать изученные объекты как системы, применяя логику системного анализа;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Многообразие химических реакций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объяснять суть химических процессов и их принципиальное отличие от физических;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называть признаки и условия протекания химических реакций;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устанавливать принадлежность химической реакции к определённому типу по одному из классификационных признаков: 1)</w:t>
      </w:r>
      <w:r w:rsidRPr="00897630">
        <w:rPr>
          <w:rFonts w:ascii="Times New Roman"/>
          <w:sz w:val="24"/>
          <w:szCs w:val="24"/>
        </w:rPr>
        <w:t> </w:t>
      </w:r>
      <w:r w:rsidRPr="000D5271">
        <w:rPr>
          <w:rFonts w:ascii="Times New Roman"/>
          <w:sz w:val="24"/>
          <w:szCs w:val="24"/>
          <w:lang w:val="ru-RU"/>
        </w:rPr>
        <w:t>по числу и составу исходных веществ и продуктов реакции (реакции соединения, разложения, замещения и обмена); 2)</w:t>
      </w:r>
      <w:r w:rsidRPr="00897630">
        <w:rPr>
          <w:rFonts w:ascii="Times New Roman"/>
          <w:sz w:val="24"/>
          <w:szCs w:val="24"/>
        </w:rPr>
        <w:t> </w:t>
      </w:r>
      <w:r w:rsidRPr="000D5271">
        <w:rPr>
          <w:rFonts w:ascii="Times New Roman"/>
          <w:sz w:val="24"/>
          <w:szCs w:val="24"/>
          <w:lang w:val="ru-RU"/>
        </w:rPr>
        <w:t>по выделению или поглощению теплоты (реакции экзотермические и эндотермические); 3)</w:t>
      </w:r>
      <w:r w:rsidRPr="00897630">
        <w:rPr>
          <w:rFonts w:ascii="Times New Roman"/>
          <w:sz w:val="24"/>
          <w:szCs w:val="24"/>
        </w:rPr>
        <w:t> </w:t>
      </w:r>
      <w:r w:rsidRPr="000D5271">
        <w:rPr>
          <w:rFonts w:ascii="Times New Roman"/>
          <w:sz w:val="24"/>
          <w:szCs w:val="24"/>
          <w:lang w:val="ru-RU"/>
        </w:rPr>
        <w:t>по изменению степеней окисления химических элементов (реакции окислительно-восстановительные); 4)</w:t>
      </w:r>
      <w:r w:rsidRPr="00897630">
        <w:rPr>
          <w:rFonts w:ascii="Times New Roman"/>
          <w:sz w:val="24"/>
          <w:szCs w:val="24"/>
        </w:rPr>
        <w:t> </w:t>
      </w:r>
      <w:r w:rsidRPr="000D5271">
        <w:rPr>
          <w:rFonts w:ascii="Times New Roman"/>
          <w:sz w:val="24"/>
          <w:szCs w:val="24"/>
          <w:lang w:val="ru-RU"/>
        </w:rPr>
        <w:t>по обратимости процесса (реакции обратимые и необратимые);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называть факторы, влияющие на скорость химических реакций;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называть факторы, влияющие на смещение химического равновесия;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выявлять в процессе эксперимента признаки, свидетельствующие о протекании химической реакции;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приготовлять растворы с определённой массовой долей растворённого вещества;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определять характер среды водных растворов кислот и щелочей по изменению окраски индикаторов;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проводить качественные реакции, подтверждающие наличие в водных растворах веществ отдельных катионов и анионов.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составлять молекулярные и полные ионные уравнения по сокращённым ионным уравнениям;</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lastRenderedPageBreak/>
        <w:t>•</w:t>
      </w:r>
      <w:r w:rsidRPr="00897630">
        <w:rPr>
          <w:rFonts w:ascii="Times New Roman"/>
          <w:iCs/>
          <w:sz w:val="24"/>
          <w:szCs w:val="24"/>
        </w:rPr>
        <w:t> </w:t>
      </w:r>
      <w:r w:rsidRPr="000D5271">
        <w:rPr>
          <w:rFonts w:ascii="Times New Roman"/>
          <w:i/>
          <w:sz w:val="24"/>
          <w:szCs w:val="24"/>
          <w:lang w:val="ru-RU"/>
        </w:rPr>
        <w:t>приводить примеры реакций, подтверждающих существование взаимосвязи между основными классами неорганических веществ;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прогнозировать результаты воздействия различных факторов на изменение скорости химической реакции;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прогнозировать результаты воздействия различных факторов на смещение химического равновесия.</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Многообразие веществ</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составлять формулы веществ по их названиям;</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определять валентность и степень окисления элементов в веществах;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 xml:space="preserve">называть общие химические свойства, характерные для групп оксидов: кислотных, </w:t>
      </w:r>
      <w:r w:rsidR="000B4894" w:rsidRPr="000D5271">
        <w:rPr>
          <w:rFonts w:ascii="Times New Roman"/>
          <w:sz w:val="24"/>
          <w:szCs w:val="24"/>
          <w:lang w:val="ru-RU"/>
        </w:rPr>
        <w:t>основных</w:t>
      </w:r>
      <w:r w:rsidRPr="000D5271">
        <w:rPr>
          <w:rFonts w:ascii="Times New Roman"/>
          <w:sz w:val="24"/>
          <w:szCs w:val="24"/>
          <w:lang w:val="ru-RU"/>
        </w:rPr>
        <w:t>, амфотерных;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называть общие химические свойства, характерные для каждого из классов неорганических веществ: кислот, оснований, солей;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приводить примеры реакций, подтверждающих химические свойства неорганических веществ: оксидов, кислот, оснований и солей;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определять вещество-окислитель и вещество-восстановитель в окислительно-восстановительных реакциях;</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составлять окислительно-восстановительный баланс (для изученных реакций) по предложенным схемам реакций;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проводить лабораторные опыты, подтверждающие химические свойства основных классов неорганических веществ;</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прогнозировать химические свойства веществ на основе их состава и строения;</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выявлять существование генетической взаимосвязи между веществами в ряду: простое вещество — оксид — гидроксид — соль;</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характеризовать особые свойства концентрированных серной и азотной кислот;</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приводить примеры уравнений реакций, лежащих в основе промышленных способов получения аммиака, серной кислоты, чугуна и стали;</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описывать физические и химические процессы, являющиеся частью круговорота веществ в природе;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sz w:val="24"/>
          <w:szCs w:val="24"/>
          <w:lang w:val="ru-RU"/>
        </w:rPr>
        <w:t>организовывать, проводить ученические проекты по исследованию свойств веществ, имеющих важное практическое значение.</w:t>
      </w:r>
    </w:p>
    <w:p w:rsidR="000D5271" w:rsidRDefault="000D5271" w:rsidP="0057093B">
      <w:pPr>
        <w:pStyle w:val="af5"/>
        <w:keepNext/>
        <w:keepLines/>
        <w:spacing w:line="240" w:lineRule="auto"/>
        <w:jc w:val="left"/>
        <w:outlineLvl w:val="0"/>
        <w:rPr>
          <w:b/>
          <w:sz w:val="24"/>
        </w:rPr>
      </w:pPr>
    </w:p>
    <w:p w:rsidR="000D5271" w:rsidRPr="00897630" w:rsidRDefault="000D5271" w:rsidP="0057093B">
      <w:pPr>
        <w:pStyle w:val="af5"/>
        <w:keepNext/>
        <w:keepLines/>
        <w:spacing w:line="240" w:lineRule="auto"/>
        <w:jc w:val="left"/>
        <w:outlineLvl w:val="0"/>
        <w:rPr>
          <w:b/>
          <w:sz w:val="24"/>
        </w:rPr>
      </w:pPr>
      <w:r w:rsidRPr="00897630">
        <w:rPr>
          <w:b/>
          <w:sz w:val="24"/>
        </w:rPr>
        <w:t>Изобразительное искусство</w:t>
      </w:r>
    </w:p>
    <w:p w:rsidR="000D5271" w:rsidRPr="00897630" w:rsidRDefault="000D5271" w:rsidP="0057093B">
      <w:pPr>
        <w:pStyle w:val="af5"/>
        <w:keepNext/>
        <w:keepLines/>
        <w:spacing w:line="240" w:lineRule="auto"/>
        <w:outlineLvl w:val="0"/>
        <w:rPr>
          <w:b/>
          <w:iCs/>
          <w:sz w:val="24"/>
        </w:rPr>
      </w:pPr>
      <w:r w:rsidRPr="00897630">
        <w:rPr>
          <w:b/>
          <w:iCs/>
          <w:sz w:val="24"/>
        </w:rPr>
        <w:t>Роль искусства и художественной деятельности в жизни человека и общества</w:t>
      </w:r>
    </w:p>
    <w:p w:rsidR="000D5271" w:rsidRPr="00897630" w:rsidRDefault="000D5271" w:rsidP="0057093B">
      <w:pPr>
        <w:pStyle w:val="af5"/>
        <w:keepNext/>
        <w:keepLines/>
        <w:spacing w:line="240" w:lineRule="auto"/>
        <w:outlineLvl w:val="0"/>
        <w:rPr>
          <w:sz w:val="24"/>
        </w:rPr>
      </w:pPr>
      <w:r w:rsidRPr="00897630">
        <w:rPr>
          <w:bCs/>
          <w:iCs/>
          <w:sz w:val="24"/>
        </w:rPr>
        <w:t>Выпускник научится:</w:t>
      </w:r>
    </w:p>
    <w:p w:rsidR="000D5271" w:rsidRPr="000D5271" w:rsidRDefault="000D5271" w:rsidP="0057093B">
      <w:pPr>
        <w:pStyle w:val="af"/>
        <w:keepNext/>
        <w:keepLines/>
        <w:widowControl/>
        <w:wordWrap/>
        <w:spacing w:after="0"/>
        <w:ind w:firstLine="454"/>
        <w:rPr>
          <w:bCs/>
          <w:lang w:val="ru-RU"/>
        </w:rPr>
      </w:pPr>
      <w:r w:rsidRPr="000D5271">
        <w:rPr>
          <w:iCs/>
          <w:lang w:val="ru-RU"/>
        </w:rPr>
        <w:t>•</w:t>
      </w:r>
      <w:r w:rsidRPr="00897630">
        <w:rPr>
          <w:iCs/>
        </w:rPr>
        <w:t> </w:t>
      </w:r>
      <w:r w:rsidRPr="000D5271">
        <w:rPr>
          <w:bCs/>
          <w:lang w:val="ru-RU"/>
        </w:rPr>
        <w:t>понимать</w:t>
      </w:r>
      <w:r w:rsidRPr="000D5271">
        <w:rPr>
          <w:bCs/>
          <w:lang w:val="ru-RU"/>
        </w:rPr>
        <w:t xml:space="preserve"> </w:t>
      </w:r>
      <w:r w:rsidRPr="000D5271">
        <w:rPr>
          <w:bCs/>
          <w:lang w:val="ru-RU"/>
        </w:rPr>
        <w:t>роль</w:t>
      </w:r>
      <w:r w:rsidRPr="000D5271">
        <w:rPr>
          <w:bCs/>
          <w:lang w:val="ru-RU"/>
        </w:rPr>
        <w:t xml:space="preserve"> </w:t>
      </w:r>
      <w:r w:rsidRPr="000D5271">
        <w:rPr>
          <w:bCs/>
          <w:lang w:val="ru-RU"/>
        </w:rPr>
        <w:t>и</w:t>
      </w:r>
      <w:r w:rsidRPr="000D5271">
        <w:rPr>
          <w:bCs/>
          <w:lang w:val="ru-RU"/>
        </w:rPr>
        <w:t xml:space="preserve"> </w:t>
      </w:r>
      <w:r w:rsidRPr="000D5271">
        <w:rPr>
          <w:bCs/>
          <w:lang w:val="ru-RU"/>
        </w:rPr>
        <w:t>место</w:t>
      </w:r>
      <w:r w:rsidRPr="000D5271">
        <w:rPr>
          <w:bCs/>
          <w:lang w:val="ru-RU"/>
        </w:rPr>
        <w:t xml:space="preserve"> </w:t>
      </w:r>
      <w:r w:rsidRPr="000D5271">
        <w:rPr>
          <w:lang w:val="ru-RU"/>
        </w:rPr>
        <w:t>искусства</w:t>
      </w:r>
      <w:r w:rsidRPr="000D5271">
        <w:rPr>
          <w:lang w:val="ru-RU"/>
        </w:rPr>
        <w:t xml:space="preserve"> </w:t>
      </w:r>
      <w:r w:rsidRPr="000D5271">
        <w:rPr>
          <w:lang w:val="ru-RU"/>
        </w:rPr>
        <w:t>в</w:t>
      </w:r>
      <w:r w:rsidRPr="000D5271">
        <w:rPr>
          <w:lang w:val="ru-RU"/>
        </w:rPr>
        <w:t xml:space="preserve"> </w:t>
      </w:r>
      <w:r w:rsidRPr="000D5271">
        <w:rPr>
          <w:lang w:val="ru-RU"/>
        </w:rPr>
        <w:t>развитии</w:t>
      </w:r>
      <w:r w:rsidRPr="000D5271">
        <w:rPr>
          <w:lang w:val="ru-RU"/>
        </w:rPr>
        <w:t xml:space="preserve"> </w:t>
      </w:r>
      <w:r w:rsidRPr="000D5271">
        <w:rPr>
          <w:lang w:val="ru-RU"/>
        </w:rPr>
        <w:t>культуры</w:t>
      </w:r>
      <w:r w:rsidRPr="000D5271">
        <w:rPr>
          <w:lang w:val="ru-RU"/>
        </w:rPr>
        <w:t xml:space="preserve">, </w:t>
      </w:r>
      <w:r w:rsidRPr="000D5271">
        <w:rPr>
          <w:lang w:val="ru-RU"/>
        </w:rPr>
        <w:t>ориентироваться</w:t>
      </w:r>
      <w:r w:rsidRPr="000D5271">
        <w:rPr>
          <w:lang w:val="ru-RU"/>
        </w:rPr>
        <w:t xml:space="preserve"> </w:t>
      </w:r>
      <w:r w:rsidRPr="000D5271">
        <w:rPr>
          <w:lang w:val="ru-RU"/>
        </w:rPr>
        <w:t>в</w:t>
      </w:r>
      <w:r w:rsidRPr="000D5271">
        <w:rPr>
          <w:lang w:val="ru-RU"/>
        </w:rPr>
        <w:t xml:space="preserve"> </w:t>
      </w:r>
      <w:r w:rsidRPr="000D5271">
        <w:rPr>
          <w:lang w:val="ru-RU"/>
        </w:rPr>
        <w:t>связях</w:t>
      </w:r>
      <w:r w:rsidRPr="000D5271">
        <w:rPr>
          <w:lang w:val="ru-RU"/>
        </w:rPr>
        <w:t xml:space="preserve"> </w:t>
      </w:r>
      <w:r w:rsidRPr="000D5271">
        <w:rPr>
          <w:lang w:val="ru-RU"/>
        </w:rPr>
        <w:t>искусства</w:t>
      </w:r>
      <w:r w:rsidRPr="000D5271">
        <w:rPr>
          <w:lang w:val="ru-RU"/>
        </w:rPr>
        <w:t xml:space="preserve"> </w:t>
      </w:r>
      <w:r w:rsidRPr="000D5271">
        <w:rPr>
          <w:lang w:val="ru-RU"/>
        </w:rPr>
        <w:t>с</w:t>
      </w:r>
      <w:r w:rsidRPr="000D5271">
        <w:rPr>
          <w:lang w:val="ru-RU"/>
        </w:rPr>
        <w:t xml:space="preserve"> </w:t>
      </w:r>
      <w:r w:rsidRPr="000D5271">
        <w:rPr>
          <w:lang w:val="ru-RU"/>
        </w:rPr>
        <w:t>наукой</w:t>
      </w:r>
      <w:r w:rsidRPr="000D5271">
        <w:rPr>
          <w:lang w:val="ru-RU"/>
        </w:rPr>
        <w:t xml:space="preserve"> </w:t>
      </w:r>
      <w:r w:rsidRPr="000D5271">
        <w:rPr>
          <w:lang w:val="ru-RU"/>
        </w:rPr>
        <w:t>и</w:t>
      </w:r>
      <w:r w:rsidRPr="000D5271">
        <w:rPr>
          <w:lang w:val="ru-RU"/>
        </w:rPr>
        <w:t xml:space="preserve"> </w:t>
      </w:r>
      <w:r w:rsidRPr="000D5271">
        <w:rPr>
          <w:lang w:val="ru-RU"/>
        </w:rPr>
        <w:t>религией</w:t>
      </w:r>
      <w:r w:rsidRPr="000D5271">
        <w:rPr>
          <w:lang w:val="ru-RU"/>
        </w:rPr>
        <w:t>;</w:t>
      </w:r>
    </w:p>
    <w:p w:rsidR="000D5271" w:rsidRPr="00897630" w:rsidRDefault="000D5271" w:rsidP="0057093B">
      <w:pPr>
        <w:pStyle w:val="af5"/>
        <w:keepNext/>
        <w:keepLines/>
        <w:spacing w:line="240" w:lineRule="auto"/>
        <w:rPr>
          <w:sz w:val="24"/>
        </w:rPr>
      </w:pPr>
      <w:r w:rsidRPr="00897630">
        <w:rPr>
          <w:iCs/>
          <w:sz w:val="24"/>
        </w:rPr>
        <w:lastRenderedPageBreak/>
        <w:t>• </w:t>
      </w:r>
      <w:r w:rsidRPr="00897630">
        <w:rPr>
          <w:bCs/>
          <w:sz w:val="24"/>
        </w:rPr>
        <w:t xml:space="preserve">осознавать </w:t>
      </w:r>
      <w:r w:rsidRPr="00897630">
        <w:rPr>
          <w:sz w:val="24"/>
        </w:rPr>
        <w:t>потенциал искусства в познании мира, в формировании отношения к человеку, природным и социальным явлениям;</w:t>
      </w:r>
    </w:p>
    <w:p w:rsidR="000D5271" w:rsidRPr="00897630" w:rsidRDefault="000D5271" w:rsidP="0057093B">
      <w:pPr>
        <w:pStyle w:val="af5"/>
        <w:keepNext/>
        <w:keepLines/>
        <w:spacing w:line="240" w:lineRule="auto"/>
        <w:rPr>
          <w:sz w:val="24"/>
        </w:rPr>
      </w:pPr>
      <w:r w:rsidRPr="00897630">
        <w:rPr>
          <w:iCs/>
          <w:sz w:val="24"/>
        </w:rPr>
        <w:t>• </w:t>
      </w:r>
      <w:r w:rsidRPr="00897630">
        <w:rPr>
          <w:sz w:val="24"/>
        </w:rPr>
        <w:t>понимать роль искусства в создании материальной среды обитания человека;</w:t>
      </w:r>
    </w:p>
    <w:p w:rsidR="000D5271" w:rsidRPr="00897630" w:rsidRDefault="000D5271" w:rsidP="0057093B">
      <w:pPr>
        <w:pStyle w:val="af5"/>
        <w:keepNext/>
        <w:keepLines/>
        <w:spacing w:line="240" w:lineRule="auto"/>
        <w:rPr>
          <w:sz w:val="24"/>
        </w:rPr>
      </w:pPr>
      <w:r w:rsidRPr="00897630">
        <w:rPr>
          <w:iCs/>
          <w:sz w:val="24"/>
        </w:rPr>
        <w:t>• </w:t>
      </w:r>
      <w:r w:rsidRPr="00897630">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0D5271" w:rsidRPr="00162ACB" w:rsidRDefault="000D5271" w:rsidP="0057093B">
      <w:pPr>
        <w:pStyle w:val="32"/>
        <w:keepNext/>
        <w:keepLines/>
        <w:spacing w:after="0" w:line="240" w:lineRule="auto"/>
        <w:ind w:left="0" w:firstLine="454"/>
        <w:jc w:val="both"/>
        <w:rPr>
          <w:rFonts w:ascii="Times New Roman" w:hAnsi="Times New Roman"/>
          <w:i/>
          <w:iCs/>
          <w:sz w:val="24"/>
          <w:szCs w:val="24"/>
          <w:lang w:val="ru-RU"/>
        </w:rPr>
      </w:pPr>
      <w:r w:rsidRPr="00162ACB">
        <w:rPr>
          <w:rFonts w:ascii="Times New Roman" w:hAnsi="Times New Roman"/>
          <w:i/>
          <w:iCs/>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выделять и анализировать авторскую концепцию художественного образа в произведении искусства;</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различать произведения разных эпох, художественных стилей;</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различать работы великих мастеров по художественной манере (по манере письма).</w:t>
      </w:r>
    </w:p>
    <w:p w:rsidR="000D5271" w:rsidRPr="00897630" w:rsidRDefault="000D5271" w:rsidP="0057093B">
      <w:pPr>
        <w:pStyle w:val="af5"/>
        <w:keepNext/>
        <w:keepLines/>
        <w:spacing w:line="240" w:lineRule="auto"/>
        <w:rPr>
          <w:b/>
          <w:sz w:val="24"/>
        </w:rPr>
      </w:pPr>
      <w:r w:rsidRPr="00897630">
        <w:rPr>
          <w:b/>
          <w:sz w:val="24"/>
        </w:rPr>
        <w:t>Духовно-нравственные проблемы жизни и искусства</w:t>
      </w:r>
    </w:p>
    <w:p w:rsidR="000D5271" w:rsidRPr="00897630" w:rsidRDefault="000D5271" w:rsidP="0057093B">
      <w:pPr>
        <w:pStyle w:val="af5"/>
        <w:keepNext/>
        <w:keepLines/>
        <w:spacing w:line="240" w:lineRule="auto"/>
        <w:rPr>
          <w:sz w:val="24"/>
        </w:rPr>
      </w:pPr>
      <w:r w:rsidRPr="00897630">
        <w:rPr>
          <w:bCs/>
          <w:sz w:val="24"/>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понимать связи искусства с всемирной историей и историей Отечества;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w:t>
      </w:r>
      <w:r w:rsidRPr="00897630">
        <w:rPr>
          <w:rFonts w:ascii="Times New Roman"/>
          <w:i/>
          <w:sz w:val="24"/>
          <w:szCs w:val="24"/>
        </w:rPr>
        <w:t> </w:t>
      </w:r>
      <w:r w:rsidRPr="000D5271">
        <w:rPr>
          <w:rFonts w:ascii="Times New Roman"/>
          <w:sz w:val="24"/>
          <w:szCs w:val="24"/>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Cs/>
          <w:sz w:val="24"/>
          <w:szCs w:val="24"/>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0D5271" w:rsidRPr="00162ACB" w:rsidRDefault="000D5271" w:rsidP="0057093B">
      <w:pPr>
        <w:pStyle w:val="32"/>
        <w:keepNext/>
        <w:keepLines/>
        <w:spacing w:after="0" w:line="240" w:lineRule="auto"/>
        <w:ind w:left="0" w:firstLine="454"/>
        <w:jc w:val="both"/>
        <w:rPr>
          <w:rFonts w:ascii="Times New Roman" w:hAnsi="Times New Roman"/>
          <w:i/>
          <w:iCs/>
          <w:sz w:val="24"/>
          <w:szCs w:val="24"/>
          <w:lang w:val="ru-RU"/>
        </w:rPr>
      </w:pPr>
      <w:r w:rsidRPr="00162ACB">
        <w:rPr>
          <w:rFonts w:ascii="Times New Roman" w:hAnsi="Times New Roman"/>
          <w:i/>
          <w:iCs/>
          <w:sz w:val="24"/>
          <w:szCs w:val="24"/>
          <w:lang w:val="ru-RU"/>
        </w:rPr>
        <w:t>Выпускник получит возможность научиться:</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понимать гражданское подвижничество художника в выявлении положительных и отрицательных сторон жизни в художественном образе;</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осознавать необходимость развитого эстетического вкуса в жизни современного человека;</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понимать специфику ориентированности отечественного искусства на приоритет этического над эстетическим.</w:t>
      </w:r>
    </w:p>
    <w:p w:rsidR="000D5271" w:rsidRPr="000D5271" w:rsidRDefault="000D5271" w:rsidP="0057093B">
      <w:pPr>
        <w:keepNext/>
        <w:keepLines/>
        <w:widowControl/>
        <w:wordWrap/>
        <w:ind w:firstLine="454"/>
        <w:rPr>
          <w:rFonts w:ascii="Times New Roman"/>
          <w:b/>
          <w:i/>
          <w:iCs/>
          <w:sz w:val="24"/>
          <w:szCs w:val="24"/>
          <w:lang w:val="ru-RU"/>
        </w:rPr>
      </w:pPr>
      <w:r w:rsidRPr="000D5271">
        <w:rPr>
          <w:rFonts w:ascii="Times New Roman"/>
          <w:b/>
          <w:sz w:val="24"/>
          <w:szCs w:val="24"/>
          <w:lang w:val="ru-RU"/>
        </w:rPr>
        <w:t>Язык пластических искусств и художественный образ</w:t>
      </w:r>
    </w:p>
    <w:p w:rsidR="000D5271" w:rsidRPr="00162ACB" w:rsidRDefault="000D5271" w:rsidP="0057093B">
      <w:pPr>
        <w:pStyle w:val="5"/>
        <w:keepNext/>
        <w:keepLines/>
        <w:spacing w:before="0" w:after="0"/>
        <w:ind w:firstLine="454"/>
        <w:rPr>
          <w:b w:val="0"/>
          <w:bCs w:val="0"/>
          <w:i w:val="0"/>
          <w:iCs w:val="0"/>
          <w:sz w:val="24"/>
          <w:szCs w:val="24"/>
          <w:lang w:val="ru-RU"/>
        </w:rPr>
      </w:pPr>
      <w:r w:rsidRPr="00162ACB">
        <w:rPr>
          <w:b w:val="0"/>
          <w:bCs w:val="0"/>
          <w:i w:val="0"/>
          <w:iCs w:val="0"/>
          <w:sz w:val="24"/>
          <w:szCs w:val="24"/>
          <w:lang w:val="ru-RU"/>
        </w:rPr>
        <w:t>Выпускник научится: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понимать роль художественного образа и понятия «выразительность» в искусстве;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0D5271" w:rsidRPr="00897630" w:rsidRDefault="000D5271" w:rsidP="0057093B">
      <w:pPr>
        <w:pStyle w:val="af5"/>
        <w:keepNext/>
        <w:keepLines/>
        <w:spacing w:line="240" w:lineRule="auto"/>
        <w:rPr>
          <w:sz w:val="24"/>
        </w:rPr>
      </w:pPr>
      <w:r w:rsidRPr="00897630">
        <w:rPr>
          <w:iCs/>
          <w:sz w:val="24"/>
        </w:rPr>
        <w:t>• </w:t>
      </w:r>
      <w:r w:rsidRPr="00897630">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sz w:val="24"/>
          <w:szCs w:val="24"/>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D5271" w:rsidRPr="00897630" w:rsidRDefault="000D5271" w:rsidP="0057093B">
      <w:pPr>
        <w:pStyle w:val="af5"/>
        <w:keepNext/>
        <w:keepLines/>
        <w:spacing w:line="240" w:lineRule="auto"/>
        <w:rPr>
          <w:sz w:val="24"/>
        </w:rPr>
      </w:pPr>
      <w:r w:rsidRPr="00897630">
        <w:rPr>
          <w:iCs/>
          <w:sz w:val="24"/>
        </w:rPr>
        <w:t>• </w:t>
      </w:r>
      <w:r w:rsidRPr="00897630">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D5271" w:rsidRPr="00162ACB" w:rsidRDefault="000D5271" w:rsidP="0057093B">
      <w:pPr>
        <w:pStyle w:val="32"/>
        <w:keepNext/>
        <w:keepLines/>
        <w:spacing w:after="0" w:line="240" w:lineRule="auto"/>
        <w:ind w:left="0" w:firstLine="454"/>
        <w:jc w:val="both"/>
        <w:rPr>
          <w:rFonts w:ascii="Times New Roman" w:hAnsi="Times New Roman"/>
          <w:i/>
          <w:iCs/>
          <w:sz w:val="24"/>
          <w:szCs w:val="24"/>
          <w:lang w:val="ru-RU"/>
        </w:rPr>
      </w:pPr>
      <w:r w:rsidRPr="00162ACB">
        <w:rPr>
          <w:rFonts w:ascii="Times New Roman" w:hAnsi="Times New Roman"/>
          <w:i/>
          <w:iCs/>
          <w:sz w:val="24"/>
          <w:szCs w:val="24"/>
          <w:lang w:val="ru-RU"/>
        </w:rPr>
        <w:t>Выпускник получит возможность научиться:</w:t>
      </w:r>
    </w:p>
    <w:p w:rsidR="000D5271" w:rsidRPr="00162ACB" w:rsidRDefault="000D5271" w:rsidP="0057093B">
      <w:pPr>
        <w:pStyle w:val="24"/>
        <w:keepNext/>
        <w:keepLines/>
        <w:spacing w:after="0" w:line="240" w:lineRule="auto"/>
        <w:ind w:firstLine="454"/>
        <w:jc w:val="both"/>
        <w:rPr>
          <w:rFonts w:ascii="Times New Roman" w:hAnsi="Times New Roman"/>
          <w:i/>
          <w:iCs/>
          <w:sz w:val="24"/>
          <w:szCs w:val="24"/>
          <w:lang w:val="ru-RU"/>
        </w:rPr>
      </w:pPr>
      <w:r w:rsidRPr="00162ACB">
        <w:rPr>
          <w:rFonts w:ascii="Times New Roman" w:hAnsi="Times New Roman"/>
          <w:iCs/>
          <w:sz w:val="24"/>
          <w:szCs w:val="24"/>
          <w:lang w:val="ru-RU"/>
        </w:rPr>
        <w:lastRenderedPageBreak/>
        <w:t>•</w:t>
      </w:r>
      <w:r w:rsidRPr="00897630">
        <w:rPr>
          <w:rFonts w:ascii="Times New Roman" w:hAnsi="Times New Roman"/>
          <w:iCs/>
          <w:sz w:val="24"/>
          <w:szCs w:val="24"/>
        </w:rPr>
        <w:t> </w:t>
      </w:r>
      <w:r w:rsidRPr="00162ACB">
        <w:rPr>
          <w:rFonts w:ascii="Times New Roman" w:hAnsi="Times New Roman"/>
          <w:i/>
          <w:iCs/>
          <w:sz w:val="24"/>
          <w:szCs w:val="24"/>
          <w:lang w:val="ru-RU"/>
        </w:rPr>
        <w:t>анализировать и высказывать суждение о своей творческой работе и работе одноклассников;</w:t>
      </w:r>
    </w:p>
    <w:p w:rsidR="000D5271" w:rsidRPr="00162ACB" w:rsidRDefault="000D5271" w:rsidP="0057093B">
      <w:pPr>
        <w:pStyle w:val="24"/>
        <w:keepNext/>
        <w:keepLines/>
        <w:spacing w:after="0" w:line="240" w:lineRule="auto"/>
        <w:ind w:firstLine="454"/>
        <w:jc w:val="both"/>
        <w:rPr>
          <w:rFonts w:ascii="Times New Roman" w:hAnsi="Times New Roman"/>
          <w:i/>
          <w:iCs/>
          <w:sz w:val="24"/>
          <w:szCs w:val="24"/>
          <w:lang w:val="ru-RU"/>
        </w:rPr>
      </w:pPr>
      <w:r w:rsidRPr="00162ACB">
        <w:rPr>
          <w:rFonts w:ascii="Times New Roman" w:hAnsi="Times New Roman"/>
          <w:iCs/>
          <w:sz w:val="24"/>
          <w:szCs w:val="24"/>
          <w:lang w:val="ru-RU"/>
        </w:rPr>
        <w:t>•</w:t>
      </w:r>
      <w:r w:rsidRPr="00897630">
        <w:rPr>
          <w:rFonts w:ascii="Times New Roman" w:hAnsi="Times New Roman"/>
          <w:iCs/>
          <w:sz w:val="24"/>
          <w:szCs w:val="24"/>
        </w:rPr>
        <w:t> </w:t>
      </w:r>
      <w:r w:rsidRPr="00162ACB">
        <w:rPr>
          <w:rFonts w:ascii="Times New Roman" w:hAnsi="Times New Roman"/>
          <w:i/>
          <w:iCs/>
          <w:sz w:val="24"/>
          <w:szCs w:val="24"/>
          <w:lang w:val="ru-RU"/>
        </w:rPr>
        <w:t>понимать и использовать в художественной работе материалы и средства художественной выразительности, соответствующие замыслу;</w:t>
      </w:r>
    </w:p>
    <w:p w:rsidR="000D5271" w:rsidRPr="00162ACB" w:rsidRDefault="000D5271" w:rsidP="0057093B">
      <w:pPr>
        <w:pStyle w:val="24"/>
        <w:keepNext/>
        <w:keepLines/>
        <w:spacing w:after="0" w:line="240" w:lineRule="auto"/>
        <w:ind w:firstLine="454"/>
        <w:jc w:val="both"/>
        <w:rPr>
          <w:rFonts w:ascii="Times New Roman" w:hAnsi="Times New Roman"/>
          <w:i/>
          <w:iCs/>
          <w:sz w:val="24"/>
          <w:szCs w:val="24"/>
          <w:lang w:val="ru-RU"/>
        </w:rPr>
      </w:pPr>
      <w:r w:rsidRPr="00162ACB">
        <w:rPr>
          <w:rFonts w:ascii="Times New Roman" w:hAnsi="Times New Roman"/>
          <w:iCs/>
          <w:sz w:val="24"/>
          <w:szCs w:val="24"/>
          <w:lang w:val="ru-RU"/>
        </w:rPr>
        <w:t>•</w:t>
      </w:r>
      <w:r w:rsidRPr="00897630">
        <w:rPr>
          <w:rFonts w:ascii="Times New Roman" w:hAnsi="Times New Roman"/>
          <w:iCs/>
          <w:sz w:val="24"/>
          <w:szCs w:val="24"/>
        </w:rPr>
        <w:t> </w:t>
      </w:r>
      <w:r w:rsidRPr="00897630">
        <w:rPr>
          <w:rFonts w:ascii="Times New Roman" w:hAnsi="Times New Roman"/>
          <w:i/>
          <w:sz w:val="24"/>
          <w:szCs w:val="24"/>
        </w:rPr>
        <w:t> </w:t>
      </w:r>
      <w:r w:rsidRPr="00162ACB">
        <w:rPr>
          <w:rFonts w:ascii="Times New Roman" w:hAnsi="Times New Roman"/>
          <w:i/>
          <w:iCs/>
          <w:sz w:val="24"/>
          <w:szCs w:val="24"/>
          <w:lang w:val="ru-RU"/>
        </w:rPr>
        <w:t xml:space="preserve">анализировать </w:t>
      </w:r>
      <w:r w:rsidRPr="00162ACB">
        <w:rPr>
          <w:rFonts w:ascii="Times New Roman" w:hAnsi="Times New Roman"/>
          <w:i/>
          <w:sz w:val="24"/>
          <w:szCs w:val="24"/>
          <w:lang w:val="ru-RU"/>
        </w:rPr>
        <w:t>средства выразительности, используемые художниками, скульпторами, архитекторами, дизайнерами для создания художественного образа.</w:t>
      </w:r>
    </w:p>
    <w:p w:rsidR="000D5271" w:rsidRPr="00162ACB" w:rsidRDefault="000D5271" w:rsidP="0057093B">
      <w:pPr>
        <w:pStyle w:val="Abstract"/>
        <w:keepNext/>
        <w:keepLines/>
        <w:widowControl/>
        <w:spacing w:line="240" w:lineRule="auto"/>
        <w:rPr>
          <w:b/>
          <w:i/>
          <w:iCs/>
          <w:sz w:val="24"/>
          <w:szCs w:val="24"/>
          <w:lang w:val="ru-RU"/>
        </w:rPr>
      </w:pPr>
      <w:r w:rsidRPr="00162ACB">
        <w:rPr>
          <w:b/>
          <w:sz w:val="24"/>
          <w:szCs w:val="24"/>
          <w:lang w:val="ru-RU"/>
        </w:rPr>
        <w:t>Виды и жанры изобразительного искусства</w:t>
      </w:r>
    </w:p>
    <w:p w:rsidR="000D5271" w:rsidRPr="00162ACB" w:rsidRDefault="000D5271" w:rsidP="0057093B">
      <w:pPr>
        <w:pStyle w:val="5"/>
        <w:keepNext/>
        <w:keepLines/>
        <w:spacing w:before="0" w:after="0"/>
        <w:ind w:firstLine="454"/>
        <w:rPr>
          <w:b w:val="0"/>
          <w:bCs w:val="0"/>
          <w:i w:val="0"/>
          <w:iCs w:val="0"/>
          <w:sz w:val="24"/>
          <w:szCs w:val="24"/>
          <w:lang w:val="ru-RU"/>
        </w:rPr>
      </w:pPr>
      <w:r w:rsidRPr="00162ACB">
        <w:rPr>
          <w:b w:val="0"/>
          <w:bCs w:val="0"/>
          <w:i w:val="0"/>
          <w:iCs w:val="0"/>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 xml:space="preserve">различать виды декоративно-прикладных искусств, понимать их специфику; </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D5271" w:rsidRPr="00162ACB" w:rsidRDefault="000D5271" w:rsidP="0057093B">
      <w:pPr>
        <w:pStyle w:val="32"/>
        <w:keepNext/>
        <w:keepLines/>
        <w:spacing w:after="0" w:line="240" w:lineRule="auto"/>
        <w:ind w:left="0" w:firstLine="454"/>
        <w:jc w:val="both"/>
        <w:rPr>
          <w:rFonts w:ascii="Times New Roman" w:hAnsi="Times New Roman"/>
          <w:i/>
          <w:iCs/>
          <w:sz w:val="24"/>
          <w:szCs w:val="24"/>
          <w:lang w:val="ru-RU"/>
        </w:rPr>
      </w:pPr>
      <w:r w:rsidRPr="00162ACB">
        <w:rPr>
          <w:rFonts w:ascii="Times New Roman" w:hAnsi="Times New Roman"/>
          <w:i/>
          <w:iCs/>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iCs/>
          <w:sz w:val="24"/>
          <w:szCs w:val="24"/>
          <w:lang w:val="ru-RU"/>
        </w:rPr>
      </w:pPr>
      <w:r w:rsidRPr="00162ACB">
        <w:rPr>
          <w:iCs/>
          <w:sz w:val="24"/>
          <w:szCs w:val="24"/>
          <w:lang w:val="ru-RU"/>
        </w:rPr>
        <w:t>•</w:t>
      </w:r>
      <w:r w:rsidRPr="00897630">
        <w:rPr>
          <w:iCs/>
          <w:sz w:val="24"/>
          <w:szCs w:val="24"/>
        </w:rPr>
        <w:t> </w:t>
      </w:r>
      <w:r w:rsidRPr="00162ACB">
        <w:rPr>
          <w:i/>
          <w:iCs/>
          <w:sz w:val="24"/>
          <w:szCs w:val="24"/>
          <w:lang w:val="ru-RU"/>
        </w:rPr>
        <w:t xml:space="preserve">определять </w:t>
      </w:r>
      <w:r w:rsidRPr="00162ACB">
        <w:rPr>
          <w:i/>
          <w:sz w:val="24"/>
          <w:szCs w:val="24"/>
          <w:lang w:val="ru-RU"/>
        </w:rPr>
        <w:t>шедевры национального и мирового изобразительного искусства;</w:t>
      </w:r>
    </w:p>
    <w:p w:rsidR="000D5271" w:rsidRPr="00162ACB" w:rsidRDefault="000D5271" w:rsidP="0057093B">
      <w:pPr>
        <w:pStyle w:val="af6"/>
        <w:keepNext/>
        <w:keepLines/>
        <w:spacing w:line="240" w:lineRule="auto"/>
        <w:rPr>
          <w:i/>
          <w:iCs/>
          <w:sz w:val="24"/>
          <w:szCs w:val="24"/>
          <w:lang w:val="ru-RU"/>
        </w:rPr>
      </w:pPr>
      <w:r w:rsidRPr="00162ACB">
        <w:rPr>
          <w:iCs/>
          <w:sz w:val="24"/>
          <w:szCs w:val="24"/>
          <w:lang w:val="ru-RU"/>
        </w:rPr>
        <w:t>•</w:t>
      </w:r>
      <w:r w:rsidRPr="00897630">
        <w:rPr>
          <w:iCs/>
          <w:sz w:val="24"/>
          <w:szCs w:val="24"/>
        </w:rPr>
        <w:t> </w:t>
      </w:r>
      <w:r w:rsidRPr="00162ACB">
        <w:rPr>
          <w:i/>
          <w:sz w:val="24"/>
          <w:szCs w:val="24"/>
          <w:lang w:val="ru-RU"/>
        </w:rPr>
        <w:t>понимать историческую ретроспективу становления жанров пластических искусств.</w:t>
      </w:r>
    </w:p>
    <w:p w:rsidR="000D5271" w:rsidRPr="00162ACB" w:rsidRDefault="000D5271" w:rsidP="0057093B">
      <w:pPr>
        <w:pStyle w:val="Abstract"/>
        <w:keepNext/>
        <w:keepLines/>
        <w:widowControl/>
        <w:spacing w:line="240" w:lineRule="auto"/>
        <w:rPr>
          <w:b/>
          <w:i/>
          <w:iCs/>
          <w:sz w:val="24"/>
          <w:szCs w:val="24"/>
          <w:lang w:val="ru-RU"/>
        </w:rPr>
      </w:pPr>
      <w:r w:rsidRPr="00162ACB">
        <w:rPr>
          <w:b/>
          <w:sz w:val="24"/>
          <w:szCs w:val="24"/>
          <w:lang w:val="ru-RU"/>
        </w:rPr>
        <w:t>Изобразительная природа фотографии, театра, кино</w:t>
      </w:r>
    </w:p>
    <w:p w:rsidR="000D5271" w:rsidRPr="00162ACB" w:rsidRDefault="000D5271" w:rsidP="0057093B">
      <w:pPr>
        <w:pStyle w:val="5"/>
        <w:keepNext/>
        <w:keepLines/>
        <w:spacing w:before="0" w:after="0"/>
        <w:ind w:firstLine="454"/>
        <w:rPr>
          <w:b w:val="0"/>
          <w:bCs w:val="0"/>
          <w:i w:val="0"/>
          <w:iCs w:val="0"/>
          <w:sz w:val="24"/>
          <w:szCs w:val="24"/>
          <w:lang w:val="ru-RU"/>
        </w:rPr>
      </w:pPr>
      <w:r w:rsidRPr="00162ACB">
        <w:rPr>
          <w:b w:val="0"/>
          <w:bCs w:val="0"/>
          <w:i w:val="0"/>
          <w:iCs w:val="0"/>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определять жанры и особенности художественной фотографии, её отличие от картины и нехудожественной фотографии;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понимать особенности визуального художественного образа в театре и кино;</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применять компьютерные технологии в собственной художественно-творческой деятельности (</w:t>
      </w:r>
      <w:r w:rsidRPr="00897630">
        <w:rPr>
          <w:sz w:val="24"/>
          <w:szCs w:val="24"/>
        </w:rPr>
        <w:t>PowerPoint</w:t>
      </w:r>
      <w:r w:rsidRPr="00162ACB">
        <w:rPr>
          <w:sz w:val="24"/>
          <w:szCs w:val="24"/>
          <w:lang w:val="ru-RU"/>
        </w:rPr>
        <w:t xml:space="preserve">, </w:t>
      </w:r>
      <w:r w:rsidRPr="00897630">
        <w:rPr>
          <w:sz w:val="24"/>
          <w:szCs w:val="24"/>
        </w:rPr>
        <w:t>Photoshop</w:t>
      </w:r>
      <w:r w:rsidRPr="00162ACB">
        <w:rPr>
          <w:sz w:val="24"/>
          <w:szCs w:val="24"/>
          <w:lang w:val="ru-RU"/>
        </w:rPr>
        <w:t xml:space="preserve"> и др.).</w:t>
      </w:r>
    </w:p>
    <w:p w:rsidR="000D5271" w:rsidRPr="00162ACB" w:rsidRDefault="000D5271" w:rsidP="0057093B">
      <w:pPr>
        <w:pStyle w:val="32"/>
        <w:keepNext/>
        <w:keepLines/>
        <w:spacing w:after="0" w:line="240" w:lineRule="auto"/>
        <w:ind w:left="0" w:firstLine="454"/>
        <w:jc w:val="both"/>
        <w:rPr>
          <w:rFonts w:ascii="Times New Roman" w:hAnsi="Times New Roman"/>
          <w:i/>
          <w:iCs/>
          <w:sz w:val="24"/>
          <w:szCs w:val="24"/>
          <w:lang w:val="ru-RU"/>
        </w:rPr>
      </w:pPr>
      <w:r w:rsidRPr="00162ACB">
        <w:rPr>
          <w:rFonts w:ascii="Times New Roman" w:hAnsi="Times New Roman"/>
          <w:i/>
          <w:iCs/>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iCs/>
          <w:sz w:val="24"/>
          <w:szCs w:val="24"/>
          <w:lang w:val="ru-RU"/>
        </w:rPr>
      </w:pPr>
      <w:r w:rsidRPr="00162ACB">
        <w:rPr>
          <w:iCs/>
          <w:sz w:val="24"/>
          <w:szCs w:val="24"/>
          <w:lang w:val="ru-RU"/>
        </w:rPr>
        <w:t>•</w:t>
      </w:r>
      <w:r w:rsidRPr="00897630">
        <w:rPr>
          <w:iCs/>
          <w:sz w:val="24"/>
          <w:szCs w:val="24"/>
        </w:rPr>
        <w:t> </w:t>
      </w:r>
      <w:r w:rsidRPr="00162ACB">
        <w:rPr>
          <w:i/>
          <w:iCs/>
          <w:sz w:val="24"/>
          <w:szCs w:val="24"/>
          <w:lang w:val="ru-RU"/>
        </w:rPr>
        <w:t xml:space="preserve">использовать </w:t>
      </w:r>
      <w:r w:rsidRPr="00162ACB">
        <w:rPr>
          <w:i/>
          <w:sz w:val="24"/>
          <w:szCs w:val="24"/>
          <w:lang w:val="ru-RU"/>
        </w:rPr>
        <w:t>средства художественной выразительности в собственных фотоработах;</w:t>
      </w:r>
    </w:p>
    <w:p w:rsidR="000D5271" w:rsidRPr="00162ACB" w:rsidRDefault="000D5271" w:rsidP="0057093B">
      <w:pPr>
        <w:pStyle w:val="af6"/>
        <w:keepNext/>
        <w:keepLines/>
        <w:spacing w:line="240" w:lineRule="auto"/>
        <w:rPr>
          <w:i/>
          <w:iCs/>
          <w:sz w:val="24"/>
          <w:szCs w:val="24"/>
          <w:lang w:val="ru-RU"/>
        </w:rPr>
      </w:pPr>
      <w:r w:rsidRPr="00162ACB">
        <w:rPr>
          <w:iCs/>
          <w:sz w:val="24"/>
          <w:szCs w:val="24"/>
          <w:lang w:val="ru-RU"/>
        </w:rPr>
        <w:t>•</w:t>
      </w:r>
      <w:r w:rsidRPr="00897630">
        <w:rPr>
          <w:iCs/>
          <w:sz w:val="24"/>
          <w:szCs w:val="24"/>
        </w:rPr>
        <w:t> </w:t>
      </w:r>
      <w:r w:rsidRPr="00162ACB">
        <w:rPr>
          <w:i/>
          <w:iCs/>
          <w:sz w:val="24"/>
          <w:szCs w:val="24"/>
          <w:lang w:val="ru-RU"/>
        </w:rPr>
        <w:t xml:space="preserve">применять </w:t>
      </w:r>
      <w:r w:rsidRPr="00162ACB">
        <w:rPr>
          <w:i/>
          <w:sz w:val="24"/>
          <w:szCs w:val="24"/>
          <w:lang w:val="ru-RU"/>
        </w:rPr>
        <w:t xml:space="preserve">в работе над цифровой фотографией технические средства </w:t>
      </w:r>
      <w:r w:rsidRPr="00897630">
        <w:rPr>
          <w:i/>
          <w:sz w:val="24"/>
          <w:szCs w:val="24"/>
        </w:rPr>
        <w:t>Photoshop</w:t>
      </w:r>
      <w:r w:rsidRPr="00162ACB">
        <w:rPr>
          <w:i/>
          <w:sz w:val="24"/>
          <w:szCs w:val="24"/>
          <w:lang w:val="ru-RU"/>
        </w:rPr>
        <w:t>;</w:t>
      </w:r>
    </w:p>
    <w:p w:rsidR="000D5271" w:rsidRPr="00162ACB" w:rsidRDefault="000D5271" w:rsidP="0057093B">
      <w:pPr>
        <w:pStyle w:val="af6"/>
        <w:keepNext/>
        <w:keepLines/>
        <w:spacing w:line="240" w:lineRule="auto"/>
        <w:rPr>
          <w:i/>
          <w:iCs/>
          <w:sz w:val="24"/>
          <w:szCs w:val="24"/>
          <w:lang w:val="ru-RU"/>
        </w:rPr>
      </w:pPr>
      <w:r w:rsidRPr="00162ACB">
        <w:rPr>
          <w:iCs/>
          <w:sz w:val="24"/>
          <w:szCs w:val="24"/>
          <w:lang w:val="ru-RU"/>
        </w:rPr>
        <w:t>•</w:t>
      </w:r>
      <w:r w:rsidRPr="00897630">
        <w:rPr>
          <w:iCs/>
          <w:sz w:val="24"/>
          <w:szCs w:val="24"/>
        </w:rPr>
        <w:t> </w:t>
      </w:r>
      <w:r w:rsidRPr="00162ACB">
        <w:rPr>
          <w:i/>
          <w:iCs/>
          <w:sz w:val="24"/>
          <w:szCs w:val="24"/>
          <w:lang w:val="ru-RU"/>
        </w:rPr>
        <w:t xml:space="preserve">понимать </w:t>
      </w:r>
      <w:r w:rsidRPr="00162ACB">
        <w:rPr>
          <w:i/>
          <w:sz w:val="24"/>
          <w:szCs w:val="24"/>
          <w:lang w:val="ru-RU"/>
        </w:rPr>
        <w:t>и анализировать выразительность и соответствие авторскому замыслу сценографии, костюмов, грима после просмотра спектакля;</w:t>
      </w:r>
    </w:p>
    <w:p w:rsidR="000D5271" w:rsidRPr="00162ACB" w:rsidRDefault="000D5271" w:rsidP="0057093B">
      <w:pPr>
        <w:pStyle w:val="af6"/>
        <w:keepNext/>
        <w:keepLines/>
        <w:spacing w:line="240" w:lineRule="auto"/>
        <w:rPr>
          <w:i/>
          <w:iCs/>
          <w:sz w:val="24"/>
          <w:szCs w:val="24"/>
          <w:lang w:val="ru-RU"/>
        </w:rPr>
      </w:pPr>
      <w:r w:rsidRPr="00162ACB">
        <w:rPr>
          <w:iCs/>
          <w:sz w:val="24"/>
          <w:szCs w:val="24"/>
          <w:lang w:val="ru-RU"/>
        </w:rPr>
        <w:t>•</w:t>
      </w:r>
      <w:r w:rsidRPr="00897630">
        <w:rPr>
          <w:iCs/>
          <w:sz w:val="24"/>
          <w:szCs w:val="24"/>
        </w:rPr>
        <w:t> </w:t>
      </w:r>
      <w:r w:rsidRPr="00162ACB">
        <w:rPr>
          <w:i/>
          <w:iCs/>
          <w:sz w:val="24"/>
          <w:szCs w:val="24"/>
          <w:lang w:val="ru-RU"/>
        </w:rPr>
        <w:t xml:space="preserve">понимать </w:t>
      </w:r>
      <w:r w:rsidRPr="00162ACB">
        <w:rPr>
          <w:i/>
          <w:sz w:val="24"/>
          <w:szCs w:val="24"/>
          <w:lang w:val="ru-RU"/>
        </w:rPr>
        <w:t>и анализировать раскадровку, реквизит, костюмы и грим после просмотра художественного фильма.</w:t>
      </w:r>
    </w:p>
    <w:p w:rsidR="000D5271" w:rsidRPr="00897630" w:rsidRDefault="000D5271" w:rsidP="0057093B">
      <w:pPr>
        <w:pStyle w:val="af5"/>
        <w:keepNext/>
        <w:keepLines/>
        <w:spacing w:line="240" w:lineRule="auto"/>
        <w:jc w:val="center"/>
        <w:outlineLvl w:val="0"/>
        <w:rPr>
          <w:b/>
          <w:sz w:val="24"/>
        </w:rPr>
      </w:pPr>
    </w:p>
    <w:p w:rsidR="000D5271" w:rsidRPr="00897630" w:rsidRDefault="000D5271" w:rsidP="0057093B">
      <w:pPr>
        <w:pStyle w:val="af5"/>
        <w:keepNext/>
        <w:keepLines/>
        <w:spacing w:line="240" w:lineRule="auto"/>
        <w:jc w:val="left"/>
        <w:outlineLvl w:val="0"/>
        <w:rPr>
          <w:b/>
          <w:sz w:val="24"/>
        </w:rPr>
      </w:pPr>
      <w:r w:rsidRPr="00897630">
        <w:rPr>
          <w:b/>
          <w:sz w:val="24"/>
        </w:rPr>
        <w:t>Музыка</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Музыка как вид искусства</w:t>
      </w:r>
    </w:p>
    <w:p w:rsidR="000D5271" w:rsidRPr="00162ACB" w:rsidRDefault="000D5271" w:rsidP="0057093B">
      <w:pPr>
        <w:pStyle w:val="af6"/>
        <w:keepNext/>
        <w:keepLines/>
        <w:spacing w:line="240" w:lineRule="auto"/>
        <w:rPr>
          <w:sz w:val="24"/>
          <w:szCs w:val="24"/>
          <w:lang w:val="ru-RU"/>
        </w:rPr>
      </w:pPr>
      <w:r w:rsidRPr="00162ACB">
        <w:rPr>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
          <w:sz w:val="24"/>
          <w:szCs w:val="24"/>
          <w:lang w:val="ru-RU"/>
        </w:rPr>
        <w:lastRenderedPageBreak/>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0D5271" w:rsidRPr="00162ACB" w:rsidRDefault="000D5271" w:rsidP="0057093B">
      <w:pPr>
        <w:pStyle w:val="af6"/>
        <w:keepNext/>
        <w:keepLines/>
        <w:spacing w:line="240" w:lineRule="auto"/>
        <w:rPr>
          <w:i/>
          <w:sz w:val="24"/>
          <w:szCs w:val="24"/>
          <w:lang w:val="ru-RU"/>
        </w:rPr>
      </w:pPr>
      <w:r w:rsidRPr="00162ACB">
        <w:rPr>
          <w:i/>
          <w:sz w:val="24"/>
          <w:szCs w:val="24"/>
          <w:lang w:val="ru-RU"/>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0D5271" w:rsidRPr="000D5271" w:rsidRDefault="000D5271" w:rsidP="0057093B">
      <w:pPr>
        <w:keepNext/>
        <w:keepLines/>
        <w:widowControl/>
        <w:wordWrap/>
        <w:ind w:firstLine="454"/>
        <w:outlineLvl w:val="0"/>
        <w:rPr>
          <w:rFonts w:ascii="Times New Roman"/>
          <w:b/>
          <w:sz w:val="24"/>
          <w:szCs w:val="24"/>
          <w:lang w:val="ru-RU"/>
        </w:rPr>
      </w:pPr>
      <w:r w:rsidRPr="000D5271">
        <w:rPr>
          <w:rFonts w:ascii="Times New Roman"/>
          <w:b/>
          <w:sz w:val="24"/>
          <w:szCs w:val="24"/>
          <w:lang w:val="ru-RU"/>
        </w:rPr>
        <w:t>Музыкальный образ и музыкальная драматургия</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0D5271" w:rsidRPr="000D5271" w:rsidRDefault="000D5271" w:rsidP="0057093B">
      <w:pPr>
        <w:keepNext/>
        <w:keepLines/>
        <w:widowControl/>
        <w:tabs>
          <w:tab w:val="num" w:pos="-3240"/>
        </w:tabs>
        <w:wordWrap/>
        <w:ind w:firstLine="454"/>
        <w:rPr>
          <w:rFonts w:ascii="Times New Roman"/>
          <w:sz w:val="24"/>
          <w:szCs w:val="24"/>
          <w:lang w:val="ru-RU"/>
        </w:rPr>
      </w:pPr>
      <w:r w:rsidRPr="000D5271">
        <w:rPr>
          <w:rFonts w:ascii="Times New Roman"/>
          <w:i/>
          <w:sz w:val="24"/>
          <w:szCs w:val="24"/>
          <w:lang w:val="ru-RU"/>
        </w:rPr>
        <w:t>Выпускник получит возможность научиться:</w:t>
      </w:r>
      <w:r w:rsidRPr="000D5271">
        <w:rPr>
          <w:rFonts w:ascii="Times New Roman"/>
          <w:sz w:val="24"/>
          <w:szCs w:val="24"/>
          <w:lang w:val="ru-RU"/>
        </w:rPr>
        <w:t xml:space="preserve"> </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0D5271" w:rsidRPr="000D5271" w:rsidRDefault="000D5271" w:rsidP="0057093B">
      <w:pPr>
        <w:keepNext/>
        <w:keepLines/>
        <w:widowControl/>
        <w:tabs>
          <w:tab w:val="num" w:pos="-3240"/>
        </w:tabs>
        <w:wordWrap/>
        <w:ind w:firstLine="454"/>
        <w:outlineLvl w:val="0"/>
        <w:rPr>
          <w:rFonts w:ascii="Times New Roman"/>
          <w:b/>
          <w:sz w:val="24"/>
          <w:szCs w:val="24"/>
          <w:lang w:val="ru-RU"/>
        </w:rPr>
      </w:pPr>
      <w:r w:rsidRPr="000D5271">
        <w:rPr>
          <w:rFonts w:ascii="Times New Roman"/>
          <w:b/>
          <w:sz w:val="24"/>
          <w:szCs w:val="24"/>
          <w:lang w:val="ru-RU"/>
        </w:rPr>
        <w:t>Музыка в современном мире: традиции и инновации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sidRPr="00897630">
        <w:rPr>
          <w:sz w:val="24"/>
          <w:szCs w:val="24"/>
        </w:rPr>
        <w:t>XIX</w:t>
      </w:r>
      <w:r w:rsidRPr="00162ACB">
        <w:rPr>
          <w:sz w:val="24"/>
          <w:szCs w:val="24"/>
          <w:lang w:val="ru-RU"/>
        </w:rPr>
        <w:t>—</w:t>
      </w:r>
      <w:r w:rsidRPr="00897630">
        <w:rPr>
          <w:sz w:val="24"/>
          <w:szCs w:val="24"/>
        </w:rPr>
        <w:t>XX </w:t>
      </w:r>
      <w:r w:rsidRPr="00162ACB">
        <w:rPr>
          <w:sz w:val="24"/>
          <w:szCs w:val="24"/>
          <w:lang w:val="ru-RU"/>
        </w:rPr>
        <w:t xml:space="preserve">вв., отечественное и зарубежное музыкальное искусство </w:t>
      </w:r>
      <w:r w:rsidRPr="00897630">
        <w:rPr>
          <w:sz w:val="24"/>
          <w:szCs w:val="24"/>
        </w:rPr>
        <w:t>XX </w:t>
      </w:r>
      <w:r w:rsidRPr="00162ACB">
        <w:rPr>
          <w:sz w:val="24"/>
          <w:szCs w:val="24"/>
          <w:lang w:val="ru-RU"/>
        </w:rPr>
        <w:t xml:space="preserve">в.); </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0B4894" w:rsidRDefault="000B4894" w:rsidP="0057093B">
      <w:pPr>
        <w:pStyle w:val="af5"/>
        <w:keepNext/>
        <w:keepLines/>
        <w:spacing w:line="240" w:lineRule="auto"/>
        <w:jc w:val="left"/>
        <w:outlineLvl w:val="0"/>
        <w:rPr>
          <w:b/>
          <w:sz w:val="24"/>
        </w:rPr>
      </w:pPr>
    </w:p>
    <w:p w:rsidR="000D5271" w:rsidRPr="00897630" w:rsidRDefault="000D5271" w:rsidP="0057093B">
      <w:pPr>
        <w:pStyle w:val="af5"/>
        <w:keepNext/>
        <w:keepLines/>
        <w:spacing w:line="240" w:lineRule="auto"/>
        <w:jc w:val="left"/>
        <w:outlineLvl w:val="0"/>
        <w:rPr>
          <w:b/>
          <w:sz w:val="24"/>
        </w:rPr>
      </w:pPr>
      <w:r w:rsidRPr="00897630">
        <w:rPr>
          <w:b/>
          <w:sz w:val="24"/>
        </w:rPr>
        <w:t>Технология</w:t>
      </w:r>
    </w:p>
    <w:p w:rsidR="000D5271" w:rsidRPr="000D5271" w:rsidRDefault="000D5271" w:rsidP="0057093B">
      <w:pPr>
        <w:keepNext/>
        <w:keepLines/>
        <w:widowControl/>
        <w:wordWrap/>
        <w:ind w:firstLine="454"/>
        <w:rPr>
          <w:rFonts w:ascii="Times New Roman"/>
          <w:b/>
          <w:i/>
          <w:iCs/>
          <w:sz w:val="24"/>
          <w:szCs w:val="24"/>
          <w:lang w:val="ru-RU"/>
        </w:rPr>
      </w:pPr>
      <w:r w:rsidRPr="000D5271">
        <w:rPr>
          <w:rFonts w:ascii="Times New Roman"/>
          <w:b/>
          <w:i/>
          <w:iCs/>
          <w:sz w:val="24"/>
          <w:szCs w:val="24"/>
          <w:lang w:val="ru-RU"/>
        </w:rPr>
        <w:lastRenderedPageBreak/>
        <w:t>Индустриальные технологии</w:t>
      </w:r>
    </w:p>
    <w:p w:rsidR="000D5271" w:rsidRPr="000D5271" w:rsidRDefault="000D5271" w:rsidP="0057093B">
      <w:pPr>
        <w:keepNext/>
        <w:keepLines/>
        <w:widowControl/>
        <w:wordWrap/>
        <w:ind w:firstLine="454"/>
        <w:rPr>
          <w:rFonts w:ascii="Times New Roman"/>
          <w:b/>
          <w:iCs/>
          <w:sz w:val="24"/>
          <w:szCs w:val="24"/>
          <w:lang w:val="ru-RU"/>
        </w:rPr>
      </w:pPr>
      <w:r w:rsidRPr="000D5271">
        <w:rPr>
          <w:rFonts w:ascii="Times New Roman"/>
          <w:b/>
          <w:iCs/>
          <w:sz w:val="24"/>
          <w:szCs w:val="24"/>
          <w:lang w:val="ru-RU"/>
        </w:rPr>
        <w:t>Технологии обработки конструкционных и поделочных материалов</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b/>
          <w:i/>
          <w:sz w:val="24"/>
          <w:szCs w:val="24"/>
          <w:lang w:val="ru-RU"/>
        </w:rPr>
      </w:pPr>
      <w:r w:rsidRPr="00162ACB">
        <w:rPr>
          <w:iCs/>
          <w:sz w:val="24"/>
          <w:szCs w:val="24"/>
          <w:lang w:val="ru-RU"/>
        </w:rPr>
        <w:t>•</w:t>
      </w:r>
      <w:r w:rsidRPr="00897630">
        <w:rPr>
          <w:iCs/>
          <w:sz w:val="24"/>
          <w:szCs w:val="24"/>
        </w:rPr>
        <w:t> </w:t>
      </w:r>
      <w:r w:rsidRPr="00162ACB">
        <w:rPr>
          <w:sz w:val="24"/>
          <w:szCs w:val="24"/>
          <w:lang w:val="ru-RU"/>
        </w:rPr>
        <w:t>находить в учебной литературе сведения, необходимые для конструирования объекта и осуществления выбранной технологии;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читать технические рисунки, эскизы, чертежи, схемы;</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в масштабе и правильно оформлять технические рисунки и эскизы разрабатываемых объектов;</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осуществлять технологические процессы создания или ремонта материальных объектов.</w:t>
      </w:r>
    </w:p>
    <w:p w:rsidR="000D5271" w:rsidRPr="000D5271" w:rsidRDefault="000D5271" w:rsidP="0057093B">
      <w:pPr>
        <w:keepNext/>
        <w:keepLines/>
        <w:widowControl/>
        <w:wordWrap/>
        <w:ind w:firstLine="454"/>
        <w:rPr>
          <w:rFonts w:ascii="Times New Roman"/>
          <w:iCs/>
          <w:sz w:val="24"/>
          <w:szCs w:val="24"/>
          <w:lang w:val="ru-RU"/>
        </w:rPr>
      </w:pPr>
      <w:r w:rsidRPr="000D5271">
        <w:rPr>
          <w:rFonts w:ascii="Times New Roman"/>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осуществлять технологические процессы создания или ремонта материальных объектов, имеющих инновационные элементы.</w:t>
      </w:r>
    </w:p>
    <w:p w:rsidR="000D5271" w:rsidRPr="000D5271" w:rsidRDefault="000D5271" w:rsidP="0057093B">
      <w:pPr>
        <w:keepNext/>
        <w:keepLines/>
        <w:widowControl/>
        <w:wordWrap/>
        <w:ind w:firstLine="454"/>
        <w:outlineLvl w:val="0"/>
        <w:rPr>
          <w:rFonts w:ascii="Times New Roman"/>
          <w:b/>
          <w:iCs/>
          <w:sz w:val="24"/>
          <w:szCs w:val="24"/>
          <w:lang w:val="ru-RU"/>
        </w:rPr>
      </w:pPr>
      <w:r w:rsidRPr="000D5271">
        <w:rPr>
          <w:rFonts w:ascii="Times New Roman"/>
          <w:b/>
          <w:iCs/>
          <w:sz w:val="24"/>
          <w:szCs w:val="24"/>
          <w:lang w:val="ru-RU"/>
        </w:rPr>
        <w:t>Электротехника</w:t>
      </w:r>
    </w:p>
    <w:p w:rsidR="000D5271" w:rsidRPr="000D5271" w:rsidRDefault="000D5271" w:rsidP="0057093B">
      <w:pPr>
        <w:keepNext/>
        <w:keepLines/>
        <w:widowControl/>
        <w:wordWrap/>
        <w:ind w:firstLine="454"/>
        <w:outlineLvl w:val="0"/>
        <w:rPr>
          <w:rFonts w:ascii="Times New Roman"/>
          <w:iCs/>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0D5271" w:rsidRPr="00162ACB" w:rsidRDefault="000D5271" w:rsidP="0057093B">
      <w:pPr>
        <w:pStyle w:val="Abstract"/>
        <w:keepNext/>
        <w:keepLines/>
        <w:widowControl/>
        <w:spacing w:line="240" w:lineRule="auto"/>
        <w:rPr>
          <w:i/>
          <w:iCs/>
          <w:sz w:val="24"/>
          <w:szCs w:val="24"/>
          <w:lang w:val="ru-RU"/>
        </w:rPr>
      </w:pPr>
      <w:r w:rsidRPr="00162ACB">
        <w:rPr>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осуществлять процессы сборки, регулировки или ремонта объектов, содержащих электрические цепи с элементами электроники и автоматики.</w:t>
      </w:r>
    </w:p>
    <w:p w:rsidR="000D5271" w:rsidRPr="000D5271" w:rsidRDefault="000D5271" w:rsidP="0057093B">
      <w:pPr>
        <w:keepNext/>
        <w:keepLines/>
        <w:widowControl/>
        <w:wordWrap/>
        <w:ind w:firstLine="454"/>
        <w:outlineLvl w:val="0"/>
        <w:rPr>
          <w:rFonts w:ascii="Times New Roman"/>
          <w:b/>
          <w:i/>
          <w:iCs/>
          <w:sz w:val="24"/>
          <w:szCs w:val="24"/>
          <w:lang w:val="ru-RU"/>
        </w:rPr>
      </w:pPr>
      <w:r w:rsidRPr="000D5271">
        <w:rPr>
          <w:rFonts w:ascii="Times New Roman"/>
          <w:b/>
          <w:i/>
          <w:iCs/>
          <w:sz w:val="24"/>
          <w:szCs w:val="24"/>
          <w:lang w:val="ru-RU"/>
        </w:rPr>
        <w:t>Технологии ведения дома</w:t>
      </w:r>
    </w:p>
    <w:p w:rsidR="000D5271" w:rsidRPr="000D5271" w:rsidRDefault="000D5271" w:rsidP="0057093B">
      <w:pPr>
        <w:keepNext/>
        <w:keepLines/>
        <w:widowControl/>
        <w:wordWrap/>
        <w:ind w:firstLine="454"/>
        <w:outlineLvl w:val="0"/>
        <w:rPr>
          <w:rFonts w:ascii="Times New Roman"/>
          <w:b/>
          <w:iCs/>
          <w:sz w:val="24"/>
          <w:szCs w:val="24"/>
          <w:lang w:val="ru-RU"/>
        </w:rPr>
      </w:pPr>
      <w:r w:rsidRPr="000D5271">
        <w:rPr>
          <w:rFonts w:ascii="Times New Roman"/>
          <w:b/>
          <w:iCs/>
          <w:sz w:val="24"/>
          <w:szCs w:val="24"/>
          <w:lang w:val="ru-RU"/>
        </w:rPr>
        <w:t>Кулинария</w:t>
      </w:r>
    </w:p>
    <w:p w:rsidR="000D5271" w:rsidRPr="000D5271" w:rsidRDefault="000D5271" w:rsidP="0057093B">
      <w:pPr>
        <w:keepNext/>
        <w:keepLines/>
        <w:widowControl/>
        <w:wordWrap/>
        <w:ind w:firstLine="454"/>
        <w:outlineLvl w:val="0"/>
        <w:rPr>
          <w:rFonts w:ascii="Times New Roman"/>
          <w:iCs/>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b/>
          <w:i/>
          <w:iCs/>
          <w:sz w:val="24"/>
          <w:szCs w:val="24"/>
          <w:lang w:val="ru-RU"/>
        </w:rPr>
      </w:pPr>
      <w:r w:rsidRPr="00162ACB">
        <w:rPr>
          <w:iCs/>
          <w:sz w:val="24"/>
          <w:szCs w:val="24"/>
          <w:lang w:val="ru-RU"/>
        </w:rPr>
        <w:t>•</w:t>
      </w:r>
      <w:r w:rsidRPr="00897630">
        <w:rPr>
          <w:iCs/>
          <w:sz w:val="24"/>
          <w:szCs w:val="24"/>
        </w:rPr>
        <w:t> </w:t>
      </w:r>
      <w:r w:rsidRPr="00162ACB">
        <w:rPr>
          <w:sz w:val="24"/>
          <w:szCs w:val="24"/>
          <w:lang w:val="ru-RU"/>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0D5271" w:rsidRPr="00162ACB" w:rsidRDefault="000D5271" w:rsidP="0057093B">
      <w:pPr>
        <w:pStyle w:val="Abstract"/>
        <w:keepNext/>
        <w:keepLines/>
        <w:widowControl/>
        <w:spacing w:line="240" w:lineRule="auto"/>
        <w:rPr>
          <w:b/>
          <w:i/>
          <w:iCs/>
          <w:sz w:val="24"/>
          <w:szCs w:val="24"/>
          <w:lang w:val="ru-RU"/>
        </w:rPr>
      </w:pPr>
      <w:r w:rsidRPr="00162ACB">
        <w:rPr>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составлять рацион питания на основе физиологических потребностей организма;</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применять основные виды и способы консервирования и заготовки пищевых продуктов в домашних условиях;</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выполнять мероприятия по предотвращению негативного влияния техногенной сферы на окружающую среду и здоровье человека.</w:t>
      </w:r>
    </w:p>
    <w:p w:rsidR="000D5271" w:rsidRPr="00162ACB" w:rsidRDefault="000D5271" w:rsidP="0057093B">
      <w:pPr>
        <w:pStyle w:val="Abstract"/>
        <w:keepNext/>
        <w:keepLines/>
        <w:widowControl/>
        <w:spacing w:line="240" w:lineRule="auto"/>
        <w:rPr>
          <w:b/>
          <w:sz w:val="24"/>
          <w:szCs w:val="24"/>
          <w:lang w:val="ru-RU"/>
        </w:rPr>
      </w:pPr>
      <w:r w:rsidRPr="00162ACB">
        <w:rPr>
          <w:b/>
          <w:sz w:val="24"/>
          <w:szCs w:val="24"/>
          <w:lang w:val="ru-RU"/>
        </w:rPr>
        <w:lastRenderedPageBreak/>
        <w:t>Создание изделий из текстильных и поделочных материалов</w:t>
      </w:r>
    </w:p>
    <w:p w:rsidR="000D5271" w:rsidRPr="00162ACB" w:rsidRDefault="000D5271" w:rsidP="0057093B">
      <w:pPr>
        <w:pStyle w:val="Abstract"/>
        <w:keepNext/>
        <w:keepLines/>
        <w:widowControl/>
        <w:spacing w:line="240" w:lineRule="auto"/>
        <w:rPr>
          <w:i/>
          <w:sz w:val="24"/>
          <w:szCs w:val="24"/>
          <w:lang w:val="ru-RU"/>
        </w:rPr>
      </w:pPr>
      <w:r w:rsidRPr="00162ACB">
        <w:rPr>
          <w:sz w:val="24"/>
          <w:szCs w:val="24"/>
          <w:lang w:val="ru-RU"/>
        </w:rPr>
        <w:t>Выпускник научится:</w:t>
      </w:r>
    </w:p>
    <w:p w:rsidR="000D5271" w:rsidRPr="00162ACB" w:rsidRDefault="000D5271" w:rsidP="0057093B">
      <w:pPr>
        <w:pStyle w:val="af6"/>
        <w:keepNext/>
        <w:keepLines/>
        <w:spacing w:line="240" w:lineRule="auto"/>
        <w:rPr>
          <w:iCs/>
          <w:sz w:val="24"/>
          <w:szCs w:val="24"/>
          <w:lang w:val="ru-RU"/>
        </w:rPr>
      </w:pPr>
      <w:r w:rsidRPr="00162ACB">
        <w:rPr>
          <w:iCs/>
          <w:sz w:val="24"/>
          <w:szCs w:val="24"/>
          <w:lang w:val="ru-RU"/>
        </w:rPr>
        <w:t>•</w:t>
      </w:r>
      <w:r w:rsidRPr="00897630">
        <w:rPr>
          <w:iCs/>
          <w:sz w:val="24"/>
          <w:szCs w:val="24"/>
        </w:rPr>
        <w:t> </w:t>
      </w:r>
      <w:r w:rsidRPr="00162ACB">
        <w:rPr>
          <w:sz w:val="24"/>
          <w:szCs w:val="24"/>
          <w:lang w:val="ru-RU"/>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0D5271" w:rsidRPr="00162ACB" w:rsidRDefault="000D5271" w:rsidP="0057093B">
      <w:pPr>
        <w:pStyle w:val="af6"/>
        <w:keepNext/>
        <w:keepLines/>
        <w:spacing w:line="240" w:lineRule="auto"/>
        <w:rPr>
          <w:iCs/>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влажно-тепловую обработку швейных изделий.</w:t>
      </w:r>
    </w:p>
    <w:p w:rsidR="000D5271" w:rsidRPr="00162ACB" w:rsidRDefault="000D5271" w:rsidP="0057093B">
      <w:pPr>
        <w:pStyle w:val="Abstract"/>
        <w:keepNext/>
        <w:keepLines/>
        <w:widowControl/>
        <w:spacing w:line="240" w:lineRule="auto"/>
        <w:rPr>
          <w:i/>
          <w:iCs/>
          <w:sz w:val="24"/>
          <w:szCs w:val="24"/>
          <w:lang w:val="ru-RU"/>
        </w:rPr>
      </w:pPr>
      <w:r w:rsidRPr="00162ACB">
        <w:rPr>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выполнять несложные приёмы моделирования швейных изделий, в том числе с использованием традиций народного костюма;</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использовать при моделировании зрительные иллюзии в одежде; определять и исправлять дефекты швейных изделий;</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выполнять художественную отделку швейных изделий;</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изготавливать изделия декоративно-прикладного искусства, региональных народных промыслов;</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определять основные стили в одежде и современные направления моды.</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b/>
          <w:sz w:val="24"/>
          <w:szCs w:val="24"/>
          <w:lang w:val="ru-RU"/>
        </w:rPr>
        <w:t>Технологии исследовательской, опытнической и проектной деятельности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iCs/>
          <w:sz w:val="24"/>
          <w:szCs w:val="24"/>
          <w:lang w:val="ru-RU"/>
        </w:rPr>
      </w:pPr>
      <w:r w:rsidRPr="00162ACB">
        <w:rPr>
          <w:iCs/>
          <w:sz w:val="24"/>
          <w:szCs w:val="24"/>
          <w:lang w:val="ru-RU"/>
        </w:rPr>
        <w:t>•</w:t>
      </w:r>
      <w:r w:rsidRPr="00897630">
        <w:rPr>
          <w:iCs/>
          <w:sz w:val="24"/>
          <w:szCs w:val="24"/>
        </w:rPr>
        <w:t> </w:t>
      </w:r>
      <w:r w:rsidRPr="00162ACB">
        <w:rPr>
          <w:iCs/>
          <w:sz w:val="24"/>
          <w:szCs w:val="24"/>
          <w:lang w:val="ru-RU"/>
        </w:rPr>
        <w:t>планировать и выполнять учебные технологические проекты: выявлять и формулировать проблему; о</w:t>
      </w:r>
      <w:r w:rsidRPr="00162ACB">
        <w:rPr>
          <w:sz w:val="24"/>
          <w:szCs w:val="24"/>
          <w:lang w:val="ru-RU"/>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0D5271" w:rsidRPr="00162ACB" w:rsidRDefault="000D5271" w:rsidP="0057093B">
      <w:pPr>
        <w:pStyle w:val="af6"/>
        <w:keepNext/>
        <w:keepLines/>
        <w:spacing w:line="240" w:lineRule="auto"/>
        <w:rPr>
          <w:iCs/>
          <w:sz w:val="24"/>
          <w:szCs w:val="24"/>
          <w:lang w:val="ru-RU"/>
        </w:rPr>
      </w:pPr>
      <w:r w:rsidRPr="00162ACB">
        <w:rPr>
          <w:iCs/>
          <w:sz w:val="24"/>
          <w:szCs w:val="24"/>
          <w:lang w:val="ru-RU"/>
        </w:rPr>
        <w:t>•</w:t>
      </w:r>
      <w:r w:rsidRPr="00897630">
        <w:rPr>
          <w:iCs/>
          <w:sz w:val="24"/>
          <w:szCs w:val="24"/>
        </w:rPr>
        <w:t> </w:t>
      </w:r>
      <w:r w:rsidRPr="00162ACB">
        <w:rPr>
          <w:iCs/>
          <w:sz w:val="24"/>
          <w:szCs w:val="24"/>
          <w:lang w:val="ru-RU"/>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0D5271" w:rsidRPr="000D5271" w:rsidRDefault="000D5271" w:rsidP="0057093B">
      <w:pPr>
        <w:keepNext/>
        <w:keepLines/>
        <w:widowControl/>
        <w:wordWrap/>
        <w:ind w:firstLine="454"/>
        <w:outlineLvl w:val="0"/>
        <w:rPr>
          <w:rFonts w:ascii="Times New Roman"/>
          <w:b/>
          <w:iCs/>
          <w:sz w:val="24"/>
          <w:szCs w:val="24"/>
          <w:lang w:val="ru-RU"/>
        </w:rPr>
      </w:pPr>
      <w:r w:rsidRPr="000D5271">
        <w:rPr>
          <w:rFonts w:ascii="Times New Roman"/>
          <w:b/>
          <w:iCs/>
          <w:sz w:val="24"/>
          <w:szCs w:val="24"/>
          <w:lang w:val="ru-RU"/>
        </w:rPr>
        <w:t>Современное производство и профессиональное самоопределение</w:t>
      </w:r>
    </w:p>
    <w:p w:rsidR="000D5271" w:rsidRPr="000D5271" w:rsidRDefault="000D5271" w:rsidP="0057093B">
      <w:pPr>
        <w:keepNext/>
        <w:keepLines/>
        <w:widowControl/>
        <w:wordWrap/>
        <w:ind w:firstLine="454"/>
        <w:outlineLvl w:val="0"/>
        <w:rPr>
          <w:rFonts w:ascii="Times New Roman"/>
          <w:iCs/>
          <w:sz w:val="24"/>
          <w:szCs w:val="24"/>
          <w:lang w:val="ru-RU"/>
        </w:rPr>
      </w:pPr>
      <w:r w:rsidRPr="000D5271">
        <w:rPr>
          <w:rFonts w:ascii="Times New Roman"/>
          <w:sz w:val="24"/>
          <w:szCs w:val="24"/>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0D5271">
        <w:rPr>
          <w:rFonts w:ascii="Times New Roman"/>
          <w:iCs/>
          <w:sz w:val="24"/>
          <w:szCs w:val="24"/>
          <w:lang w:val="ru-RU"/>
        </w:rPr>
        <w:t>.</w:t>
      </w:r>
    </w:p>
    <w:p w:rsidR="000D5271" w:rsidRPr="000D5271" w:rsidRDefault="000D5271" w:rsidP="0057093B">
      <w:pPr>
        <w:keepNext/>
        <w:keepLines/>
        <w:widowControl/>
        <w:wordWrap/>
        <w:ind w:firstLine="454"/>
        <w:outlineLvl w:val="0"/>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0D5271" w:rsidRDefault="000D5271" w:rsidP="0057093B">
      <w:pPr>
        <w:keepNext/>
        <w:keepLines/>
        <w:widowControl/>
        <w:wordWrap/>
        <w:ind w:firstLine="454"/>
        <w:outlineLvl w:val="0"/>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планировать профессиональную карьеру;</w:t>
      </w:r>
    </w:p>
    <w:p w:rsidR="000D5271" w:rsidRPr="000D5271" w:rsidRDefault="000D5271" w:rsidP="0057093B">
      <w:pPr>
        <w:keepNext/>
        <w:keepLines/>
        <w:widowControl/>
        <w:wordWrap/>
        <w:ind w:firstLine="454"/>
        <w:outlineLvl w:val="0"/>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рационально выбирать пути продолжения образования или трудоустройства;</w:t>
      </w:r>
    </w:p>
    <w:p w:rsidR="000D5271" w:rsidRPr="000D5271" w:rsidRDefault="000D5271" w:rsidP="0057093B">
      <w:pPr>
        <w:keepNext/>
        <w:keepLines/>
        <w:widowControl/>
        <w:wordWrap/>
        <w:ind w:firstLine="454"/>
        <w:outlineLvl w:val="0"/>
        <w:rPr>
          <w:rFonts w:ascii="Times New Roman"/>
          <w:i/>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ориентироваться в информации по трудоустройству и продолжению образования;</w:t>
      </w:r>
    </w:p>
    <w:p w:rsidR="000D5271" w:rsidRPr="000D5271" w:rsidRDefault="000D5271" w:rsidP="0057093B">
      <w:pPr>
        <w:keepNext/>
        <w:keepLines/>
        <w:widowControl/>
        <w:wordWrap/>
        <w:ind w:firstLine="454"/>
        <w:outlineLvl w:val="0"/>
        <w:rPr>
          <w:rFonts w:ascii="Times New Roman"/>
          <w:iCs/>
          <w:sz w:val="24"/>
          <w:szCs w:val="24"/>
          <w:lang w:val="ru-RU"/>
        </w:rPr>
      </w:pPr>
      <w:r w:rsidRPr="000D5271">
        <w:rPr>
          <w:rFonts w:ascii="Times New Roman"/>
          <w:iCs/>
          <w:sz w:val="24"/>
          <w:szCs w:val="24"/>
          <w:lang w:val="ru-RU"/>
        </w:rPr>
        <w:t>•</w:t>
      </w:r>
      <w:r w:rsidRPr="00897630">
        <w:rPr>
          <w:rFonts w:ascii="Times New Roman"/>
          <w:iCs/>
          <w:sz w:val="24"/>
          <w:szCs w:val="24"/>
        </w:rPr>
        <w:t> </w:t>
      </w:r>
      <w:r w:rsidRPr="000D5271">
        <w:rPr>
          <w:rFonts w:ascii="Times New Roman"/>
          <w:i/>
          <w:iCs/>
          <w:sz w:val="24"/>
          <w:szCs w:val="24"/>
          <w:lang w:val="ru-RU"/>
        </w:rPr>
        <w:t>оценивать свои возможности и возможности своей семьи для предпринимательской деятельности.</w:t>
      </w:r>
    </w:p>
    <w:p w:rsidR="000D5271" w:rsidRPr="00897630" w:rsidRDefault="000D5271" w:rsidP="0057093B">
      <w:pPr>
        <w:pStyle w:val="af5"/>
        <w:keepNext/>
        <w:keepLines/>
        <w:spacing w:line="240" w:lineRule="auto"/>
        <w:jc w:val="center"/>
        <w:outlineLvl w:val="0"/>
        <w:rPr>
          <w:b/>
          <w:sz w:val="24"/>
        </w:rPr>
      </w:pPr>
    </w:p>
    <w:p w:rsidR="000D5271" w:rsidRPr="00897630" w:rsidRDefault="000D5271" w:rsidP="0057093B">
      <w:pPr>
        <w:pStyle w:val="af5"/>
        <w:keepNext/>
        <w:keepLines/>
        <w:spacing w:line="240" w:lineRule="auto"/>
        <w:jc w:val="left"/>
        <w:outlineLvl w:val="0"/>
        <w:rPr>
          <w:b/>
          <w:sz w:val="24"/>
        </w:rPr>
      </w:pPr>
      <w:r w:rsidRPr="00897630">
        <w:rPr>
          <w:b/>
          <w:sz w:val="24"/>
        </w:rPr>
        <w:t>Физическая культура</w:t>
      </w:r>
    </w:p>
    <w:p w:rsidR="000D5271" w:rsidRPr="000D5271" w:rsidRDefault="000D5271" w:rsidP="0057093B">
      <w:pPr>
        <w:keepNext/>
        <w:keepLines/>
        <w:widowControl/>
        <w:wordWrap/>
        <w:ind w:firstLine="454"/>
        <w:outlineLvl w:val="0"/>
        <w:rPr>
          <w:rFonts w:ascii="Times New Roman"/>
          <w:b/>
          <w:bCs/>
          <w:sz w:val="24"/>
          <w:szCs w:val="24"/>
          <w:lang w:val="ru-RU"/>
        </w:rPr>
      </w:pPr>
      <w:r w:rsidRPr="000D5271">
        <w:rPr>
          <w:rFonts w:ascii="Times New Roman"/>
          <w:b/>
          <w:bCs/>
          <w:sz w:val="24"/>
          <w:szCs w:val="24"/>
          <w:lang w:val="ru-RU"/>
        </w:rPr>
        <w:t>Знания о физической культуре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lastRenderedPageBreak/>
        <w:t>•</w:t>
      </w:r>
      <w:r w:rsidRPr="00897630">
        <w:rPr>
          <w:iCs/>
          <w:sz w:val="24"/>
          <w:szCs w:val="24"/>
        </w:rPr>
        <w:t> </w:t>
      </w:r>
      <w:r w:rsidRPr="00162ACB">
        <w:rPr>
          <w:sz w:val="24"/>
          <w:szCs w:val="24"/>
          <w:lang w:val="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iCs/>
          <w:sz w:val="24"/>
          <w:szCs w:val="24"/>
          <w:lang w:val="ru-RU"/>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
          <w:iCs/>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iCs/>
          <w:sz w:val="24"/>
          <w:szCs w:val="24"/>
          <w:lang w:val="ru-RU"/>
        </w:rPr>
        <w:t>характеризовать</w:t>
      </w:r>
      <w:r w:rsidRPr="00162ACB">
        <w:rPr>
          <w:i/>
          <w:sz w:val="24"/>
          <w:szCs w:val="24"/>
          <w:lang w:val="ru-RU"/>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0D5271" w:rsidRPr="000D5271" w:rsidRDefault="000D5271" w:rsidP="0057093B">
      <w:pPr>
        <w:keepNext/>
        <w:keepLines/>
        <w:widowControl/>
        <w:wordWrap/>
        <w:ind w:firstLine="454"/>
        <w:outlineLvl w:val="0"/>
        <w:rPr>
          <w:rFonts w:ascii="Times New Roman"/>
          <w:b/>
          <w:bCs/>
          <w:sz w:val="24"/>
          <w:szCs w:val="24"/>
          <w:lang w:val="ru-RU"/>
        </w:rPr>
      </w:pPr>
      <w:r w:rsidRPr="000D5271">
        <w:rPr>
          <w:rFonts w:ascii="Times New Roman"/>
          <w:b/>
          <w:bCs/>
          <w:sz w:val="24"/>
          <w:szCs w:val="24"/>
          <w:lang w:val="ru-RU"/>
        </w:rPr>
        <w:t>Способы двигательной (физкультурной) деятельности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 xml:space="preserve">Выпускник научится: </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
          <w:iCs/>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lastRenderedPageBreak/>
        <w:t>•</w:t>
      </w:r>
      <w:r w:rsidRPr="00897630">
        <w:rPr>
          <w:iCs/>
          <w:sz w:val="24"/>
          <w:szCs w:val="24"/>
        </w:rPr>
        <w:t> </w:t>
      </w:r>
      <w:r w:rsidRPr="00162ACB">
        <w:rPr>
          <w:i/>
          <w:sz w:val="24"/>
          <w:szCs w:val="24"/>
          <w:lang w:val="ru-RU"/>
        </w:rPr>
        <w:t>проводить восстановительные мероприятия с использованием банных процедур и сеансов оздоровительного массажа.</w:t>
      </w:r>
    </w:p>
    <w:p w:rsidR="000D5271" w:rsidRPr="000D5271" w:rsidRDefault="000D5271" w:rsidP="0057093B">
      <w:pPr>
        <w:keepNext/>
        <w:keepLines/>
        <w:widowControl/>
        <w:wordWrap/>
        <w:ind w:firstLine="454"/>
        <w:outlineLvl w:val="0"/>
        <w:rPr>
          <w:rFonts w:ascii="Times New Roman"/>
          <w:b/>
          <w:bCs/>
          <w:sz w:val="24"/>
          <w:szCs w:val="24"/>
          <w:lang w:val="ru-RU"/>
        </w:rPr>
      </w:pPr>
      <w:r w:rsidRPr="000D5271">
        <w:rPr>
          <w:rFonts w:ascii="Times New Roman"/>
          <w:b/>
          <w:bCs/>
          <w:sz w:val="24"/>
          <w:szCs w:val="24"/>
          <w:lang w:val="ru-RU"/>
        </w:rPr>
        <w:t>Физическое совершенствование</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 xml:space="preserve">Выпускник научится: </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акробатические комбинации из числа хорошо освоенных упражнений;</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гимнастические комбинации на спортивных снарядах из числа хорошо освоенных упражнений;</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легкоатлетические упражнения в беге и прыжках (в высоту и длину);</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основные технические действия и приёмы игры в футбол, волейбол, баскетбол в условиях учебной и игровой деятельности;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выполнять тестовые упражнения на оценку уровня индивидуального развития основных физических качеств.</w:t>
      </w:r>
    </w:p>
    <w:p w:rsidR="000D5271" w:rsidRPr="000D5271" w:rsidRDefault="000D5271" w:rsidP="0057093B">
      <w:pPr>
        <w:keepNext/>
        <w:keepLines/>
        <w:widowControl/>
        <w:wordWrap/>
        <w:ind w:firstLine="454"/>
        <w:rPr>
          <w:rFonts w:ascii="Times New Roman"/>
          <w:i/>
          <w:iCs/>
          <w:sz w:val="24"/>
          <w:szCs w:val="24"/>
          <w:lang w:val="ru-RU"/>
        </w:rPr>
      </w:pPr>
      <w:r w:rsidRPr="000D5271">
        <w:rPr>
          <w:rFonts w:ascii="Times New Roman"/>
          <w:i/>
          <w:iCs/>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выполнять комплексы упражнений лечебной физической культуры с учётом имеющихся индивидуальных нарушений в показателях здоровья;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преодолевать естественные и искусственные препятствия с помощью разнообразных способов лазания, прыжков и бега;</w:t>
      </w:r>
    </w:p>
    <w:p w:rsidR="000D5271" w:rsidRPr="00162ACB" w:rsidRDefault="000D5271" w:rsidP="0057093B">
      <w:pPr>
        <w:pStyle w:val="af6"/>
        <w:keepNext/>
        <w:keepLines/>
        <w:spacing w:line="240" w:lineRule="auto"/>
        <w:rPr>
          <w:i/>
          <w:iCs/>
          <w:sz w:val="24"/>
          <w:szCs w:val="24"/>
          <w:lang w:val="ru-RU"/>
        </w:rPr>
      </w:pPr>
      <w:r w:rsidRPr="00162ACB">
        <w:rPr>
          <w:iCs/>
          <w:sz w:val="24"/>
          <w:szCs w:val="24"/>
          <w:lang w:val="ru-RU"/>
        </w:rPr>
        <w:t>•</w:t>
      </w:r>
      <w:r w:rsidRPr="00897630">
        <w:rPr>
          <w:iCs/>
          <w:sz w:val="24"/>
          <w:szCs w:val="24"/>
        </w:rPr>
        <w:t> </w:t>
      </w:r>
      <w:r w:rsidRPr="00162ACB">
        <w:rPr>
          <w:i/>
          <w:sz w:val="24"/>
          <w:szCs w:val="24"/>
          <w:lang w:val="ru-RU"/>
        </w:rPr>
        <w:t>осуществлять судейство по одному из осваиваемых видов спорта;</w:t>
      </w:r>
    </w:p>
    <w:p w:rsidR="000D5271" w:rsidRPr="00162ACB" w:rsidRDefault="000D5271" w:rsidP="0057093B">
      <w:pPr>
        <w:pStyle w:val="af6"/>
        <w:keepNext/>
        <w:keepLines/>
        <w:spacing w:line="240" w:lineRule="auto"/>
        <w:rPr>
          <w:b/>
          <w:i/>
          <w:sz w:val="24"/>
          <w:szCs w:val="24"/>
          <w:lang w:val="ru-RU"/>
        </w:rPr>
      </w:pPr>
      <w:r w:rsidRPr="00162ACB">
        <w:rPr>
          <w:iCs/>
          <w:sz w:val="24"/>
          <w:szCs w:val="24"/>
          <w:lang w:val="ru-RU"/>
        </w:rPr>
        <w:t>•</w:t>
      </w:r>
      <w:r w:rsidRPr="00897630">
        <w:rPr>
          <w:iCs/>
          <w:sz w:val="24"/>
          <w:szCs w:val="24"/>
        </w:rPr>
        <w:t> </w:t>
      </w:r>
      <w:r w:rsidRPr="00162ACB">
        <w:rPr>
          <w:i/>
          <w:iCs/>
          <w:sz w:val="24"/>
          <w:szCs w:val="24"/>
          <w:lang w:val="ru-RU"/>
        </w:rPr>
        <w:t>выполнять тестовые нормативы по физической подготовке.</w:t>
      </w:r>
    </w:p>
    <w:p w:rsidR="000D5271" w:rsidRDefault="000D5271" w:rsidP="0057093B">
      <w:pPr>
        <w:pStyle w:val="af5"/>
        <w:keepNext/>
        <w:keepLines/>
        <w:spacing w:line="240" w:lineRule="auto"/>
        <w:jc w:val="center"/>
        <w:outlineLvl w:val="0"/>
        <w:rPr>
          <w:b/>
          <w:sz w:val="24"/>
        </w:rPr>
      </w:pPr>
    </w:p>
    <w:p w:rsidR="000D5271" w:rsidRPr="00897630" w:rsidRDefault="000D5271" w:rsidP="0057093B">
      <w:pPr>
        <w:pStyle w:val="af5"/>
        <w:keepNext/>
        <w:keepLines/>
        <w:spacing w:line="240" w:lineRule="auto"/>
        <w:jc w:val="left"/>
        <w:outlineLvl w:val="0"/>
        <w:rPr>
          <w:b/>
          <w:sz w:val="24"/>
        </w:rPr>
      </w:pPr>
      <w:r w:rsidRPr="00897630">
        <w:rPr>
          <w:b/>
          <w:sz w:val="24"/>
        </w:rPr>
        <w:t>Основы безопасности жизнедеятельности</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b/>
          <w:sz w:val="24"/>
          <w:szCs w:val="24"/>
          <w:lang w:val="ru-RU"/>
        </w:rPr>
        <w:t>Основы безопасности личности, общества и государства</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b/>
          <w:sz w:val="24"/>
          <w:szCs w:val="24"/>
          <w:lang w:val="ru-RU"/>
        </w:rPr>
        <w:t>Основы комплексной безопасности</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lastRenderedPageBreak/>
        <w:t>•</w:t>
      </w:r>
      <w:r w:rsidRPr="00897630">
        <w:rPr>
          <w:iCs/>
          <w:sz w:val="24"/>
          <w:szCs w:val="24"/>
        </w:rPr>
        <w:t> </w:t>
      </w:r>
      <w:r w:rsidRPr="00162ACB">
        <w:rPr>
          <w:i/>
          <w:sz w:val="24"/>
          <w:szCs w:val="24"/>
          <w:lang w:val="ru-RU"/>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прогнозировать возможность возникновения опасных и чрезвычайных ситуаций по их характерным признакам;</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b/>
          <w:sz w:val="24"/>
          <w:szCs w:val="24"/>
          <w:lang w:val="ru-RU"/>
        </w:rPr>
        <w:t>Защита населения Российской Федерации от чрезвычайных ситуаций</w:t>
      </w:r>
    </w:p>
    <w:p w:rsidR="000D5271" w:rsidRPr="000D5271" w:rsidRDefault="000D5271" w:rsidP="0057093B">
      <w:pPr>
        <w:keepNext/>
        <w:keepLines/>
        <w:widowControl/>
        <w:wordWrap/>
        <w:ind w:firstLine="454"/>
        <w:rPr>
          <w:rFonts w:ascii="Times New Roman"/>
          <w:sz w:val="24"/>
          <w:szCs w:val="24"/>
          <w:lang w:val="ru-RU"/>
        </w:rPr>
      </w:pPr>
      <w:r w:rsidRPr="000D5271">
        <w:rPr>
          <w:rFonts w:ascii="Times New Roman"/>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РСЧС (Единая государственная система предупреждения и ликвидации чрезвычайных ситуаций):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основные мероприятия, которые проводятся в РФ, по защите населения от чрезвычайных ситуаций мирного и военного времени;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анализировать систему мониторинга и прогнозирования чрезвычайных ситуаций и основные мероприятия, которые она в себя включает;</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описывать существующую систему оповещения населения при угрозе возникновения чрезвычайной ситуации;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lastRenderedPageBreak/>
        <w:t>•</w:t>
      </w:r>
      <w:r w:rsidRPr="00897630">
        <w:rPr>
          <w:iCs/>
          <w:sz w:val="24"/>
          <w:szCs w:val="24"/>
        </w:rPr>
        <w:t> </w:t>
      </w:r>
      <w:r w:rsidRPr="00162ACB">
        <w:rPr>
          <w:sz w:val="24"/>
          <w:szCs w:val="24"/>
          <w:lang w:val="ru-RU"/>
        </w:rPr>
        <w:t>анализировать основные мероприятия, которые проводятся при аварийно-спасательных работах в очагах поражения;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описывать основные мероприятия, которые проводятся при выполнении неотложных работ;</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0D5271" w:rsidRPr="000D5271" w:rsidRDefault="000D5271" w:rsidP="0057093B">
      <w:pPr>
        <w:keepNext/>
        <w:keepLines/>
        <w:widowControl/>
        <w:wordWrap/>
        <w:ind w:firstLine="454"/>
        <w:rPr>
          <w:rFonts w:ascii="Times New Roman"/>
          <w:i/>
          <w:sz w:val="24"/>
          <w:szCs w:val="24"/>
          <w:lang w:val="ru-RU"/>
        </w:rPr>
      </w:pPr>
      <w:r w:rsidRPr="000D5271">
        <w:rPr>
          <w:rFonts w:ascii="Times New Roman"/>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обсуждать тему «Ключевая роль МЧС России в формировании культуры безопасности жизнедеятельности у населения Российской Федерации»;</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0D5271" w:rsidRPr="000D5271" w:rsidRDefault="000D5271" w:rsidP="0057093B">
      <w:pPr>
        <w:keepNext/>
        <w:keepLines/>
        <w:widowControl/>
        <w:wordWrap/>
        <w:ind w:firstLine="454"/>
        <w:rPr>
          <w:rFonts w:ascii="Times New Roman"/>
          <w:b/>
          <w:sz w:val="24"/>
          <w:szCs w:val="24"/>
          <w:lang w:val="ru-RU"/>
        </w:rPr>
      </w:pPr>
      <w:r w:rsidRPr="000D5271">
        <w:rPr>
          <w:rFonts w:ascii="Times New Roman"/>
          <w:b/>
          <w:sz w:val="24"/>
          <w:szCs w:val="24"/>
          <w:lang w:val="ru-RU"/>
        </w:rPr>
        <w:t>Основы противодействия терроризму и экстремизму в Российской Федерации</w:t>
      </w:r>
    </w:p>
    <w:p w:rsidR="000D5271" w:rsidRPr="00162ACB" w:rsidRDefault="000D5271" w:rsidP="0057093B">
      <w:pPr>
        <w:pStyle w:val="af6"/>
        <w:keepNext/>
        <w:keepLines/>
        <w:spacing w:line="240" w:lineRule="auto"/>
        <w:rPr>
          <w:sz w:val="24"/>
          <w:szCs w:val="24"/>
          <w:lang w:val="ru-RU"/>
        </w:rPr>
      </w:pPr>
      <w:r w:rsidRPr="00162ACB">
        <w:rPr>
          <w:sz w:val="24"/>
          <w:szCs w:val="24"/>
          <w:lang w:val="ru-RU"/>
        </w:rPr>
        <w:t xml:space="preserve">Выпускник научится: </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негативно относиться к любым видам террористической и экстремистской деятельности;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обосновывать значение культуры безопасности жизнедеятельности в противодействии идеологии терроризма и экстремизма;</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основные меры уголовной ответственности за участие в террористической и экстремистской деятельности;</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моделировать последовательность своих действий при угрозе террористического акта.</w:t>
      </w:r>
    </w:p>
    <w:p w:rsidR="000D5271" w:rsidRPr="00162ACB" w:rsidRDefault="000D5271" w:rsidP="0057093B">
      <w:pPr>
        <w:pStyle w:val="af6"/>
        <w:keepNext/>
        <w:keepLines/>
        <w:spacing w:line="240" w:lineRule="auto"/>
        <w:rPr>
          <w:i/>
          <w:sz w:val="24"/>
          <w:szCs w:val="24"/>
          <w:lang w:val="ru-RU"/>
        </w:rPr>
      </w:pPr>
      <w:r w:rsidRPr="00162ACB">
        <w:rPr>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формировать индивидуальные основы правовой психологии для противостояния идеологии насилия;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формировать личные убеждения, способствующие профилактике вовлечения в террористическую деятельность;</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формировать индивидуальные качества, способствующие противодействию экстремизму и терроризму;</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0D5271" w:rsidRPr="00162ACB" w:rsidRDefault="000D5271" w:rsidP="0057093B">
      <w:pPr>
        <w:pStyle w:val="af6"/>
        <w:keepNext/>
        <w:keepLines/>
        <w:spacing w:line="240" w:lineRule="auto"/>
        <w:jc w:val="left"/>
        <w:rPr>
          <w:b/>
          <w:sz w:val="24"/>
          <w:szCs w:val="24"/>
          <w:lang w:val="ru-RU"/>
        </w:rPr>
      </w:pPr>
      <w:r w:rsidRPr="00162ACB">
        <w:rPr>
          <w:b/>
          <w:sz w:val="24"/>
          <w:szCs w:val="24"/>
          <w:lang w:val="ru-RU"/>
        </w:rPr>
        <w:t>Основы медицинских знаний и здорового образа жизни</w:t>
      </w:r>
    </w:p>
    <w:p w:rsidR="000D5271" w:rsidRPr="00162ACB" w:rsidRDefault="000D5271" w:rsidP="0057093B">
      <w:pPr>
        <w:pStyle w:val="af6"/>
        <w:keepNext/>
        <w:keepLines/>
        <w:spacing w:line="240" w:lineRule="auto"/>
        <w:rPr>
          <w:b/>
          <w:sz w:val="24"/>
          <w:szCs w:val="24"/>
          <w:lang w:val="ru-RU"/>
        </w:rPr>
      </w:pPr>
      <w:r w:rsidRPr="00162ACB">
        <w:rPr>
          <w:b/>
          <w:sz w:val="24"/>
          <w:szCs w:val="24"/>
          <w:lang w:val="ru-RU"/>
        </w:rPr>
        <w:t>Основы здорового образа жизни</w:t>
      </w:r>
    </w:p>
    <w:p w:rsidR="000D5271" w:rsidRPr="00162ACB" w:rsidRDefault="000D5271" w:rsidP="0057093B">
      <w:pPr>
        <w:pStyle w:val="af6"/>
        <w:keepNext/>
        <w:keepLines/>
        <w:spacing w:line="240" w:lineRule="auto"/>
        <w:rPr>
          <w:sz w:val="24"/>
          <w:szCs w:val="24"/>
          <w:lang w:val="ru-RU"/>
        </w:rPr>
      </w:pPr>
      <w:r w:rsidRPr="00162ACB">
        <w:rPr>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lastRenderedPageBreak/>
        <w:t>•</w:t>
      </w:r>
      <w:r w:rsidRPr="00897630">
        <w:rPr>
          <w:iCs/>
          <w:sz w:val="24"/>
          <w:szCs w:val="24"/>
        </w:rPr>
        <w:t> </w:t>
      </w:r>
      <w:r w:rsidRPr="00162ACB">
        <w:rPr>
          <w:sz w:val="24"/>
          <w:szCs w:val="24"/>
          <w:lang w:val="ru-RU"/>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0D5271" w:rsidRPr="00162ACB" w:rsidRDefault="000D5271" w:rsidP="0057093B">
      <w:pPr>
        <w:pStyle w:val="af6"/>
        <w:keepNext/>
        <w:keepLines/>
        <w:spacing w:line="240" w:lineRule="auto"/>
        <w:rPr>
          <w:i/>
          <w:sz w:val="24"/>
          <w:szCs w:val="24"/>
          <w:lang w:val="ru-RU"/>
        </w:rPr>
      </w:pPr>
      <w:r w:rsidRPr="00162ACB">
        <w:rPr>
          <w:i/>
          <w:sz w:val="24"/>
          <w:szCs w:val="24"/>
          <w:lang w:val="ru-RU"/>
        </w:rPr>
        <w:t>Выпускник получит возможность научиться:</w:t>
      </w:r>
    </w:p>
    <w:p w:rsidR="000D5271" w:rsidRPr="00162ACB" w:rsidRDefault="000D5271" w:rsidP="0057093B">
      <w:pPr>
        <w:pStyle w:val="af6"/>
        <w:keepNext/>
        <w:keepLines/>
        <w:spacing w:line="240" w:lineRule="auto"/>
        <w:rPr>
          <w:i/>
          <w:sz w:val="24"/>
          <w:szCs w:val="24"/>
          <w:lang w:val="ru-RU"/>
        </w:rPr>
      </w:pPr>
      <w:r w:rsidRPr="00162ACB">
        <w:rPr>
          <w:iCs/>
          <w:sz w:val="24"/>
          <w:szCs w:val="24"/>
          <w:lang w:val="ru-RU"/>
        </w:rPr>
        <w:t>•</w:t>
      </w:r>
      <w:r w:rsidRPr="00897630">
        <w:rPr>
          <w:iCs/>
          <w:sz w:val="24"/>
          <w:szCs w:val="24"/>
        </w:rPr>
        <w:t> </w:t>
      </w:r>
      <w:r w:rsidRPr="00162ACB">
        <w:rPr>
          <w:i/>
          <w:sz w:val="24"/>
          <w:szCs w:val="24"/>
          <w:lang w:val="ru-RU"/>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0D5271" w:rsidRPr="00162ACB" w:rsidRDefault="000D5271" w:rsidP="0057093B">
      <w:pPr>
        <w:pStyle w:val="af6"/>
        <w:keepNext/>
        <w:keepLines/>
        <w:spacing w:line="240" w:lineRule="auto"/>
        <w:rPr>
          <w:b/>
          <w:sz w:val="24"/>
          <w:szCs w:val="24"/>
          <w:lang w:val="ru-RU"/>
        </w:rPr>
      </w:pPr>
      <w:r w:rsidRPr="00162ACB">
        <w:rPr>
          <w:b/>
          <w:sz w:val="24"/>
          <w:szCs w:val="24"/>
          <w:lang w:val="ru-RU"/>
        </w:rPr>
        <w:t>Основы медицинских знаний и оказание первой помощи</w:t>
      </w:r>
    </w:p>
    <w:p w:rsidR="000D5271" w:rsidRPr="00162ACB" w:rsidRDefault="000D5271" w:rsidP="0057093B">
      <w:pPr>
        <w:pStyle w:val="af6"/>
        <w:keepNext/>
        <w:keepLines/>
        <w:spacing w:line="240" w:lineRule="auto"/>
        <w:rPr>
          <w:sz w:val="24"/>
          <w:szCs w:val="24"/>
          <w:lang w:val="ru-RU"/>
        </w:rPr>
      </w:pPr>
      <w:r w:rsidRPr="00162ACB">
        <w:rPr>
          <w:sz w:val="24"/>
          <w:szCs w:val="24"/>
          <w:lang w:val="ru-RU"/>
        </w:rPr>
        <w:t>Выпускник научится: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различные повреждения и травмы, наиболее часто встречающиеся в быту, и их возможные последствия для здоровья;</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анализировать возможные последствия неотложных состояний в случаях, если не будет своевременно оказана первая помощь;</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0D5271" w:rsidRPr="00162ACB" w:rsidRDefault="000D5271"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0D5271" w:rsidRPr="00162ACB" w:rsidRDefault="000D5271" w:rsidP="0057093B">
      <w:pPr>
        <w:pStyle w:val="af6"/>
        <w:keepNext/>
        <w:keepLines/>
        <w:spacing w:line="240" w:lineRule="auto"/>
        <w:rPr>
          <w:i/>
          <w:sz w:val="24"/>
          <w:szCs w:val="24"/>
          <w:lang w:val="ru-RU"/>
        </w:rPr>
      </w:pPr>
      <w:r w:rsidRPr="00162ACB">
        <w:rPr>
          <w:i/>
          <w:sz w:val="24"/>
          <w:szCs w:val="24"/>
          <w:lang w:val="ru-RU"/>
        </w:rPr>
        <w:t>Выпускник получит возможность научиться:</w:t>
      </w:r>
    </w:p>
    <w:p w:rsidR="00606CBE" w:rsidRDefault="000D5271" w:rsidP="0057093B">
      <w:pPr>
        <w:pStyle w:val="ParaAttribute3"/>
        <w:keepNext/>
        <w:keepLines/>
        <w:widowControl/>
        <w:wordWrap/>
        <w:jc w:val="both"/>
        <w:rPr>
          <w:i/>
          <w:sz w:val="24"/>
          <w:szCs w:val="24"/>
        </w:rPr>
      </w:pPr>
      <w:r w:rsidRPr="00897630">
        <w:rPr>
          <w:iCs/>
          <w:sz w:val="24"/>
          <w:szCs w:val="24"/>
        </w:rPr>
        <w:t>• </w:t>
      </w:r>
      <w:r w:rsidRPr="00897630">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0D5271" w:rsidRDefault="000D5271" w:rsidP="0057093B">
      <w:pPr>
        <w:pStyle w:val="ParaAttribute3"/>
        <w:keepNext/>
        <w:keepLines/>
        <w:widowControl/>
        <w:wordWrap/>
        <w:rPr>
          <w:i/>
          <w:sz w:val="24"/>
          <w:szCs w:val="24"/>
        </w:rPr>
      </w:pPr>
    </w:p>
    <w:p w:rsidR="000D5271" w:rsidRDefault="000D5271" w:rsidP="0057093B">
      <w:pPr>
        <w:pStyle w:val="ParaAttribute3"/>
        <w:keepNext/>
        <w:keepLines/>
        <w:widowControl/>
        <w:wordWrap/>
        <w:rPr>
          <w:rFonts w:ascii="TimesNewRomanPS-BoldMT" w:eastAsia="TimesNewRomanPS-BoldMT" w:hAnsi="TimesNewRomanPS-BoldMT"/>
          <w:b/>
          <w:i/>
          <w:sz w:val="24"/>
          <w:szCs w:val="24"/>
        </w:rPr>
      </w:pPr>
    </w:p>
    <w:p w:rsidR="00606CBE" w:rsidRDefault="009C2D12" w:rsidP="0057093B">
      <w:pPr>
        <w:pStyle w:val="ParaAttribute0"/>
        <w:keepNext/>
        <w:keepLines/>
        <w:widowControl/>
        <w:wordWrap/>
        <w:rPr>
          <w:rFonts w:eastAsia="Times New Roman"/>
          <w:sz w:val="28"/>
          <w:szCs w:val="28"/>
        </w:rPr>
      </w:pPr>
      <w:r>
        <w:rPr>
          <w:rStyle w:val="CharAttribute10"/>
          <w:rFonts w:eastAsia="Batang"/>
          <w:szCs w:val="28"/>
        </w:rPr>
        <w:t>1.3.Система оценки достижения планируемых результатов освоения основной образовательной программы основного общего образования</w:t>
      </w:r>
    </w:p>
    <w:p w:rsidR="00606CBE" w:rsidRDefault="00606CBE" w:rsidP="0057093B">
      <w:pPr>
        <w:pStyle w:val="ParaAttribute35"/>
        <w:keepNext/>
        <w:keepLines/>
        <w:widowControl/>
        <w:wordWrap/>
        <w:ind w:left="0"/>
        <w:rPr>
          <w:rFonts w:eastAsia="Times New Roman"/>
          <w:sz w:val="24"/>
          <w:szCs w:val="24"/>
        </w:rPr>
      </w:pPr>
    </w:p>
    <w:p w:rsidR="00606CBE" w:rsidRDefault="006D7640" w:rsidP="0057093B">
      <w:pPr>
        <w:pStyle w:val="ParaAttribute36"/>
        <w:keepNext/>
        <w:keepLines/>
        <w:widowControl/>
        <w:wordWrap/>
        <w:ind w:firstLine="0"/>
        <w:rPr>
          <w:rFonts w:eastAsia="Times New Roman"/>
          <w:sz w:val="24"/>
          <w:szCs w:val="24"/>
        </w:rPr>
      </w:pPr>
      <w:r>
        <w:rPr>
          <w:rStyle w:val="CharAttribute0"/>
          <w:rFonts w:eastAsia="Batang"/>
          <w:szCs w:val="24"/>
        </w:rPr>
        <w:tab/>
      </w:r>
      <w:r w:rsidR="009C2D12">
        <w:rPr>
          <w:rStyle w:val="CharAttribute0"/>
          <w:rFonts w:eastAsia="Batang"/>
          <w:szCs w:val="24"/>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стандартов к результатам освоения ООП ООО, направленный на обеспечение качества образования</w:t>
      </w:r>
      <w:r w:rsidR="009C2D12">
        <w:rPr>
          <w:rStyle w:val="CharAttribute21"/>
          <w:rFonts w:eastAsia="Batang"/>
          <w:szCs w:val="24"/>
        </w:rPr>
        <w:t xml:space="preserve">, </w:t>
      </w:r>
      <w:r w:rsidR="009C2D12">
        <w:rPr>
          <w:rStyle w:val="CharAttribute0"/>
          <w:rFonts w:eastAsia="Batang"/>
          <w:szCs w:val="24"/>
        </w:rPr>
        <w:t>что</w:t>
      </w:r>
      <w:r w:rsidR="009C2D12">
        <w:rPr>
          <w:rStyle w:val="CharAttribute21"/>
          <w:rFonts w:eastAsia="Batang"/>
          <w:szCs w:val="24"/>
        </w:rPr>
        <w:t xml:space="preserve"> </w:t>
      </w:r>
      <w:r w:rsidR="009C2D12">
        <w:rPr>
          <w:rStyle w:val="CharAttribute0"/>
          <w:rFonts w:eastAsia="Batang"/>
          <w:szCs w:val="24"/>
        </w:rPr>
        <w:t>предполагает вовлеченность в оценочную деятельность как педагогов, так и обучающихся.</w:t>
      </w:r>
    </w:p>
    <w:p w:rsidR="00606CBE" w:rsidRDefault="006D7640" w:rsidP="0057093B">
      <w:pPr>
        <w:pStyle w:val="ParaAttribute13"/>
        <w:keepNext/>
        <w:keepLines/>
        <w:widowControl/>
        <w:wordWrap/>
        <w:ind w:firstLine="0"/>
        <w:rPr>
          <w:rFonts w:eastAsia="Times New Roman"/>
          <w:sz w:val="24"/>
          <w:szCs w:val="24"/>
        </w:rPr>
      </w:pPr>
      <w:r>
        <w:rPr>
          <w:rStyle w:val="CharAttribute0"/>
          <w:rFonts w:eastAsia="Batang"/>
          <w:szCs w:val="24"/>
        </w:rPr>
        <w:tab/>
      </w:r>
      <w:r w:rsidR="009C2D12">
        <w:rPr>
          <w:rStyle w:val="CharAttribute0"/>
          <w:rFonts w:eastAsia="Batang"/>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w:t>
      </w:r>
      <w:r w:rsidR="009C2D12">
        <w:rPr>
          <w:rStyle w:val="CharAttribute21"/>
          <w:rFonts w:eastAsia="Batang"/>
          <w:szCs w:val="24"/>
        </w:rPr>
        <w:t xml:space="preserve"> </w:t>
      </w:r>
      <w:r w:rsidR="009C2D12">
        <w:rPr>
          <w:rStyle w:val="CharAttribute0"/>
          <w:rFonts w:eastAsia="Batang"/>
          <w:szCs w:val="24"/>
        </w:rPr>
        <w:t xml:space="preserve">основного общего образования и обеспечение эффективной «обратной связи», позволяющей осуществлять управление образовательным процессом. </w:t>
      </w:r>
    </w:p>
    <w:p w:rsidR="00606CBE" w:rsidRDefault="006D7640" w:rsidP="0057093B">
      <w:pPr>
        <w:pStyle w:val="ParaAttribute13"/>
        <w:keepNext/>
        <w:keepLines/>
        <w:widowControl/>
        <w:wordWrap/>
        <w:ind w:firstLine="0"/>
        <w:rPr>
          <w:rFonts w:eastAsia="Times New Roman"/>
          <w:sz w:val="24"/>
          <w:szCs w:val="24"/>
        </w:rPr>
      </w:pPr>
      <w:r>
        <w:rPr>
          <w:rStyle w:val="CharAttribute0"/>
          <w:rFonts w:eastAsia="Batang"/>
          <w:szCs w:val="24"/>
        </w:rPr>
        <w:lastRenderedPageBreak/>
        <w:tab/>
      </w:r>
      <w:r w:rsidR="009C2D12">
        <w:rPr>
          <w:rStyle w:val="CharAttribute0"/>
          <w:rFonts w:eastAsia="Batang"/>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w:t>
      </w:r>
      <w:r w:rsidR="000B4894">
        <w:rPr>
          <w:rStyle w:val="CharAttribute0"/>
          <w:rFonts w:eastAsia="Batang"/>
          <w:szCs w:val="24"/>
        </w:rPr>
        <w:t>школы</w:t>
      </w:r>
      <w:r w:rsidR="009C2D12">
        <w:rPr>
          <w:rStyle w:val="CharAttribute0"/>
          <w:rFonts w:eastAsia="Batang"/>
          <w:szCs w:val="24"/>
        </w:rPr>
        <w:t xml:space="preserve"> и педагогических кадров (соответственно с целями аккредитации и аттестации). </w:t>
      </w:r>
    </w:p>
    <w:p w:rsidR="00606CBE" w:rsidRDefault="006D7640" w:rsidP="0057093B">
      <w:pPr>
        <w:pStyle w:val="ParaAttribute13"/>
        <w:keepNext/>
        <w:keepLines/>
        <w:widowControl/>
        <w:wordWrap/>
        <w:ind w:firstLine="0"/>
        <w:rPr>
          <w:rFonts w:eastAsia="Times New Roman"/>
          <w:sz w:val="24"/>
          <w:szCs w:val="24"/>
        </w:rPr>
      </w:pPr>
      <w:r>
        <w:rPr>
          <w:rStyle w:val="CharAttribute0"/>
          <w:rFonts w:eastAsia="Batang"/>
          <w:szCs w:val="24"/>
        </w:rPr>
        <w:tab/>
      </w:r>
      <w:r w:rsidR="009C2D12">
        <w:rPr>
          <w:rStyle w:val="CharAttribute0"/>
          <w:rFonts w:eastAsia="Batang"/>
          <w:szCs w:val="24"/>
        </w:rPr>
        <w:t>Итоговая оценка результатов освоения основной образовательной программы основного общего образования включает две составляющие.</w:t>
      </w:r>
    </w:p>
    <w:p w:rsidR="00606CBE" w:rsidRDefault="009C2D12" w:rsidP="0057093B">
      <w:pPr>
        <w:pStyle w:val="ParaAttribute13"/>
        <w:keepNext/>
        <w:keepLines/>
        <w:widowControl/>
        <w:wordWrap/>
        <w:ind w:firstLine="0"/>
        <w:rPr>
          <w:rFonts w:eastAsia="Times New Roman"/>
          <w:sz w:val="24"/>
          <w:szCs w:val="24"/>
        </w:rPr>
      </w:pPr>
      <w:r>
        <w:rPr>
          <w:rStyle w:val="CharAttribute0"/>
          <w:rFonts w:eastAsia="Batang"/>
          <w:szCs w:val="24"/>
        </w:rPr>
        <w:t>1. Результаты промежуточной аттестации (или накопленной оценки) обучающихся, отражающие динамику их индивидуальных образовательных достижений в области формирования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т.е. является внутренней оценкой.</w:t>
      </w:r>
    </w:p>
    <w:p w:rsidR="00606CBE" w:rsidRDefault="009C2D12" w:rsidP="0057093B">
      <w:pPr>
        <w:pStyle w:val="ParaAttribute13"/>
        <w:keepNext/>
        <w:keepLines/>
        <w:widowControl/>
        <w:wordWrap/>
        <w:ind w:firstLine="0"/>
        <w:rPr>
          <w:rFonts w:eastAsia="Times New Roman"/>
          <w:sz w:val="24"/>
          <w:szCs w:val="24"/>
        </w:rPr>
      </w:pPr>
      <w:r>
        <w:rPr>
          <w:rStyle w:val="CharAttribute0"/>
          <w:rFonts w:eastAsia="Batang"/>
          <w:szCs w:val="24"/>
        </w:rPr>
        <w:t>2. Результаты итоговой аттестации выпускников (в том числе – государственной), характеризующие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т.е. является внешней оценкой.</w:t>
      </w:r>
    </w:p>
    <w:p w:rsidR="00606CBE" w:rsidRDefault="006D7640" w:rsidP="0057093B">
      <w:pPr>
        <w:pStyle w:val="ParaAttribute13"/>
        <w:keepNext/>
        <w:keepLines/>
        <w:widowControl/>
        <w:wordWrap/>
        <w:ind w:firstLine="0"/>
        <w:rPr>
          <w:rFonts w:eastAsia="Times New Roman"/>
          <w:sz w:val="24"/>
          <w:szCs w:val="24"/>
        </w:rPr>
      </w:pPr>
      <w:r>
        <w:rPr>
          <w:rStyle w:val="CharAttribute0"/>
          <w:rFonts w:eastAsia="Batang"/>
          <w:szCs w:val="24"/>
        </w:rPr>
        <w:tab/>
      </w:r>
      <w:r w:rsidR="009C2D12">
        <w:rPr>
          <w:rStyle w:val="CharAttribute0"/>
          <w:rFonts w:eastAsia="Batang"/>
          <w:szCs w:val="24"/>
        </w:rPr>
        <w:t>При оценке результатов деятельности школы и педагогов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1133A7" w:rsidRPr="001133A7" w:rsidRDefault="006D7640" w:rsidP="0057093B">
      <w:pPr>
        <w:keepNext/>
        <w:keepLines/>
        <w:widowControl/>
        <w:wordWrap/>
        <w:ind w:firstLine="454"/>
        <w:rPr>
          <w:rFonts w:ascii="Times New Roman"/>
          <w:sz w:val="24"/>
          <w:szCs w:val="24"/>
          <w:shd w:val="clear" w:color="auto" w:fill="FFFF99"/>
          <w:lang w:val="ru-RU"/>
        </w:rPr>
      </w:pPr>
      <w:r w:rsidRPr="00162ACB">
        <w:rPr>
          <w:rStyle w:val="CharAttribute0"/>
          <w:rFonts w:eastAsia="Batang"/>
          <w:szCs w:val="24"/>
          <w:lang w:val="ru-RU"/>
        </w:rPr>
        <w:tab/>
      </w:r>
      <w:r w:rsidR="001133A7" w:rsidRPr="001133A7">
        <w:rPr>
          <w:rFonts w:ascii="Times New Roman"/>
          <w:sz w:val="24"/>
          <w:szCs w:val="24"/>
          <w:lang w:val="ru-RU"/>
        </w:rPr>
        <w:t>В соответствии с требованиями Стандарта предоставление и использование</w:t>
      </w:r>
      <w:r w:rsidR="001133A7" w:rsidRPr="001133A7">
        <w:rPr>
          <w:rFonts w:ascii="Times New Roman"/>
          <w:i/>
          <w:sz w:val="24"/>
          <w:szCs w:val="24"/>
          <w:lang w:val="ru-RU"/>
        </w:rPr>
        <w:t xml:space="preserve"> </w:t>
      </w:r>
      <w:r w:rsidR="001133A7" w:rsidRPr="001133A7">
        <w:rPr>
          <w:rFonts w:ascii="Times New Roman"/>
          <w:b/>
          <w:i/>
          <w:sz w:val="24"/>
          <w:szCs w:val="24"/>
          <w:lang w:val="ru-RU"/>
        </w:rPr>
        <w:t>персонифицированной информации</w:t>
      </w:r>
      <w:r w:rsidR="001133A7" w:rsidRPr="001133A7">
        <w:rPr>
          <w:rFonts w:ascii="Times New Roman"/>
          <w:i/>
          <w:sz w:val="24"/>
          <w:szCs w:val="24"/>
          <w:lang w:val="ru-RU"/>
        </w:rPr>
        <w:t xml:space="preserve"> </w:t>
      </w:r>
      <w:r w:rsidR="001133A7" w:rsidRPr="001133A7">
        <w:rPr>
          <w:rFonts w:ascii="Times New Roman"/>
          <w:sz w:val="24"/>
          <w:szCs w:val="24"/>
          <w:lang w:val="ru-RU"/>
        </w:rPr>
        <w:t>возможно только в рамках процедур итоговой оценки обучающихся. Во всех иных процедурах допустимо предоставление и использование</w:t>
      </w:r>
      <w:r w:rsidR="001133A7" w:rsidRPr="001133A7">
        <w:rPr>
          <w:rFonts w:ascii="Times New Roman"/>
          <w:i/>
          <w:sz w:val="24"/>
          <w:szCs w:val="24"/>
          <w:lang w:val="ru-RU"/>
        </w:rPr>
        <w:t xml:space="preserve"> </w:t>
      </w:r>
      <w:r w:rsidR="001133A7" w:rsidRPr="001133A7">
        <w:rPr>
          <w:rFonts w:ascii="Times New Roman"/>
          <w:sz w:val="24"/>
          <w:szCs w:val="24"/>
          <w:lang w:val="ru-RU"/>
        </w:rPr>
        <w:t xml:space="preserve">исключительно </w:t>
      </w:r>
      <w:r w:rsidR="001133A7" w:rsidRPr="001133A7">
        <w:rPr>
          <w:rFonts w:ascii="Times New Roman"/>
          <w:b/>
          <w:i/>
          <w:sz w:val="24"/>
          <w:szCs w:val="24"/>
          <w:lang w:val="ru-RU"/>
        </w:rPr>
        <w:t>неперсонифицированной (анонимной) информации</w:t>
      </w:r>
      <w:r w:rsidR="001133A7" w:rsidRPr="001133A7">
        <w:rPr>
          <w:rFonts w:ascii="Times New Roman"/>
          <w:sz w:val="24"/>
          <w:szCs w:val="24"/>
          <w:lang w:val="ru-RU"/>
        </w:rPr>
        <w:t xml:space="preserve"> о достигаемых обучающимися образовательных результатах.</w:t>
      </w:r>
    </w:p>
    <w:p w:rsidR="001133A7" w:rsidRDefault="001133A7" w:rsidP="0057093B">
      <w:pPr>
        <w:keepNext/>
        <w:keepLines/>
        <w:widowControl/>
        <w:wordWrap/>
        <w:ind w:firstLine="454"/>
        <w:rPr>
          <w:rFonts w:ascii="Times New Roman"/>
          <w:sz w:val="24"/>
          <w:szCs w:val="24"/>
          <w:lang w:val="ru-RU"/>
        </w:rPr>
      </w:pPr>
      <w:r w:rsidRPr="001133A7">
        <w:rPr>
          <w:rFonts w:ascii="Times New Roman"/>
          <w:sz w:val="24"/>
          <w:szCs w:val="24"/>
          <w:lang w:val="ru-RU"/>
        </w:rPr>
        <w:t>Интерпретация результатов оценки ведётся на основе</w:t>
      </w:r>
      <w:r w:rsidRPr="001133A7">
        <w:rPr>
          <w:rFonts w:ascii="Times New Roman"/>
          <w:b/>
          <w:i/>
          <w:sz w:val="24"/>
          <w:szCs w:val="24"/>
          <w:lang w:val="ru-RU"/>
        </w:rPr>
        <w:t xml:space="preserve"> контекстной информации</w:t>
      </w:r>
      <w:r w:rsidRPr="001133A7">
        <w:rPr>
          <w:rFonts w:ascii="Times New Roman"/>
          <w:sz w:val="24"/>
          <w:szCs w:val="24"/>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1133A7" w:rsidRPr="001133A7" w:rsidRDefault="001133A7" w:rsidP="0057093B">
      <w:pPr>
        <w:keepNext/>
        <w:keepLines/>
        <w:widowControl/>
        <w:wordWrap/>
        <w:ind w:firstLine="454"/>
        <w:rPr>
          <w:rFonts w:ascii="Times New Roman"/>
          <w:sz w:val="24"/>
          <w:szCs w:val="24"/>
          <w:lang w:val="ru-RU"/>
        </w:rPr>
      </w:pPr>
      <w:r w:rsidRPr="001133A7">
        <w:rPr>
          <w:rFonts w:ascii="Times New Roman"/>
          <w:sz w:val="24"/>
          <w:szCs w:val="24"/>
          <w:lang w:val="ru-RU"/>
        </w:rPr>
        <w:t>Система оценки достижения планируемых результатов освоения основной образовательной программы</w:t>
      </w:r>
      <w:r w:rsidRPr="001133A7">
        <w:rPr>
          <w:rFonts w:ascii="Times New Roman"/>
          <w:i/>
          <w:sz w:val="24"/>
          <w:szCs w:val="24"/>
          <w:lang w:val="ru-RU"/>
        </w:rPr>
        <w:t xml:space="preserve"> </w:t>
      </w:r>
      <w:r w:rsidRPr="001133A7">
        <w:rPr>
          <w:rFonts w:ascii="Times New Roman"/>
          <w:sz w:val="24"/>
          <w:szCs w:val="24"/>
          <w:lang w:val="ru-RU"/>
        </w:rPr>
        <w:t xml:space="preserve">основного общего образования предполагает </w:t>
      </w:r>
      <w:r w:rsidRPr="001133A7">
        <w:rPr>
          <w:rFonts w:ascii="Times New Roman"/>
          <w:b/>
          <w:i/>
          <w:sz w:val="24"/>
          <w:szCs w:val="24"/>
          <w:lang w:val="ru-RU"/>
        </w:rPr>
        <w:t>комплексный подход к оценке результатов</w:t>
      </w:r>
      <w:r w:rsidRPr="001133A7">
        <w:rPr>
          <w:rFonts w:ascii="Times New Roman"/>
          <w:b/>
          <w:sz w:val="24"/>
          <w:szCs w:val="24"/>
          <w:lang w:val="ru-RU"/>
        </w:rPr>
        <w:t xml:space="preserve"> </w:t>
      </w:r>
      <w:r w:rsidRPr="001133A7">
        <w:rPr>
          <w:rFonts w:ascii="Times New Roman"/>
          <w:sz w:val="24"/>
          <w:szCs w:val="24"/>
          <w:lang w:val="ru-RU"/>
        </w:rPr>
        <w:t xml:space="preserve">образования, позволяющий вести оценку достижения обучающимися всех трёх групп результатов образования: </w:t>
      </w:r>
      <w:r w:rsidRPr="001133A7">
        <w:rPr>
          <w:rFonts w:ascii="Times New Roman"/>
          <w:b/>
          <w:i/>
          <w:sz w:val="24"/>
          <w:szCs w:val="24"/>
          <w:lang w:val="ru-RU"/>
        </w:rPr>
        <w:t xml:space="preserve">личностных, метапредметных </w:t>
      </w:r>
      <w:r w:rsidRPr="001133A7">
        <w:rPr>
          <w:rFonts w:ascii="Times New Roman"/>
          <w:sz w:val="24"/>
          <w:szCs w:val="24"/>
          <w:lang w:val="ru-RU"/>
        </w:rPr>
        <w:t>и</w:t>
      </w:r>
      <w:r w:rsidRPr="001133A7">
        <w:rPr>
          <w:rFonts w:ascii="Times New Roman"/>
          <w:b/>
          <w:i/>
          <w:sz w:val="24"/>
          <w:szCs w:val="24"/>
          <w:lang w:val="ru-RU"/>
        </w:rPr>
        <w:t xml:space="preserve"> предметных</w:t>
      </w:r>
      <w:r w:rsidRPr="001133A7">
        <w:rPr>
          <w:rFonts w:ascii="Times New Roman"/>
          <w:sz w:val="24"/>
          <w:szCs w:val="24"/>
          <w:lang w:val="ru-RU"/>
        </w:rPr>
        <w:t>.</w:t>
      </w:r>
    </w:p>
    <w:p w:rsidR="001133A7" w:rsidRPr="001133A7" w:rsidRDefault="001133A7" w:rsidP="0057093B">
      <w:pPr>
        <w:keepNext/>
        <w:keepLines/>
        <w:widowControl/>
        <w:wordWrap/>
        <w:ind w:firstLine="454"/>
        <w:rPr>
          <w:rFonts w:ascii="Times New Roman"/>
          <w:bCs/>
          <w:sz w:val="24"/>
          <w:szCs w:val="24"/>
          <w:lang w:val="ru-RU"/>
        </w:rPr>
      </w:pPr>
      <w:r w:rsidRPr="001133A7">
        <w:rPr>
          <w:rFonts w:ascii="Times New Roman"/>
          <w:sz w:val="24"/>
          <w:szCs w:val="24"/>
          <w:lang w:val="ru-RU"/>
        </w:rPr>
        <w:t xml:space="preserve">Система оценки предусматривает </w:t>
      </w:r>
      <w:r w:rsidRPr="001133A7">
        <w:rPr>
          <w:rFonts w:ascii="Times New Roman"/>
          <w:b/>
          <w:bCs/>
          <w:i/>
          <w:sz w:val="24"/>
          <w:szCs w:val="24"/>
          <w:lang w:val="ru-RU"/>
        </w:rPr>
        <w:t>уровневый подход</w:t>
      </w:r>
      <w:r w:rsidRPr="001133A7">
        <w:rPr>
          <w:rFonts w:ascii="Times New Roman"/>
          <w:bCs/>
          <w:i/>
          <w:sz w:val="24"/>
          <w:szCs w:val="24"/>
          <w:lang w:val="ru-RU"/>
        </w:rPr>
        <w:t xml:space="preserve"> </w:t>
      </w:r>
      <w:r w:rsidRPr="001133A7">
        <w:rPr>
          <w:rFonts w:ascii="Times New Roman"/>
          <w:bCs/>
          <w:sz w:val="24"/>
          <w:szCs w:val="24"/>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1133A7" w:rsidRPr="001133A7" w:rsidRDefault="001133A7" w:rsidP="0057093B">
      <w:pPr>
        <w:keepNext/>
        <w:keepLines/>
        <w:widowControl/>
        <w:wordWrap/>
        <w:ind w:firstLine="454"/>
        <w:rPr>
          <w:rFonts w:ascii="Times New Roman"/>
          <w:sz w:val="24"/>
          <w:szCs w:val="24"/>
          <w:lang w:val="ru-RU"/>
        </w:rPr>
      </w:pPr>
      <w:r w:rsidRPr="001133A7">
        <w:rPr>
          <w:rFonts w:ascii="Times New Roman"/>
          <w:sz w:val="24"/>
          <w:szCs w:val="24"/>
          <w:lang w:val="ru-RU"/>
        </w:rPr>
        <w:t>К</w:t>
      </w:r>
      <w:r w:rsidRPr="001133A7">
        <w:rPr>
          <w:rFonts w:ascii="Times New Roman"/>
          <w:b/>
          <w:bCs/>
          <w:sz w:val="24"/>
          <w:szCs w:val="24"/>
          <w:lang w:val="ru-RU"/>
        </w:rPr>
        <w:t xml:space="preserve"> компетенции образовательного учреждения</w:t>
      </w:r>
      <w:r w:rsidRPr="001133A7">
        <w:rPr>
          <w:rFonts w:ascii="Times New Roman"/>
          <w:sz w:val="24"/>
          <w:szCs w:val="24"/>
          <w:lang w:val="ru-RU"/>
        </w:rPr>
        <w:t xml:space="preserve"> относится:</w:t>
      </w:r>
    </w:p>
    <w:p w:rsidR="001133A7" w:rsidRPr="001133A7" w:rsidRDefault="001133A7" w:rsidP="0057093B">
      <w:pPr>
        <w:keepNext/>
        <w:keepLines/>
        <w:widowControl/>
        <w:wordWrap/>
        <w:ind w:firstLine="454"/>
        <w:rPr>
          <w:rFonts w:ascii="Times New Roman"/>
          <w:sz w:val="24"/>
          <w:szCs w:val="24"/>
          <w:lang w:val="ru-RU"/>
        </w:rPr>
      </w:pPr>
      <w:r w:rsidRPr="001133A7">
        <w:rPr>
          <w:rFonts w:ascii="Times New Roman"/>
          <w:sz w:val="24"/>
          <w:szCs w:val="24"/>
          <w:lang w:val="ru-RU"/>
        </w:rPr>
        <w:t xml:space="preserve">1) </w:t>
      </w:r>
      <w:r w:rsidRPr="001133A7">
        <w:rPr>
          <w:rStyle w:val="dash041e005f0441005f043d005f043e005f0432005f043d005f043e005f0439005f0020005f0442005f0435005f043a005f0441005f0442005f0020005f0441005f0020005f043e005f0442005f0441005f0442005f0443005f043f005f043e005f043char10"/>
          <w:rFonts w:ascii="Times New Roman"/>
          <w:sz w:val="24"/>
          <w:szCs w:val="24"/>
          <w:lang w:val="ru-RU"/>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1133A7" w:rsidRPr="001133A7" w:rsidRDefault="001133A7" w:rsidP="0057093B">
      <w:pPr>
        <w:keepNext/>
        <w:keepLines/>
        <w:widowControl/>
        <w:wordWrap/>
        <w:ind w:firstLine="454"/>
        <w:rPr>
          <w:rFonts w:ascii="Times New Roman"/>
          <w:sz w:val="24"/>
          <w:szCs w:val="24"/>
          <w:lang w:val="ru-RU"/>
        </w:rPr>
      </w:pPr>
      <w:r w:rsidRPr="001133A7">
        <w:rPr>
          <w:rFonts w:ascii="Times New Roman"/>
          <w:sz w:val="24"/>
          <w:szCs w:val="24"/>
          <w:lang w:val="ru-RU"/>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1133A7" w:rsidRPr="001133A7" w:rsidRDefault="001133A7" w:rsidP="0057093B">
      <w:pPr>
        <w:keepNext/>
        <w:keepLines/>
        <w:widowControl/>
        <w:wordWrap/>
        <w:ind w:firstLine="454"/>
        <w:rPr>
          <w:rFonts w:ascii="Times New Roman"/>
          <w:sz w:val="24"/>
          <w:szCs w:val="24"/>
          <w:lang w:val="ru-RU"/>
        </w:rPr>
      </w:pPr>
      <w:r w:rsidRPr="001133A7">
        <w:rPr>
          <w:rFonts w:ascii="Times New Roman"/>
          <w:sz w:val="24"/>
          <w:szCs w:val="24"/>
          <w:lang w:val="ru-RU"/>
        </w:rPr>
        <w:lastRenderedPageBreak/>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1133A7" w:rsidRPr="001133A7" w:rsidRDefault="001133A7" w:rsidP="0057093B">
      <w:pPr>
        <w:keepNext/>
        <w:keepLines/>
        <w:widowControl/>
        <w:wordWrap/>
        <w:ind w:firstLine="454"/>
        <w:rPr>
          <w:rFonts w:ascii="Times New Roman"/>
          <w:sz w:val="24"/>
          <w:szCs w:val="24"/>
          <w:lang w:val="ru-RU"/>
        </w:rPr>
      </w:pPr>
      <w:r w:rsidRPr="001133A7">
        <w:rPr>
          <w:rFonts w:ascii="Times New Roman"/>
          <w:sz w:val="24"/>
          <w:szCs w:val="24"/>
          <w:lang w:val="ru-RU"/>
        </w:rPr>
        <w:t>4) адаптация или разработка модели и инструментария для организации стартовой диагностики;</w:t>
      </w:r>
    </w:p>
    <w:p w:rsidR="001133A7" w:rsidRPr="001133A7" w:rsidRDefault="001133A7" w:rsidP="0057093B">
      <w:pPr>
        <w:keepNext/>
        <w:keepLines/>
        <w:widowControl/>
        <w:wordWrap/>
        <w:ind w:firstLine="454"/>
        <w:rPr>
          <w:rFonts w:ascii="Times New Roman"/>
          <w:sz w:val="24"/>
          <w:szCs w:val="24"/>
          <w:lang w:val="ru-RU"/>
        </w:rPr>
      </w:pPr>
      <w:r w:rsidRPr="001133A7">
        <w:rPr>
          <w:rFonts w:ascii="Times New Roman"/>
          <w:sz w:val="24"/>
          <w:szCs w:val="24"/>
          <w:lang w:val="ru-RU"/>
        </w:rPr>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606CBE" w:rsidRDefault="001133A7" w:rsidP="0057093B">
      <w:pPr>
        <w:pStyle w:val="ParaAttribute37"/>
        <w:keepNext/>
        <w:keepLines/>
        <w:widowControl/>
        <w:wordWrap/>
        <w:ind w:firstLine="0"/>
        <w:rPr>
          <w:rFonts w:eastAsia="Times New Roman"/>
          <w:sz w:val="24"/>
          <w:szCs w:val="24"/>
        </w:rPr>
      </w:pPr>
      <w:r>
        <w:rPr>
          <w:rStyle w:val="CharAttribute0"/>
          <w:rFonts w:eastAsia="Batang"/>
          <w:szCs w:val="24"/>
        </w:rPr>
        <w:tab/>
      </w:r>
      <w:r w:rsidR="009C2D12">
        <w:rPr>
          <w:rStyle w:val="CharAttribute0"/>
          <w:rFonts w:eastAsia="Batang"/>
          <w:szCs w:val="24"/>
        </w:rPr>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w:t>
      </w:r>
      <w:r w:rsidR="00C551D9" w:rsidRPr="00C551D9">
        <w:rPr>
          <w:rStyle w:val="CharAttribute0"/>
          <w:rFonts w:eastAsia="Batang"/>
          <w:szCs w:val="24"/>
        </w:rPr>
        <w:t>8</w:t>
      </w:r>
      <w:r w:rsidR="009C2D12">
        <w:rPr>
          <w:rStyle w:val="CharAttribute0"/>
          <w:rFonts w:eastAsia="Batang"/>
          <w:szCs w:val="24"/>
        </w:rPr>
        <w:t xml:space="preserve">-х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w:t>
      </w:r>
      <w:r w:rsidR="006D7640">
        <w:rPr>
          <w:rStyle w:val="CharAttribute0"/>
          <w:rFonts w:eastAsia="Batang"/>
          <w:szCs w:val="24"/>
        </w:rPr>
        <w:tab/>
      </w:r>
      <w:r w:rsidR="009C2D12">
        <w:rPr>
          <w:rStyle w:val="CharAttribute0"/>
          <w:rFonts w:eastAsia="Batang"/>
          <w:szCs w:val="24"/>
        </w:rPr>
        <w:t>Основным инструментом итоговой оценки являются итоговые работы – система заданий различного уровня сложности по математике, русскому языку, естествознанию.</w:t>
      </w:r>
    </w:p>
    <w:p w:rsidR="00606CBE" w:rsidRDefault="006D7640" w:rsidP="0057093B">
      <w:pPr>
        <w:pStyle w:val="ParaAttribute37"/>
        <w:keepNext/>
        <w:keepLines/>
        <w:widowControl/>
        <w:wordWrap/>
        <w:ind w:firstLine="0"/>
        <w:rPr>
          <w:rFonts w:eastAsia="Times New Roman"/>
          <w:sz w:val="24"/>
          <w:szCs w:val="24"/>
        </w:rPr>
      </w:pPr>
      <w:r>
        <w:rPr>
          <w:rStyle w:val="CharAttribute0"/>
          <w:rFonts w:eastAsia="Batang"/>
          <w:szCs w:val="24"/>
        </w:rPr>
        <w:tab/>
      </w:r>
      <w:r w:rsidR="009C2D12">
        <w:rPr>
          <w:rStyle w:val="CharAttribute0"/>
          <w:rFonts w:eastAsia="Batang"/>
          <w:szCs w:val="24"/>
        </w:rPr>
        <w:t>Ещё одна особенность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606CBE" w:rsidRDefault="006D7640" w:rsidP="0057093B">
      <w:pPr>
        <w:pStyle w:val="ParaAttribute26"/>
        <w:keepNext/>
        <w:keepLines/>
        <w:widowControl/>
        <w:wordWrap/>
        <w:ind w:firstLine="0"/>
        <w:jc w:val="both"/>
        <w:rPr>
          <w:rFonts w:eastAsia="Times New Roman"/>
          <w:sz w:val="24"/>
          <w:szCs w:val="24"/>
        </w:rPr>
      </w:pPr>
      <w:r>
        <w:rPr>
          <w:rStyle w:val="CharAttribute0"/>
          <w:rFonts w:eastAsia="Batang"/>
          <w:szCs w:val="24"/>
        </w:rPr>
        <w:tab/>
      </w:r>
      <w:r w:rsidR="009C2D12">
        <w:rPr>
          <w:rStyle w:val="CharAttribute0"/>
          <w:rFonts w:eastAsia="Batang"/>
          <w:szCs w:val="24"/>
        </w:rPr>
        <w:t>В процессе оценки используются разнообразные методы и формы, взаимно дополняющие друг друга (метапредметные и предметные стандартизированные письменные и устные работы, защита проектов, практические работы, творческие работы, самоанализ и самооценка, наблюдения и др.). Особое место, среди них, занимают итоговые предметные и комплексные проверочные работы.</w:t>
      </w:r>
    </w:p>
    <w:p w:rsidR="00606CBE" w:rsidRDefault="006D7640" w:rsidP="0057093B">
      <w:pPr>
        <w:pStyle w:val="ParaAttribute26"/>
        <w:keepNext/>
        <w:keepLines/>
        <w:widowControl/>
        <w:wordWrap/>
        <w:ind w:firstLine="0"/>
        <w:jc w:val="both"/>
        <w:rPr>
          <w:rFonts w:eastAsia="Times New Roman"/>
          <w:sz w:val="24"/>
          <w:szCs w:val="24"/>
        </w:rPr>
      </w:pPr>
      <w:r>
        <w:rPr>
          <w:rStyle w:val="CharAttribute0"/>
          <w:rFonts w:eastAsia="Batang"/>
          <w:szCs w:val="24"/>
        </w:rPr>
        <w:tab/>
      </w:r>
      <w:r w:rsidR="009C2D12">
        <w:rPr>
          <w:rStyle w:val="CharAttribute0"/>
          <w:rFonts w:eastAsia="Batang"/>
          <w:szCs w:val="24"/>
        </w:rPr>
        <w:t xml:space="preserve">Организация мониторинга в </w:t>
      </w:r>
      <w:r w:rsidR="000B4894">
        <w:rPr>
          <w:rStyle w:val="CharAttribute0"/>
          <w:rFonts w:eastAsia="Batang"/>
          <w:szCs w:val="24"/>
        </w:rPr>
        <w:t>школе</w:t>
      </w:r>
      <w:r w:rsidR="009C2D12">
        <w:rPr>
          <w:rStyle w:val="CharAttribute0"/>
          <w:rFonts w:eastAsia="Batang"/>
          <w:szCs w:val="24"/>
        </w:rPr>
        <w:t xml:space="preserve"> позволит отследить динамику показателей успешности каждого ученика, каждого класса, параллели и в целом по ступени обучения. Позволит получить информацию для определения изменений в образовательной системе </w:t>
      </w:r>
      <w:r w:rsidR="000B4894">
        <w:rPr>
          <w:rStyle w:val="CharAttribute0"/>
          <w:rFonts w:eastAsia="Batang"/>
          <w:szCs w:val="24"/>
        </w:rPr>
        <w:t>школы</w:t>
      </w:r>
      <w:r w:rsidR="009C2D12">
        <w:rPr>
          <w:rStyle w:val="CharAttribute0"/>
          <w:rFonts w:eastAsia="Batang"/>
          <w:szCs w:val="24"/>
        </w:rPr>
        <w:t>.</w:t>
      </w:r>
    </w:p>
    <w:p w:rsidR="00606CBE" w:rsidRDefault="000B4894" w:rsidP="0057093B">
      <w:pPr>
        <w:pStyle w:val="ParaAttribute11"/>
        <w:keepNext/>
        <w:keepLines/>
        <w:widowControl/>
        <w:wordWrap/>
        <w:spacing w:line="312" w:lineRule="atLeast"/>
        <w:jc w:val="both"/>
        <w:rPr>
          <w:rFonts w:eastAsia="Times New Roman"/>
          <w:sz w:val="24"/>
          <w:szCs w:val="24"/>
        </w:rPr>
      </w:pPr>
      <w:r>
        <w:rPr>
          <w:rStyle w:val="CharAttribute0"/>
          <w:rFonts w:eastAsia="Batang"/>
          <w:szCs w:val="24"/>
        </w:rPr>
        <w:tab/>
      </w:r>
      <w:r w:rsidR="009C2D12">
        <w:rPr>
          <w:rStyle w:val="CharAttribute0"/>
          <w:rFonts w:eastAsia="Batang"/>
          <w:szCs w:val="24"/>
        </w:rPr>
        <w:t>Цель мониторинговых исследований: обеспечение руководства школы комплексной информацией о состоянии образовательной и профессиональной подготовки обучающихся, успешности процесса социально-психологической и профессиональной адаптации обучающихся.</w:t>
      </w:r>
    </w:p>
    <w:p w:rsidR="00606CBE" w:rsidRDefault="009C2D12" w:rsidP="0057093B">
      <w:pPr>
        <w:pStyle w:val="ParaAttribute0"/>
        <w:keepNext/>
        <w:keepLines/>
        <w:widowControl/>
        <w:wordWrap/>
        <w:rPr>
          <w:rFonts w:eastAsia="Times New Roman"/>
          <w:sz w:val="24"/>
          <w:szCs w:val="24"/>
        </w:rPr>
      </w:pPr>
      <w:r>
        <w:rPr>
          <w:rStyle w:val="CharAttribute0"/>
          <w:rFonts w:eastAsia="Batang"/>
          <w:szCs w:val="24"/>
        </w:rPr>
        <w:t>Объекты мониторинга в школе:</w:t>
      </w:r>
    </w:p>
    <w:p w:rsidR="00606CBE" w:rsidRPr="006D7640" w:rsidRDefault="009C2D12" w:rsidP="0007525C">
      <w:pPr>
        <w:pStyle w:val="a3"/>
        <w:keepNext/>
        <w:keepLines/>
        <w:widowControl/>
        <w:numPr>
          <w:ilvl w:val="0"/>
          <w:numId w:val="3"/>
        </w:numPr>
        <w:wordWrap/>
        <w:jc w:val="left"/>
        <w:rPr>
          <w:sz w:val="24"/>
          <w:szCs w:val="24"/>
        </w:rPr>
      </w:pPr>
      <w:r w:rsidRPr="006D7640">
        <w:rPr>
          <w:rStyle w:val="CharAttribute0"/>
          <w:rFonts w:eastAsia="Batang"/>
          <w:szCs w:val="24"/>
        </w:rPr>
        <w:t>результативность учебного процесса;</w:t>
      </w:r>
    </w:p>
    <w:p w:rsidR="00606CBE" w:rsidRPr="006D7640" w:rsidRDefault="009C2D12" w:rsidP="0007525C">
      <w:pPr>
        <w:pStyle w:val="a3"/>
        <w:keepNext/>
        <w:keepLines/>
        <w:widowControl/>
        <w:numPr>
          <w:ilvl w:val="0"/>
          <w:numId w:val="3"/>
        </w:numPr>
        <w:wordWrap/>
        <w:jc w:val="left"/>
        <w:rPr>
          <w:sz w:val="24"/>
          <w:szCs w:val="24"/>
        </w:rPr>
      </w:pPr>
      <w:r w:rsidRPr="006D7640">
        <w:rPr>
          <w:rStyle w:val="CharAttribute0"/>
          <w:rFonts w:eastAsia="Batang"/>
          <w:szCs w:val="24"/>
        </w:rPr>
        <w:t>развитие  учебной  деятельности обучающихся;</w:t>
      </w:r>
    </w:p>
    <w:p w:rsidR="00606CBE" w:rsidRPr="006D7640" w:rsidRDefault="009C2D12" w:rsidP="0007525C">
      <w:pPr>
        <w:pStyle w:val="a3"/>
        <w:keepNext/>
        <w:keepLines/>
        <w:widowControl/>
        <w:numPr>
          <w:ilvl w:val="0"/>
          <w:numId w:val="3"/>
        </w:numPr>
        <w:wordWrap/>
        <w:jc w:val="left"/>
        <w:rPr>
          <w:sz w:val="24"/>
          <w:szCs w:val="24"/>
        </w:rPr>
      </w:pPr>
      <w:r w:rsidRPr="006D7640">
        <w:rPr>
          <w:rStyle w:val="CharAttribute0"/>
          <w:rFonts w:eastAsia="Batang"/>
          <w:szCs w:val="24"/>
        </w:rPr>
        <w:t>развитие личности обучаемых;</w:t>
      </w:r>
    </w:p>
    <w:p w:rsidR="00606CBE" w:rsidRPr="006D7640" w:rsidRDefault="009C2D12" w:rsidP="0007525C">
      <w:pPr>
        <w:pStyle w:val="a3"/>
        <w:keepNext/>
        <w:keepLines/>
        <w:widowControl/>
        <w:numPr>
          <w:ilvl w:val="0"/>
          <w:numId w:val="3"/>
        </w:numPr>
        <w:wordWrap/>
        <w:jc w:val="left"/>
        <w:rPr>
          <w:sz w:val="24"/>
          <w:szCs w:val="24"/>
        </w:rPr>
      </w:pPr>
      <w:r w:rsidRPr="006D7640">
        <w:rPr>
          <w:rStyle w:val="CharAttribute0"/>
          <w:rFonts w:eastAsia="Batang"/>
          <w:szCs w:val="24"/>
        </w:rPr>
        <w:t>социально-психологическая адаптация,</w:t>
      </w:r>
    </w:p>
    <w:p w:rsidR="00606CBE" w:rsidRPr="001133A7" w:rsidRDefault="009C2D12" w:rsidP="0007525C">
      <w:pPr>
        <w:pStyle w:val="a3"/>
        <w:keepNext/>
        <w:keepLines/>
        <w:widowControl/>
        <w:numPr>
          <w:ilvl w:val="0"/>
          <w:numId w:val="3"/>
        </w:numPr>
        <w:wordWrap/>
        <w:jc w:val="left"/>
        <w:rPr>
          <w:rStyle w:val="CharAttribute0"/>
          <w:rFonts w:ascii="Batang" w:eastAsia="Batang"/>
          <w:szCs w:val="24"/>
        </w:rPr>
      </w:pPr>
      <w:r w:rsidRPr="006D7640">
        <w:rPr>
          <w:rStyle w:val="CharAttribute0"/>
          <w:rFonts w:eastAsia="Batang"/>
          <w:szCs w:val="24"/>
        </w:rPr>
        <w:t>профессиональное развитие педагога.</w:t>
      </w:r>
    </w:p>
    <w:p w:rsidR="001133A7" w:rsidRDefault="001133A7" w:rsidP="0057093B">
      <w:pPr>
        <w:pStyle w:val="ParaAttribute37"/>
        <w:keepNext/>
        <w:keepLines/>
        <w:widowControl/>
        <w:wordWrap/>
        <w:ind w:firstLine="0"/>
        <w:rPr>
          <w:rFonts w:eastAsia="Times New Roman"/>
          <w:sz w:val="24"/>
          <w:szCs w:val="24"/>
        </w:rPr>
      </w:pPr>
      <w:r>
        <w:rPr>
          <w:rStyle w:val="CharAttribute0"/>
          <w:rFonts w:eastAsia="Batang"/>
          <w:szCs w:val="24"/>
        </w:rPr>
        <w:lastRenderedPageBreak/>
        <w:t>Оценка предметных результатов представляет собой оценку достижения обучающимся планируемых результатов по отдельным предметам. Поэтому объектом оценки предметных результатов является способность учащихся 5-</w:t>
      </w:r>
      <w:r w:rsidR="00C551D9" w:rsidRPr="00C551D9">
        <w:rPr>
          <w:rStyle w:val="CharAttribute0"/>
          <w:rFonts w:eastAsia="Batang"/>
          <w:szCs w:val="24"/>
        </w:rPr>
        <w:t>8</w:t>
      </w:r>
      <w:r>
        <w:rPr>
          <w:rStyle w:val="CharAttribute0"/>
          <w:rFonts w:eastAsia="Batang"/>
          <w:szCs w:val="24"/>
        </w:rPr>
        <w:t xml:space="preserve">-х классов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w:t>
      </w:r>
      <w:r>
        <w:rPr>
          <w:rStyle w:val="CharAttribute0"/>
          <w:rFonts w:eastAsia="Batang"/>
          <w:szCs w:val="24"/>
        </w:rPr>
        <w:tab/>
        <w:t>Основным инструментом итоговой оценки являются итоговые работы – система заданий различного уровня сложности по математике, русскому языку, естествознанию.</w:t>
      </w:r>
    </w:p>
    <w:p w:rsidR="001133A7" w:rsidRDefault="001133A7" w:rsidP="0057093B">
      <w:pPr>
        <w:keepNext/>
        <w:keepLines/>
        <w:widowControl/>
        <w:wordWrap/>
        <w:rPr>
          <w:rStyle w:val="CharAttribute0"/>
          <w:rFonts w:eastAsia="Batang"/>
          <w:szCs w:val="24"/>
          <w:lang w:val="ru-RU"/>
        </w:rPr>
      </w:pPr>
      <w:r w:rsidRPr="001133A7">
        <w:rPr>
          <w:rStyle w:val="CharAttribute0"/>
          <w:rFonts w:eastAsia="Batang"/>
          <w:szCs w:val="24"/>
          <w:lang w:val="ru-RU"/>
        </w:rPr>
        <w:tab/>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5-</w:t>
      </w:r>
      <w:r w:rsidR="00C551D9" w:rsidRPr="00C551D9">
        <w:rPr>
          <w:rStyle w:val="CharAttribute0"/>
          <w:rFonts w:eastAsia="Batang"/>
          <w:szCs w:val="24"/>
          <w:lang w:val="ru-RU"/>
        </w:rPr>
        <w:t>8</w:t>
      </w:r>
      <w:r w:rsidRPr="001133A7">
        <w:rPr>
          <w:rStyle w:val="CharAttribute0"/>
          <w:rFonts w:eastAsia="Batang"/>
          <w:szCs w:val="24"/>
          <w:lang w:val="ru-RU"/>
        </w:rPr>
        <w:t>-х классов.  Модель системы внутренней оценки достижения планируемых результатов включает оценку педагога. Посредством ряда оценочных процедур: текущих и тематических проверочных работ, срезов, наблюдений, тестирований, диагностических исследований, входного, промежуточного, итогового контроля отслеживается состояние и динамика (индивидуальный прогресс ученика) освоения ООП</w:t>
      </w:r>
      <w:r>
        <w:rPr>
          <w:rStyle w:val="CharAttribute0"/>
          <w:rFonts w:eastAsia="Batang"/>
          <w:szCs w:val="24"/>
          <w:lang w:val="ru-RU"/>
        </w:rPr>
        <w:t>.</w:t>
      </w:r>
    </w:p>
    <w:p w:rsidR="001133A7" w:rsidRPr="001133A7" w:rsidRDefault="001133A7" w:rsidP="0057093B">
      <w:pPr>
        <w:pStyle w:val="Default"/>
        <w:keepNext/>
        <w:keepLines/>
        <w:ind w:firstLine="426"/>
        <w:jc w:val="both"/>
      </w:pPr>
      <w:r w:rsidRPr="001133A7">
        <w:rPr>
          <w:b/>
          <w:bCs/>
        </w:rPr>
        <w:t xml:space="preserve">Особенности оценки личностных результатов </w:t>
      </w:r>
    </w:p>
    <w:p w:rsidR="001133A7" w:rsidRPr="001133A7" w:rsidRDefault="001133A7" w:rsidP="0057093B">
      <w:pPr>
        <w:pStyle w:val="Default"/>
        <w:keepNext/>
        <w:keepLines/>
        <w:ind w:firstLine="426"/>
        <w:jc w:val="both"/>
      </w:pPr>
      <w:r w:rsidRPr="001133A7">
        <w:rPr>
          <w:b/>
          <w:bCs/>
        </w:rPr>
        <w:t xml:space="preserve">Оценка личностных результатов </w:t>
      </w:r>
      <w:r w:rsidRPr="001133A7">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1133A7" w:rsidRPr="001133A7" w:rsidRDefault="001133A7" w:rsidP="0057093B">
      <w:pPr>
        <w:pStyle w:val="Default"/>
        <w:keepNext/>
        <w:keepLines/>
        <w:ind w:firstLine="426"/>
        <w:jc w:val="both"/>
      </w:pPr>
      <w:r w:rsidRPr="001133A7">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1133A7" w:rsidRPr="001133A7" w:rsidRDefault="001133A7" w:rsidP="0057093B">
      <w:pPr>
        <w:pStyle w:val="Default"/>
        <w:keepNext/>
        <w:keepLines/>
        <w:ind w:firstLine="426"/>
        <w:jc w:val="both"/>
      </w:pPr>
      <w:r w:rsidRPr="001133A7">
        <w:t xml:space="preserve">Основным </w:t>
      </w:r>
      <w:r w:rsidRPr="001133A7">
        <w:rPr>
          <w:b/>
          <w:bCs/>
        </w:rPr>
        <w:t xml:space="preserve">объектом </w:t>
      </w:r>
      <w:r w:rsidRPr="001133A7">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1133A7" w:rsidRPr="001133A7" w:rsidRDefault="001133A7" w:rsidP="0057093B">
      <w:pPr>
        <w:pStyle w:val="Default"/>
        <w:keepNext/>
        <w:keepLines/>
        <w:ind w:firstLine="426"/>
        <w:jc w:val="both"/>
      </w:pPr>
      <w:r w:rsidRPr="001133A7">
        <w:t xml:space="preserve">1) сформированность </w:t>
      </w:r>
      <w:r w:rsidRPr="001133A7">
        <w:rPr>
          <w:i/>
          <w:iCs/>
        </w:rPr>
        <w:t xml:space="preserve">основ гражданской идентичности </w:t>
      </w:r>
      <w:r w:rsidRPr="001133A7">
        <w:t xml:space="preserve">личности; </w:t>
      </w:r>
    </w:p>
    <w:p w:rsidR="001133A7" w:rsidRPr="001133A7" w:rsidRDefault="001133A7" w:rsidP="0057093B">
      <w:pPr>
        <w:pStyle w:val="Default"/>
        <w:keepNext/>
        <w:keepLines/>
        <w:ind w:firstLine="426"/>
        <w:jc w:val="both"/>
        <w:rPr>
          <w:i/>
          <w:iCs/>
        </w:rPr>
      </w:pPr>
      <w:r w:rsidRPr="001133A7">
        <w:t xml:space="preserve">2) готовность к переходу к </w:t>
      </w:r>
      <w:r w:rsidRPr="001133A7">
        <w:rPr>
          <w:i/>
          <w:iCs/>
        </w:rPr>
        <w:t xml:space="preserve">самообразованию на основе учебно-познавательной мотивации, </w:t>
      </w:r>
      <w:r w:rsidRPr="001133A7">
        <w:t xml:space="preserve">в том числе готовность к </w:t>
      </w:r>
      <w:r w:rsidRPr="001133A7">
        <w:rPr>
          <w:i/>
          <w:iCs/>
        </w:rPr>
        <w:t xml:space="preserve">выбору направления профильного образования; </w:t>
      </w:r>
    </w:p>
    <w:p w:rsidR="001133A7" w:rsidRPr="001133A7" w:rsidRDefault="001133A7" w:rsidP="0057093B">
      <w:pPr>
        <w:pStyle w:val="Default"/>
        <w:keepNext/>
        <w:keepLines/>
        <w:ind w:firstLine="426"/>
        <w:jc w:val="both"/>
      </w:pPr>
      <w:r w:rsidRPr="001133A7">
        <w:t xml:space="preserve">3) сформированность </w:t>
      </w:r>
      <w:r w:rsidRPr="001133A7">
        <w:rPr>
          <w:i/>
          <w:iCs/>
        </w:rPr>
        <w:t xml:space="preserve">социальных компетенций, </w:t>
      </w:r>
      <w:r w:rsidRPr="001133A7">
        <w:t xml:space="preserve">включая ценностно-смысловые установки и моральные нормы, опыт социальных и межличностных отношений, правосознание. </w:t>
      </w:r>
    </w:p>
    <w:p w:rsidR="001133A7" w:rsidRPr="001133A7" w:rsidRDefault="001133A7" w:rsidP="0057093B">
      <w:pPr>
        <w:pStyle w:val="Default"/>
        <w:keepNext/>
        <w:keepLines/>
        <w:ind w:firstLine="426"/>
        <w:jc w:val="both"/>
      </w:pPr>
      <w:r w:rsidRPr="001133A7">
        <w:t xml:space="preserve">В соответствии с требованиями Стандарта </w:t>
      </w:r>
      <w:r w:rsidRPr="001133A7">
        <w:rPr>
          <w:b/>
          <w:bCs/>
        </w:rPr>
        <w:t xml:space="preserve">достижение обучающимися личностных результатов не выносится на итоговую оценку, </w:t>
      </w:r>
      <w:r w:rsidRPr="001133A7">
        <w:t xml:space="preserve">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1133A7" w:rsidRPr="001133A7" w:rsidRDefault="001133A7" w:rsidP="0057093B">
      <w:pPr>
        <w:pStyle w:val="Default"/>
        <w:keepNext/>
        <w:keepLines/>
        <w:ind w:firstLine="426"/>
        <w:jc w:val="both"/>
      </w:pPr>
      <w:r w:rsidRPr="001133A7">
        <w:t xml:space="preserve">Результаты мониторинговых исследований являются основанием для принятия различных управленческих решений. </w:t>
      </w:r>
    </w:p>
    <w:p w:rsidR="001133A7" w:rsidRPr="001133A7" w:rsidRDefault="001133A7" w:rsidP="0057093B">
      <w:pPr>
        <w:pStyle w:val="Default"/>
        <w:keepNext/>
        <w:keepLines/>
        <w:ind w:firstLine="426"/>
        <w:jc w:val="both"/>
      </w:pPr>
      <w:r w:rsidRPr="001133A7">
        <w:t xml:space="preserve">В текущем образовательном процессе </w:t>
      </w:r>
      <w:r w:rsidRPr="001133A7">
        <w:rPr>
          <w:b/>
          <w:bCs/>
          <w:i/>
          <w:iCs/>
        </w:rPr>
        <w:t xml:space="preserve">возможна ограниченная оценка </w:t>
      </w:r>
      <w:r w:rsidRPr="001133A7">
        <w:t xml:space="preserve">сформированности отдельных личностных результатов, проявляющихся в: </w:t>
      </w:r>
    </w:p>
    <w:p w:rsidR="001133A7" w:rsidRPr="001133A7" w:rsidRDefault="001133A7" w:rsidP="0057093B">
      <w:pPr>
        <w:pStyle w:val="Default"/>
        <w:keepNext/>
        <w:keepLines/>
        <w:ind w:firstLine="426"/>
        <w:jc w:val="both"/>
      </w:pPr>
      <w:r w:rsidRPr="001133A7">
        <w:t xml:space="preserve">1) соблюдении </w:t>
      </w:r>
      <w:r w:rsidRPr="001133A7">
        <w:rPr>
          <w:i/>
          <w:iCs/>
        </w:rPr>
        <w:t xml:space="preserve">норм и правил поведения, </w:t>
      </w:r>
      <w:r w:rsidRPr="001133A7">
        <w:t xml:space="preserve">принятых в образовательном учреждении; </w:t>
      </w:r>
    </w:p>
    <w:p w:rsidR="001133A7" w:rsidRPr="001133A7" w:rsidRDefault="001133A7" w:rsidP="0057093B">
      <w:pPr>
        <w:pStyle w:val="Default"/>
        <w:keepNext/>
        <w:keepLines/>
        <w:ind w:firstLine="426"/>
        <w:jc w:val="both"/>
      </w:pPr>
      <w:r w:rsidRPr="001133A7">
        <w:t xml:space="preserve">2) участии в </w:t>
      </w:r>
      <w:r w:rsidRPr="001133A7">
        <w:rPr>
          <w:i/>
          <w:iCs/>
        </w:rPr>
        <w:t xml:space="preserve">общественной жизни </w:t>
      </w:r>
      <w:r w:rsidRPr="001133A7">
        <w:t xml:space="preserve">образовательного учреждения и ближайшего социального окружения, общественнополезной деятельности; </w:t>
      </w:r>
    </w:p>
    <w:p w:rsidR="001133A7" w:rsidRPr="001133A7" w:rsidRDefault="001133A7" w:rsidP="0057093B">
      <w:pPr>
        <w:pStyle w:val="Default"/>
        <w:keepNext/>
        <w:keepLines/>
        <w:ind w:firstLine="426"/>
        <w:jc w:val="both"/>
      </w:pPr>
      <w:r w:rsidRPr="001133A7">
        <w:t xml:space="preserve">3) </w:t>
      </w:r>
      <w:r w:rsidRPr="001133A7">
        <w:rPr>
          <w:i/>
          <w:iCs/>
        </w:rPr>
        <w:t xml:space="preserve">прилежании и ответственности </w:t>
      </w:r>
      <w:r w:rsidRPr="001133A7">
        <w:t xml:space="preserve">за результаты обучения; </w:t>
      </w:r>
    </w:p>
    <w:p w:rsidR="001133A7" w:rsidRPr="001133A7" w:rsidRDefault="001133A7" w:rsidP="0057093B">
      <w:pPr>
        <w:pStyle w:val="Default"/>
        <w:keepNext/>
        <w:keepLines/>
        <w:ind w:firstLine="426"/>
        <w:jc w:val="both"/>
      </w:pPr>
      <w:r w:rsidRPr="001133A7">
        <w:t xml:space="preserve">4) готовности и способности делать </w:t>
      </w:r>
      <w:r w:rsidRPr="001133A7">
        <w:rPr>
          <w:i/>
          <w:iCs/>
        </w:rPr>
        <w:t xml:space="preserve">осознанный выбор </w:t>
      </w:r>
      <w:r w:rsidRPr="001133A7">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1133A7" w:rsidRPr="001133A7" w:rsidRDefault="001133A7" w:rsidP="0057093B">
      <w:pPr>
        <w:pStyle w:val="Default"/>
        <w:keepNext/>
        <w:keepLines/>
        <w:ind w:firstLine="426"/>
        <w:jc w:val="both"/>
      </w:pPr>
      <w:r w:rsidRPr="001133A7">
        <w:t xml:space="preserve">5) </w:t>
      </w:r>
      <w:r w:rsidRPr="001133A7">
        <w:rPr>
          <w:i/>
          <w:iCs/>
        </w:rPr>
        <w:t xml:space="preserve">ценностно-смысловых установках </w:t>
      </w:r>
      <w:r w:rsidRPr="001133A7">
        <w:t xml:space="preserve">обучающихся, формируемых средствами различных предметов в рамках системы общего образования. </w:t>
      </w:r>
    </w:p>
    <w:p w:rsidR="001133A7" w:rsidRPr="001133A7" w:rsidRDefault="001133A7" w:rsidP="0057093B">
      <w:pPr>
        <w:pStyle w:val="Default"/>
        <w:keepNext/>
        <w:keepLines/>
        <w:ind w:firstLine="426"/>
        <w:jc w:val="both"/>
      </w:pPr>
      <w:r w:rsidRPr="001133A7">
        <w:lastRenderedPageBreak/>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1133A7">
        <w:rPr>
          <w:b/>
          <w:bCs/>
        </w:rPr>
        <w:t xml:space="preserve">в форме, не представляющей угрозы личности, психологической безопасности обучающегося </w:t>
      </w:r>
      <w:r w:rsidRPr="001133A7">
        <w:t xml:space="preserve">и может использоваться </w:t>
      </w:r>
      <w:r w:rsidRPr="001133A7">
        <w:rPr>
          <w:b/>
          <w:bCs/>
        </w:rPr>
        <w:t xml:space="preserve">исключительно в целях личностного развития </w:t>
      </w:r>
      <w:r w:rsidRPr="001133A7">
        <w:t xml:space="preserve">обучающихся. </w:t>
      </w:r>
    </w:p>
    <w:p w:rsidR="001133A7" w:rsidRPr="001133A7" w:rsidRDefault="001133A7" w:rsidP="0057093B">
      <w:pPr>
        <w:pStyle w:val="Default"/>
        <w:keepNext/>
        <w:keepLines/>
        <w:ind w:firstLine="426"/>
        <w:jc w:val="both"/>
        <w:rPr>
          <w:b/>
          <w:bCs/>
        </w:rPr>
      </w:pPr>
    </w:p>
    <w:p w:rsidR="001133A7" w:rsidRPr="001133A7" w:rsidRDefault="001133A7" w:rsidP="0057093B">
      <w:pPr>
        <w:pStyle w:val="Default"/>
        <w:keepNext/>
        <w:keepLines/>
        <w:ind w:firstLine="426"/>
        <w:jc w:val="both"/>
      </w:pPr>
      <w:r w:rsidRPr="001133A7">
        <w:rPr>
          <w:b/>
          <w:bCs/>
        </w:rPr>
        <w:t xml:space="preserve">Особенности оценки метапредметных результатов </w:t>
      </w:r>
    </w:p>
    <w:p w:rsidR="001133A7" w:rsidRPr="001133A7" w:rsidRDefault="001133A7" w:rsidP="0057093B">
      <w:pPr>
        <w:pStyle w:val="Default"/>
        <w:keepNext/>
        <w:keepLines/>
        <w:ind w:firstLine="426"/>
        <w:jc w:val="both"/>
      </w:pPr>
      <w:r w:rsidRPr="001133A7">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1133A7" w:rsidRPr="001133A7" w:rsidRDefault="001133A7" w:rsidP="0057093B">
      <w:pPr>
        <w:pStyle w:val="Default"/>
        <w:keepNext/>
        <w:keepLines/>
        <w:ind w:firstLine="426"/>
        <w:jc w:val="both"/>
      </w:pPr>
      <w:r w:rsidRPr="001133A7">
        <w:t xml:space="preserve">Формирование метапредметных результатов обеспечивается за счёт основных компонентов образовательного процесса — учебных предметов. </w:t>
      </w:r>
    </w:p>
    <w:p w:rsidR="001133A7" w:rsidRPr="001133A7" w:rsidRDefault="001133A7" w:rsidP="0057093B">
      <w:pPr>
        <w:pStyle w:val="Default"/>
        <w:keepNext/>
        <w:keepLines/>
        <w:ind w:firstLine="426"/>
        <w:jc w:val="both"/>
      </w:pPr>
      <w:r w:rsidRPr="001133A7">
        <w:t xml:space="preserve">Основным </w:t>
      </w:r>
      <w:r w:rsidRPr="001133A7">
        <w:rPr>
          <w:b/>
          <w:bCs/>
        </w:rPr>
        <w:t xml:space="preserve">объектом </w:t>
      </w:r>
      <w:r w:rsidRPr="001133A7">
        <w:t xml:space="preserve">оценки метапредметных результатов является: </w:t>
      </w:r>
    </w:p>
    <w:p w:rsidR="001133A7" w:rsidRPr="001133A7" w:rsidRDefault="001133A7" w:rsidP="0057093B">
      <w:pPr>
        <w:pStyle w:val="Default"/>
        <w:keepNext/>
        <w:keepLines/>
        <w:ind w:firstLine="426"/>
        <w:jc w:val="both"/>
      </w:pPr>
      <w:r w:rsidRPr="001133A7">
        <w:t xml:space="preserve">• способность и готовность к освоению систематических знаний, их самостоятельному пополнению, переносу и интеграции; </w:t>
      </w:r>
    </w:p>
    <w:p w:rsidR="001133A7" w:rsidRPr="001133A7" w:rsidRDefault="001133A7" w:rsidP="0057093B">
      <w:pPr>
        <w:pStyle w:val="Default"/>
        <w:keepNext/>
        <w:keepLines/>
        <w:ind w:firstLine="426"/>
        <w:jc w:val="both"/>
      </w:pPr>
      <w:r w:rsidRPr="001133A7">
        <w:t xml:space="preserve">• способность к сотрудничеству и коммуникации; </w:t>
      </w:r>
    </w:p>
    <w:p w:rsidR="001133A7" w:rsidRPr="001133A7" w:rsidRDefault="001133A7" w:rsidP="0057093B">
      <w:pPr>
        <w:pStyle w:val="Default"/>
        <w:keepNext/>
        <w:keepLines/>
        <w:ind w:firstLine="426"/>
        <w:jc w:val="both"/>
      </w:pPr>
      <w:r w:rsidRPr="001133A7">
        <w:t xml:space="preserve">• способность к решению личностно и социально значимых проблем и воплощению найденных решений в практику; </w:t>
      </w:r>
    </w:p>
    <w:p w:rsidR="001133A7" w:rsidRPr="001133A7" w:rsidRDefault="001133A7" w:rsidP="0057093B">
      <w:pPr>
        <w:pStyle w:val="Default"/>
        <w:keepNext/>
        <w:keepLines/>
        <w:ind w:firstLine="426"/>
        <w:jc w:val="both"/>
      </w:pPr>
      <w:r w:rsidRPr="001133A7">
        <w:t xml:space="preserve">• способность и готовность к использованию ИКТ в целях обучения и развития; </w:t>
      </w:r>
    </w:p>
    <w:p w:rsidR="001133A7" w:rsidRPr="001133A7" w:rsidRDefault="001133A7" w:rsidP="0057093B">
      <w:pPr>
        <w:pStyle w:val="Default"/>
        <w:keepNext/>
        <w:keepLines/>
        <w:ind w:firstLine="426"/>
        <w:jc w:val="both"/>
      </w:pPr>
      <w:r w:rsidRPr="001133A7">
        <w:t xml:space="preserve">• способность к самоорганизации, саморегуляции и рефлексии. </w:t>
      </w:r>
    </w:p>
    <w:p w:rsidR="001133A7" w:rsidRPr="001133A7" w:rsidRDefault="001133A7" w:rsidP="0057093B">
      <w:pPr>
        <w:pStyle w:val="Default"/>
        <w:keepNext/>
        <w:keepLines/>
        <w:ind w:firstLine="426"/>
        <w:jc w:val="both"/>
      </w:pPr>
      <w:r w:rsidRPr="001133A7">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1133A7">
        <w:rPr>
          <w:i/>
          <w:iCs/>
        </w:rPr>
        <w:t xml:space="preserve">защита итогового индивидуального проекта. </w:t>
      </w:r>
    </w:p>
    <w:p w:rsidR="001133A7" w:rsidRPr="001133A7" w:rsidRDefault="001133A7" w:rsidP="0057093B">
      <w:pPr>
        <w:pStyle w:val="Default"/>
        <w:keepNext/>
        <w:keepLines/>
        <w:ind w:firstLine="426"/>
        <w:jc w:val="both"/>
      </w:pPr>
      <w:r w:rsidRPr="001133A7">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1133A7" w:rsidRPr="001133A7" w:rsidRDefault="001133A7" w:rsidP="0057093B">
      <w:pPr>
        <w:pStyle w:val="Default"/>
        <w:keepNext/>
        <w:keepLines/>
        <w:ind w:firstLine="426"/>
        <w:jc w:val="both"/>
      </w:pPr>
      <w:r w:rsidRPr="001133A7">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1133A7" w:rsidRPr="001133A7" w:rsidRDefault="001133A7" w:rsidP="0057093B">
      <w:pPr>
        <w:pStyle w:val="Default"/>
        <w:keepNext/>
        <w:keepLines/>
        <w:ind w:firstLine="426"/>
        <w:jc w:val="both"/>
      </w:pPr>
      <w:r w:rsidRPr="001133A7">
        <w:t xml:space="preserve">Оценка достижения метапредметных результатов ведётся также в рамках системы промежуточной аттестации. </w:t>
      </w:r>
      <w:r w:rsidRPr="001133A7">
        <w:rPr>
          <w:b/>
          <w:bCs/>
          <w:i/>
          <w:iCs/>
        </w:rPr>
        <w:t xml:space="preserve">Для оценки динамики формирования и уровня сформированности метапредметных результатов </w:t>
      </w:r>
      <w:r w:rsidRPr="001133A7">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1133A7" w:rsidRPr="001133A7" w:rsidRDefault="001133A7" w:rsidP="0057093B">
      <w:pPr>
        <w:pStyle w:val="Default"/>
        <w:keepNext/>
        <w:keepLines/>
        <w:ind w:firstLine="426"/>
        <w:jc w:val="both"/>
      </w:pPr>
      <w:r w:rsidRPr="001133A7">
        <w:t xml:space="preserve">а) программой формирования планируемых результатов освоения междисциплинарных программ; </w:t>
      </w:r>
    </w:p>
    <w:p w:rsidR="001133A7" w:rsidRPr="001133A7" w:rsidRDefault="001133A7" w:rsidP="0057093B">
      <w:pPr>
        <w:pStyle w:val="Default"/>
        <w:keepNext/>
        <w:keepLines/>
        <w:ind w:firstLine="426"/>
        <w:jc w:val="both"/>
      </w:pPr>
      <w:r w:rsidRPr="001133A7">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1133A7" w:rsidRPr="001133A7" w:rsidRDefault="001133A7" w:rsidP="0057093B">
      <w:pPr>
        <w:pStyle w:val="Default"/>
        <w:keepNext/>
        <w:keepLines/>
        <w:ind w:firstLine="426"/>
        <w:jc w:val="both"/>
      </w:pPr>
      <w:r w:rsidRPr="001133A7">
        <w:t xml:space="preserve">в) системой итоговой оценки по предметам, не выносимым на государственную (итоговую) аттестацию обучающихся; </w:t>
      </w:r>
    </w:p>
    <w:p w:rsidR="001133A7" w:rsidRPr="001133A7" w:rsidRDefault="001133A7" w:rsidP="0057093B">
      <w:pPr>
        <w:pStyle w:val="Default"/>
        <w:keepNext/>
        <w:keepLines/>
        <w:ind w:firstLine="426"/>
        <w:jc w:val="both"/>
      </w:pPr>
      <w:r w:rsidRPr="001133A7">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1133A7" w:rsidRPr="001133A7" w:rsidRDefault="001133A7" w:rsidP="0057093B">
      <w:pPr>
        <w:pStyle w:val="Default"/>
        <w:keepNext/>
        <w:keepLines/>
        <w:ind w:firstLine="426"/>
        <w:jc w:val="both"/>
      </w:pPr>
      <w:r w:rsidRPr="001133A7">
        <w:lastRenderedPageBreak/>
        <w:t xml:space="preserve">При этом обязательными составляющими системы внутришкольного мониторинга образовательных достижений являются материалы: </w:t>
      </w:r>
    </w:p>
    <w:p w:rsidR="001133A7" w:rsidRPr="001133A7" w:rsidRDefault="001133A7" w:rsidP="0057093B">
      <w:pPr>
        <w:pStyle w:val="Default"/>
        <w:keepNext/>
        <w:keepLines/>
        <w:ind w:firstLine="426"/>
        <w:jc w:val="both"/>
      </w:pPr>
      <w:r w:rsidRPr="001133A7">
        <w:t xml:space="preserve">• стартовой диагностики; </w:t>
      </w:r>
    </w:p>
    <w:p w:rsidR="001133A7" w:rsidRPr="001133A7" w:rsidRDefault="001133A7" w:rsidP="0057093B">
      <w:pPr>
        <w:pStyle w:val="Default"/>
        <w:keepNext/>
        <w:keepLines/>
        <w:ind w:firstLine="426"/>
        <w:jc w:val="both"/>
      </w:pPr>
      <w:r w:rsidRPr="001133A7">
        <w:rPr>
          <w:i/>
          <w:iCs/>
        </w:rPr>
        <w:t xml:space="preserve">• </w:t>
      </w:r>
      <w:r w:rsidRPr="001133A7">
        <w:t xml:space="preserve">текущего выполнения </w:t>
      </w:r>
      <w:r w:rsidRPr="001133A7">
        <w:rPr>
          <w:i/>
          <w:iCs/>
        </w:rPr>
        <w:t xml:space="preserve">учебных исследований и учебных проектов; </w:t>
      </w:r>
    </w:p>
    <w:p w:rsidR="001133A7" w:rsidRPr="001133A7" w:rsidRDefault="001133A7" w:rsidP="0057093B">
      <w:pPr>
        <w:pStyle w:val="Default"/>
        <w:keepNext/>
        <w:keepLines/>
        <w:ind w:firstLine="426"/>
        <w:jc w:val="both"/>
      </w:pPr>
      <w:r w:rsidRPr="001133A7">
        <w:t xml:space="preserve">• </w:t>
      </w:r>
      <w:r w:rsidRPr="001133A7">
        <w:rPr>
          <w:i/>
          <w:iCs/>
        </w:rPr>
        <w:t xml:space="preserve">промежуточных и итоговых комплексных работ на межпредметной основе, </w:t>
      </w:r>
      <w:r w:rsidRPr="001133A7">
        <w:t xml:space="preserve">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1133A7" w:rsidRPr="001133A7" w:rsidRDefault="001133A7" w:rsidP="0057093B">
      <w:pPr>
        <w:pStyle w:val="Default"/>
        <w:keepNext/>
        <w:keepLines/>
        <w:ind w:firstLine="426"/>
        <w:jc w:val="both"/>
      </w:pPr>
      <w:r w:rsidRPr="001133A7">
        <w:t xml:space="preserve">• текущего выполнения выборочных </w:t>
      </w:r>
      <w:r w:rsidRPr="001133A7">
        <w:rPr>
          <w:i/>
          <w:iCs/>
        </w:rPr>
        <w:t xml:space="preserve">учебно-практических и учебно-познавательных заданий </w:t>
      </w:r>
      <w:r w:rsidRPr="001133A7">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1133A7" w:rsidRPr="001133A7" w:rsidRDefault="001133A7" w:rsidP="0057093B">
      <w:pPr>
        <w:pStyle w:val="Default"/>
        <w:keepNext/>
        <w:keepLines/>
        <w:ind w:firstLine="426"/>
        <w:jc w:val="both"/>
      </w:pPr>
      <w:r w:rsidRPr="001133A7">
        <w:rPr>
          <w:i/>
          <w:iCs/>
        </w:rPr>
        <w:t xml:space="preserve">• защиты итогового индивидуального проекта. </w:t>
      </w:r>
    </w:p>
    <w:p w:rsidR="001133A7" w:rsidRPr="001133A7" w:rsidRDefault="001133A7" w:rsidP="0057093B">
      <w:pPr>
        <w:pStyle w:val="Default"/>
        <w:keepNext/>
        <w:keepLines/>
        <w:ind w:firstLine="426"/>
        <w:jc w:val="both"/>
      </w:pPr>
      <w:r w:rsidRPr="001133A7">
        <w:rPr>
          <w:b/>
          <w:bCs/>
        </w:rPr>
        <w:t xml:space="preserve">Особенности оценки индивидуального проекта </w:t>
      </w:r>
    </w:p>
    <w:p w:rsidR="001133A7" w:rsidRPr="001133A7" w:rsidRDefault="001133A7" w:rsidP="0057093B">
      <w:pPr>
        <w:pStyle w:val="Default"/>
        <w:keepNext/>
        <w:keepLines/>
        <w:ind w:firstLine="426"/>
        <w:jc w:val="both"/>
      </w:pPr>
      <w:r w:rsidRPr="001133A7">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1133A7" w:rsidRPr="001133A7" w:rsidRDefault="001133A7" w:rsidP="0057093B">
      <w:pPr>
        <w:pStyle w:val="Default"/>
        <w:keepNext/>
        <w:keepLines/>
        <w:ind w:firstLine="426"/>
        <w:jc w:val="both"/>
      </w:pPr>
      <w:r w:rsidRPr="001133A7">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1133A7" w:rsidRPr="001133A7" w:rsidRDefault="001133A7" w:rsidP="0057093B">
      <w:pPr>
        <w:pStyle w:val="Default"/>
        <w:keepNext/>
        <w:keepLines/>
        <w:ind w:firstLine="426"/>
        <w:jc w:val="both"/>
      </w:pPr>
      <w:r w:rsidRPr="001133A7">
        <w:t xml:space="preserve">В соответствии с целями подготовки проекта </w:t>
      </w:r>
      <w:r w:rsidRPr="001133A7">
        <w:rPr>
          <w:b/>
          <w:bCs/>
        </w:rPr>
        <w:t xml:space="preserve">образовательным учреждением для каждого обучающегося разрабатываются план, программа подготовки проекта, </w:t>
      </w:r>
      <w:r w:rsidRPr="001133A7">
        <w:t xml:space="preserve">которые как минимум должны включать требования по следующим рубрикам: </w:t>
      </w:r>
    </w:p>
    <w:p w:rsidR="001133A7" w:rsidRPr="001133A7" w:rsidRDefault="001133A7" w:rsidP="0057093B">
      <w:pPr>
        <w:pStyle w:val="Default"/>
        <w:keepNext/>
        <w:keepLines/>
        <w:ind w:firstLine="426"/>
        <w:jc w:val="both"/>
      </w:pPr>
      <w:r w:rsidRPr="001133A7">
        <w:t xml:space="preserve">• организация проектной деятельности; </w:t>
      </w:r>
    </w:p>
    <w:p w:rsidR="001133A7" w:rsidRPr="001133A7" w:rsidRDefault="001133A7" w:rsidP="0057093B">
      <w:pPr>
        <w:pStyle w:val="Default"/>
        <w:keepNext/>
        <w:keepLines/>
        <w:ind w:firstLine="426"/>
        <w:jc w:val="both"/>
      </w:pPr>
      <w:r w:rsidRPr="001133A7">
        <w:t xml:space="preserve">• содержание и направленность проекта; </w:t>
      </w:r>
    </w:p>
    <w:p w:rsidR="001133A7" w:rsidRPr="001133A7" w:rsidRDefault="001133A7" w:rsidP="0057093B">
      <w:pPr>
        <w:pStyle w:val="Default"/>
        <w:keepNext/>
        <w:keepLines/>
        <w:ind w:firstLine="426"/>
        <w:jc w:val="both"/>
      </w:pPr>
      <w:r w:rsidRPr="001133A7">
        <w:t xml:space="preserve">• защита проекта; </w:t>
      </w:r>
    </w:p>
    <w:p w:rsidR="001133A7" w:rsidRPr="001133A7" w:rsidRDefault="001133A7" w:rsidP="0057093B">
      <w:pPr>
        <w:pStyle w:val="Default"/>
        <w:keepNext/>
        <w:keepLines/>
        <w:ind w:firstLine="426"/>
        <w:jc w:val="both"/>
      </w:pPr>
      <w:r w:rsidRPr="001133A7">
        <w:t xml:space="preserve">• критерии оценки проектной деятельности. </w:t>
      </w:r>
    </w:p>
    <w:p w:rsidR="001133A7" w:rsidRPr="001133A7" w:rsidRDefault="001133A7" w:rsidP="0057093B">
      <w:pPr>
        <w:pStyle w:val="Default"/>
        <w:keepNext/>
        <w:keepLines/>
        <w:ind w:firstLine="426"/>
        <w:jc w:val="both"/>
      </w:pPr>
      <w:r w:rsidRPr="001133A7">
        <w:t xml:space="preserve">Требования к организации проектной деятельности </w:t>
      </w:r>
      <w:r w:rsidRPr="001133A7">
        <w:rPr>
          <w:b/>
          <w:bCs/>
        </w:rPr>
        <w:t xml:space="preserve">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 Образовательное учреждение может предъявить и иные требования к организации проектной деятельности. </w:t>
      </w:r>
    </w:p>
    <w:p w:rsidR="001133A7" w:rsidRPr="001133A7" w:rsidRDefault="001133A7" w:rsidP="0057093B">
      <w:pPr>
        <w:pStyle w:val="Default"/>
        <w:keepNext/>
        <w:keepLines/>
        <w:ind w:firstLine="426"/>
        <w:jc w:val="both"/>
      </w:pPr>
      <w:r w:rsidRPr="001133A7">
        <w:t xml:space="preserve">В разделе о </w:t>
      </w:r>
      <w:r w:rsidRPr="001133A7">
        <w:rPr>
          <w:b/>
          <w:bCs/>
        </w:rPr>
        <w:t xml:space="preserve">требованиях к содержанию и направленности проекта </w:t>
      </w:r>
      <w:r w:rsidRPr="001133A7">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1133A7">
        <w:rPr>
          <w:i/>
          <w:iCs/>
        </w:rPr>
        <w:t xml:space="preserve">типы работ и формы их представления </w:t>
      </w:r>
      <w:r w:rsidRPr="001133A7">
        <w:t xml:space="preserve">и б) </w:t>
      </w:r>
      <w:r w:rsidRPr="001133A7">
        <w:rPr>
          <w:i/>
          <w:iCs/>
        </w:rPr>
        <w:t xml:space="preserve">состав материалов, </w:t>
      </w:r>
      <w:r w:rsidRPr="001133A7">
        <w:t xml:space="preserve">которые должны быть подготовлены по завершении проекта для его защиты. </w:t>
      </w:r>
    </w:p>
    <w:p w:rsidR="001133A7" w:rsidRPr="001133A7" w:rsidRDefault="001133A7" w:rsidP="0057093B">
      <w:pPr>
        <w:pStyle w:val="Default"/>
        <w:keepNext/>
        <w:keepLines/>
        <w:ind w:firstLine="426"/>
        <w:jc w:val="both"/>
      </w:pPr>
      <w:r w:rsidRPr="001133A7">
        <w:t xml:space="preserve">Так, например, </w:t>
      </w:r>
      <w:r w:rsidRPr="001133A7">
        <w:rPr>
          <w:i/>
          <w:iCs/>
        </w:rPr>
        <w:t xml:space="preserve">результатом (продуктом) проектной деятельности </w:t>
      </w:r>
      <w:r w:rsidRPr="001133A7">
        <w:t>может быть любая из следующих работ:</w:t>
      </w:r>
    </w:p>
    <w:p w:rsidR="001133A7" w:rsidRPr="001133A7" w:rsidRDefault="001133A7" w:rsidP="0057093B">
      <w:pPr>
        <w:pStyle w:val="Default"/>
        <w:keepNext/>
        <w:keepLines/>
        <w:ind w:firstLine="426"/>
        <w:jc w:val="both"/>
      </w:pPr>
      <w:r w:rsidRPr="001133A7">
        <w:t xml:space="preserve">а) </w:t>
      </w:r>
      <w:r w:rsidRPr="001133A7">
        <w:rPr>
          <w:i/>
          <w:iCs/>
        </w:rPr>
        <w:t xml:space="preserve">письменная работа </w:t>
      </w:r>
      <w:r w:rsidRPr="001133A7">
        <w:t xml:space="preserve">(эссе, реферат, аналитические материалы, обзорные материалы, отчёты о проведённых исследованиях, стендовый доклад и др.); б) </w:t>
      </w:r>
      <w:r w:rsidRPr="001133A7">
        <w:rPr>
          <w:i/>
          <w:iCs/>
        </w:rPr>
        <w:t xml:space="preserve">художественная творческая работа </w:t>
      </w:r>
      <w:r w:rsidRPr="001133A7">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1133A7" w:rsidRPr="001133A7" w:rsidRDefault="001133A7" w:rsidP="0057093B">
      <w:pPr>
        <w:pStyle w:val="Default"/>
        <w:keepNext/>
        <w:keepLines/>
        <w:ind w:firstLine="426"/>
        <w:jc w:val="both"/>
      </w:pPr>
      <w:r w:rsidRPr="001133A7">
        <w:t xml:space="preserve">в) </w:t>
      </w:r>
      <w:r w:rsidRPr="001133A7">
        <w:rPr>
          <w:i/>
          <w:iCs/>
        </w:rPr>
        <w:t xml:space="preserve">материальный объект, макет, </w:t>
      </w:r>
      <w:r w:rsidRPr="001133A7">
        <w:t xml:space="preserve">иное конструкторское изделие; </w:t>
      </w:r>
    </w:p>
    <w:p w:rsidR="001133A7" w:rsidRPr="001133A7" w:rsidRDefault="001133A7" w:rsidP="0057093B">
      <w:pPr>
        <w:pStyle w:val="Default"/>
        <w:keepNext/>
        <w:keepLines/>
        <w:ind w:firstLine="426"/>
        <w:jc w:val="both"/>
      </w:pPr>
      <w:r w:rsidRPr="001133A7">
        <w:lastRenderedPageBreak/>
        <w:t xml:space="preserve">г) </w:t>
      </w:r>
      <w:r w:rsidRPr="001133A7">
        <w:rPr>
          <w:i/>
          <w:iCs/>
        </w:rPr>
        <w:t xml:space="preserve">отчётные материалы по социальному проекту, </w:t>
      </w:r>
      <w:r w:rsidRPr="001133A7">
        <w:t xml:space="preserve">которые могут включать как тексты, так и мультимедийные продукты. </w:t>
      </w:r>
    </w:p>
    <w:p w:rsidR="001133A7" w:rsidRPr="001133A7" w:rsidRDefault="001133A7" w:rsidP="0057093B">
      <w:pPr>
        <w:pStyle w:val="Default"/>
        <w:keepNext/>
        <w:keepLines/>
        <w:ind w:firstLine="426"/>
        <w:jc w:val="both"/>
      </w:pPr>
      <w:r w:rsidRPr="001133A7">
        <w:t xml:space="preserve">В </w:t>
      </w:r>
      <w:r w:rsidRPr="001133A7">
        <w:rPr>
          <w:i/>
          <w:iCs/>
        </w:rPr>
        <w:t xml:space="preserve">состав материалов, </w:t>
      </w:r>
      <w:r w:rsidRPr="001133A7">
        <w:t xml:space="preserve">которые должны быть подготовлены по завершению проекта для его защиты, в обязательном порядке включаются: </w:t>
      </w:r>
    </w:p>
    <w:p w:rsidR="001133A7" w:rsidRPr="001133A7" w:rsidRDefault="001133A7" w:rsidP="0057093B">
      <w:pPr>
        <w:pStyle w:val="Default"/>
        <w:keepNext/>
        <w:keepLines/>
        <w:ind w:firstLine="426"/>
        <w:jc w:val="both"/>
      </w:pPr>
      <w:r w:rsidRPr="001133A7">
        <w:t xml:space="preserve">1) выносимый на защиту </w:t>
      </w:r>
      <w:r w:rsidRPr="001133A7">
        <w:rPr>
          <w:i/>
          <w:iCs/>
        </w:rPr>
        <w:t xml:space="preserve">продукт проектной деятельности, </w:t>
      </w:r>
      <w:r w:rsidRPr="001133A7">
        <w:t xml:space="preserve">представленный в одной из описанных выше форм; </w:t>
      </w:r>
    </w:p>
    <w:p w:rsidR="001133A7" w:rsidRPr="001133A7" w:rsidRDefault="001133A7" w:rsidP="0057093B">
      <w:pPr>
        <w:pStyle w:val="Default"/>
        <w:keepNext/>
        <w:keepLines/>
        <w:ind w:firstLine="426"/>
        <w:jc w:val="both"/>
      </w:pPr>
      <w:r w:rsidRPr="001133A7">
        <w:t xml:space="preserve"> 2) подготовленная обучающимся </w:t>
      </w:r>
      <w:r w:rsidRPr="001133A7">
        <w:rPr>
          <w:i/>
          <w:iCs/>
        </w:rPr>
        <w:t xml:space="preserve">краткая пояснительная записка к проекту </w:t>
      </w:r>
      <w:r w:rsidRPr="001133A7">
        <w:t xml:space="preserve">(объёмом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1133A7" w:rsidRPr="001133A7" w:rsidRDefault="001133A7" w:rsidP="0057093B">
      <w:pPr>
        <w:pStyle w:val="Default"/>
        <w:keepNext/>
        <w:keepLines/>
        <w:ind w:firstLine="426"/>
        <w:jc w:val="both"/>
      </w:pPr>
      <w:r w:rsidRPr="001133A7">
        <w:t xml:space="preserve">3) </w:t>
      </w:r>
      <w:r w:rsidRPr="001133A7">
        <w:rPr>
          <w:i/>
          <w:iCs/>
        </w:rPr>
        <w:t xml:space="preserve">краткий отзыв руководителя, </w:t>
      </w:r>
      <w:r w:rsidRPr="001133A7">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1133A7" w:rsidRPr="001133A7" w:rsidRDefault="001133A7" w:rsidP="0057093B">
      <w:pPr>
        <w:pStyle w:val="Default"/>
        <w:keepNext/>
        <w:keepLines/>
        <w:ind w:firstLine="426"/>
        <w:jc w:val="both"/>
      </w:pPr>
      <w:r w:rsidRPr="001133A7">
        <w:t xml:space="preserve">Общим требованием ко всем работам является необходимость соблюдения норм и правил цитирования, ссылок на различные источники. </w:t>
      </w:r>
      <w:r w:rsidRPr="001133A7">
        <w:rPr>
          <w:b/>
          <w:bCs/>
        </w:rPr>
        <w:t xml:space="preserve">В случае заимствования текста работы </w:t>
      </w:r>
      <w:r w:rsidRPr="001133A7">
        <w:t xml:space="preserve">(плагиата) без указания ссылок на источник проект к защите не допускается. </w:t>
      </w:r>
    </w:p>
    <w:p w:rsidR="001133A7" w:rsidRPr="001133A7" w:rsidRDefault="001133A7" w:rsidP="0057093B">
      <w:pPr>
        <w:pStyle w:val="Default"/>
        <w:keepNext/>
        <w:keepLines/>
        <w:ind w:firstLine="426"/>
        <w:jc w:val="both"/>
      </w:pPr>
      <w:r w:rsidRPr="001133A7">
        <w:t xml:space="preserve">В разделе о </w:t>
      </w:r>
      <w:r w:rsidRPr="001133A7">
        <w:rPr>
          <w:b/>
          <w:bCs/>
        </w:rPr>
        <w:t xml:space="preserve">требованиях к защите проекта </w:t>
      </w:r>
      <w:r w:rsidRPr="001133A7">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1133A7" w:rsidRPr="001133A7" w:rsidRDefault="001133A7" w:rsidP="0057093B">
      <w:pPr>
        <w:pStyle w:val="Default"/>
        <w:keepNext/>
        <w:keepLines/>
        <w:ind w:firstLine="426"/>
        <w:jc w:val="both"/>
      </w:pPr>
      <w:r w:rsidRPr="001133A7">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1133A7" w:rsidRPr="001133A7" w:rsidRDefault="001133A7" w:rsidP="0057093B">
      <w:pPr>
        <w:pStyle w:val="Default"/>
        <w:keepNext/>
        <w:keepLines/>
        <w:ind w:firstLine="426"/>
        <w:jc w:val="both"/>
      </w:pPr>
      <w:r w:rsidRPr="001133A7">
        <w:rPr>
          <w:b/>
          <w:bCs/>
        </w:rPr>
        <w:t xml:space="preserve">Критерии оценки проектной работы </w:t>
      </w:r>
      <w:r w:rsidRPr="001133A7">
        <w:t xml:space="preserve">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 </w:t>
      </w:r>
    </w:p>
    <w:p w:rsidR="001133A7" w:rsidRPr="001133A7" w:rsidRDefault="001133A7" w:rsidP="0057093B">
      <w:pPr>
        <w:pStyle w:val="Default"/>
        <w:keepNext/>
        <w:keepLines/>
        <w:ind w:firstLine="426"/>
        <w:jc w:val="both"/>
      </w:pPr>
      <w:r w:rsidRPr="001133A7">
        <w:rPr>
          <w:b/>
          <w:bCs/>
        </w:rPr>
        <w:t xml:space="preserve">1. Способность к самостоятельному приобретению знаний и решению проблем, </w:t>
      </w:r>
      <w:r w:rsidRPr="001133A7">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1133A7" w:rsidRPr="001133A7" w:rsidRDefault="001133A7" w:rsidP="0057093B">
      <w:pPr>
        <w:pStyle w:val="Default"/>
        <w:keepNext/>
        <w:keepLines/>
        <w:ind w:firstLine="426"/>
        <w:jc w:val="both"/>
      </w:pPr>
      <w:r w:rsidRPr="001133A7">
        <w:rPr>
          <w:b/>
          <w:bCs/>
        </w:rPr>
        <w:t xml:space="preserve">2. Сформированность предметных знаний и способов действий, </w:t>
      </w:r>
      <w:r w:rsidRPr="001133A7">
        <w:t xml:space="preserve">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1133A7" w:rsidRPr="001133A7" w:rsidRDefault="001133A7" w:rsidP="0057093B">
      <w:pPr>
        <w:pStyle w:val="Default"/>
        <w:keepNext/>
        <w:keepLines/>
        <w:ind w:firstLine="426"/>
        <w:jc w:val="both"/>
      </w:pPr>
      <w:r w:rsidRPr="001133A7">
        <w:rPr>
          <w:b/>
          <w:bCs/>
        </w:rPr>
        <w:t xml:space="preserve">3. Сформированность регулятивных действий, </w:t>
      </w:r>
      <w:r w:rsidRPr="001133A7">
        <w:t xml:space="preserve">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1133A7" w:rsidRPr="001133A7" w:rsidRDefault="001133A7" w:rsidP="0057093B">
      <w:pPr>
        <w:pStyle w:val="Default"/>
        <w:keepNext/>
        <w:keepLines/>
        <w:ind w:firstLine="426"/>
        <w:jc w:val="both"/>
      </w:pPr>
      <w:r w:rsidRPr="001133A7">
        <w:rPr>
          <w:b/>
          <w:bCs/>
        </w:rPr>
        <w:t xml:space="preserve">4. Сформированность коммуникативных действий, </w:t>
      </w:r>
      <w:r w:rsidRPr="001133A7">
        <w:t xml:space="preserve">проявляющаяся в умении ясно изложить и оформить выполненную работу, представить её результаты, аргументированно ответить на вопросы. </w:t>
      </w:r>
    </w:p>
    <w:p w:rsidR="001133A7" w:rsidRPr="001133A7" w:rsidRDefault="001133A7" w:rsidP="0057093B">
      <w:pPr>
        <w:pStyle w:val="Default"/>
        <w:keepNext/>
        <w:keepLines/>
        <w:ind w:firstLine="426"/>
        <w:jc w:val="both"/>
      </w:pPr>
      <w:r w:rsidRPr="001133A7">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1133A7" w:rsidRPr="001133A7" w:rsidRDefault="001133A7" w:rsidP="0057093B">
      <w:pPr>
        <w:pStyle w:val="Default"/>
        <w:keepNext/>
        <w:keepLines/>
        <w:ind w:firstLine="426"/>
        <w:jc w:val="both"/>
      </w:pPr>
      <w:r w:rsidRPr="001133A7">
        <w:lastRenderedPageBreak/>
        <w:t xml:space="preserve">При </w:t>
      </w:r>
      <w:r w:rsidRPr="001133A7">
        <w:rPr>
          <w:b/>
          <w:bCs/>
          <w:i/>
          <w:iCs/>
        </w:rPr>
        <w:t xml:space="preserve">интегральном описании </w:t>
      </w:r>
      <w:r w:rsidRPr="001133A7">
        <w:t xml:space="preserve">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1133A7" w:rsidRPr="001133A7" w:rsidRDefault="001133A7" w:rsidP="0057093B">
      <w:pPr>
        <w:pStyle w:val="Default"/>
        <w:keepNext/>
        <w:keepLines/>
        <w:ind w:firstLine="426"/>
        <w:jc w:val="both"/>
      </w:pPr>
      <w:r w:rsidRPr="001133A7">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1133A7">
        <w:rPr>
          <w:i/>
          <w:iCs/>
        </w:rPr>
        <w:t xml:space="preserve">базовый </w:t>
      </w:r>
      <w:r w:rsidRPr="001133A7">
        <w:t xml:space="preserve">и </w:t>
      </w:r>
      <w:r w:rsidRPr="001133A7">
        <w:rPr>
          <w:i/>
          <w:iCs/>
        </w:rPr>
        <w:t xml:space="preserve">повышенный. </w:t>
      </w:r>
      <w:r w:rsidRPr="001133A7">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 </w:t>
      </w:r>
    </w:p>
    <w:p w:rsidR="001133A7" w:rsidRPr="001133A7" w:rsidRDefault="001133A7" w:rsidP="0057093B">
      <w:pPr>
        <w:pStyle w:val="Default"/>
        <w:keepNext/>
        <w:keepLines/>
        <w:ind w:firstLine="426"/>
        <w:jc w:val="both"/>
      </w:pPr>
    </w:p>
    <w:p w:rsidR="001133A7" w:rsidRPr="001133A7" w:rsidRDefault="001133A7" w:rsidP="0057093B">
      <w:pPr>
        <w:pStyle w:val="Default"/>
        <w:keepNext/>
        <w:keepLines/>
        <w:ind w:firstLine="426"/>
        <w:jc w:val="both"/>
      </w:pPr>
      <w:r w:rsidRPr="001133A7">
        <w:rPr>
          <w:b/>
          <w:bCs/>
        </w:rPr>
        <w:t xml:space="preserve">                      Таблица содержательного описания каждого критерия </w:t>
      </w:r>
    </w:p>
    <w:tbl>
      <w:tblPr>
        <w:tblW w:w="11036" w:type="dxa"/>
        <w:jc w:val="center"/>
        <w:tblBorders>
          <w:top w:val="nil"/>
          <w:left w:val="nil"/>
          <w:bottom w:val="nil"/>
          <w:right w:val="nil"/>
        </w:tblBorders>
        <w:tblLayout w:type="fixed"/>
        <w:tblLook w:val="0000" w:firstRow="0" w:lastRow="0" w:firstColumn="0" w:lastColumn="0" w:noHBand="0" w:noVBand="0"/>
      </w:tblPr>
      <w:tblGrid>
        <w:gridCol w:w="3296"/>
        <w:gridCol w:w="3534"/>
        <w:gridCol w:w="4200"/>
        <w:gridCol w:w="6"/>
      </w:tblGrid>
      <w:tr w:rsidR="001133A7" w:rsidRPr="00654C00" w:rsidTr="00CC61BE">
        <w:trPr>
          <w:trHeight w:val="286"/>
          <w:jc w:val="center"/>
        </w:trPr>
        <w:tc>
          <w:tcPr>
            <w:tcW w:w="3296" w:type="dxa"/>
            <w:vMerge w:val="restart"/>
            <w:tcBorders>
              <w:top w:val="single" w:sz="4" w:space="0" w:color="auto"/>
              <w:left w:val="single" w:sz="4" w:space="0" w:color="auto"/>
              <w:right w:val="single" w:sz="4" w:space="0" w:color="auto"/>
            </w:tcBorders>
          </w:tcPr>
          <w:p w:rsidR="001133A7" w:rsidRPr="001133A7" w:rsidRDefault="001133A7" w:rsidP="0057093B">
            <w:pPr>
              <w:pStyle w:val="Default"/>
              <w:keepNext/>
              <w:keepLines/>
              <w:ind w:firstLine="95"/>
              <w:jc w:val="both"/>
            </w:pPr>
            <w:r w:rsidRPr="001133A7">
              <w:rPr>
                <w:b/>
                <w:bCs/>
              </w:rPr>
              <w:t xml:space="preserve">           Критерий                      </w:t>
            </w:r>
          </w:p>
        </w:tc>
        <w:tc>
          <w:tcPr>
            <w:tcW w:w="7740" w:type="dxa"/>
            <w:gridSpan w:val="3"/>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center"/>
            </w:pPr>
            <w:r w:rsidRPr="001133A7">
              <w:rPr>
                <w:b/>
                <w:bCs/>
              </w:rPr>
              <w:t>Уровни сформированности навыков проектной деятельности</w:t>
            </w:r>
          </w:p>
        </w:tc>
      </w:tr>
      <w:tr w:rsidR="001133A7" w:rsidRPr="001133A7" w:rsidTr="00CC61BE">
        <w:trPr>
          <w:trHeight w:val="125"/>
          <w:jc w:val="center"/>
        </w:trPr>
        <w:tc>
          <w:tcPr>
            <w:tcW w:w="3296" w:type="dxa"/>
            <w:vMerge/>
            <w:tcBorders>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p>
        </w:tc>
        <w:tc>
          <w:tcPr>
            <w:tcW w:w="7740" w:type="dxa"/>
            <w:gridSpan w:val="3"/>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r w:rsidRPr="001133A7">
              <w:rPr>
                <w:b/>
                <w:bCs/>
              </w:rPr>
              <w:t xml:space="preserve">          Базовый                            Повышенный                                                                         </w:t>
            </w:r>
          </w:p>
        </w:tc>
      </w:tr>
      <w:tr w:rsidR="001133A7" w:rsidRPr="00654C00" w:rsidTr="00CC61BE">
        <w:trPr>
          <w:gridAfter w:val="1"/>
          <w:wAfter w:w="6" w:type="dxa"/>
          <w:trHeight w:val="1259"/>
          <w:jc w:val="center"/>
        </w:trPr>
        <w:tc>
          <w:tcPr>
            <w:tcW w:w="3296" w:type="dxa"/>
            <w:tcBorders>
              <w:left w:val="single" w:sz="4" w:space="0" w:color="auto"/>
              <w:right w:val="single" w:sz="4" w:space="0" w:color="auto"/>
            </w:tcBorders>
          </w:tcPr>
          <w:p w:rsidR="001133A7" w:rsidRPr="001133A7" w:rsidRDefault="001133A7" w:rsidP="0057093B">
            <w:pPr>
              <w:pStyle w:val="Default"/>
              <w:keepNext/>
              <w:keepLines/>
              <w:ind w:firstLine="95"/>
              <w:jc w:val="both"/>
            </w:pPr>
            <w:r w:rsidRPr="001133A7">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1133A7" w:rsidRPr="001133A7" w:rsidRDefault="001133A7" w:rsidP="0057093B">
            <w:pPr>
              <w:pStyle w:val="Default"/>
              <w:keepNext/>
              <w:keepLines/>
              <w:ind w:firstLine="95"/>
              <w:jc w:val="both"/>
            </w:pPr>
            <w:r w:rsidRPr="001133A7">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4200" w:type="dxa"/>
            <w:tcBorders>
              <w:left w:val="single" w:sz="4" w:space="0" w:color="auto"/>
              <w:right w:val="single" w:sz="4" w:space="0" w:color="auto"/>
            </w:tcBorders>
          </w:tcPr>
          <w:p w:rsidR="001133A7" w:rsidRPr="001133A7" w:rsidRDefault="001133A7" w:rsidP="0057093B">
            <w:pPr>
              <w:pStyle w:val="Default"/>
              <w:keepNext/>
              <w:keepLines/>
              <w:ind w:firstLine="95"/>
              <w:jc w:val="both"/>
            </w:pPr>
            <w:r w:rsidRPr="001133A7">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1133A7" w:rsidRPr="001133A7" w:rsidTr="00CC61BE">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r w:rsidRPr="001133A7">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r w:rsidRPr="001133A7">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1133A7" w:rsidRPr="001133A7" w:rsidRDefault="001133A7" w:rsidP="0057093B">
            <w:pPr>
              <w:pStyle w:val="Default"/>
              <w:keepNext/>
              <w:keepLines/>
              <w:ind w:firstLine="95"/>
              <w:jc w:val="both"/>
            </w:pPr>
          </w:p>
        </w:tc>
        <w:tc>
          <w:tcPr>
            <w:tcW w:w="4200" w:type="dxa"/>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r w:rsidRPr="001133A7">
              <w:t xml:space="preserve">Продемонстрировано свободное владение предметом проектной деятельности. Ошибки отсутствуют </w:t>
            </w:r>
          </w:p>
          <w:p w:rsidR="001133A7" w:rsidRPr="001133A7" w:rsidRDefault="001133A7" w:rsidP="0057093B">
            <w:pPr>
              <w:pStyle w:val="Default"/>
              <w:keepNext/>
              <w:keepLines/>
              <w:ind w:firstLine="95"/>
              <w:jc w:val="both"/>
            </w:pPr>
          </w:p>
        </w:tc>
      </w:tr>
      <w:tr w:rsidR="001133A7" w:rsidRPr="001133A7" w:rsidTr="00CC61BE">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r w:rsidRPr="001133A7">
              <w:t xml:space="preserve">Регулятивные действия </w:t>
            </w:r>
          </w:p>
          <w:p w:rsidR="001133A7" w:rsidRPr="001133A7" w:rsidRDefault="001133A7" w:rsidP="0057093B">
            <w:pPr>
              <w:pStyle w:val="Default"/>
              <w:keepNext/>
              <w:keepLines/>
              <w:ind w:firstLine="95"/>
              <w:jc w:val="both"/>
            </w:pPr>
          </w:p>
        </w:tc>
        <w:tc>
          <w:tcPr>
            <w:tcW w:w="3534" w:type="dxa"/>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r w:rsidRPr="001133A7">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1133A7" w:rsidRPr="001133A7" w:rsidRDefault="001133A7" w:rsidP="0057093B">
            <w:pPr>
              <w:pStyle w:val="Default"/>
              <w:keepNext/>
              <w:keepLines/>
              <w:ind w:firstLine="95"/>
              <w:jc w:val="both"/>
            </w:pPr>
          </w:p>
        </w:tc>
        <w:tc>
          <w:tcPr>
            <w:tcW w:w="4200" w:type="dxa"/>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r w:rsidRPr="001133A7">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1133A7" w:rsidRPr="001133A7" w:rsidRDefault="001133A7" w:rsidP="0057093B">
            <w:pPr>
              <w:pStyle w:val="Default"/>
              <w:keepNext/>
              <w:keepLines/>
              <w:ind w:firstLine="95"/>
              <w:jc w:val="both"/>
            </w:pPr>
          </w:p>
        </w:tc>
      </w:tr>
      <w:tr w:rsidR="001133A7" w:rsidRPr="001133A7" w:rsidTr="00CC61BE">
        <w:trPr>
          <w:gridAfter w:val="1"/>
          <w:wAfter w:w="6" w:type="dxa"/>
          <w:trHeight w:val="3049"/>
          <w:jc w:val="center"/>
        </w:trPr>
        <w:tc>
          <w:tcPr>
            <w:tcW w:w="3296" w:type="dxa"/>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r w:rsidRPr="001133A7">
              <w:lastRenderedPageBreak/>
              <w:t xml:space="preserve">Коммуникация </w:t>
            </w:r>
          </w:p>
          <w:p w:rsidR="001133A7" w:rsidRPr="001133A7" w:rsidRDefault="001133A7" w:rsidP="0057093B">
            <w:pPr>
              <w:pStyle w:val="Default"/>
              <w:keepNext/>
              <w:keepLines/>
              <w:ind w:firstLine="95"/>
              <w:jc w:val="both"/>
            </w:pPr>
          </w:p>
        </w:tc>
        <w:tc>
          <w:tcPr>
            <w:tcW w:w="3534" w:type="dxa"/>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r w:rsidRPr="001133A7">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200" w:type="dxa"/>
            <w:tcBorders>
              <w:top w:val="single" w:sz="4" w:space="0" w:color="auto"/>
              <w:left w:val="single" w:sz="4" w:space="0" w:color="auto"/>
              <w:bottom w:val="single" w:sz="4" w:space="0" w:color="auto"/>
              <w:right w:val="single" w:sz="4" w:space="0" w:color="auto"/>
            </w:tcBorders>
          </w:tcPr>
          <w:p w:rsidR="001133A7" w:rsidRPr="001133A7" w:rsidRDefault="001133A7" w:rsidP="0057093B">
            <w:pPr>
              <w:pStyle w:val="Default"/>
              <w:keepNext/>
              <w:keepLines/>
              <w:ind w:firstLine="95"/>
              <w:jc w:val="both"/>
            </w:pPr>
            <w:r w:rsidRPr="001133A7">
              <w:t xml:space="preserve">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1133A7" w:rsidRPr="001133A7" w:rsidRDefault="001133A7" w:rsidP="0057093B">
      <w:pPr>
        <w:pStyle w:val="Default"/>
        <w:keepNext/>
        <w:keepLines/>
        <w:ind w:firstLine="426"/>
        <w:jc w:val="both"/>
      </w:pPr>
    </w:p>
    <w:p w:rsidR="001133A7" w:rsidRPr="001133A7" w:rsidRDefault="001133A7" w:rsidP="0057093B">
      <w:pPr>
        <w:pStyle w:val="Default"/>
        <w:keepNext/>
        <w:keepLines/>
        <w:ind w:firstLine="426"/>
        <w:jc w:val="both"/>
      </w:pPr>
      <w:r w:rsidRPr="001133A7">
        <w:t xml:space="preserve">Решение о том, что проект выполнен на </w:t>
      </w:r>
      <w:r w:rsidRPr="001133A7">
        <w:rPr>
          <w:b/>
          <w:bCs/>
        </w:rPr>
        <w:t>повышенном уровне</w:t>
      </w:r>
      <w:r w:rsidRPr="001133A7">
        <w:t xml:space="preserve">, принимается при условии, что: </w:t>
      </w:r>
    </w:p>
    <w:p w:rsidR="001133A7" w:rsidRPr="001133A7" w:rsidRDefault="001133A7" w:rsidP="0057093B">
      <w:pPr>
        <w:pStyle w:val="Default"/>
        <w:keepNext/>
        <w:keepLines/>
        <w:ind w:firstLine="426"/>
        <w:jc w:val="both"/>
      </w:pPr>
      <w:r w:rsidRPr="001133A7">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1133A7" w:rsidRPr="001133A7" w:rsidRDefault="001133A7" w:rsidP="0057093B">
      <w:pPr>
        <w:pStyle w:val="Default"/>
        <w:keepNext/>
        <w:keepLines/>
        <w:ind w:firstLine="426"/>
        <w:jc w:val="both"/>
      </w:pPr>
      <w:r w:rsidRPr="001133A7">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1133A7" w:rsidRPr="001133A7" w:rsidRDefault="001133A7" w:rsidP="0057093B">
      <w:pPr>
        <w:pStyle w:val="Default"/>
        <w:keepNext/>
        <w:keepLines/>
        <w:ind w:firstLine="426"/>
        <w:jc w:val="both"/>
      </w:pPr>
      <w:r w:rsidRPr="001133A7">
        <w:t xml:space="preserve">Решение о том, что проект выполнен на </w:t>
      </w:r>
      <w:r w:rsidRPr="001133A7">
        <w:rPr>
          <w:b/>
          <w:bCs/>
        </w:rPr>
        <w:t>базовом уровне</w:t>
      </w:r>
      <w:r w:rsidRPr="001133A7">
        <w:t xml:space="preserve">, принимается при условии, что: </w:t>
      </w:r>
    </w:p>
    <w:p w:rsidR="001133A7" w:rsidRPr="001133A7" w:rsidRDefault="001133A7" w:rsidP="0057093B">
      <w:pPr>
        <w:pStyle w:val="Default"/>
        <w:keepNext/>
        <w:keepLines/>
        <w:ind w:firstLine="426"/>
        <w:jc w:val="both"/>
      </w:pPr>
      <w:r w:rsidRPr="001133A7">
        <w:t xml:space="preserve">1) такая оценка выставлена комиссией по каждому из предъявляемых критериев; </w:t>
      </w:r>
    </w:p>
    <w:p w:rsidR="001133A7" w:rsidRPr="001133A7" w:rsidRDefault="001133A7" w:rsidP="0057093B">
      <w:pPr>
        <w:pStyle w:val="Default"/>
        <w:keepNext/>
        <w:keepLines/>
        <w:ind w:firstLine="426"/>
        <w:jc w:val="both"/>
      </w:pPr>
      <w:r w:rsidRPr="001133A7">
        <w:t xml:space="preserve">2)продемонстрированы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1133A7" w:rsidRPr="001133A7" w:rsidRDefault="001133A7" w:rsidP="0057093B">
      <w:pPr>
        <w:pStyle w:val="Default"/>
        <w:keepNext/>
        <w:keepLines/>
        <w:ind w:firstLine="426"/>
        <w:jc w:val="both"/>
      </w:pPr>
      <w:r w:rsidRPr="001133A7">
        <w:t xml:space="preserve">3) даны ответы на вопросы. </w:t>
      </w:r>
    </w:p>
    <w:p w:rsidR="001133A7" w:rsidRPr="001133A7" w:rsidRDefault="001133A7" w:rsidP="0057093B">
      <w:pPr>
        <w:pStyle w:val="Default"/>
        <w:keepNext/>
        <w:keepLines/>
        <w:ind w:firstLine="426"/>
        <w:jc w:val="both"/>
      </w:pPr>
      <w:r w:rsidRPr="001133A7">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1133A7" w:rsidRPr="001133A7" w:rsidRDefault="001133A7" w:rsidP="0057093B">
      <w:pPr>
        <w:pStyle w:val="Default"/>
        <w:keepNext/>
        <w:keepLines/>
        <w:ind w:firstLine="426"/>
        <w:jc w:val="both"/>
      </w:pPr>
      <w:r w:rsidRPr="001133A7">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1133A7" w:rsidRPr="001133A7" w:rsidRDefault="001133A7" w:rsidP="0057093B">
      <w:pPr>
        <w:pStyle w:val="Default"/>
        <w:keepNext/>
        <w:keepLines/>
        <w:ind w:firstLine="426"/>
        <w:jc w:val="both"/>
      </w:pPr>
      <w:r w:rsidRPr="001133A7">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1133A7" w:rsidRPr="001133A7" w:rsidRDefault="001133A7" w:rsidP="0057093B">
      <w:pPr>
        <w:pStyle w:val="Default"/>
        <w:keepNext/>
        <w:keepLines/>
        <w:ind w:firstLine="426"/>
        <w:jc w:val="both"/>
      </w:pPr>
      <w:r w:rsidRPr="001133A7">
        <w:t xml:space="preserve">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1133A7" w:rsidRPr="001133A7" w:rsidRDefault="001133A7" w:rsidP="0057093B">
      <w:pPr>
        <w:pStyle w:val="Default"/>
        <w:keepNext/>
        <w:keepLines/>
        <w:ind w:firstLine="426"/>
        <w:jc w:val="both"/>
      </w:pPr>
      <w:r w:rsidRPr="001133A7">
        <w:t xml:space="preserve">При необходимости осуществления отбора при поступлении в профильные классы может использоваться </w:t>
      </w:r>
      <w:r w:rsidRPr="001133A7">
        <w:rPr>
          <w:b/>
          <w:bCs/>
          <w:i/>
          <w:iCs/>
        </w:rPr>
        <w:t xml:space="preserve">аналитический подход </w:t>
      </w:r>
      <w:r w:rsidRPr="001133A7">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1133A7" w:rsidRPr="001133A7" w:rsidRDefault="001133A7" w:rsidP="0057093B">
      <w:pPr>
        <w:pStyle w:val="Default"/>
        <w:keepNext/>
        <w:keepLines/>
        <w:ind w:firstLine="426"/>
        <w:jc w:val="both"/>
        <w:rPr>
          <w:b/>
          <w:bCs/>
        </w:rPr>
      </w:pPr>
    </w:p>
    <w:p w:rsidR="001133A7" w:rsidRPr="001133A7" w:rsidRDefault="001133A7" w:rsidP="0057093B">
      <w:pPr>
        <w:pStyle w:val="Default"/>
        <w:keepNext/>
        <w:keepLines/>
        <w:ind w:firstLine="426"/>
        <w:jc w:val="both"/>
      </w:pPr>
      <w:r w:rsidRPr="001133A7">
        <w:rPr>
          <w:b/>
          <w:bCs/>
        </w:rPr>
        <w:t xml:space="preserve">Особенности оценки предметных результатов </w:t>
      </w:r>
    </w:p>
    <w:p w:rsidR="001133A7" w:rsidRPr="001133A7" w:rsidRDefault="001133A7" w:rsidP="0057093B">
      <w:pPr>
        <w:pStyle w:val="Default"/>
        <w:keepNext/>
        <w:keepLines/>
        <w:ind w:firstLine="426"/>
        <w:jc w:val="both"/>
      </w:pPr>
      <w:r w:rsidRPr="001133A7">
        <w:lastRenderedPageBreak/>
        <w:t xml:space="preserve">Оценка предметных результатов представляет собой оценку достижения обучающимся планируемых результатов по отдельным предметам. </w:t>
      </w:r>
    </w:p>
    <w:p w:rsidR="001133A7" w:rsidRPr="001133A7" w:rsidRDefault="001133A7" w:rsidP="0057093B">
      <w:pPr>
        <w:pStyle w:val="Default"/>
        <w:keepNext/>
        <w:keepLines/>
        <w:ind w:firstLine="426"/>
        <w:jc w:val="both"/>
      </w:pPr>
      <w:r w:rsidRPr="001133A7">
        <w:t xml:space="preserve">Формирование этих результатов обеспечивается за счёт основных компонентов образовательного процесса — учебных предметов. </w:t>
      </w:r>
    </w:p>
    <w:p w:rsidR="001133A7" w:rsidRPr="001133A7" w:rsidRDefault="001133A7" w:rsidP="0057093B">
      <w:pPr>
        <w:pStyle w:val="Default"/>
        <w:keepNext/>
        <w:keepLines/>
        <w:ind w:firstLine="426"/>
        <w:jc w:val="both"/>
      </w:pPr>
      <w:r w:rsidRPr="001133A7">
        <w:t xml:space="preserve">Основным </w:t>
      </w:r>
      <w:r w:rsidRPr="001133A7">
        <w:rPr>
          <w:b/>
          <w:bCs/>
        </w:rPr>
        <w:t xml:space="preserve">объектом </w:t>
      </w:r>
      <w:r w:rsidRPr="001133A7">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1133A7" w:rsidRPr="001133A7" w:rsidRDefault="001133A7" w:rsidP="0057093B">
      <w:pPr>
        <w:pStyle w:val="Default"/>
        <w:keepNext/>
        <w:keepLines/>
        <w:ind w:firstLine="426"/>
        <w:jc w:val="both"/>
      </w:pPr>
      <w:r w:rsidRPr="001133A7">
        <w:t xml:space="preserve">Система оценки предметных результатов освоения учебных программ с учётом уровневого подхода, принятого в Стандарте, предполагает </w:t>
      </w:r>
      <w:r w:rsidRPr="001133A7">
        <w:rPr>
          <w:b/>
          <w:bCs/>
        </w:rPr>
        <w:t xml:space="preserve">выделение базового уровня достижений как точки отсчёта </w:t>
      </w:r>
      <w:r w:rsidRPr="001133A7">
        <w:t xml:space="preserve">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1133A7" w:rsidRPr="001133A7" w:rsidRDefault="001133A7" w:rsidP="0057093B">
      <w:pPr>
        <w:pStyle w:val="Default"/>
        <w:keepNext/>
        <w:keepLines/>
        <w:ind w:firstLine="426"/>
        <w:jc w:val="both"/>
      </w:pPr>
      <w:r w:rsidRPr="001133A7">
        <w:t xml:space="preserve">Для описания достижений обучающихся в школе установлены следующие пять уровней. </w:t>
      </w:r>
    </w:p>
    <w:p w:rsidR="001133A7" w:rsidRPr="001133A7" w:rsidRDefault="001133A7" w:rsidP="0057093B">
      <w:pPr>
        <w:pStyle w:val="Default"/>
        <w:keepNext/>
        <w:keepLines/>
        <w:ind w:firstLine="426"/>
        <w:jc w:val="both"/>
      </w:pPr>
      <w:r w:rsidRPr="001133A7">
        <w:rPr>
          <w:b/>
          <w:bCs/>
        </w:rPr>
        <w:t xml:space="preserve">Базовый уровень достижений </w:t>
      </w:r>
      <w:r w:rsidRPr="001133A7">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1133A7" w:rsidRPr="001133A7" w:rsidRDefault="001133A7" w:rsidP="0057093B">
      <w:pPr>
        <w:pStyle w:val="Default"/>
        <w:keepNext/>
        <w:keepLines/>
        <w:ind w:firstLine="426"/>
        <w:jc w:val="both"/>
      </w:pPr>
      <w:r w:rsidRPr="001133A7">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1133A7">
        <w:rPr>
          <w:b/>
          <w:bCs/>
        </w:rPr>
        <w:t xml:space="preserve">превышающие базовый: </w:t>
      </w:r>
    </w:p>
    <w:p w:rsidR="001133A7" w:rsidRPr="001133A7" w:rsidRDefault="001133A7" w:rsidP="0057093B">
      <w:pPr>
        <w:pStyle w:val="Default"/>
        <w:keepNext/>
        <w:keepLines/>
        <w:ind w:firstLine="426"/>
        <w:jc w:val="both"/>
      </w:pPr>
      <w:r w:rsidRPr="001133A7">
        <w:t xml:space="preserve">• </w:t>
      </w:r>
      <w:r w:rsidRPr="001133A7">
        <w:rPr>
          <w:b/>
          <w:bCs/>
        </w:rPr>
        <w:t xml:space="preserve">повышенный уровень </w:t>
      </w:r>
      <w:r w:rsidRPr="001133A7">
        <w:t xml:space="preserve">достижения планируемых результатов, оценка «хорошо» (отметка «4»); </w:t>
      </w:r>
    </w:p>
    <w:p w:rsidR="001133A7" w:rsidRPr="001133A7" w:rsidRDefault="001133A7" w:rsidP="0057093B">
      <w:pPr>
        <w:pStyle w:val="Default"/>
        <w:keepNext/>
        <w:keepLines/>
        <w:ind w:firstLine="426"/>
        <w:jc w:val="both"/>
      </w:pPr>
      <w:r w:rsidRPr="001133A7">
        <w:t xml:space="preserve">• </w:t>
      </w:r>
      <w:r w:rsidRPr="001133A7">
        <w:rPr>
          <w:b/>
          <w:bCs/>
        </w:rPr>
        <w:t xml:space="preserve">высокий уровень </w:t>
      </w:r>
      <w:r w:rsidRPr="001133A7">
        <w:t xml:space="preserve">достижения планируемых результатов, оценка «отлично» (отметка «5»). </w:t>
      </w:r>
    </w:p>
    <w:p w:rsidR="001133A7" w:rsidRPr="001133A7" w:rsidRDefault="001133A7" w:rsidP="0057093B">
      <w:pPr>
        <w:pStyle w:val="Default"/>
        <w:keepNext/>
        <w:keepLines/>
        <w:ind w:firstLine="426"/>
        <w:jc w:val="both"/>
      </w:pPr>
      <w:r w:rsidRPr="001133A7">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1133A7" w:rsidRPr="001133A7" w:rsidRDefault="001133A7" w:rsidP="0057093B">
      <w:pPr>
        <w:pStyle w:val="Default"/>
        <w:keepNext/>
        <w:keepLines/>
        <w:ind w:firstLine="426"/>
        <w:jc w:val="both"/>
      </w:pPr>
      <w:r w:rsidRPr="001133A7">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1133A7" w:rsidRPr="001133A7" w:rsidRDefault="001133A7" w:rsidP="0057093B">
      <w:pPr>
        <w:pStyle w:val="Default"/>
        <w:keepNext/>
        <w:keepLines/>
        <w:ind w:firstLine="426"/>
        <w:jc w:val="both"/>
      </w:pPr>
      <w:r w:rsidRPr="001133A7">
        <w:t xml:space="preserve">Для описания подготовки обучающихся, уровень достижений которых </w:t>
      </w:r>
      <w:r w:rsidRPr="001133A7">
        <w:rPr>
          <w:b/>
          <w:bCs/>
        </w:rPr>
        <w:t xml:space="preserve">ниже базового, </w:t>
      </w:r>
      <w:r w:rsidRPr="001133A7">
        <w:t xml:space="preserve">целесообразно выделить также два уровня: </w:t>
      </w:r>
    </w:p>
    <w:p w:rsidR="001133A7" w:rsidRPr="001133A7" w:rsidRDefault="001133A7" w:rsidP="0057093B">
      <w:pPr>
        <w:pStyle w:val="Default"/>
        <w:keepNext/>
        <w:keepLines/>
        <w:ind w:firstLine="426"/>
        <w:jc w:val="both"/>
      </w:pPr>
      <w:r w:rsidRPr="001133A7">
        <w:t xml:space="preserve">• </w:t>
      </w:r>
      <w:r w:rsidRPr="001133A7">
        <w:rPr>
          <w:b/>
          <w:bCs/>
        </w:rPr>
        <w:t xml:space="preserve">пониженный уровень </w:t>
      </w:r>
      <w:r w:rsidRPr="001133A7">
        <w:t xml:space="preserve">достижений, оценка «неудовлетворительно» (отметка «2»); </w:t>
      </w:r>
    </w:p>
    <w:p w:rsidR="001133A7" w:rsidRPr="001133A7" w:rsidRDefault="001133A7" w:rsidP="0057093B">
      <w:pPr>
        <w:pStyle w:val="Default"/>
        <w:keepNext/>
        <w:keepLines/>
        <w:ind w:firstLine="426"/>
        <w:jc w:val="both"/>
      </w:pPr>
      <w:r w:rsidRPr="001133A7">
        <w:t xml:space="preserve">• </w:t>
      </w:r>
      <w:r w:rsidRPr="001133A7">
        <w:rPr>
          <w:b/>
          <w:bCs/>
        </w:rPr>
        <w:t xml:space="preserve">низкий уровень </w:t>
      </w:r>
      <w:r w:rsidRPr="001133A7">
        <w:t xml:space="preserve">достижений, оценка «плохо» (отметка «1»). </w:t>
      </w:r>
    </w:p>
    <w:p w:rsidR="001133A7" w:rsidRPr="001133A7" w:rsidRDefault="001133A7" w:rsidP="0057093B">
      <w:pPr>
        <w:pStyle w:val="Default"/>
        <w:keepNext/>
        <w:keepLines/>
        <w:ind w:firstLine="426"/>
        <w:jc w:val="both"/>
      </w:pPr>
      <w:r w:rsidRPr="001133A7">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1133A7" w:rsidRPr="001133A7" w:rsidRDefault="001133A7" w:rsidP="0057093B">
      <w:pPr>
        <w:pStyle w:val="Default"/>
        <w:keepNext/>
        <w:keepLines/>
        <w:ind w:firstLine="426"/>
        <w:jc w:val="both"/>
      </w:pPr>
      <w:r w:rsidRPr="001133A7">
        <w:lastRenderedPageBreak/>
        <w:t xml:space="preserve">Как правило, </w:t>
      </w:r>
      <w:r w:rsidRPr="001133A7">
        <w:rPr>
          <w:b/>
          <w:bCs/>
        </w:rPr>
        <w:t xml:space="preserve">пониженный уровень </w:t>
      </w:r>
      <w:r w:rsidRPr="001133A7">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r w:rsidRPr="001133A7">
        <w:rPr>
          <w:b/>
          <w:bCs/>
        </w:rPr>
        <w:t xml:space="preserve">Низкий уровень </w:t>
      </w:r>
      <w:r w:rsidRPr="001133A7">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1133A7" w:rsidRPr="001133A7" w:rsidRDefault="001133A7" w:rsidP="0057093B">
      <w:pPr>
        <w:pStyle w:val="Default"/>
        <w:keepNext/>
        <w:keepLines/>
        <w:ind w:firstLine="426"/>
        <w:jc w:val="both"/>
      </w:pPr>
      <w:r w:rsidRPr="001133A7">
        <w:t xml:space="preserve">Описанный выше подход целесообразно применять в ходе различных процедур оценивания: текущего, промежуточного и итогового. </w:t>
      </w:r>
    </w:p>
    <w:p w:rsidR="001133A7" w:rsidRPr="001133A7" w:rsidRDefault="001133A7" w:rsidP="0057093B">
      <w:pPr>
        <w:pStyle w:val="Default"/>
        <w:keepNext/>
        <w:keepLines/>
        <w:ind w:firstLine="426"/>
        <w:jc w:val="both"/>
      </w:pPr>
      <w:r w:rsidRPr="001133A7">
        <w:t xml:space="preserve">Обязательными составляющими системы накопленной оценки являются материалы: </w:t>
      </w:r>
    </w:p>
    <w:p w:rsidR="001133A7" w:rsidRPr="001133A7" w:rsidRDefault="001133A7" w:rsidP="0057093B">
      <w:pPr>
        <w:pStyle w:val="Default"/>
        <w:keepNext/>
        <w:keepLines/>
        <w:ind w:firstLine="426"/>
        <w:jc w:val="both"/>
      </w:pPr>
      <w:r w:rsidRPr="001133A7">
        <w:rPr>
          <w:i/>
          <w:iCs/>
        </w:rPr>
        <w:t xml:space="preserve">• стартовой диагностики; </w:t>
      </w:r>
    </w:p>
    <w:p w:rsidR="001133A7" w:rsidRPr="001133A7" w:rsidRDefault="001133A7" w:rsidP="0057093B">
      <w:pPr>
        <w:pStyle w:val="Default"/>
        <w:keepNext/>
        <w:keepLines/>
        <w:ind w:firstLine="426"/>
        <w:jc w:val="both"/>
      </w:pPr>
      <w:r w:rsidRPr="001133A7">
        <w:rPr>
          <w:i/>
          <w:iCs/>
        </w:rPr>
        <w:t xml:space="preserve">• тематических и итоговых проверочных работ по всем учебным предметам; </w:t>
      </w:r>
    </w:p>
    <w:p w:rsidR="001133A7" w:rsidRPr="001133A7" w:rsidRDefault="001133A7" w:rsidP="0057093B">
      <w:pPr>
        <w:pStyle w:val="Default"/>
        <w:keepNext/>
        <w:keepLines/>
        <w:ind w:firstLine="426"/>
        <w:jc w:val="both"/>
      </w:pPr>
      <w:r w:rsidRPr="001133A7">
        <w:t xml:space="preserve">• </w:t>
      </w:r>
      <w:r w:rsidRPr="001133A7">
        <w:rPr>
          <w:i/>
          <w:iCs/>
        </w:rPr>
        <w:t xml:space="preserve">творческих работ, </w:t>
      </w:r>
      <w:r w:rsidRPr="001133A7">
        <w:t xml:space="preserve">включая </w:t>
      </w:r>
      <w:r w:rsidRPr="001133A7">
        <w:rPr>
          <w:i/>
          <w:iCs/>
        </w:rPr>
        <w:t>учебные исследования и учебные проекты</w:t>
      </w:r>
      <w:r w:rsidRPr="001133A7">
        <w:t xml:space="preserve">. </w:t>
      </w:r>
    </w:p>
    <w:p w:rsidR="001133A7" w:rsidRPr="001133A7" w:rsidRDefault="001133A7" w:rsidP="0057093B">
      <w:pPr>
        <w:pStyle w:val="Default"/>
        <w:keepNext/>
        <w:keepLines/>
        <w:ind w:firstLine="426"/>
        <w:jc w:val="both"/>
      </w:pPr>
      <w:r w:rsidRPr="001133A7">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1133A7" w:rsidRPr="001133A7" w:rsidRDefault="001133A7" w:rsidP="0057093B">
      <w:pPr>
        <w:keepNext/>
        <w:keepLines/>
        <w:widowControl/>
        <w:wordWrap/>
        <w:rPr>
          <w:sz w:val="24"/>
          <w:szCs w:val="24"/>
          <w:lang w:val="ru-RU"/>
        </w:rPr>
      </w:pPr>
    </w:p>
    <w:p w:rsidR="002A0DDD" w:rsidRPr="002A0DDD" w:rsidRDefault="002A0DDD" w:rsidP="0057093B">
      <w:pPr>
        <w:keepNext/>
        <w:keepLines/>
        <w:widowControl/>
        <w:wordWrap/>
        <w:ind w:firstLine="454"/>
        <w:outlineLvl w:val="0"/>
        <w:rPr>
          <w:rFonts w:ascii="Times New Roman"/>
          <w:b/>
          <w:sz w:val="24"/>
          <w:szCs w:val="24"/>
          <w:lang w:val="ru-RU"/>
        </w:rPr>
      </w:pPr>
      <w:r w:rsidRPr="002A0DDD">
        <w:rPr>
          <w:rFonts w:ascii="Times New Roman"/>
          <w:b/>
          <w:sz w:val="24"/>
          <w:szCs w:val="24"/>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2A0DDD" w:rsidRPr="00897630" w:rsidRDefault="002A0DDD" w:rsidP="0057093B">
      <w:pPr>
        <w:pStyle w:val="21"/>
        <w:keepNext/>
        <w:keepLines/>
        <w:spacing w:after="0" w:line="240" w:lineRule="auto"/>
        <w:ind w:left="0" w:firstLine="454"/>
        <w:rPr>
          <w:sz w:val="24"/>
          <w:szCs w:val="24"/>
        </w:rPr>
      </w:pPr>
      <w:r w:rsidRPr="00897630">
        <w:rPr>
          <w:sz w:val="24"/>
          <w:szCs w:val="24"/>
        </w:rPr>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w:t>
      </w:r>
      <w:r>
        <w:rPr>
          <w:sz w:val="24"/>
          <w:szCs w:val="24"/>
        </w:rPr>
        <w:t>гимназии</w:t>
      </w:r>
      <w:r w:rsidRPr="00897630">
        <w:rPr>
          <w:sz w:val="24"/>
          <w:szCs w:val="24"/>
        </w:rPr>
        <w:t>.</w:t>
      </w:r>
    </w:p>
    <w:p w:rsidR="002A0DDD" w:rsidRPr="00897630" w:rsidRDefault="002A0DDD" w:rsidP="0057093B">
      <w:pPr>
        <w:pStyle w:val="21"/>
        <w:keepNext/>
        <w:keepLines/>
        <w:spacing w:after="0" w:line="240" w:lineRule="auto"/>
        <w:ind w:left="0" w:firstLine="454"/>
        <w:rPr>
          <w:sz w:val="24"/>
          <w:szCs w:val="24"/>
        </w:rPr>
      </w:pPr>
      <w:r w:rsidRPr="00897630">
        <w:rPr>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2A0DDD" w:rsidRPr="00897630" w:rsidRDefault="002A0DDD" w:rsidP="0057093B">
      <w:pPr>
        <w:pStyle w:val="21"/>
        <w:keepNext/>
        <w:keepLines/>
        <w:spacing w:after="0" w:line="240" w:lineRule="auto"/>
        <w:ind w:left="0" w:firstLine="454"/>
        <w:rPr>
          <w:sz w:val="24"/>
          <w:szCs w:val="24"/>
        </w:rPr>
      </w:pPr>
      <w:r w:rsidRPr="00897630">
        <w:rPr>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 электронных носителях.</w:t>
      </w:r>
    </w:p>
    <w:p w:rsidR="002A0DDD" w:rsidRPr="00897630" w:rsidRDefault="002A0DDD" w:rsidP="0057093B">
      <w:pPr>
        <w:pStyle w:val="21"/>
        <w:keepNext/>
        <w:keepLines/>
        <w:spacing w:after="0" w:line="240" w:lineRule="auto"/>
        <w:ind w:left="0" w:firstLine="454"/>
        <w:rPr>
          <w:sz w:val="24"/>
          <w:szCs w:val="24"/>
        </w:rPr>
      </w:pPr>
      <w:r w:rsidRPr="00897630">
        <w:rPr>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u w:val="single"/>
          <w:lang w:val="ru-RU"/>
        </w:rPr>
        <w:t>педагогические показания</w:t>
      </w:r>
      <w:r w:rsidRPr="00162ACB">
        <w:rPr>
          <w:sz w:val="24"/>
          <w:szCs w:val="24"/>
          <w:lang w:val="ru-RU"/>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 xml:space="preserve">соображения, связанные с </w:t>
      </w:r>
      <w:r w:rsidRPr="00162ACB">
        <w:rPr>
          <w:sz w:val="24"/>
          <w:szCs w:val="24"/>
          <w:u w:val="single"/>
          <w:lang w:val="ru-RU"/>
        </w:rPr>
        <w:t>возможным использованием</w:t>
      </w:r>
      <w:r w:rsidRPr="00162ACB">
        <w:rPr>
          <w:sz w:val="24"/>
          <w:szCs w:val="24"/>
          <w:lang w:val="ru-RU"/>
        </w:rPr>
        <w:t xml:space="preserve"> учащимися портфеля достижений при выборе направления профильного образования.</w:t>
      </w:r>
    </w:p>
    <w:p w:rsidR="002A0DDD" w:rsidRPr="00897630" w:rsidRDefault="002A0DDD" w:rsidP="0057093B">
      <w:pPr>
        <w:pStyle w:val="21"/>
        <w:keepNext/>
        <w:keepLines/>
        <w:spacing w:after="0" w:line="240" w:lineRule="auto"/>
        <w:ind w:left="0" w:firstLine="454"/>
        <w:rPr>
          <w:sz w:val="24"/>
          <w:szCs w:val="24"/>
        </w:rPr>
      </w:pPr>
      <w:r w:rsidRPr="00897630">
        <w:rPr>
          <w:sz w:val="24"/>
          <w:szCs w:val="24"/>
        </w:rPr>
        <w:lastRenderedPageBreak/>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Учитывая основные педагогические задачи основного общего образования (в частности, такую ведущую педагогическую задачу основного общего образования, как предоставление подросткам возможностей для пробы ими своих сил в различных предметах и/или видах деятельности) и основную область использования портфеля достижений подростков, в его состав целесообразно включать работы, демонстрирующие динамику:</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становления устойчивых познавательных интересов обучающихся, в том числе сопровождающего успехами в различных учебных предметах;</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2A0DDD" w:rsidRPr="002A0DDD" w:rsidRDefault="002A0DDD" w:rsidP="0057093B">
      <w:pPr>
        <w:keepNext/>
        <w:keepLines/>
        <w:widowControl/>
        <w:wordWrap/>
        <w:ind w:firstLine="454"/>
        <w:outlineLvl w:val="0"/>
        <w:rPr>
          <w:rFonts w:ascii="Times New Roman"/>
          <w:b/>
          <w:sz w:val="24"/>
          <w:szCs w:val="24"/>
          <w:lang w:val="ru-RU"/>
        </w:rPr>
      </w:pPr>
      <w:r w:rsidRPr="002A0DDD">
        <w:rPr>
          <w:rFonts w:ascii="Times New Roman"/>
          <w:b/>
          <w:sz w:val="24"/>
          <w:szCs w:val="24"/>
          <w:lang w:val="ru-RU"/>
        </w:rPr>
        <w:t>Итоговая оценка выпускника и её использование при переходе от основного к среднему (полному) общему образованию</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 xml:space="preserve">На итоговую оценку на ступени основного общего образования выносятся </w:t>
      </w:r>
      <w:r w:rsidRPr="002A0DDD">
        <w:rPr>
          <w:rFonts w:ascii="Times New Roman"/>
          <w:i/>
          <w:sz w:val="24"/>
          <w:szCs w:val="24"/>
          <w:lang w:val="ru-RU"/>
        </w:rPr>
        <w:t>только предметные и метапредметные результаты</w:t>
      </w:r>
      <w:r w:rsidRPr="002A0DDD">
        <w:rPr>
          <w:rFonts w:ascii="Times New Roman"/>
          <w:sz w:val="24"/>
          <w:szCs w:val="24"/>
          <w:lang w:val="ru-RU"/>
        </w:rPr>
        <w:t>, описанные в разделе «Выпускник научится» планируемых результатов основного общего образования.</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Итоговая оценка выпускника формируется на основе:</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оценок за выполнение итоговых работ по всем учебным предметам;</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оценки за выполнение и защиту индивидуального проекта;</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оценок за работы, выносимые на государственную итоговую аттестацию (далее — ГИА).</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2A0DDD" w:rsidRPr="002A0DDD" w:rsidRDefault="002A0DDD" w:rsidP="0057093B">
      <w:pPr>
        <w:keepNext/>
        <w:keepLines/>
        <w:widowControl/>
        <w:wordWrap/>
        <w:ind w:firstLine="454"/>
        <w:rPr>
          <w:rFonts w:ascii="Times New Roman"/>
          <w:b/>
          <w:sz w:val="24"/>
          <w:szCs w:val="24"/>
          <w:lang w:val="ru-RU"/>
        </w:rPr>
      </w:pPr>
      <w:r w:rsidRPr="002A0DDD">
        <w:rPr>
          <w:rFonts w:ascii="Times New Roman"/>
          <w:sz w:val="24"/>
          <w:szCs w:val="24"/>
          <w:lang w:val="ru-RU"/>
        </w:rPr>
        <w:lastRenderedPageBreak/>
        <w:t xml:space="preserve">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w:t>
      </w:r>
      <w:r w:rsidRPr="002A0DDD">
        <w:rPr>
          <w:rFonts w:ascii="Times New Roman"/>
          <w:b/>
          <w:sz w:val="24"/>
          <w:szCs w:val="24"/>
          <w:lang w:val="ru-RU"/>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2A0DDD">
        <w:rPr>
          <w:rFonts w:ascii="Times New Roman"/>
          <w:b/>
          <w:sz w:val="24"/>
          <w:szCs w:val="24"/>
          <w:lang w:val="ru-RU"/>
        </w:rPr>
        <w:t xml:space="preserve">выдаче документа государственного образца об уровне образования – аттестата об основном общем образовании </w:t>
      </w:r>
      <w:r w:rsidRPr="002A0DDD">
        <w:rPr>
          <w:rFonts w:ascii="Times New Roman"/>
          <w:sz w:val="24"/>
          <w:szCs w:val="24"/>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2A0DDD" w:rsidRPr="002A0DDD" w:rsidRDefault="002A0DDD" w:rsidP="0057093B">
      <w:pPr>
        <w:keepNext/>
        <w:keepLines/>
        <w:widowControl/>
        <w:wordWrap/>
        <w:ind w:firstLine="454"/>
        <w:rPr>
          <w:rFonts w:ascii="Times New Roman"/>
          <w:b/>
          <w:sz w:val="24"/>
          <w:szCs w:val="24"/>
          <w:lang w:val="ru-RU"/>
        </w:rPr>
      </w:pPr>
      <w:r w:rsidRPr="002A0DDD">
        <w:rPr>
          <w:rFonts w:ascii="Times New Roman"/>
          <w:sz w:val="24"/>
          <w:szCs w:val="24"/>
          <w:lang w:val="ru-RU"/>
        </w:rPr>
        <w:t xml:space="preserve">Решение </w:t>
      </w:r>
      <w:r w:rsidRPr="002A0DDD">
        <w:rPr>
          <w:rFonts w:ascii="Times New Roman"/>
          <w:b/>
          <w:sz w:val="24"/>
          <w:szCs w:val="24"/>
          <w:lang w:val="ru-RU"/>
        </w:rPr>
        <w:t>о выдаче документа государственного образца об уровне образования — аттестата об основном общем образовании</w:t>
      </w:r>
      <w:r w:rsidRPr="002A0DDD">
        <w:rPr>
          <w:rFonts w:ascii="Times New Roman"/>
          <w:sz w:val="24"/>
          <w:szCs w:val="24"/>
          <w:lang w:val="ru-RU"/>
        </w:rPr>
        <w:t xml:space="preserve"> принимается одновременно с рассмотрением и утверждением </w:t>
      </w:r>
      <w:r w:rsidRPr="002A0DDD">
        <w:rPr>
          <w:rFonts w:ascii="Times New Roman"/>
          <w:b/>
          <w:sz w:val="24"/>
          <w:szCs w:val="24"/>
          <w:lang w:val="ru-RU"/>
        </w:rPr>
        <w:t>характеристики обучающегося,</w:t>
      </w:r>
      <w:r w:rsidRPr="002A0DDD">
        <w:rPr>
          <w:rFonts w:ascii="Times New Roman"/>
          <w:sz w:val="24"/>
          <w:szCs w:val="24"/>
          <w:lang w:val="ru-RU"/>
        </w:rPr>
        <w:t xml:space="preserve"> с учётом которой осуществляется приём в профильные классы старшей школы. В характеристике обучающегося:</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отмечаются образовательные достижения и положительные качества обучающегося;</w:t>
      </w:r>
    </w:p>
    <w:p w:rsidR="002A0DDD" w:rsidRPr="00162ACB" w:rsidRDefault="002A0DDD" w:rsidP="0057093B">
      <w:pPr>
        <w:pStyle w:val="af6"/>
        <w:keepNext/>
        <w:keepLines/>
        <w:spacing w:line="240" w:lineRule="auto"/>
        <w:rPr>
          <w:sz w:val="24"/>
          <w:szCs w:val="24"/>
          <w:lang w:val="ru-RU"/>
        </w:rPr>
      </w:pPr>
      <w:r w:rsidRPr="00162ACB">
        <w:rPr>
          <w:iCs/>
          <w:sz w:val="24"/>
          <w:szCs w:val="24"/>
          <w:lang w:val="ru-RU"/>
        </w:rPr>
        <w:t>•</w:t>
      </w:r>
      <w:r w:rsidRPr="00897630">
        <w:rPr>
          <w:iCs/>
          <w:sz w:val="24"/>
          <w:szCs w:val="24"/>
        </w:rPr>
        <w:t> </w:t>
      </w:r>
      <w:r w:rsidRPr="00162ACB">
        <w:rPr>
          <w:sz w:val="24"/>
          <w:szCs w:val="24"/>
          <w:lang w:val="ru-RU"/>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2A0DDD" w:rsidRPr="002A0DDD" w:rsidRDefault="002A0DDD" w:rsidP="0057093B">
      <w:pPr>
        <w:keepNext/>
        <w:keepLines/>
        <w:widowControl/>
        <w:wordWrap/>
        <w:ind w:firstLine="454"/>
        <w:rPr>
          <w:rFonts w:ascii="Times New Roman"/>
          <w:sz w:val="24"/>
          <w:szCs w:val="24"/>
          <w:lang w:val="ru-RU"/>
        </w:rPr>
      </w:pPr>
      <w:r w:rsidRPr="002A0DDD">
        <w:rPr>
          <w:rFonts w:ascii="Times New Roman"/>
          <w:sz w:val="24"/>
          <w:szCs w:val="24"/>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06CBE" w:rsidRDefault="009C2D12" w:rsidP="0057093B">
      <w:pPr>
        <w:pStyle w:val="ParaAttribute3"/>
        <w:keepNext/>
        <w:keepLines/>
        <w:widowControl/>
        <w:wordWrap/>
        <w:rPr>
          <w:rFonts w:eastAsia="Times New Roman"/>
          <w:b/>
          <w:sz w:val="24"/>
          <w:szCs w:val="24"/>
        </w:rPr>
      </w:pPr>
      <w:r>
        <w:rPr>
          <w:rStyle w:val="CharAttribute8"/>
          <w:rFonts w:eastAsia="Batang"/>
          <w:szCs w:val="24"/>
        </w:rPr>
        <w:t>Мониторинг учебного процесса</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Цель:  результативность учебно-воспитательного процесса, управление им.</w:t>
      </w:r>
    </w:p>
    <w:p w:rsidR="00606CBE" w:rsidRDefault="009C2D12" w:rsidP="0057093B">
      <w:pPr>
        <w:pStyle w:val="ParaAttribute0"/>
        <w:keepNext/>
        <w:keepLines/>
        <w:widowControl/>
        <w:wordWrap/>
        <w:jc w:val="both"/>
        <w:rPr>
          <w:rFonts w:eastAsia="Times New Roman"/>
          <w:sz w:val="24"/>
          <w:szCs w:val="24"/>
        </w:rPr>
      </w:pPr>
      <w:r>
        <w:rPr>
          <w:rStyle w:val="CharAttribute0"/>
          <w:rFonts w:eastAsia="Batang"/>
          <w:szCs w:val="24"/>
        </w:rPr>
        <w:t>Основные задачи: непрерывное отслеживание состояния учебного процесса, качество преподавания.</w:t>
      </w:r>
    </w:p>
    <w:p w:rsidR="00606CBE" w:rsidRDefault="009C2D12" w:rsidP="0057093B">
      <w:pPr>
        <w:pStyle w:val="ParaAttribute0"/>
        <w:keepNext/>
        <w:keepLines/>
        <w:widowControl/>
        <w:wordWrap/>
        <w:jc w:val="both"/>
        <w:rPr>
          <w:rFonts w:eastAsia="Times New Roman"/>
          <w:sz w:val="24"/>
          <w:szCs w:val="24"/>
        </w:rPr>
      </w:pPr>
      <w:r>
        <w:rPr>
          <w:rStyle w:val="CharAttribute0"/>
          <w:rFonts w:eastAsia="Batang"/>
          <w:szCs w:val="24"/>
        </w:rPr>
        <w:t>Внутришкольный мониторинг качества образования осуществляется в соответствии</w:t>
      </w:r>
      <w:r w:rsidR="004F3D52">
        <w:rPr>
          <w:rStyle w:val="CharAttribute0"/>
          <w:rFonts w:eastAsia="Batang"/>
          <w:szCs w:val="24"/>
        </w:rPr>
        <w:t xml:space="preserve"> </w:t>
      </w:r>
      <w:r>
        <w:rPr>
          <w:rStyle w:val="CharAttribute0"/>
          <w:rFonts w:eastAsia="Batang"/>
          <w:szCs w:val="24"/>
        </w:rPr>
        <w:t>с Положением о промежуточном контроле знаний обучающихся в рамках проведения мониторинга качества образован</w:t>
      </w:r>
      <w:r w:rsidR="004F3D52">
        <w:rPr>
          <w:rStyle w:val="CharAttribute0"/>
          <w:rFonts w:eastAsia="Batang"/>
          <w:szCs w:val="24"/>
        </w:rPr>
        <w:t xml:space="preserve">ия МБОУ Жирновской СОШ  </w:t>
      </w:r>
      <w:r>
        <w:rPr>
          <w:rStyle w:val="CharAttribute0"/>
          <w:rFonts w:eastAsia="Batang"/>
          <w:szCs w:val="24"/>
        </w:rPr>
        <w:t xml:space="preserve"> и Положением о формах, периодичности и порядке текущего контроля успеваемости и промежуточной аттестации учащихся МБОУ Жирновской СОШ </w:t>
      </w:r>
    </w:p>
    <w:p w:rsidR="00606CBE" w:rsidRDefault="009C2D12" w:rsidP="0057093B">
      <w:pPr>
        <w:pStyle w:val="ParaAttribute0"/>
        <w:keepNext/>
        <w:keepLines/>
        <w:widowControl/>
        <w:wordWrap/>
        <w:jc w:val="both"/>
        <w:rPr>
          <w:rFonts w:eastAsia="Times New Roman"/>
          <w:sz w:val="24"/>
          <w:szCs w:val="24"/>
        </w:rPr>
      </w:pPr>
      <w:r>
        <w:rPr>
          <w:rStyle w:val="CharAttribute0"/>
          <w:rFonts w:eastAsia="Batang"/>
          <w:szCs w:val="24"/>
        </w:rPr>
        <w:t>Результаты мониторинга анализируются, обсуждаются на заседаниях школьных методических объединений, методического совета школы, выносятся соответствующие управленческие  решения.</w:t>
      </w:r>
    </w:p>
    <w:p w:rsidR="00606CBE" w:rsidRDefault="00606CBE" w:rsidP="0057093B">
      <w:pPr>
        <w:pStyle w:val="ParaAttribute0"/>
        <w:keepNext/>
        <w:keepLines/>
        <w:widowControl/>
        <w:wordWrap/>
        <w:rPr>
          <w:rFonts w:eastAsia="Times New Roman"/>
          <w:i/>
          <w:sz w:val="24"/>
          <w:szCs w:val="24"/>
        </w:rPr>
      </w:pPr>
    </w:p>
    <w:p w:rsidR="004F3D52" w:rsidRDefault="004F3D52" w:rsidP="0057093B">
      <w:pPr>
        <w:pStyle w:val="ParaAttribute0"/>
        <w:keepNext/>
        <w:keepLines/>
        <w:widowControl/>
        <w:wordWrap/>
        <w:rPr>
          <w:rStyle w:val="CharAttribute48"/>
          <w:rFonts w:eastAsia="Batang"/>
          <w:szCs w:val="32"/>
        </w:rPr>
      </w:pPr>
    </w:p>
    <w:p w:rsidR="00606CBE" w:rsidRDefault="009C2D12" w:rsidP="0057093B">
      <w:pPr>
        <w:pStyle w:val="ParaAttribute0"/>
        <w:keepNext/>
        <w:keepLines/>
        <w:widowControl/>
        <w:wordWrap/>
        <w:rPr>
          <w:rFonts w:eastAsia="Times New Roman"/>
          <w:b/>
          <w:sz w:val="32"/>
          <w:szCs w:val="32"/>
        </w:rPr>
      </w:pPr>
      <w:r>
        <w:rPr>
          <w:rStyle w:val="CharAttribute48"/>
          <w:rFonts w:eastAsia="Batang"/>
          <w:szCs w:val="32"/>
        </w:rPr>
        <w:t>II. Содержательный раздел</w:t>
      </w:r>
    </w:p>
    <w:p w:rsidR="00606CBE" w:rsidRDefault="00606CBE" w:rsidP="0057093B">
      <w:pPr>
        <w:pStyle w:val="ParaAttribute3"/>
        <w:keepNext/>
        <w:keepLines/>
        <w:widowControl/>
        <w:wordWrap/>
        <w:rPr>
          <w:rFonts w:eastAsia="Times New Roman"/>
          <w:b/>
        </w:rPr>
      </w:pPr>
    </w:p>
    <w:p w:rsidR="00606CBE" w:rsidRDefault="009C2D12" w:rsidP="0057093B">
      <w:pPr>
        <w:pStyle w:val="ParaAttribute0"/>
        <w:keepNext/>
        <w:keepLines/>
        <w:widowControl/>
        <w:wordWrap/>
        <w:rPr>
          <w:rFonts w:eastAsia="Times New Roman"/>
          <w:b/>
          <w:sz w:val="28"/>
          <w:szCs w:val="28"/>
        </w:rPr>
      </w:pPr>
      <w:r>
        <w:rPr>
          <w:rStyle w:val="CharAttribute10"/>
          <w:rFonts w:eastAsia="Batang"/>
          <w:szCs w:val="28"/>
        </w:rPr>
        <w:t>2.1.  Программа развития универсальных учебных действий</w:t>
      </w:r>
    </w:p>
    <w:p w:rsidR="00606CBE" w:rsidRPr="004F3D52" w:rsidRDefault="009C2D12" w:rsidP="0057093B">
      <w:pPr>
        <w:pStyle w:val="ParaAttribute0"/>
        <w:keepNext/>
        <w:keepLines/>
        <w:widowControl/>
        <w:wordWrap/>
        <w:rPr>
          <w:rFonts w:eastAsia="Times New Roman"/>
          <w:b/>
          <w:sz w:val="24"/>
          <w:szCs w:val="24"/>
        </w:rPr>
      </w:pPr>
      <w:r w:rsidRPr="004F3D52">
        <w:rPr>
          <w:rStyle w:val="CharAttribute50"/>
          <w:sz w:val="24"/>
          <w:szCs w:val="24"/>
        </w:rPr>
        <w:t>Пояснительная записка</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Программа развития универсальных учебных действий на ступени основного образования (далее — программа развития УУД)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программ воспитания в школе и служит основой для разработки примерных программ учебных предметов, курсов, дисциплин, а также программ внеурочной деятельности и дополнительного образования.</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 xml:space="preserve">Программа развития УУД в основной школе определяет: </w:t>
      </w:r>
    </w:p>
    <w:p w:rsidR="00606CBE" w:rsidRDefault="009C2D12" w:rsidP="0057093B">
      <w:pPr>
        <w:pStyle w:val="a3"/>
        <w:keepNext/>
        <w:keepLines/>
        <w:widowControl/>
        <w:numPr>
          <w:ilvl w:val="0"/>
          <w:numId w:val="2"/>
        </w:numPr>
        <w:wordWrap/>
        <w:ind w:left="0" w:firstLine="0"/>
        <w:rPr>
          <w:sz w:val="24"/>
          <w:szCs w:val="24"/>
        </w:rPr>
      </w:pPr>
      <w:r w:rsidRPr="009C2D12">
        <w:rPr>
          <w:rStyle w:val="CharAttribute0"/>
          <w:rFonts w:eastAsia="Batang"/>
          <w:szCs w:val="24"/>
          <w:lang w:val="ru-RU"/>
        </w:rPr>
        <w:t xml:space="preserve">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обучающимися, взаимосвязи содержания учебной и внеучебной деятельности школьников по развитию </w:t>
      </w:r>
      <w:r>
        <w:rPr>
          <w:rStyle w:val="CharAttribute0"/>
          <w:rFonts w:eastAsia="Batang"/>
          <w:szCs w:val="24"/>
        </w:rPr>
        <w:t>УУД;</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lastRenderedPageBreak/>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ценностные ориентиры,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606CBE" w:rsidRDefault="009C2D12" w:rsidP="0057093B">
      <w:pPr>
        <w:pStyle w:val="a3"/>
        <w:keepNext/>
        <w:keepLines/>
        <w:widowControl/>
        <w:numPr>
          <w:ilvl w:val="0"/>
          <w:numId w:val="2"/>
        </w:numPr>
        <w:wordWrap/>
        <w:ind w:left="0" w:firstLine="0"/>
        <w:rPr>
          <w:sz w:val="24"/>
          <w:szCs w:val="24"/>
        </w:rPr>
      </w:pPr>
      <w:r>
        <w:rPr>
          <w:rStyle w:val="CharAttribute0"/>
          <w:rFonts w:eastAsia="Batang"/>
          <w:szCs w:val="24"/>
        </w:rPr>
        <w:t>условия развития УУД;</w:t>
      </w:r>
    </w:p>
    <w:p w:rsidR="00606CBE" w:rsidRDefault="009C2D12" w:rsidP="0057093B">
      <w:pPr>
        <w:pStyle w:val="ParaAttribute16"/>
        <w:keepNext/>
        <w:keepLines/>
        <w:widowControl/>
        <w:wordWrap/>
        <w:rPr>
          <w:rFonts w:eastAsia="Times New Roman"/>
          <w:b/>
          <w:sz w:val="24"/>
          <w:szCs w:val="24"/>
        </w:rPr>
      </w:pPr>
      <w:r>
        <w:rPr>
          <w:rStyle w:val="CharAttribute8"/>
          <w:rFonts w:eastAsia="Batang"/>
          <w:szCs w:val="24"/>
        </w:rPr>
        <w:t>Цели и задачи</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Цель</w:t>
      </w:r>
      <w:r>
        <w:rPr>
          <w:rStyle w:val="CharAttribute21"/>
          <w:rFonts w:eastAsia="Batang"/>
          <w:szCs w:val="24"/>
        </w:rPr>
        <w:t xml:space="preserve"> </w:t>
      </w:r>
      <w:r>
        <w:rPr>
          <w:rStyle w:val="CharAttribute0"/>
          <w:rFonts w:eastAsia="Batang"/>
          <w:szCs w:val="24"/>
        </w:rPr>
        <w:t>- обеспечение умения школьников учиться, дальнейшее развитие способности к самоопределению, самосовершенствованию и саморазвитию.</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Задачи:</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реализовать системно - деятельностный подход, положенный в основу ФГОС;</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организовать поиск, апробацию и внедрение в учебно-воспитательный процесс технологий системно - деятельностного подхода;</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организовать мониторинг процесса развития универсальных учебных действий обучающихся;</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 xml:space="preserve">определить ценностные ориентиры содержания образования на ступени основного общего образования; </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определить систему типовых заданий для оценки сформированности личностных результатов и универсальных учебных действий;</w:t>
      </w:r>
    </w:p>
    <w:p w:rsidR="00606CBE" w:rsidRDefault="009C2D12" w:rsidP="0057093B">
      <w:pPr>
        <w:pStyle w:val="ParaAttribute16"/>
        <w:keepNext/>
        <w:keepLines/>
        <w:widowControl/>
        <w:wordWrap/>
        <w:rPr>
          <w:rFonts w:eastAsia="Times New Roman"/>
          <w:b/>
          <w:sz w:val="24"/>
          <w:szCs w:val="24"/>
        </w:rPr>
      </w:pPr>
      <w:r>
        <w:rPr>
          <w:rStyle w:val="CharAttribute8"/>
          <w:rFonts w:eastAsia="Batang"/>
          <w:szCs w:val="24"/>
        </w:rPr>
        <w:t>Планируемые результаты усвоения обучающимися универсальных учебных действий</w:t>
      </w:r>
    </w:p>
    <w:p w:rsidR="00606CBE" w:rsidRDefault="009C2D12" w:rsidP="0057093B">
      <w:pPr>
        <w:pStyle w:val="ParaAttribute19"/>
        <w:keepNext/>
        <w:keepLines/>
        <w:widowControl/>
        <w:wordWrap/>
        <w:ind w:firstLine="0"/>
        <w:rPr>
          <w:rFonts w:eastAsia="Times New Roman"/>
          <w:sz w:val="24"/>
          <w:szCs w:val="24"/>
        </w:rPr>
      </w:pPr>
      <w:r>
        <w:rPr>
          <w:rStyle w:val="CharAttribute0"/>
          <w:rFonts w:eastAsia="Batang"/>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606CBE" w:rsidRDefault="009C2D12" w:rsidP="0057093B">
      <w:pPr>
        <w:pStyle w:val="ParaAttribute16"/>
        <w:keepNext/>
        <w:keepLines/>
        <w:widowControl/>
        <w:wordWrap/>
        <w:rPr>
          <w:rFonts w:eastAsia="Times New Roman"/>
          <w:b/>
          <w:sz w:val="24"/>
          <w:szCs w:val="24"/>
        </w:rPr>
      </w:pPr>
      <w:r>
        <w:rPr>
          <w:rStyle w:val="CharAttribute8"/>
          <w:rFonts w:eastAsia="Batang"/>
          <w:szCs w:val="24"/>
        </w:rPr>
        <w:t>Технологические основы программы</w:t>
      </w:r>
    </w:p>
    <w:p w:rsidR="00606CBE" w:rsidRDefault="009C2D12" w:rsidP="0057093B">
      <w:pPr>
        <w:pStyle w:val="ParaAttribute19"/>
        <w:keepNext/>
        <w:keepLines/>
        <w:widowControl/>
        <w:wordWrap/>
        <w:ind w:firstLine="0"/>
        <w:rPr>
          <w:rFonts w:eastAsia="Times New Roman"/>
          <w:sz w:val="24"/>
          <w:szCs w:val="24"/>
        </w:rPr>
      </w:pPr>
      <w:r>
        <w:rPr>
          <w:rStyle w:val="CharAttribute0"/>
          <w:rFonts w:eastAsia="Batang"/>
          <w:szCs w:val="24"/>
        </w:rPr>
        <w:t xml:space="preserve">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школе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rsidR="00606CBE" w:rsidRDefault="009C2D12" w:rsidP="0057093B">
      <w:pPr>
        <w:pStyle w:val="ParaAttribute16"/>
        <w:keepNext/>
        <w:keepLines/>
        <w:widowControl/>
        <w:wordWrap/>
        <w:rPr>
          <w:rFonts w:eastAsia="Times New Roman"/>
          <w:sz w:val="24"/>
          <w:szCs w:val="24"/>
        </w:rPr>
      </w:pPr>
      <w:r>
        <w:rPr>
          <w:rStyle w:val="CharAttribute0"/>
          <w:rFonts w:eastAsia="Batang"/>
          <w:szCs w:val="24"/>
        </w:rPr>
        <w:t>Развитие УУД в основной школе организуется с использованием:</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оперативной консультационной помощи учащимся с целью формирования культуры учебной деятельности в гимназии;</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результатов опытно-экспериментальной деятельности школьников под руководством учителей;</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организации грамотного общения школьников между собой и школьников с педагогами, родителями и взрослыми;</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средств телекоммуникации, формирующих умения и навыки получения необходимой информации из разнообразных источников;</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lastRenderedPageBreak/>
        <w:t>эффективного инструмента контроля и коррекции результатов развивающей деятельности.</w:t>
      </w:r>
    </w:p>
    <w:p w:rsidR="00606CBE" w:rsidRDefault="009C2D12" w:rsidP="0057093B">
      <w:pPr>
        <w:pStyle w:val="ParaAttribute19"/>
        <w:keepNext/>
        <w:keepLines/>
        <w:widowControl/>
        <w:wordWrap/>
        <w:ind w:firstLine="0"/>
        <w:rPr>
          <w:rFonts w:eastAsia="Times New Roman"/>
          <w:sz w:val="24"/>
          <w:szCs w:val="24"/>
        </w:rPr>
      </w:pPr>
      <w:r>
        <w:rPr>
          <w:rStyle w:val="CharAttribute0"/>
          <w:rFonts w:eastAsia="Batang"/>
          <w:szCs w:val="24"/>
        </w:rPr>
        <w:t>Развитие универсальных учебных действий в основной школе происходит не только в форме занятий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w:t>
      </w:r>
      <w:r w:rsidR="00C551D9">
        <w:rPr>
          <w:rStyle w:val="CharAttribute0"/>
          <w:rFonts w:eastAsia="Batang"/>
          <w:szCs w:val="24"/>
        </w:rPr>
        <w:t>ных курс</w:t>
      </w:r>
      <w:r>
        <w:rPr>
          <w:rStyle w:val="CharAttribute0"/>
          <w:rFonts w:eastAsia="Batang"/>
          <w:szCs w:val="24"/>
        </w:rPr>
        <w:t>ов, клубов, секций).</w:t>
      </w:r>
    </w:p>
    <w:p w:rsidR="00606CBE" w:rsidRDefault="009C2D12" w:rsidP="0057093B">
      <w:pPr>
        <w:pStyle w:val="ParaAttribute19"/>
        <w:keepNext/>
        <w:keepLines/>
        <w:widowControl/>
        <w:wordWrap/>
        <w:ind w:firstLine="0"/>
        <w:rPr>
          <w:rFonts w:eastAsia="Times New Roman"/>
          <w:sz w:val="24"/>
          <w:szCs w:val="24"/>
        </w:rPr>
      </w:pPr>
      <w:r>
        <w:rPr>
          <w:rStyle w:val="CharAttribute0"/>
          <w:rFonts w:eastAsia="Batang"/>
          <w:szCs w:val="24"/>
        </w:rPr>
        <w:t>Среди технологий, методов и приёмов развития УУД в основной школе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надпредметном. Основными видами учебных ситуаций, используемыми в основной школе являются:</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ситуация-проблема - прототип реальной проблемы, которая требует оперативного решения;</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606CBE" w:rsidRPr="009C2D12" w:rsidRDefault="009C2D12" w:rsidP="0057093B">
      <w:pPr>
        <w:pStyle w:val="a3"/>
        <w:keepNext/>
        <w:keepLines/>
        <w:widowControl/>
        <w:numPr>
          <w:ilvl w:val="0"/>
          <w:numId w:val="2"/>
        </w:numPr>
        <w:wordWrap/>
        <w:ind w:left="0" w:firstLine="0"/>
        <w:rPr>
          <w:sz w:val="24"/>
          <w:szCs w:val="24"/>
          <w:lang w:val="ru-RU"/>
        </w:rPr>
      </w:pPr>
      <w:r w:rsidRPr="009C2D12">
        <w:rPr>
          <w:rStyle w:val="CharAttribute0"/>
          <w:rFonts w:eastAsia="Batang"/>
          <w:szCs w:val="24"/>
          <w:lang w:val="ru-RU"/>
        </w:rPr>
        <w:t>ситуация-тренинг - прототип стандартной или другой ситуации (тренинг возможно проводить как по описанию ситуации, так и по её решению).</w:t>
      </w:r>
    </w:p>
    <w:p w:rsidR="006D7640" w:rsidRPr="00C60A53" w:rsidRDefault="006D7640" w:rsidP="0057093B">
      <w:pPr>
        <w:pStyle w:val="a3"/>
        <w:keepNext/>
        <w:keepLines/>
        <w:widowControl/>
        <w:wordWrap/>
        <w:ind w:left="357"/>
        <w:rPr>
          <w:b/>
          <w:sz w:val="24"/>
          <w:szCs w:val="24"/>
          <w:lang w:val="ru-RU"/>
        </w:rPr>
      </w:pPr>
      <w:r w:rsidRPr="00C60A53">
        <w:rPr>
          <w:b/>
          <w:sz w:val="24"/>
          <w:szCs w:val="24"/>
          <w:lang w:val="ru-RU"/>
        </w:rPr>
        <w:t>Ожидаемые</w:t>
      </w:r>
      <w:r w:rsidRPr="00C60A53">
        <w:rPr>
          <w:b/>
          <w:sz w:val="24"/>
          <w:szCs w:val="24"/>
          <w:lang w:val="ru-RU"/>
        </w:rPr>
        <w:t xml:space="preserve"> </w:t>
      </w:r>
      <w:r w:rsidRPr="00C60A53">
        <w:rPr>
          <w:b/>
          <w:sz w:val="24"/>
          <w:szCs w:val="24"/>
          <w:lang w:val="ru-RU"/>
        </w:rPr>
        <w:t>результаты</w:t>
      </w:r>
      <w:r w:rsidRPr="00C60A53">
        <w:rPr>
          <w:b/>
          <w:sz w:val="24"/>
          <w:szCs w:val="24"/>
          <w:lang w:val="ru-RU"/>
        </w:rPr>
        <w:t xml:space="preserve"> </w:t>
      </w:r>
      <w:r w:rsidRPr="00C60A53">
        <w:rPr>
          <w:b/>
          <w:sz w:val="24"/>
          <w:szCs w:val="24"/>
          <w:lang w:val="ru-RU"/>
        </w:rPr>
        <w:t>реализации</w:t>
      </w:r>
      <w:r w:rsidRPr="00C60A53">
        <w:rPr>
          <w:b/>
          <w:sz w:val="24"/>
          <w:szCs w:val="24"/>
          <w:lang w:val="ru-RU"/>
        </w:rPr>
        <w:t xml:space="preserve"> </w:t>
      </w:r>
      <w:r w:rsidRPr="00C60A53">
        <w:rPr>
          <w:b/>
          <w:sz w:val="24"/>
          <w:szCs w:val="24"/>
          <w:lang w:val="ru-RU"/>
        </w:rPr>
        <w:t>проекта</w:t>
      </w:r>
      <w:r w:rsidRPr="00C60A53">
        <w:rPr>
          <w:b/>
          <w:sz w:val="24"/>
          <w:szCs w:val="24"/>
          <w:lang w:val="ru-RU"/>
        </w:rPr>
        <w:t>.</w:t>
      </w:r>
    </w:p>
    <w:p w:rsidR="006D7640" w:rsidRPr="006D7640" w:rsidRDefault="006D7640" w:rsidP="0057093B">
      <w:pPr>
        <w:keepNext/>
        <w:keepLines/>
        <w:widowControl/>
        <w:wordWrap/>
        <w:rPr>
          <w:rFonts w:ascii="Times New Roman"/>
          <w:sz w:val="24"/>
          <w:szCs w:val="24"/>
          <w:lang w:val="ru-RU"/>
        </w:rPr>
      </w:pPr>
      <w:r w:rsidRPr="006D7640">
        <w:rPr>
          <w:rFonts w:ascii="Times New Roman"/>
          <w:sz w:val="24"/>
          <w:szCs w:val="24"/>
          <w:lang w:val="ru-RU"/>
        </w:rPr>
        <w:t xml:space="preserve">1. Реализация данной программы позволит осуществить переход </w:t>
      </w:r>
    </w:p>
    <w:p w:rsidR="006D7640" w:rsidRPr="006D7640" w:rsidRDefault="006D7640" w:rsidP="0057093B">
      <w:pPr>
        <w:keepNext/>
        <w:keepLines/>
        <w:widowControl/>
        <w:wordWrap/>
        <w:rPr>
          <w:rFonts w:ascii="Times New Roman"/>
          <w:sz w:val="24"/>
          <w:szCs w:val="24"/>
          <w:lang w:val="ru-RU"/>
        </w:rPr>
      </w:pPr>
      <w:r w:rsidRPr="006D7640">
        <w:rPr>
          <w:rFonts w:ascii="Times New Roman"/>
          <w:sz w:val="24"/>
          <w:szCs w:val="24"/>
          <w:lang w:val="ru-RU"/>
        </w:rPr>
        <w:t xml:space="preserve">– от определения цели школьного обучения как условия знаний, умений, навыков к определению цели как умения учиться; </w:t>
      </w:r>
    </w:p>
    <w:p w:rsidR="006D7640" w:rsidRPr="006D7640" w:rsidRDefault="006D7640" w:rsidP="0057093B">
      <w:pPr>
        <w:keepNext/>
        <w:keepLines/>
        <w:widowControl/>
        <w:wordWrap/>
        <w:rPr>
          <w:rFonts w:ascii="Times New Roman"/>
          <w:sz w:val="24"/>
          <w:szCs w:val="24"/>
          <w:lang w:val="ru-RU"/>
        </w:rPr>
      </w:pPr>
      <w:r w:rsidRPr="006D7640">
        <w:rPr>
          <w:rFonts w:ascii="Times New Roman"/>
          <w:sz w:val="24"/>
          <w:szCs w:val="24"/>
          <w:lang w:val="ru-RU"/>
        </w:rPr>
        <w:t>– от 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т.е. от ориентации на учебно-предметное содержание школьных предметов к пониманию учения как процесса образования и порождения смыслов;</w:t>
      </w:r>
    </w:p>
    <w:p w:rsidR="006D7640" w:rsidRPr="006D7640" w:rsidRDefault="006D7640" w:rsidP="0057093B">
      <w:pPr>
        <w:keepNext/>
        <w:keepLines/>
        <w:widowControl/>
        <w:wordWrap/>
        <w:rPr>
          <w:rFonts w:ascii="Times New Roman"/>
          <w:sz w:val="24"/>
          <w:szCs w:val="24"/>
          <w:lang w:val="ru-RU"/>
        </w:rPr>
      </w:pPr>
      <w:r w:rsidRPr="006D7640">
        <w:rPr>
          <w:rFonts w:ascii="Times New Roman"/>
          <w:sz w:val="24"/>
          <w:szCs w:val="24"/>
          <w:lang w:val="ru-RU"/>
        </w:rPr>
        <w:t>– от стихийности учебной деятельности ученика к стратегии ее целенаправленной организации и планомерного формирования;</w:t>
      </w:r>
    </w:p>
    <w:p w:rsidR="006D7640" w:rsidRPr="006D7640" w:rsidRDefault="006D7640" w:rsidP="0057093B">
      <w:pPr>
        <w:keepNext/>
        <w:keepLines/>
        <w:widowControl/>
        <w:wordWrap/>
        <w:rPr>
          <w:rFonts w:ascii="Times New Roman"/>
          <w:sz w:val="24"/>
          <w:szCs w:val="24"/>
          <w:lang w:val="ru-RU"/>
        </w:rPr>
      </w:pPr>
      <w:r w:rsidRPr="006D7640">
        <w:rPr>
          <w:rFonts w:ascii="Times New Roman"/>
          <w:sz w:val="24"/>
          <w:szCs w:val="24"/>
          <w:lang w:val="ru-RU"/>
        </w:rPr>
        <w:t>– от индивидуальной формы усвоения знаний к признанию решающей роли учебного сотрудничества в достижении целей обучения.</w:t>
      </w:r>
    </w:p>
    <w:p w:rsidR="006D7640" w:rsidRPr="006D7640" w:rsidRDefault="006D7640" w:rsidP="0057093B">
      <w:pPr>
        <w:keepNext/>
        <w:keepLines/>
        <w:widowControl/>
        <w:wordWrap/>
        <w:rPr>
          <w:rFonts w:ascii="Times New Roman"/>
          <w:sz w:val="24"/>
          <w:szCs w:val="24"/>
          <w:lang w:val="ru-RU"/>
        </w:rPr>
      </w:pPr>
      <w:r w:rsidRPr="006D7640">
        <w:rPr>
          <w:rFonts w:ascii="Times New Roman"/>
          <w:sz w:val="24"/>
          <w:szCs w:val="24"/>
          <w:lang w:val="ru-RU"/>
        </w:rPr>
        <w:t>2. Внедрение программы формирования универсальных учебных действий для основного общего образования школы  позволит повысить эффективность образовательно-воспитательного процесса и стать основой для проведения мониторинга для оценки успешности личностного и познавательного развития детей в ходе учебной деятельности, а также может быть использована при разработке рабочих программ учителя и учебно-методических материалов по предметам.</w:t>
      </w:r>
    </w:p>
    <w:p w:rsidR="004F3D52" w:rsidRDefault="004F3D52" w:rsidP="0057093B">
      <w:pPr>
        <w:pStyle w:val="ParaAttribute16"/>
        <w:keepNext/>
        <w:keepLines/>
        <w:widowControl/>
        <w:wordWrap/>
        <w:rPr>
          <w:rStyle w:val="CharAttribute13"/>
          <w:rFonts w:eastAsia="Batang"/>
          <w:szCs w:val="24"/>
        </w:rPr>
      </w:pP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Наряду с учебными ситуациями для развития УУД в школе используются следующие типы задач:</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На развитие личностных универсальных учебных действий:</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личностное самоопределение;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развитие Я-концепции;</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смыслообразование;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мотивацию;</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нравственно-этическое оценивание.</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На развитие коммуникативных универсальных учебных действий:</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учёт позиции партнёра;</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на организацию и осуществление сотрудничества;</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на передачу информации и отображению предметного содержания;</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тренинги коммуникативных навыков;</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ролевые игры;</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групповые игры.</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lastRenderedPageBreak/>
        <w:t>На развитие познавательных универсальных учебных действий:</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задачи и проекты на выстраивание стратегии поиска решения задач;</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задачи и проекты на сравнение, оценивание;</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задачи и проекты на проведение эмпирического исследования;</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задачи и проекты на проведение теоретического исследования;</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задачи на смысловое чтение.</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На развитие регулятивных универсальных учебных действий:</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планирование;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рефлексию;</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ориентировку в ситуации;</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прогнозирование;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целеполагание;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оценивание;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принятие решения;</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самоконтроль;</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на коррекцию.</w:t>
      </w:r>
    </w:p>
    <w:p w:rsidR="00606CBE" w:rsidRPr="006D7640" w:rsidRDefault="009C2D12" w:rsidP="0057093B">
      <w:pPr>
        <w:pStyle w:val="ParaAttribute19"/>
        <w:keepNext/>
        <w:keepLines/>
        <w:widowControl/>
        <w:wordWrap/>
        <w:ind w:firstLine="0"/>
        <w:rPr>
          <w:rFonts w:eastAsia="Times New Roman"/>
          <w:sz w:val="24"/>
          <w:szCs w:val="24"/>
        </w:rPr>
      </w:pPr>
      <w:r w:rsidRPr="006D7640">
        <w:rPr>
          <w:rStyle w:val="CharAttribute13"/>
          <w:rFonts w:eastAsia="Batang"/>
          <w:color w:val="auto"/>
          <w:szCs w:val="24"/>
        </w:rPr>
        <w:t>Одним из основных путей повышения мотивации и развития УУД в основной школе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606CBE" w:rsidRPr="006D7640" w:rsidRDefault="009C2D12" w:rsidP="0057093B">
      <w:pPr>
        <w:pStyle w:val="ParaAttribute19"/>
        <w:keepNext/>
        <w:keepLines/>
        <w:widowControl/>
        <w:wordWrap/>
        <w:ind w:firstLine="0"/>
        <w:rPr>
          <w:rFonts w:eastAsia="Times New Roman"/>
          <w:sz w:val="24"/>
          <w:szCs w:val="24"/>
        </w:rPr>
      </w:pPr>
      <w:r w:rsidRPr="006D7640">
        <w:rPr>
          <w:rStyle w:val="CharAttribute13"/>
          <w:rFonts w:eastAsia="Batang"/>
          <w:color w:val="auto"/>
          <w:szCs w:val="24"/>
        </w:rPr>
        <w:t>Типология форм организации проектной деятельности (проектов) обучающихся в школе может быть представлена по следующим основаниям:</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по содержанию: монопредметный, метапредметный, относящийся к области знаний (нескольким областям), относящийся к области деятельности и пр.;</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по количеству участников: индивидуальный, парный, малогрупповой (до 5 человек), групповой (до 15 человек), коллективный (класс и более в рамках гимназии), муниципальный, городской, всероссийский, международный, сетевой (в рамках сложившейся партнёрской сети, в том числе в Интернете);</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по длительности (продолжительности) проекта: от проекта-урока до вертикального многолетнего проекта;</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по дидактической цели: ознакомление обучающихся с методами и технологиями проектной деятельности.</w:t>
      </w:r>
    </w:p>
    <w:p w:rsidR="00606CBE" w:rsidRPr="006D7640" w:rsidRDefault="009C2D12" w:rsidP="0057093B">
      <w:pPr>
        <w:pStyle w:val="ParaAttribute19"/>
        <w:keepNext/>
        <w:keepLines/>
        <w:widowControl/>
        <w:wordWrap/>
        <w:ind w:firstLine="0"/>
        <w:rPr>
          <w:rFonts w:eastAsia="Times New Roman"/>
          <w:sz w:val="24"/>
          <w:szCs w:val="24"/>
        </w:rPr>
      </w:pPr>
      <w:r w:rsidRPr="006D7640">
        <w:rPr>
          <w:rStyle w:val="CharAttribute13"/>
          <w:rFonts w:eastAsia="Batang"/>
          <w:color w:val="auto"/>
          <w:szCs w:val="24"/>
        </w:rPr>
        <w:t xml:space="preserve">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школы: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организуют в группе отношения взаимопонимания; </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 xml:space="preserve">проводят эффективные групповые обсуждения;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обеспечивают обмен знаниями между членами группы для принятия эффективных совместных решений;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оказывают помощь в чётком формулировании целей группы и стимулируют проявления инициативы детей для достижения этих целей;</w:t>
      </w:r>
    </w:p>
    <w:p w:rsidR="00606CBE" w:rsidRPr="006D7640" w:rsidRDefault="009C2D12" w:rsidP="0057093B">
      <w:pPr>
        <w:pStyle w:val="ParaAttribute19"/>
        <w:keepNext/>
        <w:keepLines/>
        <w:widowControl/>
        <w:wordWrap/>
        <w:ind w:firstLine="0"/>
        <w:rPr>
          <w:rFonts w:eastAsia="Times New Roman"/>
          <w:sz w:val="24"/>
          <w:szCs w:val="24"/>
        </w:rPr>
      </w:pPr>
      <w:r w:rsidRPr="006D7640">
        <w:rPr>
          <w:rStyle w:val="CharAttribute13"/>
          <w:rFonts w:eastAsia="Batang"/>
          <w:color w:val="auto"/>
          <w:szCs w:val="24"/>
        </w:rPr>
        <w:t>Для успешного осуществления учебно-исследовательской деятельности с обучающимися проводится работа по формированию у них следующих учебных действий:</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lastRenderedPageBreak/>
        <w:t>постановка проблемы и аргументирование её актуальности;</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формулировка гипотезы исследования и раскрытие замысла - сущности будущей деятельности;</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планирование исследовательских работ и выбор необходимого инструментария;</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собственно проведение исследования с обязательным поэтапным контролем и коррекцией результатов работ;</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оформление результатов учебно-исследовательской деятельности как конечного продукта;</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В зависимости от урочных и внеурочных занятий используются разные формы учебно-исследовательской деятельности.</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На урочных занятиях:</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урок-исследование, урок-лаборатория, урок - творческий отчёт, урок изобретательства, урок - рассказ об учёных, урок - защита исследовательских проектов, урок-экспертиза, урок открытых мыслей и другое;</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домашнее задание исследовательского характера.</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На внеурочных занятиях:</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исследовательская практика обучающихся;</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факультативные занятия, предполагающие углублённое изучение предмета;</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участие обучающихся в олимпиадах, конкурсах, конференциях, в том числе дистанционных, предметных неделях, интеллектуальных марафонах.</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rsidR="00606CBE" w:rsidRPr="006D7640" w:rsidRDefault="009C2D12" w:rsidP="0057093B">
      <w:pPr>
        <w:pStyle w:val="ParaAttribute16"/>
        <w:keepNext/>
        <w:keepLines/>
        <w:widowControl/>
        <w:wordWrap/>
        <w:rPr>
          <w:rFonts w:eastAsia="Times New Roman"/>
          <w:b/>
          <w:sz w:val="24"/>
          <w:szCs w:val="24"/>
        </w:rPr>
      </w:pPr>
      <w:r w:rsidRPr="006D7640">
        <w:rPr>
          <w:rStyle w:val="CharAttribute53"/>
          <w:rFonts w:eastAsia="Batang"/>
          <w:color w:val="auto"/>
          <w:szCs w:val="24"/>
        </w:rPr>
        <w:t>Условия и средства формирования универсальных учебных действий</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Среди условий и средств формирования УУД в школе используются:</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Учебное сотрудничество, которое предполагает:</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инициирование педагогом начальных действий школьников;</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создание атмосферы взаимопонимания в группе;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организацию общения учащихся;</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совместное с детьми планирование способов учебной работы;</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работу педагога по рефлексии детьми совершаемых учебных действий.</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Совместная деятельность гимназистов друг с другом и педагогом.</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Организация групповой работы.</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создания учебной мотивации;</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пробуждения в учениках познавательного интереса;</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развития стремления к успеху и одобрению;</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снятия неуверенности в себе, боязни сделать ошибку и получить за это порицание;</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развития способности к самостоятельной оценке своей работы;</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формирования умения общаться и взаимодействовать с другими обучающимися.</w:t>
      </w:r>
    </w:p>
    <w:p w:rsidR="00606CBE" w:rsidRPr="006D7640" w:rsidRDefault="009C2D12" w:rsidP="0057093B">
      <w:pPr>
        <w:pStyle w:val="ParaAttribute19"/>
        <w:keepNext/>
        <w:keepLines/>
        <w:widowControl/>
        <w:wordWrap/>
        <w:ind w:firstLine="0"/>
        <w:rPr>
          <w:rFonts w:eastAsia="Times New Roman"/>
          <w:sz w:val="24"/>
          <w:szCs w:val="24"/>
        </w:rPr>
      </w:pPr>
      <w:r w:rsidRPr="006D7640">
        <w:rPr>
          <w:rStyle w:val="CharAttribute13"/>
          <w:rFonts w:eastAsia="Batang"/>
          <w:color w:val="auto"/>
          <w:szCs w:val="24"/>
        </w:rPr>
        <w:lastRenderedPageBreak/>
        <w:t xml:space="preserve">При организации групповой работы класс делится на группы по 3 - 6 человек, чаще всего по 4 человека. Задание даётся группе, а не отдельному ученику. </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Можно выделить три принципа организации совместной деятельности:</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принцип индивидуальных вкладов;</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позиционный принцип, при котором важно столкновение и координация разных позиций членов группы;</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принцип содержательного распределения действий, при котором за обучающимися закреплены определённые модели действий. </w:t>
      </w:r>
    </w:p>
    <w:p w:rsidR="00606CBE" w:rsidRPr="006D7640" w:rsidRDefault="009C2D12" w:rsidP="0057093B">
      <w:pPr>
        <w:pStyle w:val="ParaAttribute19"/>
        <w:keepNext/>
        <w:keepLines/>
        <w:widowControl/>
        <w:wordWrap/>
        <w:ind w:firstLine="0"/>
        <w:rPr>
          <w:rFonts w:eastAsia="Times New Roman"/>
          <w:sz w:val="24"/>
          <w:szCs w:val="24"/>
        </w:rPr>
      </w:pPr>
      <w:r w:rsidRPr="006D7640">
        <w:rPr>
          <w:rStyle w:val="CharAttribute13"/>
          <w:rFonts w:eastAsia="Batang"/>
          <w:color w:val="auto"/>
          <w:szCs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Роли обучающихся при работе в группе могут распределяться по-разному:</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все роли заранее распределены учителем;</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участники группы сами выбирают себе роли.</w:t>
      </w:r>
    </w:p>
    <w:p w:rsidR="00606CBE" w:rsidRPr="006D7640" w:rsidRDefault="009C2D12" w:rsidP="0057093B">
      <w:pPr>
        <w:pStyle w:val="ParaAttribute19"/>
        <w:keepNext/>
        <w:keepLines/>
        <w:widowControl/>
        <w:wordWrap/>
        <w:ind w:firstLine="0"/>
        <w:rPr>
          <w:rFonts w:eastAsia="Times New Roman"/>
          <w:sz w:val="24"/>
          <w:szCs w:val="24"/>
        </w:rPr>
      </w:pPr>
      <w:r w:rsidRPr="006D7640">
        <w:rPr>
          <w:rStyle w:val="CharAttribute13"/>
          <w:rFonts w:eastAsia="Batang"/>
          <w:color w:val="auto"/>
          <w:szCs w:val="24"/>
        </w:rPr>
        <w:t>Во время работы обучающихся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Организация парной работы:</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ученики поочерёдно выполняют общее задание, используя те определённые знания и средства, которые имеются у каждого;</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Проектная деятельность обучающихся как форма сотрудничества.</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Используемые в школе типы ситуаций сотрудничества:</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ситуация сотрудничества со сверстниками с распределением функций.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ситуация сотрудничества со взрослым с распределением функций.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ситуация взаимодействия со сверстниками без чёткого разделения функций.</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ситуация конфликтного взаимодействия со сверстниками. </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Дискуссия</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письменная дискуссия;</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устные формы учебных диалогов с одноклассниками и учителем. </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Психологические тренинги с целью</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вырабатывать положительное отношение друг к другу и умение общаться так, чтобы общение с тобой приносило радость окружающим;</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развивать навыки взаимодействия в группе;</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создать положительное настроение на дальнейшее продолжительное взаимодействие в тренинговой группе;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развивать невербальные навыки общения;</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lastRenderedPageBreak/>
        <w:t>развивать навыки самопознания;</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развивать навыки восприятия и понимания других людей;</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учиться познавать себя через восприятие другого;</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получить представление о «неверных средствах общения»;</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развивать положительную самооценку;</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сформировать чувство уверенности в себе и осознание себя в новом качестве;</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познакомить с понятием «конфликт»;</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определить особенности поведения в конфликтной ситуации;</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обучить способам выхода из конфликтной ситуации;</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отработать ситуации предотвращения конфликтов;</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закрепить навыки поведения в конфликтной ситуации;</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снизить уровень конфликтности подростков.</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Обучение</w:t>
      </w:r>
      <w:r w:rsidRPr="006D7640">
        <w:rPr>
          <w:rStyle w:val="CharAttribute54"/>
          <w:rFonts w:eastAsia="Batang"/>
          <w:color w:val="auto"/>
          <w:szCs w:val="24"/>
        </w:rPr>
        <w:t xml:space="preserve"> </w:t>
      </w:r>
      <w:r w:rsidRPr="006D7640">
        <w:rPr>
          <w:rStyle w:val="CharAttribute13"/>
          <w:rFonts w:eastAsia="Batang"/>
          <w:color w:val="auto"/>
          <w:szCs w:val="24"/>
        </w:rPr>
        <w:t>доказательству, которое предполагает формирование умений по решению следующих задач:</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анализ и воспроизведение готовых доказательств;</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опровержение предложенных доказательств;</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самостоятельный поиск, конструирование и осуществление доказательства.</w:t>
      </w:r>
    </w:p>
    <w:p w:rsidR="00606CBE" w:rsidRPr="006D7640" w:rsidRDefault="009C2D12" w:rsidP="0057093B">
      <w:pPr>
        <w:pStyle w:val="ParaAttribute19"/>
        <w:keepNext/>
        <w:keepLines/>
        <w:widowControl/>
        <w:wordWrap/>
        <w:ind w:firstLine="0"/>
        <w:rPr>
          <w:rFonts w:eastAsia="Times New Roman"/>
          <w:sz w:val="24"/>
          <w:szCs w:val="24"/>
        </w:rPr>
      </w:pPr>
      <w:r w:rsidRPr="006D7640">
        <w:rPr>
          <w:rStyle w:val="CharAttribute13"/>
          <w:rFonts w:eastAsia="Batang"/>
          <w:color w:val="auto"/>
          <w:szCs w:val="24"/>
        </w:rPr>
        <w:t>Для этого используются ситуации, когда:</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учитель сам формулирует то или иное положение и предлагает обучающимся доказать его;</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Рефлексия,</w:t>
      </w:r>
      <w:r w:rsidRPr="006D7640">
        <w:rPr>
          <w:rStyle w:val="CharAttribute54"/>
          <w:rFonts w:eastAsia="Batang"/>
          <w:color w:val="auto"/>
          <w:szCs w:val="24"/>
        </w:rPr>
        <w:t xml:space="preserve"> </w:t>
      </w:r>
      <w:r w:rsidRPr="006D7640">
        <w:rPr>
          <w:rStyle w:val="CharAttribute13"/>
          <w:rFonts w:eastAsia="Batang"/>
          <w:color w:val="auto"/>
          <w:szCs w:val="24"/>
        </w:rPr>
        <w:t>которая предполагает организацию работы по осознанию школьниками внешнего и внутреннего опыта людей и их отражение в той или иной форме.</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Работа по формированию рефлексии на основе трех основных сфер существования рефлексии:</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сферы коммуникации и кооперации,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сферы мыслительных процессов,</w:t>
      </w:r>
      <w:r w:rsidRPr="006D7640">
        <w:rPr>
          <w:rStyle w:val="CharAttribute55"/>
          <w:rFonts w:eastAsia="Batang"/>
          <w:color w:val="auto"/>
          <w:szCs w:val="24"/>
          <w:lang w:val="ru-RU"/>
        </w:rPr>
        <w:t xml:space="preserve"> </w:t>
      </w:r>
      <w:r w:rsidRPr="006D7640">
        <w:rPr>
          <w:rStyle w:val="CharAttribute13"/>
          <w:rFonts w:eastAsia="Batang"/>
          <w:color w:val="auto"/>
          <w:szCs w:val="24"/>
          <w:lang w:val="ru-RU"/>
        </w:rPr>
        <w:t xml:space="preserve">где предусматривается осознание человеком совершаемых действий и выделения их оснований.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сферы самосознания,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 xml:space="preserve">Развитию рефлексии способствует организация учебной деятельности, отвечающая следующим критериям: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постановка всякой новой задачи как задачи с недостающими данными;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анализ наличия способов и средств выполнения задачи;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оценка своей готовности к решению проблемы;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 xml:space="preserve">самостоятельный поиск недостающей информации в любом «хранилище» (учебнике, справочнике, книге, у учителя); </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самостоятельное изобретение недостающего способа действия (практически это перевод учебной задачи в творческую).</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t>Рефлексия осуществляется в процессе:</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совместной коллективно-распределённой деятельности с учителем и особенно с одноклассниками;</w:t>
      </w:r>
    </w:p>
    <w:p w:rsidR="00606CBE" w:rsidRPr="006D7640" w:rsidRDefault="009C2D12" w:rsidP="0057093B">
      <w:pPr>
        <w:pStyle w:val="a3"/>
        <w:keepNext/>
        <w:keepLines/>
        <w:widowControl/>
        <w:numPr>
          <w:ilvl w:val="0"/>
          <w:numId w:val="2"/>
        </w:numPr>
        <w:wordWrap/>
        <w:ind w:left="0" w:firstLine="0"/>
        <w:rPr>
          <w:rFonts w:ascii="n" w:eastAsia="n" w:hAnsi="n"/>
          <w:sz w:val="24"/>
          <w:szCs w:val="24"/>
        </w:rPr>
      </w:pPr>
      <w:r w:rsidRPr="006D7640">
        <w:rPr>
          <w:rStyle w:val="CharAttribute13"/>
          <w:rFonts w:eastAsia="Batang"/>
          <w:color w:val="auto"/>
          <w:szCs w:val="24"/>
        </w:rPr>
        <w:t>кооперации со сверстниками;</w:t>
      </w:r>
    </w:p>
    <w:p w:rsidR="00606CBE" w:rsidRPr="006D7640" w:rsidRDefault="009C2D12" w:rsidP="0057093B">
      <w:pPr>
        <w:pStyle w:val="a3"/>
        <w:keepNext/>
        <w:keepLines/>
        <w:widowControl/>
        <w:numPr>
          <w:ilvl w:val="0"/>
          <w:numId w:val="2"/>
        </w:numPr>
        <w:wordWrap/>
        <w:ind w:left="0" w:firstLine="0"/>
        <w:rPr>
          <w:rFonts w:ascii="n" w:eastAsia="n" w:hAnsi="n"/>
          <w:sz w:val="24"/>
          <w:szCs w:val="24"/>
          <w:lang w:val="ru-RU"/>
        </w:rPr>
      </w:pPr>
      <w:r w:rsidRPr="006D7640">
        <w:rPr>
          <w:rStyle w:val="CharAttribute13"/>
          <w:rFonts w:eastAsia="Batang"/>
          <w:color w:val="auto"/>
          <w:szCs w:val="24"/>
          <w:lang w:val="ru-RU"/>
        </w:rPr>
        <w:t>коммуникативной деятельности в рамках специально организованного учебного сотрудничества учеников с взрослыми и сверстниками.</w:t>
      </w:r>
    </w:p>
    <w:p w:rsidR="00606CBE" w:rsidRPr="006D7640" w:rsidRDefault="009C2D12" w:rsidP="0057093B">
      <w:pPr>
        <w:pStyle w:val="ParaAttribute40"/>
        <w:keepNext/>
        <w:keepLines/>
        <w:widowControl/>
        <w:wordWrap/>
        <w:ind w:firstLine="0"/>
        <w:rPr>
          <w:rFonts w:eastAsia="Times New Roman"/>
          <w:sz w:val="24"/>
          <w:szCs w:val="24"/>
        </w:rPr>
      </w:pPr>
      <w:r w:rsidRPr="006D7640">
        <w:rPr>
          <w:rStyle w:val="CharAttribute13"/>
          <w:rFonts w:eastAsia="Batang"/>
          <w:color w:val="auto"/>
          <w:szCs w:val="24"/>
        </w:rPr>
        <w:t>Педагогическое общение</w:t>
      </w:r>
    </w:p>
    <w:p w:rsidR="00606CBE" w:rsidRPr="006D7640" w:rsidRDefault="009C2D12" w:rsidP="0057093B">
      <w:pPr>
        <w:pStyle w:val="ParaAttribute16"/>
        <w:keepNext/>
        <w:keepLines/>
        <w:widowControl/>
        <w:wordWrap/>
        <w:rPr>
          <w:rFonts w:eastAsia="Times New Roman"/>
          <w:sz w:val="24"/>
          <w:szCs w:val="24"/>
        </w:rPr>
      </w:pPr>
      <w:r w:rsidRPr="006D7640">
        <w:rPr>
          <w:rStyle w:val="CharAttribute13"/>
          <w:rFonts w:eastAsia="Batang"/>
          <w:color w:val="auto"/>
          <w:szCs w:val="24"/>
        </w:rPr>
        <w:lastRenderedPageBreak/>
        <w:t>Учитывая, что выделяются две основные позиции педагога - авторитарная и партнёрская, в основной школе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rsidR="00606CBE" w:rsidRPr="006D7640" w:rsidRDefault="009C2D12" w:rsidP="0057093B">
      <w:pPr>
        <w:pStyle w:val="ParaAttribute16"/>
        <w:keepNext/>
        <w:keepLines/>
        <w:widowControl/>
        <w:wordWrap/>
        <w:rPr>
          <w:rFonts w:eastAsia="Times New Roman"/>
          <w:b/>
          <w:sz w:val="24"/>
          <w:szCs w:val="24"/>
        </w:rPr>
      </w:pPr>
      <w:r w:rsidRPr="006D7640">
        <w:rPr>
          <w:rStyle w:val="CharAttribute53"/>
          <w:rFonts w:eastAsia="Batang"/>
          <w:color w:val="auto"/>
          <w:szCs w:val="24"/>
        </w:rPr>
        <w:t>Мониторинг успешности программы</w:t>
      </w:r>
    </w:p>
    <w:p w:rsidR="00606CBE" w:rsidRPr="006D7640" w:rsidRDefault="009C2D12" w:rsidP="0057093B">
      <w:pPr>
        <w:pStyle w:val="ParaAttribute27"/>
        <w:keepNext/>
        <w:keepLines/>
        <w:widowControl/>
        <w:wordWrap/>
        <w:ind w:firstLine="0"/>
        <w:rPr>
          <w:rFonts w:eastAsia="Times New Roman"/>
          <w:sz w:val="24"/>
          <w:szCs w:val="24"/>
        </w:rPr>
      </w:pPr>
      <w:r w:rsidRPr="006D7640">
        <w:rPr>
          <w:rStyle w:val="CharAttribute13"/>
          <w:rFonts w:eastAsia="Batang"/>
          <w:color w:val="auto"/>
          <w:szCs w:val="24"/>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w:t>
      </w:r>
    </w:p>
    <w:p w:rsidR="00606CBE" w:rsidRPr="006D7640" w:rsidRDefault="009C2D12" w:rsidP="0057093B">
      <w:pPr>
        <w:pStyle w:val="ParaAttribute27"/>
        <w:keepNext/>
        <w:keepLines/>
        <w:widowControl/>
        <w:wordWrap/>
        <w:ind w:firstLine="0"/>
        <w:rPr>
          <w:rFonts w:eastAsia="Times New Roman"/>
          <w:sz w:val="24"/>
          <w:szCs w:val="24"/>
        </w:rPr>
      </w:pPr>
      <w:r w:rsidRPr="006D7640">
        <w:rPr>
          <w:rStyle w:val="CharAttribute13"/>
          <w:rFonts w:eastAsia="Batang"/>
          <w:color w:val="auto"/>
          <w:szCs w:val="24"/>
        </w:rPr>
        <w:t xml:space="preserve">Для отслеживания в основной школе  сформированности личностных и метапредметных учебных действий используется чаще всего различные методики (стандартизированные тесты, анкеты, опросники, проективные методики). </w:t>
      </w:r>
    </w:p>
    <w:p w:rsidR="00606CBE" w:rsidRDefault="009C2D12" w:rsidP="0057093B">
      <w:pPr>
        <w:pStyle w:val="ParaAttribute41"/>
        <w:keepNext/>
        <w:keepLines/>
        <w:widowControl/>
        <w:wordWrap/>
        <w:rPr>
          <w:rFonts w:eastAsia="Times New Roman"/>
          <w:sz w:val="24"/>
          <w:szCs w:val="24"/>
        </w:rPr>
      </w:pPr>
      <w:r>
        <w:rPr>
          <w:rStyle w:val="CharAttribute8"/>
          <w:rFonts w:eastAsia="Batang"/>
          <w:szCs w:val="24"/>
        </w:rPr>
        <w:t>Способы и формы развития УУД</w:t>
      </w:r>
    </w:p>
    <w:tbl>
      <w:tblPr>
        <w:tblStyle w:val="DefaultTable"/>
        <w:tblW w:w="0" w:type="auto"/>
        <w:tblInd w:w="-72" w:type="dxa"/>
        <w:tblLook w:val="0000" w:firstRow="0" w:lastRow="0" w:firstColumn="0" w:lastColumn="0" w:noHBand="0" w:noVBand="0"/>
      </w:tblPr>
      <w:tblGrid>
        <w:gridCol w:w="5142"/>
        <w:gridCol w:w="2127"/>
        <w:gridCol w:w="2743"/>
      </w:tblGrid>
      <w:tr w:rsidR="00606CBE" w:rsidRPr="003E664F" w:rsidTr="00ED1710">
        <w:tc>
          <w:tcPr>
            <w:tcW w:w="5142" w:type="dxa"/>
          </w:tcPr>
          <w:p w:rsidR="00606CBE" w:rsidRDefault="009C2D12" w:rsidP="0057093B">
            <w:pPr>
              <w:pStyle w:val="ParaAttribute3"/>
              <w:keepNext/>
              <w:keepLines/>
              <w:widowControl/>
              <w:wordWrap/>
              <w:rPr>
                <w:rFonts w:eastAsia="Times New Roman"/>
              </w:rPr>
            </w:pPr>
            <w:r>
              <w:rPr>
                <w:rStyle w:val="CharAttribute49"/>
                <w:rFonts w:eastAsia="Batang"/>
              </w:rPr>
              <w:t>УУД</w:t>
            </w:r>
          </w:p>
        </w:tc>
        <w:tc>
          <w:tcPr>
            <w:tcW w:w="2127" w:type="dxa"/>
          </w:tcPr>
          <w:p w:rsidR="00606CBE" w:rsidRDefault="009C2D12" w:rsidP="0057093B">
            <w:pPr>
              <w:pStyle w:val="ParaAttribute3"/>
              <w:keepNext/>
              <w:keepLines/>
              <w:widowControl/>
              <w:wordWrap/>
              <w:rPr>
                <w:rFonts w:eastAsia="Times New Roman"/>
              </w:rPr>
            </w:pPr>
            <w:r>
              <w:rPr>
                <w:rStyle w:val="CharAttribute49"/>
                <w:rFonts w:eastAsia="Batang"/>
              </w:rPr>
              <w:t>Формы и способы развития УУД</w:t>
            </w:r>
          </w:p>
        </w:tc>
        <w:tc>
          <w:tcPr>
            <w:tcW w:w="2743" w:type="dxa"/>
          </w:tcPr>
          <w:p w:rsidR="00606CBE" w:rsidRDefault="009C2D12" w:rsidP="0057093B">
            <w:pPr>
              <w:pStyle w:val="ParaAttribute3"/>
              <w:keepNext/>
              <w:keepLines/>
              <w:widowControl/>
              <w:wordWrap/>
              <w:rPr>
                <w:rFonts w:eastAsia="Times New Roman"/>
              </w:rPr>
            </w:pPr>
            <w:r>
              <w:rPr>
                <w:rStyle w:val="CharAttribute49"/>
                <w:rFonts w:eastAsia="Batang"/>
              </w:rPr>
              <w:t>Диагностический инструментарий для сформированности УУД</w:t>
            </w:r>
          </w:p>
        </w:tc>
      </w:tr>
      <w:tr w:rsidR="00606CBE" w:rsidRPr="003E664F" w:rsidTr="00ED1710">
        <w:tc>
          <w:tcPr>
            <w:tcW w:w="10012" w:type="dxa"/>
            <w:gridSpan w:val="3"/>
          </w:tcPr>
          <w:p w:rsidR="00606CBE" w:rsidRDefault="009C2D12" w:rsidP="0057093B">
            <w:pPr>
              <w:pStyle w:val="ParaAttribute3"/>
              <w:keepNext/>
              <w:keepLines/>
              <w:widowControl/>
              <w:wordWrap/>
              <w:rPr>
                <w:rFonts w:eastAsia="Times New Roman"/>
              </w:rPr>
            </w:pPr>
            <w:r>
              <w:rPr>
                <w:rStyle w:val="CharAttribute49"/>
                <w:rFonts w:eastAsia="Batang"/>
              </w:rPr>
              <w:t>Личностные УУД:</w:t>
            </w:r>
          </w:p>
          <w:p w:rsidR="00606CBE" w:rsidRDefault="009C2D12" w:rsidP="0057093B">
            <w:pPr>
              <w:pStyle w:val="ParaAttribute3"/>
              <w:keepNext/>
              <w:keepLines/>
              <w:widowControl/>
              <w:wordWrap/>
              <w:rPr>
                <w:rFonts w:eastAsia="Times New Roman"/>
              </w:rPr>
            </w:pPr>
            <w:r>
              <w:rPr>
                <w:rStyle w:val="CharAttribute2"/>
                <w:rFonts w:eastAsia="Batang"/>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ED1710" w:rsidRPr="003E664F" w:rsidTr="00F76B3C">
        <w:trPr>
          <w:trHeight w:val="3910"/>
        </w:trPr>
        <w:tc>
          <w:tcPr>
            <w:tcW w:w="5142" w:type="dxa"/>
          </w:tcPr>
          <w:p w:rsidR="00ED1710" w:rsidRDefault="00ED1710" w:rsidP="0057093B">
            <w:pPr>
              <w:pStyle w:val="ParaAttribute16"/>
              <w:keepNext/>
              <w:keepLines/>
              <w:widowControl/>
              <w:wordWrap/>
              <w:rPr>
                <w:rFonts w:eastAsia="Times New Roman"/>
              </w:rPr>
            </w:pPr>
            <w:r>
              <w:rPr>
                <w:rStyle w:val="CharAttribute49"/>
                <w:rFonts w:eastAsia="Batang"/>
              </w:rPr>
              <w:t>5 класс:</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1.ценить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2.уважение  к своему народу, развитие толерантности;</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3.освоения личностного смысла учения, выбор дальнейшего образовательного маршрута;</w:t>
            </w:r>
          </w:p>
          <w:p w:rsidR="00ED1710" w:rsidRDefault="00ED1710" w:rsidP="0057093B">
            <w:pPr>
              <w:pStyle w:val="ParaAttribute43"/>
              <w:keepNext/>
              <w:keepLines/>
              <w:widowControl/>
              <w:wordWrap/>
              <w:ind w:firstLine="0"/>
              <w:rPr>
                <w:rFonts w:eastAsia="Times New Roman"/>
              </w:rPr>
            </w:pPr>
            <w:r>
              <w:rPr>
                <w:rStyle w:val="CharAttribute2"/>
                <w:rFonts w:eastAsia="Batang"/>
              </w:rPr>
              <w:t>4.оценка жизненных ситуаций и поступков героев - урочная и внеурочная деятельность;</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художественных  текстов с точки зрения общечеловеческих норм, нравственных и этических ценностей гражданина России;</w:t>
            </w:r>
          </w:p>
          <w:p w:rsidR="00ED1710" w:rsidRDefault="00ED1710" w:rsidP="0057093B">
            <w:pPr>
              <w:pStyle w:val="ParaAttribute42"/>
              <w:keepNext/>
              <w:keepLines/>
              <w:widowControl/>
              <w:wordWrap/>
              <w:ind w:left="0"/>
              <w:rPr>
                <w:rFonts w:eastAsia="Times New Roman"/>
              </w:rPr>
            </w:pPr>
            <w:r>
              <w:rPr>
                <w:rStyle w:val="CharAttribute2"/>
                <w:rFonts w:eastAsia="Batang"/>
              </w:rPr>
              <w:t>5.выполнение норм и требований школьной жизни и обязанностей ученика; знание прав учащихся и умение ими пользоваться. </w:t>
            </w:r>
          </w:p>
        </w:tc>
        <w:tc>
          <w:tcPr>
            <w:tcW w:w="2127" w:type="dxa"/>
          </w:tcPr>
          <w:p w:rsidR="00ED1710" w:rsidRDefault="00ED1710" w:rsidP="0057093B">
            <w:pPr>
              <w:pStyle w:val="ParaAttribute16"/>
              <w:keepNext/>
              <w:keepLines/>
              <w:widowControl/>
              <w:wordWrap/>
              <w:rPr>
                <w:rFonts w:eastAsia="Times New Roman"/>
              </w:rPr>
            </w:pPr>
            <w:r>
              <w:rPr>
                <w:rStyle w:val="CharAttribute2"/>
                <w:rFonts w:eastAsia="Batang"/>
              </w:rPr>
              <w:t>этические беседы, лекции, диспуты;</w:t>
            </w:r>
          </w:p>
          <w:p w:rsidR="00ED1710" w:rsidRDefault="00ED1710" w:rsidP="0057093B">
            <w:pPr>
              <w:pStyle w:val="ParaAttribute16"/>
              <w:keepNext/>
              <w:keepLines/>
              <w:widowControl/>
              <w:wordWrap/>
              <w:rPr>
                <w:rFonts w:eastAsia="Times New Roman"/>
              </w:rPr>
            </w:pPr>
            <w:r>
              <w:rPr>
                <w:rStyle w:val="CharAttribute2"/>
                <w:rFonts w:eastAsia="Batang"/>
              </w:rPr>
              <w:t xml:space="preserve"> тематические вечера, турниры знатоков этики;</w:t>
            </w:r>
          </w:p>
          <w:p w:rsidR="00ED1710" w:rsidRDefault="00ED1710" w:rsidP="0057093B">
            <w:pPr>
              <w:pStyle w:val="ParaAttribute16"/>
              <w:keepNext/>
              <w:keepLines/>
              <w:widowControl/>
              <w:wordWrap/>
              <w:rPr>
                <w:rFonts w:eastAsia="Times New Roman"/>
              </w:rPr>
            </w:pPr>
            <w:r>
              <w:rPr>
                <w:rStyle w:val="CharAttribute2"/>
                <w:rFonts w:eastAsia="Batang"/>
              </w:rPr>
              <w:t>совместная деятельность, сотрудничество.</w:t>
            </w:r>
          </w:p>
        </w:tc>
        <w:tc>
          <w:tcPr>
            <w:tcW w:w="2743" w:type="dxa"/>
          </w:tcPr>
          <w:p w:rsidR="00ED1710" w:rsidRDefault="00ED1710" w:rsidP="0057093B">
            <w:pPr>
              <w:pStyle w:val="ParaAttribute44"/>
              <w:keepNext/>
              <w:keepLines/>
              <w:widowControl/>
              <w:wordWrap/>
              <w:ind w:left="0" w:firstLine="0"/>
              <w:rPr>
                <w:rFonts w:eastAsia="Times New Roman"/>
              </w:rPr>
            </w:pPr>
            <w:r>
              <w:rPr>
                <w:rStyle w:val="CharAttribute2"/>
                <w:rFonts w:eastAsia="Batang"/>
              </w:rPr>
              <w:t>   Диагностический опросник «Личностный рост»</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Личностный опросник «ОТКЛЭ» Н.И.Рейнвальд</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Анкета «Субъективность учащихся в образовательном процессе»</w:t>
            </w:r>
          </w:p>
        </w:tc>
      </w:tr>
      <w:tr w:rsidR="00606CBE" w:rsidRPr="003E664F" w:rsidTr="00ED1710">
        <w:tc>
          <w:tcPr>
            <w:tcW w:w="5142" w:type="dxa"/>
          </w:tcPr>
          <w:p w:rsidR="00606CBE" w:rsidRDefault="009C2D12" w:rsidP="0057093B">
            <w:pPr>
              <w:pStyle w:val="ParaAttribute16"/>
              <w:keepNext/>
              <w:keepLines/>
              <w:widowControl/>
              <w:wordWrap/>
              <w:rPr>
                <w:rFonts w:eastAsia="Times New Roman"/>
              </w:rPr>
            </w:pPr>
            <w:r>
              <w:rPr>
                <w:rStyle w:val="CharAttribute49"/>
                <w:rFonts w:eastAsia="Batang"/>
              </w:rPr>
              <w:t>6 класс:</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1.создание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2.формирование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3.уважение и принятие других народов России и мира, межэтническая толерантность, готовность к равноправному сотрудничеству;</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4.гражданский патриотизм, любовь к Родине, чувство гордости за свою страну;</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 xml:space="preserve">5.участие в школьном самоуправлении в пределах возраста (дежурство в классе и в школе, участие в детский общественных организациях, школьных и </w:t>
            </w:r>
            <w:r>
              <w:rPr>
                <w:rStyle w:val="CharAttribute2"/>
                <w:rFonts w:eastAsia="Batang"/>
              </w:rPr>
              <w:lastRenderedPageBreak/>
              <w:t>внешкольных мероприятиях).</w:t>
            </w:r>
          </w:p>
        </w:tc>
        <w:tc>
          <w:tcPr>
            <w:tcW w:w="2127" w:type="dxa"/>
          </w:tcPr>
          <w:p w:rsidR="00606CBE" w:rsidRDefault="009C2D12" w:rsidP="0057093B">
            <w:pPr>
              <w:pStyle w:val="ParaAttribute16"/>
              <w:keepNext/>
              <w:keepLines/>
              <w:widowControl/>
              <w:wordWrap/>
              <w:rPr>
                <w:rFonts w:eastAsia="Times New Roman"/>
              </w:rPr>
            </w:pPr>
            <w:r>
              <w:rPr>
                <w:rStyle w:val="CharAttribute2"/>
                <w:rFonts w:eastAsia="Batang"/>
              </w:rPr>
              <w:lastRenderedPageBreak/>
              <w:t>урочная и внеурочная деятельность;</w:t>
            </w:r>
          </w:p>
          <w:p w:rsidR="00606CBE" w:rsidRDefault="009C2D12" w:rsidP="0057093B">
            <w:pPr>
              <w:pStyle w:val="ParaAttribute16"/>
              <w:keepNext/>
              <w:keepLines/>
              <w:widowControl/>
              <w:wordWrap/>
              <w:rPr>
                <w:rFonts w:eastAsia="Times New Roman"/>
              </w:rPr>
            </w:pPr>
            <w:r>
              <w:rPr>
                <w:rStyle w:val="CharAttribute2"/>
                <w:rFonts w:eastAsia="Batang"/>
              </w:rPr>
              <w:t>этические беседы, лекции, диспуты;</w:t>
            </w:r>
          </w:p>
          <w:p w:rsidR="00606CBE" w:rsidRDefault="009C2D12" w:rsidP="0057093B">
            <w:pPr>
              <w:pStyle w:val="ParaAttribute16"/>
              <w:keepNext/>
              <w:keepLines/>
              <w:widowControl/>
              <w:wordWrap/>
              <w:rPr>
                <w:rFonts w:eastAsia="Times New Roman"/>
              </w:rPr>
            </w:pPr>
            <w:r>
              <w:rPr>
                <w:rStyle w:val="CharAttribute2"/>
                <w:rFonts w:eastAsia="Batang"/>
              </w:rPr>
              <w:t xml:space="preserve"> тематические вечера, турниры знатоков этики;</w:t>
            </w:r>
          </w:p>
          <w:p w:rsidR="00606CBE" w:rsidRDefault="009C2D12" w:rsidP="0057093B">
            <w:pPr>
              <w:pStyle w:val="ParaAttribute16"/>
              <w:keepNext/>
              <w:keepLines/>
              <w:widowControl/>
              <w:wordWrap/>
              <w:rPr>
                <w:rFonts w:eastAsia="Times New Roman"/>
              </w:rPr>
            </w:pPr>
            <w:r>
              <w:rPr>
                <w:rStyle w:val="CharAttribute2"/>
                <w:rFonts w:eastAsia="Batang"/>
              </w:rPr>
              <w:t>совместная деятельность, сотрудничество;</w:t>
            </w:r>
          </w:p>
          <w:p w:rsidR="00606CBE" w:rsidRDefault="009C2D12" w:rsidP="0057093B">
            <w:pPr>
              <w:pStyle w:val="ParaAttribute16"/>
              <w:keepNext/>
              <w:keepLines/>
              <w:widowControl/>
              <w:wordWrap/>
              <w:rPr>
                <w:rFonts w:eastAsia="Times New Roman"/>
              </w:rPr>
            </w:pPr>
            <w:r>
              <w:rPr>
                <w:rStyle w:val="CharAttribute2"/>
                <w:rFonts w:eastAsia="Batang"/>
              </w:rPr>
              <w:t xml:space="preserve"> психологические тренинги</w:t>
            </w:r>
          </w:p>
        </w:tc>
        <w:tc>
          <w:tcPr>
            <w:tcW w:w="2743" w:type="dxa"/>
          </w:tcPr>
          <w:p w:rsidR="00606CBE" w:rsidRDefault="009C2D12" w:rsidP="0057093B">
            <w:pPr>
              <w:pStyle w:val="ParaAttribute44"/>
              <w:keepNext/>
              <w:keepLines/>
              <w:widowControl/>
              <w:wordWrap/>
              <w:ind w:left="0" w:firstLine="0"/>
              <w:rPr>
                <w:rFonts w:eastAsia="Times New Roman"/>
              </w:rPr>
            </w:pPr>
            <w:r>
              <w:rPr>
                <w:rStyle w:val="CharAttribute2"/>
                <w:rFonts w:eastAsia="Batang"/>
              </w:rPr>
              <w:t>   Диагностический опросник «Личностный рост»</w:t>
            </w:r>
          </w:p>
          <w:p w:rsidR="00606CBE" w:rsidRDefault="009C2D12" w:rsidP="0057093B">
            <w:pPr>
              <w:pStyle w:val="ParaAttribute44"/>
              <w:keepNext/>
              <w:keepLines/>
              <w:widowControl/>
              <w:wordWrap/>
              <w:ind w:left="0" w:firstLine="0"/>
              <w:rPr>
                <w:rFonts w:eastAsia="Times New Roman"/>
              </w:rPr>
            </w:pPr>
            <w:r>
              <w:rPr>
                <w:rStyle w:val="CharAttribute2"/>
                <w:rFonts w:eastAsia="Batang"/>
              </w:rPr>
              <w:t>  Пословицы (методика С.М.Петровой)</w:t>
            </w:r>
          </w:p>
          <w:p w:rsidR="00606CBE" w:rsidRDefault="009C2D12" w:rsidP="0057093B">
            <w:pPr>
              <w:pStyle w:val="ParaAttribute44"/>
              <w:keepNext/>
              <w:keepLines/>
              <w:widowControl/>
              <w:wordWrap/>
              <w:ind w:left="0" w:firstLine="0"/>
              <w:rPr>
                <w:rFonts w:eastAsia="Times New Roman"/>
              </w:rPr>
            </w:pPr>
            <w:r>
              <w:rPr>
                <w:rStyle w:val="CharAttribute2"/>
                <w:rFonts w:eastAsia="Batang"/>
              </w:rPr>
              <w:t>   Методика «Психологическая культура личности» (Т.А.Огнева, О.И.Мотков)</w:t>
            </w:r>
          </w:p>
        </w:tc>
      </w:tr>
      <w:tr w:rsidR="00ED1710" w:rsidRPr="003E664F" w:rsidTr="00F76B3C">
        <w:trPr>
          <w:trHeight w:val="3690"/>
        </w:trPr>
        <w:tc>
          <w:tcPr>
            <w:tcW w:w="5142" w:type="dxa"/>
          </w:tcPr>
          <w:p w:rsidR="00ED1710" w:rsidRDefault="00ED1710" w:rsidP="0057093B">
            <w:pPr>
              <w:pStyle w:val="ParaAttribute16"/>
              <w:keepNext/>
              <w:keepLines/>
              <w:widowControl/>
              <w:wordWrap/>
              <w:rPr>
                <w:rFonts w:eastAsia="Times New Roman"/>
              </w:rPr>
            </w:pPr>
            <w:r>
              <w:rPr>
                <w:rStyle w:val="CharAttribute49"/>
                <w:rFonts w:eastAsia="Batang"/>
              </w:rPr>
              <w:lastRenderedPageBreak/>
              <w:t>7 класс:</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1.знание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2.уважение личности, ее достоинства, доброжелательное отношение  к окружающим, нетерпимость к любым видам насилия и готовность противостоять им;</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3.уважение ценностей семьи, любовь к природе, признание ценности здоровья своего и других людей, оптимизм в восприятии мира;</w:t>
            </w:r>
          </w:p>
          <w:p w:rsidR="00ED1710" w:rsidRDefault="00ED1710" w:rsidP="0057093B">
            <w:pPr>
              <w:pStyle w:val="ParaAttribute42"/>
              <w:keepNext/>
              <w:keepLines/>
              <w:widowControl/>
              <w:wordWrap/>
              <w:ind w:left="0"/>
              <w:rPr>
                <w:rFonts w:eastAsia="Times New Roman"/>
              </w:rPr>
            </w:pPr>
            <w:r>
              <w:rPr>
                <w:rStyle w:val="CharAttribute2"/>
                <w:rFonts w:eastAsia="Batang"/>
              </w:rPr>
              <w:t>4.умение вести диалог на основе равноправных отношений и взаимного уважения, конструктивное разрешение конфликтов.</w:t>
            </w:r>
          </w:p>
        </w:tc>
        <w:tc>
          <w:tcPr>
            <w:tcW w:w="2127" w:type="dxa"/>
          </w:tcPr>
          <w:p w:rsidR="00ED1710" w:rsidRDefault="00ED1710" w:rsidP="0057093B">
            <w:pPr>
              <w:pStyle w:val="ParaAttribute16"/>
              <w:keepNext/>
              <w:keepLines/>
              <w:widowControl/>
              <w:wordWrap/>
              <w:rPr>
                <w:rFonts w:eastAsia="Times New Roman"/>
              </w:rPr>
            </w:pPr>
            <w:r>
              <w:rPr>
                <w:rStyle w:val="CharAttribute2"/>
                <w:rFonts w:eastAsia="Batang"/>
              </w:rPr>
              <w:t xml:space="preserve"> этические беседы, лекции, диспуты;</w:t>
            </w:r>
          </w:p>
          <w:p w:rsidR="00ED1710" w:rsidRDefault="00ED1710" w:rsidP="0057093B">
            <w:pPr>
              <w:pStyle w:val="ParaAttribute16"/>
              <w:keepNext/>
              <w:keepLines/>
              <w:widowControl/>
              <w:wordWrap/>
              <w:rPr>
                <w:rFonts w:eastAsia="Times New Roman"/>
              </w:rPr>
            </w:pPr>
            <w:r>
              <w:rPr>
                <w:rStyle w:val="CharAttribute2"/>
                <w:rFonts w:eastAsia="Batang"/>
              </w:rPr>
              <w:t xml:space="preserve"> тематические вечера, турниры знатоков этики;</w:t>
            </w:r>
          </w:p>
          <w:p w:rsidR="00ED1710" w:rsidRDefault="00ED1710" w:rsidP="0057093B">
            <w:pPr>
              <w:pStyle w:val="ParaAttribute16"/>
              <w:keepNext/>
              <w:keepLines/>
              <w:widowControl/>
              <w:wordWrap/>
              <w:rPr>
                <w:rFonts w:eastAsia="Times New Roman"/>
              </w:rPr>
            </w:pPr>
            <w:r>
              <w:rPr>
                <w:rStyle w:val="CharAttribute2"/>
                <w:rFonts w:eastAsia="Batang"/>
              </w:rPr>
              <w:t>совместная деятельность, сотрудничество;</w:t>
            </w:r>
          </w:p>
          <w:p w:rsidR="00ED1710" w:rsidRDefault="00ED1710" w:rsidP="0057093B">
            <w:pPr>
              <w:pStyle w:val="ParaAttribute16"/>
              <w:keepNext/>
              <w:keepLines/>
              <w:widowControl/>
              <w:wordWrap/>
              <w:rPr>
                <w:rFonts w:eastAsia="Times New Roman"/>
              </w:rPr>
            </w:pPr>
            <w:r>
              <w:rPr>
                <w:rStyle w:val="CharAttribute2"/>
                <w:rFonts w:eastAsia="Batang"/>
              </w:rPr>
              <w:t>психологические практикумы.</w:t>
            </w:r>
          </w:p>
        </w:tc>
        <w:tc>
          <w:tcPr>
            <w:tcW w:w="2743" w:type="dxa"/>
          </w:tcPr>
          <w:p w:rsidR="00ED1710" w:rsidRDefault="00ED1710" w:rsidP="0057093B">
            <w:pPr>
              <w:pStyle w:val="ParaAttribute44"/>
              <w:keepNext/>
              <w:keepLines/>
              <w:widowControl/>
              <w:wordWrap/>
              <w:ind w:left="0" w:firstLine="0"/>
              <w:rPr>
                <w:rFonts w:eastAsia="Times New Roman"/>
              </w:rPr>
            </w:pPr>
            <w:r>
              <w:rPr>
                <w:rStyle w:val="CharAttribute2"/>
                <w:rFonts w:eastAsia="Batang"/>
              </w:rPr>
              <w:t>Диагностический опросник «Личностный рост»</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Анкета «Ценности образования»</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Анкета «Субъективность учащихся в образовательном процессе»</w:t>
            </w:r>
          </w:p>
        </w:tc>
      </w:tr>
      <w:tr w:rsidR="00606CBE" w:rsidRPr="003E664F" w:rsidTr="00ED1710">
        <w:tc>
          <w:tcPr>
            <w:tcW w:w="10012" w:type="dxa"/>
            <w:gridSpan w:val="3"/>
          </w:tcPr>
          <w:p w:rsidR="00606CBE" w:rsidRDefault="009C2D12" w:rsidP="0057093B">
            <w:pPr>
              <w:pStyle w:val="ParaAttribute3"/>
              <w:keepNext/>
              <w:keepLines/>
              <w:widowControl/>
              <w:wordWrap/>
              <w:rPr>
                <w:rFonts w:eastAsia="Times New Roman"/>
              </w:rPr>
            </w:pPr>
            <w:r>
              <w:rPr>
                <w:rStyle w:val="CharAttribute49"/>
                <w:rFonts w:eastAsia="Batang"/>
              </w:rPr>
              <w:t>Регулятивные УУД:</w:t>
            </w:r>
          </w:p>
          <w:p w:rsidR="00606CBE" w:rsidRDefault="009C2D12" w:rsidP="0057093B">
            <w:pPr>
              <w:pStyle w:val="ParaAttribute3"/>
              <w:keepNext/>
              <w:keepLines/>
              <w:widowControl/>
              <w:wordWrap/>
              <w:rPr>
                <w:rFonts w:eastAsia="Times New Roman"/>
              </w:rPr>
            </w:pPr>
            <w:r>
              <w:rPr>
                <w:rStyle w:val="CharAttribute2"/>
                <w:rFonts w:eastAsia="Batang"/>
              </w:rPr>
              <w:t>умение организовывать свою учебную деятельность</w:t>
            </w:r>
          </w:p>
        </w:tc>
      </w:tr>
      <w:tr w:rsidR="00606CBE" w:rsidRPr="003E664F" w:rsidTr="00ED1710">
        <w:tc>
          <w:tcPr>
            <w:tcW w:w="5142" w:type="dxa"/>
          </w:tcPr>
          <w:p w:rsidR="00606CBE" w:rsidRDefault="009C2D12" w:rsidP="0057093B">
            <w:pPr>
              <w:pStyle w:val="ParaAttribute16"/>
              <w:keepNext/>
              <w:keepLines/>
              <w:widowControl/>
              <w:wordWrap/>
              <w:rPr>
                <w:rFonts w:eastAsia="Times New Roman"/>
              </w:rPr>
            </w:pPr>
            <w:r>
              <w:rPr>
                <w:rStyle w:val="CharAttribute49"/>
                <w:rFonts w:eastAsia="Batang"/>
              </w:rPr>
              <w:t> 5 класс:</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1.постановка частных задач на усвоение готовых знаний и действий (стоит задача понять, запомнить, воспроизвести)</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2.использовать справочную литературу, ИКТ,  инструменты и приборы;</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3.умение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127" w:type="dxa"/>
          </w:tcPr>
          <w:p w:rsidR="00606CBE" w:rsidRDefault="009C2D12" w:rsidP="0057093B">
            <w:pPr>
              <w:pStyle w:val="ParaAttribute16"/>
              <w:keepNext/>
              <w:keepLines/>
              <w:widowControl/>
              <w:wordWrap/>
              <w:rPr>
                <w:rFonts w:eastAsia="Times New Roman"/>
              </w:rPr>
            </w:pPr>
            <w:r>
              <w:rPr>
                <w:rStyle w:val="CharAttribute2"/>
                <w:rFonts w:eastAsia="Batang"/>
              </w:rPr>
              <w:t>творческие учебные задания, практические работы;</w:t>
            </w:r>
          </w:p>
          <w:p w:rsidR="00606CBE" w:rsidRDefault="009C2D12" w:rsidP="0057093B">
            <w:pPr>
              <w:pStyle w:val="ParaAttribute16"/>
              <w:keepNext/>
              <w:keepLines/>
              <w:widowControl/>
              <w:wordWrap/>
              <w:rPr>
                <w:rFonts w:eastAsia="Times New Roman"/>
              </w:rPr>
            </w:pPr>
            <w:r>
              <w:rPr>
                <w:rStyle w:val="CharAttribute2"/>
                <w:rFonts w:eastAsia="Batang"/>
              </w:rPr>
              <w:t>проблемные ситуации;</w:t>
            </w:r>
          </w:p>
          <w:p w:rsidR="00606CBE" w:rsidRDefault="009C2D12" w:rsidP="0057093B">
            <w:pPr>
              <w:pStyle w:val="ParaAttribute16"/>
              <w:keepNext/>
              <w:keepLines/>
              <w:widowControl/>
              <w:wordWrap/>
              <w:rPr>
                <w:rFonts w:eastAsia="Times New Roman"/>
              </w:rPr>
            </w:pPr>
            <w:r>
              <w:rPr>
                <w:rStyle w:val="CharAttribute2"/>
                <w:rFonts w:eastAsia="Batang"/>
              </w:rPr>
              <w:t>проектная и исследовательская деятельность.</w:t>
            </w:r>
          </w:p>
          <w:p w:rsidR="00606CBE" w:rsidRDefault="009C2D12" w:rsidP="0057093B">
            <w:pPr>
              <w:pStyle w:val="ParaAttribute16"/>
              <w:keepNext/>
              <w:keepLines/>
              <w:widowControl/>
              <w:wordWrap/>
              <w:rPr>
                <w:rFonts w:eastAsia="Times New Roman"/>
              </w:rPr>
            </w:pPr>
            <w:r>
              <w:rPr>
                <w:rStyle w:val="CharAttribute2"/>
                <w:rFonts w:eastAsia="Batang"/>
              </w:rPr>
              <w:t> </w:t>
            </w:r>
          </w:p>
        </w:tc>
        <w:tc>
          <w:tcPr>
            <w:tcW w:w="2743" w:type="dxa"/>
          </w:tcPr>
          <w:p w:rsidR="00606CBE" w:rsidRDefault="009C2D12" w:rsidP="0057093B">
            <w:pPr>
              <w:pStyle w:val="ParaAttribute44"/>
              <w:keepNext/>
              <w:keepLines/>
              <w:widowControl/>
              <w:wordWrap/>
              <w:ind w:left="0" w:firstLine="0"/>
              <w:rPr>
                <w:rFonts w:eastAsia="Times New Roman"/>
              </w:rPr>
            </w:pPr>
            <w:r>
              <w:rPr>
                <w:rStyle w:val="CharAttribute2"/>
                <w:rFonts w:eastAsia="Batang"/>
              </w:rPr>
              <w:t>  Тест-опросник для определения уровня самооценки (С.В.Ковалев)</w:t>
            </w:r>
          </w:p>
          <w:p w:rsidR="00606CBE" w:rsidRDefault="009C2D12" w:rsidP="0057093B">
            <w:pPr>
              <w:pStyle w:val="ParaAttribute44"/>
              <w:keepNext/>
              <w:keepLines/>
              <w:widowControl/>
              <w:wordWrap/>
              <w:ind w:left="0" w:firstLine="0"/>
              <w:rPr>
                <w:rFonts w:eastAsia="Times New Roman"/>
              </w:rPr>
            </w:pPr>
            <w:r>
              <w:rPr>
                <w:rStyle w:val="CharAttribute2"/>
                <w:rFonts w:eastAsia="Batang"/>
              </w:rPr>
              <w:t> Диагностика коммуникативного контроля (М.Шнайдер)</w:t>
            </w:r>
          </w:p>
        </w:tc>
      </w:tr>
      <w:tr w:rsidR="00ED1710" w:rsidRPr="003E664F" w:rsidTr="00F76B3C">
        <w:trPr>
          <w:trHeight w:val="3220"/>
        </w:trPr>
        <w:tc>
          <w:tcPr>
            <w:tcW w:w="5142" w:type="dxa"/>
          </w:tcPr>
          <w:p w:rsidR="00ED1710" w:rsidRDefault="00ED1710" w:rsidP="0057093B">
            <w:pPr>
              <w:pStyle w:val="ParaAttribute16"/>
              <w:keepNext/>
              <w:keepLines/>
              <w:widowControl/>
              <w:wordWrap/>
              <w:rPr>
                <w:rFonts w:eastAsia="Times New Roman"/>
              </w:rPr>
            </w:pPr>
            <w:r>
              <w:rPr>
                <w:rStyle w:val="CharAttribute49"/>
                <w:rFonts w:eastAsia="Batang"/>
              </w:rPr>
              <w:t>6 класс:</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1.принятие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2.умение планировать пути достижения намеченных целей;</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3.умение адекватно оценить степень объективной и субъектной трудности выполнения учебной задачи;</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4.умение обнаружить отклонение от эталонного образца и внести соответствующие коррективы в процесс выполнения учебной задачи;</w:t>
            </w:r>
          </w:p>
          <w:p w:rsidR="00ED1710" w:rsidRDefault="00ED1710" w:rsidP="0057093B">
            <w:pPr>
              <w:pStyle w:val="ParaAttribute42"/>
              <w:keepNext/>
              <w:keepLines/>
              <w:widowControl/>
              <w:wordWrap/>
              <w:ind w:left="0" w:firstLine="72"/>
              <w:rPr>
                <w:rFonts w:eastAsia="Times New Roman"/>
              </w:rPr>
            </w:pPr>
            <w:r>
              <w:rPr>
                <w:rStyle w:val="CharAttribute2"/>
                <w:rFonts w:eastAsia="Batang"/>
              </w:rPr>
              <w:t>5.принимать решения в проблемной ситуации на основе переговоров.</w:t>
            </w:r>
          </w:p>
        </w:tc>
        <w:tc>
          <w:tcPr>
            <w:tcW w:w="2127" w:type="dxa"/>
          </w:tcPr>
          <w:p w:rsidR="00ED1710" w:rsidRDefault="00ED1710" w:rsidP="0057093B">
            <w:pPr>
              <w:pStyle w:val="ParaAttribute16"/>
              <w:keepNext/>
              <w:keepLines/>
              <w:widowControl/>
              <w:wordWrap/>
              <w:rPr>
                <w:rFonts w:eastAsia="Times New Roman"/>
              </w:rPr>
            </w:pPr>
            <w:r>
              <w:rPr>
                <w:rStyle w:val="CharAttribute2"/>
                <w:rFonts w:eastAsia="Batang"/>
              </w:rPr>
              <w:t>творческие учебные задания, практические работы;</w:t>
            </w:r>
          </w:p>
          <w:p w:rsidR="00ED1710" w:rsidRDefault="00ED1710" w:rsidP="0057093B">
            <w:pPr>
              <w:pStyle w:val="ParaAttribute16"/>
              <w:keepNext/>
              <w:keepLines/>
              <w:widowControl/>
              <w:wordWrap/>
              <w:rPr>
                <w:rFonts w:eastAsia="Times New Roman"/>
              </w:rPr>
            </w:pPr>
            <w:r>
              <w:rPr>
                <w:rStyle w:val="CharAttribute2"/>
                <w:rFonts w:eastAsia="Batang"/>
              </w:rPr>
              <w:t>проблемные ситуации;</w:t>
            </w:r>
          </w:p>
          <w:p w:rsidR="00ED1710" w:rsidRDefault="00ED1710" w:rsidP="0057093B">
            <w:pPr>
              <w:pStyle w:val="ParaAttribute16"/>
              <w:keepNext/>
              <w:keepLines/>
              <w:widowControl/>
              <w:wordWrap/>
              <w:rPr>
                <w:rFonts w:eastAsia="Times New Roman"/>
              </w:rPr>
            </w:pPr>
            <w:r>
              <w:rPr>
                <w:rStyle w:val="CharAttribute2"/>
                <w:rFonts w:eastAsia="Batang"/>
              </w:rPr>
              <w:t>проектная и исследовательская деятельность.</w:t>
            </w:r>
          </w:p>
          <w:p w:rsidR="00ED1710" w:rsidRDefault="00ED1710" w:rsidP="0057093B">
            <w:pPr>
              <w:pStyle w:val="ParaAttribute16"/>
              <w:keepNext/>
              <w:keepLines/>
              <w:widowControl/>
              <w:wordWrap/>
              <w:rPr>
                <w:rFonts w:eastAsia="Times New Roman"/>
              </w:rPr>
            </w:pPr>
            <w:r>
              <w:rPr>
                <w:rStyle w:val="CharAttribute2"/>
                <w:rFonts w:eastAsia="Batang"/>
              </w:rPr>
              <w:t> </w:t>
            </w:r>
          </w:p>
        </w:tc>
        <w:tc>
          <w:tcPr>
            <w:tcW w:w="2743" w:type="dxa"/>
          </w:tcPr>
          <w:p w:rsidR="00ED1710" w:rsidRDefault="00ED1710" w:rsidP="0057093B">
            <w:pPr>
              <w:pStyle w:val="ParaAttribute44"/>
              <w:keepNext/>
              <w:keepLines/>
              <w:widowControl/>
              <w:wordWrap/>
              <w:ind w:left="0" w:firstLine="0"/>
              <w:rPr>
                <w:rFonts w:eastAsia="Times New Roman"/>
              </w:rPr>
            </w:pPr>
            <w:r>
              <w:rPr>
                <w:rStyle w:val="CharAttribute2"/>
                <w:rFonts w:eastAsia="Batang"/>
              </w:rPr>
              <w:t>Тест-опросник для определения уровня самооценки (С.В.Ковалев)</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Диагностика коммуникативного контроля (М.Шнайдер)</w:t>
            </w:r>
          </w:p>
        </w:tc>
      </w:tr>
      <w:tr w:rsidR="00ED1710" w:rsidRPr="003E664F" w:rsidTr="00ED1710">
        <w:tc>
          <w:tcPr>
            <w:tcW w:w="5142" w:type="dxa"/>
          </w:tcPr>
          <w:p w:rsidR="00ED1710" w:rsidRPr="00ED1710" w:rsidRDefault="00ED1710" w:rsidP="0057093B">
            <w:pPr>
              <w:pStyle w:val="ParaAttribute16"/>
              <w:keepNext/>
              <w:keepLines/>
              <w:widowControl/>
              <w:wordWrap/>
              <w:rPr>
                <w:rFonts w:eastAsia="Times New Roman"/>
              </w:rPr>
            </w:pPr>
            <w:r w:rsidRPr="00ED1710">
              <w:rPr>
                <w:rStyle w:val="CharAttribute49"/>
                <w:rFonts w:eastAsia="Batang"/>
                <w:b w:val="0"/>
              </w:rPr>
              <w:t>7 класс:</w:t>
            </w:r>
          </w:p>
          <w:p w:rsidR="00ED1710" w:rsidRPr="00ED1710" w:rsidRDefault="00ED1710" w:rsidP="0057093B">
            <w:pPr>
              <w:pStyle w:val="ParaAttribute42"/>
              <w:keepNext/>
              <w:keepLines/>
              <w:widowControl/>
              <w:wordWrap/>
              <w:ind w:left="0" w:firstLine="0"/>
              <w:rPr>
                <w:rFonts w:eastAsia="Times New Roman"/>
              </w:rPr>
            </w:pPr>
            <w:r w:rsidRPr="00ED1710">
              <w:rPr>
                <w:rStyle w:val="CharAttribute2"/>
                <w:rFonts w:eastAsia="Batang"/>
              </w:rPr>
              <w:t>1.формирование навыков целеполагания, включая постановку новых целей, преобразование практической задачи в познавательную;</w:t>
            </w:r>
          </w:p>
          <w:p w:rsidR="00ED1710" w:rsidRDefault="00ED1710" w:rsidP="0057093B">
            <w:pPr>
              <w:pStyle w:val="ParaAttribute42"/>
              <w:keepNext/>
              <w:keepLines/>
              <w:widowControl/>
              <w:wordWrap/>
              <w:ind w:left="0" w:firstLine="0"/>
              <w:rPr>
                <w:rStyle w:val="CharAttribute2"/>
                <w:rFonts w:eastAsia="Batang"/>
              </w:rPr>
            </w:pPr>
            <w:r w:rsidRPr="00ED1710">
              <w:rPr>
                <w:rStyle w:val="CharAttribute2"/>
                <w:rFonts w:eastAsia="Batang"/>
              </w:rPr>
              <w:t xml:space="preserve">2.формирование действий планирования деятельности во времени и регуляция темпа его выполнения на основе овладения приемами управления временем </w:t>
            </w:r>
          </w:p>
          <w:p w:rsidR="00ED1710" w:rsidRPr="00ED1710" w:rsidRDefault="00ED1710" w:rsidP="0057093B">
            <w:pPr>
              <w:pStyle w:val="ParaAttribute42"/>
              <w:keepNext/>
              <w:keepLines/>
              <w:widowControl/>
              <w:wordWrap/>
              <w:ind w:left="0" w:firstLine="0"/>
              <w:rPr>
                <w:rFonts w:eastAsia="Times New Roman"/>
              </w:rPr>
            </w:pPr>
            <w:r w:rsidRPr="00ED1710">
              <w:rPr>
                <w:rStyle w:val="CharAttribute2"/>
                <w:rFonts w:eastAsia="Batang"/>
              </w:rPr>
              <w:t>3.адекватная оценка собственных возможностей в отношении решения поставленной задачи.</w:t>
            </w:r>
          </w:p>
        </w:tc>
        <w:tc>
          <w:tcPr>
            <w:tcW w:w="2127" w:type="dxa"/>
          </w:tcPr>
          <w:p w:rsidR="00ED1710" w:rsidRDefault="00ED1710" w:rsidP="0057093B">
            <w:pPr>
              <w:pStyle w:val="ParaAttribute16"/>
              <w:keepNext/>
              <w:keepLines/>
              <w:widowControl/>
              <w:wordWrap/>
              <w:rPr>
                <w:rFonts w:eastAsia="Times New Roman"/>
              </w:rPr>
            </w:pPr>
            <w:r>
              <w:rPr>
                <w:rStyle w:val="CharAttribute2"/>
                <w:rFonts w:eastAsia="Batang"/>
              </w:rPr>
              <w:t>творческие учебные задания, практические работы;</w:t>
            </w:r>
          </w:p>
          <w:p w:rsidR="00ED1710" w:rsidRDefault="00ED1710" w:rsidP="0057093B">
            <w:pPr>
              <w:pStyle w:val="ParaAttribute16"/>
              <w:keepNext/>
              <w:keepLines/>
              <w:widowControl/>
              <w:wordWrap/>
              <w:rPr>
                <w:rFonts w:eastAsia="Times New Roman"/>
              </w:rPr>
            </w:pPr>
            <w:r>
              <w:rPr>
                <w:rStyle w:val="CharAttribute2"/>
                <w:rFonts w:eastAsia="Batang"/>
              </w:rPr>
              <w:t>проблемные ситуации;</w:t>
            </w:r>
          </w:p>
          <w:p w:rsidR="00ED1710" w:rsidRDefault="00ED1710" w:rsidP="0057093B">
            <w:pPr>
              <w:pStyle w:val="ParaAttribute16"/>
              <w:keepNext/>
              <w:keepLines/>
              <w:widowControl/>
              <w:wordWrap/>
              <w:rPr>
                <w:rFonts w:eastAsia="Times New Roman"/>
              </w:rPr>
            </w:pPr>
            <w:r>
              <w:rPr>
                <w:rStyle w:val="CharAttribute2"/>
                <w:rFonts w:eastAsia="Batang"/>
              </w:rPr>
              <w:t>проектная и исследовательская деятельность.</w:t>
            </w:r>
          </w:p>
          <w:p w:rsidR="00ED1710" w:rsidRDefault="00ED1710" w:rsidP="0057093B">
            <w:pPr>
              <w:pStyle w:val="ParaAttribute16"/>
              <w:keepNext/>
              <w:keepLines/>
              <w:widowControl/>
              <w:wordWrap/>
              <w:rPr>
                <w:rFonts w:eastAsia="Times New Roman"/>
              </w:rPr>
            </w:pPr>
            <w:r>
              <w:rPr>
                <w:rStyle w:val="CharAttribute2"/>
                <w:rFonts w:eastAsia="Batang"/>
              </w:rPr>
              <w:t> </w:t>
            </w:r>
          </w:p>
        </w:tc>
        <w:tc>
          <w:tcPr>
            <w:tcW w:w="2743" w:type="dxa"/>
          </w:tcPr>
          <w:p w:rsidR="00ED1710" w:rsidRDefault="00ED1710" w:rsidP="0057093B">
            <w:pPr>
              <w:pStyle w:val="ParaAttribute44"/>
              <w:keepNext/>
              <w:keepLines/>
              <w:widowControl/>
              <w:wordWrap/>
              <w:ind w:left="0" w:firstLine="0"/>
              <w:rPr>
                <w:rFonts w:eastAsia="Times New Roman"/>
              </w:rPr>
            </w:pPr>
            <w:r>
              <w:rPr>
                <w:rStyle w:val="CharAttribute2"/>
                <w:rFonts w:eastAsia="Batang"/>
              </w:rPr>
              <w:t>Тест-опросник для определения уровня самооценки (С.В.Ковалев)</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Диагностика коммуникативного контроля (М.Шнайдер)</w:t>
            </w:r>
          </w:p>
        </w:tc>
      </w:tr>
      <w:tr w:rsidR="00606CBE" w:rsidRPr="003E664F" w:rsidTr="00ED1710">
        <w:tc>
          <w:tcPr>
            <w:tcW w:w="10012" w:type="dxa"/>
            <w:gridSpan w:val="3"/>
          </w:tcPr>
          <w:p w:rsidR="00606CBE" w:rsidRDefault="009C2D12" w:rsidP="0057093B">
            <w:pPr>
              <w:pStyle w:val="ParaAttribute3"/>
              <w:keepNext/>
              <w:keepLines/>
              <w:widowControl/>
              <w:wordWrap/>
              <w:rPr>
                <w:rFonts w:eastAsia="Times New Roman"/>
              </w:rPr>
            </w:pPr>
            <w:r>
              <w:rPr>
                <w:rStyle w:val="CharAttribute49"/>
                <w:rFonts w:eastAsia="Batang"/>
              </w:rPr>
              <w:t>Познавательные УУД</w:t>
            </w:r>
          </w:p>
          <w:p w:rsidR="00606CBE" w:rsidRDefault="009C2D12" w:rsidP="0057093B">
            <w:pPr>
              <w:pStyle w:val="ParaAttribute3"/>
              <w:keepNext/>
              <w:keepLines/>
              <w:widowControl/>
              <w:wordWrap/>
              <w:rPr>
                <w:rFonts w:eastAsia="Times New Roman"/>
              </w:rPr>
            </w:pPr>
            <w:r>
              <w:rPr>
                <w:rStyle w:val="CharAttribute2"/>
                <w:rFonts w:eastAsia="Batang"/>
              </w:rPr>
              <w:t>включают общеучебные, логические, действия постановки и решения проблем.</w:t>
            </w:r>
          </w:p>
        </w:tc>
      </w:tr>
      <w:tr w:rsidR="00ED1710" w:rsidRPr="003E664F" w:rsidTr="00F76B3C">
        <w:trPr>
          <w:trHeight w:val="4370"/>
        </w:trPr>
        <w:tc>
          <w:tcPr>
            <w:tcW w:w="5142" w:type="dxa"/>
          </w:tcPr>
          <w:p w:rsidR="00ED1710" w:rsidRDefault="00ED1710" w:rsidP="0057093B">
            <w:pPr>
              <w:pStyle w:val="ParaAttribute16"/>
              <w:keepNext/>
              <w:keepLines/>
              <w:widowControl/>
              <w:wordWrap/>
              <w:rPr>
                <w:rFonts w:eastAsia="Times New Roman"/>
              </w:rPr>
            </w:pPr>
            <w:r>
              <w:rPr>
                <w:rStyle w:val="CharAttribute49"/>
                <w:rFonts w:eastAsia="Batang"/>
              </w:rPr>
              <w:lastRenderedPageBreak/>
              <w:t>5 класс:</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1.самостоятельно выделять и формулировать цель;</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2.ориентироваться в учебных источниках;</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3.отбирать и сопоставлять необходимую информацию из разных источников;</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4.анализировать, сравнивать, структурировать различные объекты, явления и факты;</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5.самостоятельно делать выводы, перерабатывать информацию, преобразовывать ее, представлять информацию на основе схем, моделей, сообщений;</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6.уметь передавать содержание в сжатом, выборочном и развернутом виде;</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7.строить речевое высказывание в устной и письменной форме;</w:t>
            </w:r>
          </w:p>
          <w:p w:rsidR="00ED1710" w:rsidRDefault="00ED1710" w:rsidP="0057093B">
            <w:pPr>
              <w:pStyle w:val="ParaAttribute42"/>
              <w:keepNext/>
              <w:keepLines/>
              <w:widowControl/>
              <w:wordWrap/>
              <w:ind w:left="0" w:firstLine="72"/>
              <w:rPr>
                <w:rFonts w:eastAsia="Times New Roman"/>
              </w:rPr>
            </w:pPr>
            <w:r>
              <w:rPr>
                <w:rStyle w:val="CharAttribute2"/>
                <w:rFonts w:eastAsia="Batang"/>
              </w:rPr>
              <w:t>8.проводить наблюдение и эксперимент под руководством учителя.</w:t>
            </w:r>
          </w:p>
        </w:tc>
        <w:tc>
          <w:tcPr>
            <w:tcW w:w="2127" w:type="dxa"/>
          </w:tcPr>
          <w:p w:rsidR="00ED1710" w:rsidRDefault="00ED1710" w:rsidP="0057093B">
            <w:pPr>
              <w:pStyle w:val="ParaAttribute16"/>
              <w:keepNext/>
              <w:keepLines/>
              <w:widowControl/>
              <w:wordWrap/>
              <w:rPr>
                <w:rFonts w:eastAsia="Times New Roman"/>
              </w:rPr>
            </w:pPr>
            <w:r>
              <w:rPr>
                <w:rStyle w:val="CharAttribute2"/>
                <w:rFonts w:eastAsia="Batang"/>
              </w:rPr>
              <w:t>задания творческого и поискового характера (проблемные вопросы, учебные задачи или проблемные ситуации);</w:t>
            </w:r>
          </w:p>
          <w:p w:rsidR="00ED1710" w:rsidRDefault="00ED1710" w:rsidP="0057093B">
            <w:pPr>
              <w:pStyle w:val="ParaAttribute16"/>
              <w:keepNext/>
              <w:keepLines/>
              <w:widowControl/>
              <w:wordWrap/>
              <w:rPr>
                <w:rFonts w:eastAsia="Times New Roman"/>
              </w:rPr>
            </w:pPr>
            <w:r>
              <w:rPr>
                <w:rStyle w:val="CharAttribute2"/>
                <w:rFonts w:eastAsia="Batang"/>
              </w:rPr>
              <w:t>учебные проекты и проектные задачи, моделирование;</w:t>
            </w:r>
          </w:p>
          <w:p w:rsidR="00ED1710" w:rsidRDefault="00ED1710" w:rsidP="0057093B">
            <w:pPr>
              <w:pStyle w:val="ParaAttribute16"/>
              <w:keepNext/>
              <w:keepLines/>
              <w:widowControl/>
              <w:wordWrap/>
              <w:rPr>
                <w:rFonts w:eastAsia="Times New Roman"/>
              </w:rPr>
            </w:pPr>
            <w:r>
              <w:rPr>
                <w:rStyle w:val="CharAttribute2"/>
                <w:rFonts w:eastAsia="Batang"/>
              </w:rPr>
              <w:t>дискуссии, беседы, наблюдения, опыты, практические работы;</w:t>
            </w:r>
          </w:p>
          <w:p w:rsidR="00ED1710" w:rsidRDefault="00ED1710" w:rsidP="0057093B">
            <w:pPr>
              <w:pStyle w:val="ParaAttribute16"/>
              <w:keepNext/>
              <w:keepLines/>
              <w:widowControl/>
              <w:wordWrap/>
              <w:rPr>
                <w:rFonts w:eastAsia="Times New Roman"/>
              </w:rPr>
            </w:pPr>
            <w:r>
              <w:rPr>
                <w:rStyle w:val="CharAttribute2"/>
                <w:rFonts w:eastAsia="Batang"/>
              </w:rPr>
              <w:t>сочинения на заданную тему и редактирование;</w:t>
            </w:r>
          </w:p>
          <w:p w:rsidR="00ED1710" w:rsidRDefault="00ED1710" w:rsidP="0057093B">
            <w:pPr>
              <w:pStyle w:val="ParaAttribute16"/>
              <w:keepNext/>
              <w:keepLines/>
              <w:widowControl/>
              <w:wordWrap/>
              <w:rPr>
                <w:rFonts w:eastAsia="Times New Roman"/>
              </w:rPr>
            </w:pPr>
            <w:r>
              <w:rPr>
                <w:rStyle w:val="CharAttribute2"/>
                <w:rFonts w:eastAsia="Batang"/>
              </w:rPr>
              <w:t>смысловое чтение и извлечение необходимой информации.</w:t>
            </w:r>
          </w:p>
        </w:tc>
        <w:tc>
          <w:tcPr>
            <w:tcW w:w="2743" w:type="dxa"/>
          </w:tcPr>
          <w:p w:rsidR="00ED1710" w:rsidRDefault="00ED1710" w:rsidP="0057093B">
            <w:pPr>
              <w:pStyle w:val="ParaAttribute44"/>
              <w:keepNext/>
              <w:keepLines/>
              <w:widowControl/>
              <w:wordWrap/>
              <w:ind w:left="0" w:firstLine="0"/>
              <w:rPr>
                <w:rFonts w:eastAsia="Times New Roman"/>
              </w:rPr>
            </w:pPr>
            <w:r>
              <w:rPr>
                <w:rStyle w:val="CharAttribute2"/>
                <w:rFonts w:eastAsia="Batang"/>
              </w:rPr>
              <w:t>  Предметные тесты</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Срезовые контрольные работы</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Специальные срезовые тесты</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Педагогическое наблюдение</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Контроль выполнения домашних заданий</w:t>
            </w:r>
          </w:p>
        </w:tc>
      </w:tr>
      <w:tr w:rsidR="00606CBE" w:rsidRPr="003E664F" w:rsidTr="00ED1710">
        <w:tc>
          <w:tcPr>
            <w:tcW w:w="5142" w:type="dxa"/>
          </w:tcPr>
          <w:p w:rsidR="00606CBE" w:rsidRDefault="009C2D12" w:rsidP="0057093B">
            <w:pPr>
              <w:pStyle w:val="ParaAttribute16"/>
              <w:keepNext/>
              <w:keepLines/>
              <w:widowControl/>
              <w:wordWrap/>
              <w:rPr>
                <w:rFonts w:eastAsia="Times New Roman"/>
              </w:rPr>
            </w:pPr>
            <w:r>
              <w:rPr>
                <w:rStyle w:val="CharAttribute49"/>
                <w:rFonts w:eastAsia="Batang"/>
              </w:rPr>
              <w:t>6 класс:</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1.выбирать  наиболее эффективных способов решения задач в зависимости от конкретных условий;</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2.контролировать  и оценивать процесс и результат деятельности;</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3.овладеть навыками смыслового чтения как способа осмысление цели чтения и выбор вида чтения в зависимости от цели;</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4.извлечение необходимой информации из прослушанных текстов различных жанров;</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5.определение основной и второстепенной информации;</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6.давать определения понятиям, устанавливать причинно-следственные связи;</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7.осуществлять расширенный поиск информации с использованием ресурсов библиотек и Интернета.</w:t>
            </w:r>
          </w:p>
        </w:tc>
        <w:tc>
          <w:tcPr>
            <w:tcW w:w="2127" w:type="dxa"/>
          </w:tcPr>
          <w:p w:rsidR="00606CBE" w:rsidRDefault="009C2D12" w:rsidP="0057093B">
            <w:pPr>
              <w:pStyle w:val="ParaAttribute16"/>
              <w:keepNext/>
              <w:keepLines/>
              <w:widowControl/>
              <w:wordWrap/>
              <w:rPr>
                <w:rFonts w:eastAsia="Times New Roman"/>
              </w:rPr>
            </w:pPr>
            <w:r>
              <w:rPr>
                <w:rStyle w:val="CharAttribute2"/>
                <w:rFonts w:eastAsia="Batang"/>
              </w:rPr>
              <w:t>задания творческого и поискового характера (проблемные вопросы, учебные задачи или проблемные ситуации);</w:t>
            </w:r>
          </w:p>
          <w:p w:rsidR="00606CBE" w:rsidRDefault="009C2D12" w:rsidP="0057093B">
            <w:pPr>
              <w:pStyle w:val="ParaAttribute16"/>
              <w:keepNext/>
              <w:keepLines/>
              <w:widowControl/>
              <w:wordWrap/>
              <w:rPr>
                <w:rFonts w:eastAsia="Times New Roman"/>
              </w:rPr>
            </w:pPr>
            <w:r>
              <w:rPr>
                <w:rStyle w:val="CharAttribute2"/>
                <w:rFonts w:eastAsia="Batang"/>
              </w:rPr>
              <w:t>учебные проекты и проектные задачи, моделирование;</w:t>
            </w:r>
          </w:p>
          <w:p w:rsidR="00606CBE" w:rsidRDefault="009C2D12" w:rsidP="0057093B">
            <w:pPr>
              <w:pStyle w:val="ParaAttribute16"/>
              <w:keepNext/>
              <w:keepLines/>
              <w:widowControl/>
              <w:wordWrap/>
              <w:rPr>
                <w:rFonts w:eastAsia="Times New Roman"/>
              </w:rPr>
            </w:pPr>
            <w:r>
              <w:rPr>
                <w:rStyle w:val="CharAttribute2"/>
                <w:rFonts w:eastAsia="Batang"/>
              </w:rPr>
              <w:t>дискуссии, беседы, наблюдения, опыты, практические работы;</w:t>
            </w:r>
          </w:p>
          <w:p w:rsidR="00606CBE" w:rsidRDefault="009C2D12" w:rsidP="0057093B">
            <w:pPr>
              <w:pStyle w:val="ParaAttribute16"/>
              <w:keepNext/>
              <w:keepLines/>
              <w:widowControl/>
              <w:wordWrap/>
              <w:rPr>
                <w:rFonts w:eastAsia="Times New Roman"/>
              </w:rPr>
            </w:pPr>
            <w:r>
              <w:rPr>
                <w:rStyle w:val="CharAttribute2"/>
                <w:rFonts w:eastAsia="Batang"/>
              </w:rPr>
              <w:t>сочинения на заданную тему и редактирование;</w:t>
            </w:r>
          </w:p>
          <w:p w:rsidR="00606CBE" w:rsidRDefault="009C2D12" w:rsidP="0057093B">
            <w:pPr>
              <w:pStyle w:val="ParaAttribute16"/>
              <w:keepNext/>
              <w:keepLines/>
              <w:widowControl/>
              <w:wordWrap/>
              <w:rPr>
                <w:rFonts w:eastAsia="Times New Roman"/>
              </w:rPr>
            </w:pPr>
            <w:r>
              <w:rPr>
                <w:rStyle w:val="CharAttribute2"/>
                <w:rFonts w:eastAsia="Batang"/>
              </w:rPr>
              <w:t>смысловое чтение и извлечение необходимой информации.</w:t>
            </w:r>
          </w:p>
        </w:tc>
        <w:tc>
          <w:tcPr>
            <w:tcW w:w="2743" w:type="dxa"/>
          </w:tcPr>
          <w:p w:rsidR="00606CBE" w:rsidRDefault="009C2D12" w:rsidP="0057093B">
            <w:pPr>
              <w:pStyle w:val="ParaAttribute44"/>
              <w:keepNext/>
              <w:keepLines/>
              <w:widowControl/>
              <w:wordWrap/>
              <w:ind w:left="0" w:firstLine="0"/>
              <w:rPr>
                <w:rFonts w:eastAsia="Times New Roman"/>
              </w:rPr>
            </w:pPr>
            <w:r>
              <w:rPr>
                <w:rStyle w:val="CharAttribute2"/>
                <w:rFonts w:eastAsia="Batang"/>
              </w:rPr>
              <w:t>Предметные тесты</w:t>
            </w:r>
          </w:p>
          <w:p w:rsidR="00606CBE" w:rsidRDefault="009C2D12" w:rsidP="0057093B">
            <w:pPr>
              <w:pStyle w:val="ParaAttribute44"/>
              <w:keepNext/>
              <w:keepLines/>
              <w:widowControl/>
              <w:wordWrap/>
              <w:ind w:left="0" w:firstLine="0"/>
              <w:rPr>
                <w:rFonts w:eastAsia="Times New Roman"/>
              </w:rPr>
            </w:pPr>
            <w:r>
              <w:rPr>
                <w:rStyle w:val="CharAttribute2"/>
                <w:rFonts w:eastAsia="Batang"/>
              </w:rPr>
              <w:t>   Срезовые контрольные работы</w:t>
            </w:r>
          </w:p>
          <w:p w:rsidR="00606CBE" w:rsidRDefault="009C2D12" w:rsidP="0057093B">
            <w:pPr>
              <w:pStyle w:val="ParaAttribute44"/>
              <w:keepNext/>
              <w:keepLines/>
              <w:widowControl/>
              <w:wordWrap/>
              <w:ind w:left="0" w:firstLine="0"/>
              <w:rPr>
                <w:rFonts w:eastAsia="Times New Roman"/>
              </w:rPr>
            </w:pPr>
            <w:r>
              <w:rPr>
                <w:rStyle w:val="CharAttribute2"/>
                <w:rFonts w:eastAsia="Batang"/>
              </w:rPr>
              <w:t>   Специальные срезовые тесты</w:t>
            </w:r>
          </w:p>
          <w:p w:rsidR="00606CBE" w:rsidRDefault="009C2D12" w:rsidP="0057093B">
            <w:pPr>
              <w:pStyle w:val="ParaAttribute44"/>
              <w:keepNext/>
              <w:keepLines/>
              <w:widowControl/>
              <w:wordWrap/>
              <w:ind w:left="0" w:firstLine="0"/>
              <w:rPr>
                <w:rFonts w:eastAsia="Times New Roman"/>
              </w:rPr>
            </w:pPr>
            <w:r>
              <w:rPr>
                <w:rStyle w:val="CharAttribute2"/>
                <w:rFonts w:eastAsia="Batang"/>
              </w:rPr>
              <w:t>   Педагогическое наблюдение</w:t>
            </w:r>
          </w:p>
          <w:p w:rsidR="00606CBE" w:rsidRDefault="009C2D12" w:rsidP="0057093B">
            <w:pPr>
              <w:pStyle w:val="ParaAttribute44"/>
              <w:keepNext/>
              <w:keepLines/>
              <w:widowControl/>
              <w:wordWrap/>
              <w:ind w:left="0" w:firstLine="0"/>
              <w:rPr>
                <w:rFonts w:eastAsia="Times New Roman"/>
              </w:rPr>
            </w:pPr>
            <w:r>
              <w:rPr>
                <w:rStyle w:val="CharAttribute2"/>
                <w:rFonts w:eastAsia="Batang"/>
              </w:rPr>
              <w:t>   Контроль выполнения домашних заданий</w:t>
            </w:r>
          </w:p>
        </w:tc>
      </w:tr>
      <w:tr w:rsidR="00ED1710" w:rsidRPr="003E664F" w:rsidTr="00F76B3C">
        <w:trPr>
          <w:trHeight w:val="5060"/>
        </w:trPr>
        <w:tc>
          <w:tcPr>
            <w:tcW w:w="5142" w:type="dxa"/>
          </w:tcPr>
          <w:p w:rsidR="00ED1710" w:rsidRDefault="00ED1710" w:rsidP="0057093B">
            <w:pPr>
              <w:pStyle w:val="ParaAttribute16"/>
              <w:keepNext/>
              <w:keepLines/>
              <w:widowControl/>
              <w:wordWrap/>
              <w:rPr>
                <w:rFonts w:eastAsia="Times New Roman"/>
              </w:rPr>
            </w:pPr>
            <w:r>
              <w:rPr>
                <w:rStyle w:val="CharAttribute49"/>
                <w:rFonts w:eastAsia="Batang"/>
              </w:rPr>
              <w:lastRenderedPageBreak/>
              <w:t>7 класс:</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1.свободно ориентироваться и воспринимать  тексты художественного, научного, публицистического  и официально-делового стилей;</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2.понимать  и адекватно оценивать  язык средств массовой информации;</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3.умение адекватно, подробно, сжато, выборочно передавать содержание текста;</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4.составлять тексты различных жанров, соблюдая нормы построения текста (соответствие теме, жанру, стилю речи и др.);</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5.создавать и преобразовывать модели и схемы для решения задач;</w:t>
            </w:r>
          </w:p>
          <w:p w:rsidR="00ED1710" w:rsidRDefault="00ED1710" w:rsidP="0057093B">
            <w:pPr>
              <w:pStyle w:val="ParaAttribute42"/>
              <w:keepNext/>
              <w:keepLines/>
              <w:widowControl/>
              <w:wordWrap/>
              <w:ind w:left="0" w:firstLine="0"/>
              <w:rPr>
                <w:rFonts w:eastAsia="Times New Roman"/>
              </w:rPr>
            </w:pPr>
            <w:r>
              <w:rPr>
                <w:rStyle w:val="CharAttribute2"/>
                <w:rFonts w:eastAsia="Batang"/>
              </w:rPr>
              <w:t>6.умение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127" w:type="dxa"/>
          </w:tcPr>
          <w:p w:rsidR="00ED1710" w:rsidRDefault="00ED1710" w:rsidP="0057093B">
            <w:pPr>
              <w:pStyle w:val="ParaAttribute16"/>
              <w:keepNext/>
              <w:keepLines/>
              <w:widowControl/>
              <w:wordWrap/>
              <w:rPr>
                <w:rFonts w:eastAsia="Times New Roman"/>
              </w:rPr>
            </w:pPr>
            <w:r>
              <w:rPr>
                <w:rStyle w:val="CharAttribute2"/>
                <w:rFonts w:eastAsia="Batang"/>
              </w:rPr>
              <w:t>учебные проекты и проектные задачи, моделирование;</w:t>
            </w:r>
          </w:p>
          <w:p w:rsidR="00ED1710" w:rsidRDefault="00ED1710" w:rsidP="0057093B">
            <w:pPr>
              <w:pStyle w:val="ParaAttribute45"/>
              <w:keepNext/>
              <w:keepLines/>
              <w:widowControl/>
              <w:wordWrap/>
              <w:ind w:left="0" w:firstLine="0"/>
              <w:rPr>
                <w:rFonts w:eastAsia="Times New Roman"/>
              </w:rPr>
            </w:pPr>
            <w:r>
              <w:rPr>
                <w:rStyle w:val="CharAttribute2"/>
                <w:rFonts w:eastAsia="Batang"/>
              </w:rPr>
              <w:t>дискуссии, беседы, Предметные тесты</w:t>
            </w:r>
          </w:p>
          <w:p w:rsidR="00ED1710" w:rsidRDefault="00ED1710" w:rsidP="0057093B">
            <w:pPr>
              <w:pStyle w:val="ParaAttribute16"/>
              <w:keepNext/>
              <w:keepLines/>
              <w:widowControl/>
              <w:wordWrap/>
              <w:rPr>
                <w:rFonts w:eastAsia="Times New Roman"/>
              </w:rPr>
            </w:pPr>
            <w:r>
              <w:rPr>
                <w:rStyle w:val="CharAttribute2"/>
                <w:rFonts w:eastAsia="Batang"/>
              </w:rPr>
              <w:t>наблюдения, опыты, практические работы;</w:t>
            </w:r>
          </w:p>
          <w:p w:rsidR="00ED1710" w:rsidRDefault="00ED1710" w:rsidP="0057093B">
            <w:pPr>
              <w:pStyle w:val="ParaAttribute16"/>
              <w:keepNext/>
              <w:keepLines/>
              <w:widowControl/>
              <w:wordWrap/>
              <w:rPr>
                <w:rFonts w:eastAsia="Times New Roman"/>
              </w:rPr>
            </w:pPr>
            <w:r>
              <w:rPr>
                <w:rStyle w:val="CharAttribute2"/>
                <w:rFonts w:eastAsia="Batang"/>
              </w:rPr>
              <w:t>- сочинения на заданную тему и редактирование;</w:t>
            </w:r>
          </w:p>
          <w:p w:rsidR="00ED1710" w:rsidRDefault="00ED1710" w:rsidP="0057093B">
            <w:pPr>
              <w:pStyle w:val="ParaAttribute43"/>
              <w:keepNext/>
              <w:keepLines/>
              <w:widowControl/>
              <w:wordWrap/>
              <w:ind w:firstLine="0"/>
              <w:rPr>
                <w:rStyle w:val="CharAttribute2"/>
                <w:rFonts w:eastAsia="Batang"/>
              </w:rPr>
            </w:pPr>
            <w:r>
              <w:rPr>
                <w:rStyle w:val="CharAttribute2"/>
                <w:rFonts w:eastAsia="Batang"/>
              </w:rPr>
              <w:t>- смысловое чтение и извлечение необходимой информации</w:t>
            </w:r>
          </w:p>
          <w:p w:rsidR="00ED1710" w:rsidRDefault="00ED1710" w:rsidP="0057093B">
            <w:pPr>
              <w:pStyle w:val="ParaAttribute43"/>
              <w:keepNext/>
              <w:keepLines/>
              <w:widowControl/>
              <w:wordWrap/>
              <w:ind w:firstLine="0"/>
              <w:rPr>
                <w:rFonts w:eastAsia="Times New Roman"/>
              </w:rPr>
            </w:pPr>
            <w:r>
              <w:rPr>
                <w:rStyle w:val="CharAttribute2"/>
                <w:rFonts w:eastAsia="Batang"/>
              </w:rPr>
              <w:t>задания творческого и поискового характера (проблемные вопросы, учебные задачи или проблемные ситуации);</w:t>
            </w:r>
          </w:p>
          <w:p w:rsidR="00ED1710" w:rsidRDefault="00ED1710" w:rsidP="0057093B">
            <w:pPr>
              <w:pStyle w:val="ParaAttribute16"/>
              <w:keepNext/>
              <w:keepLines/>
              <w:widowControl/>
              <w:wordWrap/>
              <w:rPr>
                <w:rFonts w:eastAsia="Times New Roman"/>
              </w:rPr>
            </w:pPr>
          </w:p>
        </w:tc>
        <w:tc>
          <w:tcPr>
            <w:tcW w:w="2743" w:type="dxa"/>
          </w:tcPr>
          <w:p w:rsidR="00ED1710" w:rsidRDefault="00ED1710" w:rsidP="0057093B">
            <w:pPr>
              <w:pStyle w:val="ParaAttribute44"/>
              <w:keepNext/>
              <w:keepLines/>
              <w:widowControl/>
              <w:wordWrap/>
              <w:ind w:left="0" w:firstLine="0"/>
              <w:rPr>
                <w:rFonts w:eastAsia="Times New Roman"/>
              </w:rPr>
            </w:pPr>
            <w:r>
              <w:rPr>
                <w:rStyle w:val="CharAttribute2"/>
                <w:rFonts w:eastAsia="Batang"/>
              </w:rPr>
              <w:t>   Срезовые контрольные работы</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Специальные срезовые тесты</w:t>
            </w:r>
          </w:p>
          <w:p w:rsidR="00ED1710" w:rsidRDefault="00ED1710" w:rsidP="0057093B">
            <w:pPr>
              <w:pStyle w:val="ParaAttribute44"/>
              <w:keepNext/>
              <w:keepLines/>
              <w:widowControl/>
              <w:wordWrap/>
              <w:ind w:left="0" w:firstLine="0"/>
              <w:rPr>
                <w:rStyle w:val="CharAttribute2"/>
                <w:rFonts w:eastAsia="Batang"/>
              </w:rPr>
            </w:pPr>
            <w:r>
              <w:rPr>
                <w:rStyle w:val="CharAttribute2"/>
                <w:rFonts w:eastAsia="Batang"/>
              </w:rPr>
              <w:t>   Педагогическое наблюдение</w:t>
            </w:r>
          </w:p>
          <w:p w:rsidR="00ED1710" w:rsidRDefault="00ED1710" w:rsidP="0057093B">
            <w:pPr>
              <w:pStyle w:val="ParaAttribute44"/>
              <w:keepNext/>
              <w:keepLines/>
              <w:widowControl/>
              <w:wordWrap/>
              <w:ind w:left="0" w:firstLine="0"/>
              <w:rPr>
                <w:rFonts w:eastAsia="Times New Roman"/>
              </w:rPr>
            </w:pPr>
            <w:r>
              <w:rPr>
                <w:rStyle w:val="CharAttribute2"/>
                <w:rFonts w:eastAsia="Batang"/>
              </w:rPr>
              <w:t> Контроль выполнения домашних заданий</w:t>
            </w:r>
          </w:p>
        </w:tc>
      </w:tr>
      <w:tr w:rsidR="00606CBE" w:rsidRPr="003E664F" w:rsidTr="00ED1710">
        <w:tc>
          <w:tcPr>
            <w:tcW w:w="10012" w:type="dxa"/>
            <w:gridSpan w:val="3"/>
          </w:tcPr>
          <w:p w:rsidR="00606CBE" w:rsidRDefault="009C2D12" w:rsidP="0057093B">
            <w:pPr>
              <w:pStyle w:val="ParaAttribute3"/>
              <w:keepNext/>
              <w:keepLines/>
              <w:widowControl/>
              <w:wordWrap/>
              <w:rPr>
                <w:rFonts w:eastAsia="Times New Roman"/>
              </w:rPr>
            </w:pPr>
            <w:r>
              <w:rPr>
                <w:rStyle w:val="CharAttribute49"/>
                <w:rFonts w:eastAsia="Batang"/>
              </w:rPr>
              <w:t>Коммуникативные УУД:</w:t>
            </w:r>
          </w:p>
          <w:p w:rsidR="00606CBE" w:rsidRDefault="009C2D12" w:rsidP="0057093B">
            <w:pPr>
              <w:pStyle w:val="ParaAttribute3"/>
              <w:keepNext/>
              <w:keepLines/>
              <w:widowControl/>
              <w:wordWrap/>
              <w:rPr>
                <w:rFonts w:eastAsia="Times New Roman"/>
              </w:rPr>
            </w:pPr>
            <w:r>
              <w:rPr>
                <w:rStyle w:val="CharAttribute2"/>
                <w:rFonts w:eastAsia="Batang"/>
              </w:rPr>
              <w:t>умение общаться, взаимодействовать с людьми.</w:t>
            </w:r>
          </w:p>
        </w:tc>
      </w:tr>
      <w:tr w:rsidR="00606CBE" w:rsidRPr="003E664F" w:rsidTr="00ED1710">
        <w:tc>
          <w:tcPr>
            <w:tcW w:w="5142" w:type="dxa"/>
          </w:tcPr>
          <w:p w:rsidR="00606CBE" w:rsidRDefault="009C2D12" w:rsidP="0057093B">
            <w:pPr>
              <w:pStyle w:val="ParaAttribute16"/>
              <w:keepNext/>
              <w:keepLines/>
              <w:widowControl/>
              <w:wordWrap/>
              <w:rPr>
                <w:rFonts w:eastAsia="Times New Roman"/>
              </w:rPr>
            </w:pPr>
            <w:r>
              <w:rPr>
                <w:rStyle w:val="CharAttribute49"/>
                <w:rFonts w:eastAsia="Batang"/>
              </w:rPr>
              <w:t> 5 класс:</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1.участвовать в диалоге: слушать и понимать других, высказывать свою точку зрения на события, поступки;</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2.оформлять свои мысли в устной и письменной речи;</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3.выполнять различные роли в группе, сотрудничать в совместном решении проблемы;</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4.отстаивать и аргументировать свою точку зрения, соблюдая правила речевого этикета;</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5.критично относиться к своему мнению, договариваться с людьми иных позиций, понимать точку зрения другого;</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6.предвидеть последствия коллективных решений.</w:t>
            </w:r>
          </w:p>
        </w:tc>
        <w:tc>
          <w:tcPr>
            <w:tcW w:w="2127" w:type="dxa"/>
          </w:tcPr>
          <w:p w:rsidR="00606CBE" w:rsidRDefault="009C2D12" w:rsidP="0057093B">
            <w:pPr>
              <w:pStyle w:val="ParaAttribute16"/>
              <w:keepNext/>
              <w:keepLines/>
              <w:widowControl/>
              <w:wordWrap/>
              <w:rPr>
                <w:rFonts w:eastAsia="Times New Roman"/>
              </w:rPr>
            </w:pPr>
            <w:r>
              <w:rPr>
                <w:rStyle w:val="CharAttribute2"/>
                <w:rFonts w:eastAsia="Batang"/>
              </w:rPr>
              <w:t>групповые формы работы;</w:t>
            </w:r>
          </w:p>
          <w:p w:rsidR="00606CBE" w:rsidRDefault="009C2D12" w:rsidP="0057093B">
            <w:pPr>
              <w:pStyle w:val="ParaAttribute16"/>
              <w:keepNext/>
              <w:keepLines/>
              <w:widowControl/>
              <w:wordWrap/>
              <w:rPr>
                <w:rFonts w:eastAsia="Times New Roman"/>
              </w:rPr>
            </w:pPr>
            <w:r>
              <w:rPr>
                <w:rStyle w:val="CharAttribute2"/>
                <w:rFonts w:eastAsia="Batang"/>
              </w:rPr>
              <w:t>беседы, игры, сочинения;</w:t>
            </w:r>
          </w:p>
          <w:p w:rsidR="00606CBE" w:rsidRDefault="009C2D12" w:rsidP="0057093B">
            <w:pPr>
              <w:pStyle w:val="ParaAttribute16"/>
              <w:keepNext/>
              <w:keepLines/>
              <w:widowControl/>
              <w:wordWrap/>
              <w:rPr>
                <w:rFonts w:eastAsia="Times New Roman"/>
              </w:rPr>
            </w:pPr>
            <w:r>
              <w:rPr>
                <w:rStyle w:val="CharAttribute2"/>
                <w:rFonts w:eastAsia="Batang"/>
              </w:rPr>
              <w:t>дискуссии;</w:t>
            </w:r>
          </w:p>
          <w:p w:rsidR="00606CBE" w:rsidRDefault="009C2D12" w:rsidP="0057093B">
            <w:pPr>
              <w:pStyle w:val="ParaAttribute16"/>
              <w:keepNext/>
              <w:keepLines/>
              <w:widowControl/>
              <w:wordWrap/>
              <w:rPr>
                <w:rFonts w:eastAsia="Times New Roman"/>
              </w:rPr>
            </w:pPr>
            <w:r>
              <w:rPr>
                <w:rStyle w:val="CharAttribute2"/>
                <w:rFonts w:eastAsia="Batang"/>
              </w:rPr>
              <w:t>самоуправление;  </w:t>
            </w:r>
          </w:p>
          <w:p w:rsidR="00606CBE" w:rsidRDefault="009C2D12" w:rsidP="0057093B">
            <w:pPr>
              <w:pStyle w:val="ParaAttribute16"/>
              <w:keepNext/>
              <w:keepLines/>
              <w:widowControl/>
              <w:wordWrap/>
              <w:rPr>
                <w:rFonts w:eastAsia="Times New Roman"/>
              </w:rPr>
            </w:pPr>
            <w:r>
              <w:rPr>
                <w:rStyle w:val="CharAttribute2"/>
                <w:rFonts w:eastAsia="Batang"/>
              </w:rPr>
              <w:t>конференции;</w:t>
            </w:r>
          </w:p>
          <w:p w:rsidR="00606CBE" w:rsidRDefault="009C2D12" w:rsidP="0057093B">
            <w:pPr>
              <w:pStyle w:val="ParaAttribute16"/>
              <w:keepNext/>
              <w:keepLines/>
              <w:widowControl/>
              <w:wordWrap/>
              <w:rPr>
                <w:rFonts w:eastAsia="Times New Roman"/>
              </w:rPr>
            </w:pPr>
            <w:r>
              <w:rPr>
                <w:rStyle w:val="CharAttribute2"/>
                <w:rFonts w:eastAsia="Batang"/>
              </w:rPr>
              <w:t>игры – состязания, игры – конкурсы.</w:t>
            </w:r>
          </w:p>
        </w:tc>
        <w:tc>
          <w:tcPr>
            <w:tcW w:w="2743" w:type="dxa"/>
          </w:tcPr>
          <w:p w:rsidR="00606CBE" w:rsidRDefault="009C2D12" w:rsidP="0057093B">
            <w:pPr>
              <w:pStyle w:val="ParaAttribute44"/>
              <w:keepNext/>
              <w:keepLines/>
              <w:widowControl/>
              <w:wordWrap/>
              <w:ind w:left="0" w:firstLine="0"/>
              <w:rPr>
                <w:rFonts w:eastAsia="Times New Roman"/>
              </w:rPr>
            </w:pPr>
            <w:r>
              <w:rPr>
                <w:rStyle w:val="CharAttribute2"/>
                <w:rFonts w:eastAsia="Batang"/>
              </w:rPr>
              <w:t>  </w:t>
            </w:r>
          </w:p>
        </w:tc>
      </w:tr>
      <w:tr w:rsidR="00606CBE" w:rsidTr="00ED1710">
        <w:tc>
          <w:tcPr>
            <w:tcW w:w="5142" w:type="dxa"/>
          </w:tcPr>
          <w:p w:rsidR="00606CBE" w:rsidRDefault="009C2D12" w:rsidP="0057093B">
            <w:pPr>
              <w:pStyle w:val="ParaAttribute16"/>
              <w:keepNext/>
              <w:keepLines/>
              <w:widowControl/>
              <w:wordWrap/>
              <w:rPr>
                <w:rFonts w:eastAsia="Times New Roman"/>
              </w:rPr>
            </w:pPr>
            <w:r>
              <w:rPr>
                <w:rStyle w:val="CharAttribute49"/>
                <w:rFonts w:eastAsia="Batang"/>
              </w:rPr>
              <w:t>6 класс:</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1.понимать возможности различных точек зрения, которые не совпадают с собственной;</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2.готовность к обсуждению разных точек зрения и выработке общей (групповой позиции);</w:t>
            </w:r>
          </w:p>
        </w:tc>
        <w:tc>
          <w:tcPr>
            <w:tcW w:w="2127" w:type="dxa"/>
          </w:tcPr>
          <w:p w:rsidR="00606CBE" w:rsidRDefault="009C2D12" w:rsidP="0057093B">
            <w:pPr>
              <w:pStyle w:val="ParaAttribute16"/>
              <w:keepNext/>
              <w:keepLines/>
              <w:widowControl/>
              <w:wordWrap/>
              <w:rPr>
                <w:rFonts w:eastAsia="Times New Roman"/>
              </w:rPr>
            </w:pPr>
            <w:r>
              <w:rPr>
                <w:rStyle w:val="CharAttribute2"/>
                <w:rFonts w:eastAsia="Batang"/>
              </w:rPr>
              <w:t>беседы, игры, сочинения;</w:t>
            </w:r>
          </w:p>
          <w:p w:rsidR="00606CBE" w:rsidRDefault="009C2D12" w:rsidP="0057093B">
            <w:pPr>
              <w:pStyle w:val="ParaAttribute16"/>
              <w:keepNext/>
              <w:keepLines/>
              <w:widowControl/>
              <w:wordWrap/>
              <w:rPr>
                <w:rFonts w:eastAsia="Times New Roman"/>
              </w:rPr>
            </w:pPr>
            <w:r>
              <w:rPr>
                <w:rStyle w:val="CharAttribute2"/>
                <w:rFonts w:eastAsia="Batang"/>
              </w:rPr>
              <w:t>дискуссии;</w:t>
            </w:r>
          </w:p>
          <w:p w:rsidR="00606CBE" w:rsidRDefault="009C2D12" w:rsidP="0057093B">
            <w:pPr>
              <w:pStyle w:val="ParaAttribute16"/>
              <w:keepNext/>
              <w:keepLines/>
              <w:widowControl/>
              <w:wordWrap/>
              <w:rPr>
                <w:rFonts w:eastAsia="Times New Roman"/>
              </w:rPr>
            </w:pPr>
            <w:r>
              <w:rPr>
                <w:rStyle w:val="CharAttribute2"/>
                <w:rFonts w:eastAsia="Batang"/>
              </w:rPr>
              <w:t>самоуправление;</w:t>
            </w:r>
          </w:p>
          <w:p w:rsidR="00606CBE" w:rsidRDefault="009C2D12" w:rsidP="0057093B">
            <w:pPr>
              <w:pStyle w:val="ParaAttribute16"/>
              <w:keepNext/>
              <w:keepLines/>
              <w:widowControl/>
              <w:wordWrap/>
              <w:rPr>
                <w:rFonts w:eastAsia="Times New Roman"/>
              </w:rPr>
            </w:pPr>
            <w:r>
              <w:rPr>
                <w:rStyle w:val="CharAttribute2"/>
                <w:rFonts w:eastAsia="Batang"/>
              </w:rPr>
              <w:t>конференции;</w:t>
            </w:r>
          </w:p>
        </w:tc>
        <w:tc>
          <w:tcPr>
            <w:tcW w:w="2743" w:type="dxa"/>
          </w:tcPr>
          <w:p w:rsidR="00606CBE" w:rsidRDefault="009C2D12" w:rsidP="0057093B">
            <w:pPr>
              <w:pStyle w:val="ParaAttribute3"/>
              <w:keepNext/>
              <w:keepLines/>
              <w:widowControl/>
              <w:wordWrap/>
              <w:rPr>
                <w:rFonts w:eastAsia="Times New Roman"/>
              </w:rPr>
            </w:pPr>
            <w:r>
              <w:rPr>
                <w:rStyle w:val="CharAttribute49"/>
                <w:rFonts w:eastAsia="Batang"/>
              </w:rPr>
              <w:t> </w:t>
            </w:r>
          </w:p>
        </w:tc>
      </w:tr>
      <w:tr w:rsidR="00606CBE" w:rsidTr="00ED1710">
        <w:tc>
          <w:tcPr>
            <w:tcW w:w="5142" w:type="dxa"/>
          </w:tcPr>
          <w:p w:rsidR="00606CBE" w:rsidRDefault="009C2D12" w:rsidP="0057093B">
            <w:pPr>
              <w:pStyle w:val="ParaAttribute42"/>
              <w:keepNext/>
              <w:keepLines/>
              <w:widowControl/>
              <w:wordWrap/>
              <w:ind w:left="0" w:firstLine="0"/>
              <w:rPr>
                <w:rFonts w:eastAsia="Times New Roman"/>
              </w:rPr>
            </w:pPr>
            <w:r>
              <w:rPr>
                <w:rStyle w:val="CharAttribute2"/>
                <w:rFonts w:eastAsia="Batang"/>
              </w:rPr>
              <w:t>3.определять цели и функции участников, способы их взаимодействия;</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4.планировать общие способы работы группы;</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5.обмениваться знаниями между членами группы для принятия эффективных совместных решений;</w:t>
            </w:r>
          </w:p>
          <w:p w:rsidR="00606CBE" w:rsidRDefault="009C2D12" w:rsidP="0057093B">
            <w:pPr>
              <w:pStyle w:val="ParaAttribute43"/>
              <w:keepNext/>
              <w:keepLines/>
              <w:widowControl/>
              <w:wordWrap/>
              <w:ind w:firstLine="0"/>
              <w:rPr>
                <w:rFonts w:eastAsia="Times New Roman"/>
              </w:rPr>
            </w:pPr>
            <w:r>
              <w:rPr>
                <w:rStyle w:val="CharAttribute2"/>
                <w:rFonts w:eastAsia="Batang"/>
              </w:rPr>
              <w:t>6.уважительное отношение к партнерам, внимание групповые формы работы;</w:t>
            </w:r>
          </w:p>
        </w:tc>
        <w:tc>
          <w:tcPr>
            <w:tcW w:w="2127" w:type="dxa"/>
          </w:tcPr>
          <w:p w:rsidR="00606CBE" w:rsidRDefault="009C2D12" w:rsidP="0057093B">
            <w:pPr>
              <w:pStyle w:val="ParaAttribute16"/>
              <w:keepNext/>
              <w:keepLines/>
              <w:widowControl/>
              <w:wordWrap/>
              <w:rPr>
                <w:rFonts w:eastAsia="Times New Roman"/>
              </w:rPr>
            </w:pPr>
            <w:r>
              <w:rPr>
                <w:rStyle w:val="CharAttribute2"/>
                <w:rFonts w:eastAsia="Batang"/>
              </w:rPr>
              <w:t>игры – состязания, игры – конкурсы.</w:t>
            </w:r>
          </w:p>
        </w:tc>
        <w:tc>
          <w:tcPr>
            <w:tcW w:w="2743" w:type="dxa"/>
          </w:tcPr>
          <w:p w:rsidR="00606CBE" w:rsidRDefault="00606CBE" w:rsidP="0057093B">
            <w:pPr>
              <w:keepNext/>
              <w:keepLines/>
              <w:widowControl/>
              <w:wordWrap/>
            </w:pPr>
          </w:p>
        </w:tc>
      </w:tr>
      <w:tr w:rsidR="00606CBE" w:rsidTr="00ED1710">
        <w:tc>
          <w:tcPr>
            <w:tcW w:w="5142" w:type="dxa"/>
          </w:tcPr>
          <w:p w:rsidR="00606CBE" w:rsidRDefault="009C2D12" w:rsidP="0057093B">
            <w:pPr>
              <w:pStyle w:val="ParaAttribute42"/>
              <w:keepNext/>
              <w:keepLines/>
              <w:widowControl/>
              <w:wordWrap/>
              <w:ind w:left="0" w:firstLine="0"/>
              <w:rPr>
                <w:rFonts w:eastAsia="Times New Roman"/>
              </w:rPr>
            </w:pPr>
            <w:r>
              <w:rPr>
                <w:rStyle w:val="CharAttribute2"/>
                <w:rFonts w:eastAsia="Batang"/>
              </w:rPr>
              <w:t>к личности другого.</w:t>
            </w:r>
          </w:p>
        </w:tc>
        <w:tc>
          <w:tcPr>
            <w:tcW w:w="2127" w:type="dxa"/>
          </w:tcPr>
          <w:p w:rsidR="00606CBE" w:rsidRDefault="00606CBE" w:rsidP="0057093B">
            <w:pPr>
              <w:pStyle w:val="ParaAttribute0"/>
              <w:keepNext/>
              <w:keepLines/>
              <w:widowControl/>
              <w:wordWrap/>
              <w:rPr>
                <w:rFonts w:eastAsia="Times New Roman"/>
              </w:rPr>
            </w:pPr>
          </w:p>
        </w:tc>
        <w:tc>
          <w:tcPr>
            <w:tcW w:w="2743" w:type="dxa"/>
          </w:tcPr>
          <w:p w:rsidR="00606CBE" w:rsidRDefault="00606CBE" w:rsidP="0057093B">
            <w:pPr>
              <w:pStyle w:val="ParaAttribute0"/>
              <w:keepNext/>
              <w:keepLines/>
              <w:widowControl/>
              <w:wordWrap/>
              <w:rPr>
                <w:rFonts w:eastAsia="Times New Roman"/>
              </w:rPr>
            </w:pPr>
          </w:p>
        </w:tc>
      </w:tr>
      <w:tr w:rsidR="00606CBE" w:rsidTr="00ED1710">
        <w:tc>
          <w:tcPr>
            <w:tcW w:w="5142" w:type="dxa"/>
          </w:tcPr>
          <w:p w:rsidR="00606CBE" w:rsidRDefault="009C2D12" w:rsidP="0057093B">
            <w:pPr>
              <w:pStyle w:val="ParaAttribute16"/>
              <w:keepNext/>
              <w:keepLines/>
              <w:widowControl/>
              <w:wordWrap/>
              <w:rPr>
                <w:rFonts w:eastAsia="Times New Roman"/>
              </w:rPr>
            </w:pPr>
            <w:r>
              <w:rPr>
                <w:rStyle w:val="CharAttribute49"/>
                <w:rFonts w:eastAsia="Batang"/>
              </w:rPr>
              <w:t>7 класс:</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1.умение устанавливать и сравнивать разные точки зрения, прежде чем принимать решение и делать выбор;</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2.способность брать на себя инициативу в организации совместного действия;</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3.готовность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606CBE" w:rsidRDefault="009C2D12" w:rsidP="0057093B">
            <w:pPr>
              <w:pStyle w:val="ParaAttribute42"/>
              <w:keepNext/>
              <w:keepLines/>
              <w:widowControl/>
              <w:wordWrap/>
              <w:ind w:left="0" w:firstLine="0"/>
              <w:rPr>
                <w:rFonts w:eastAsia="Times New Roman"/>
              </w:rPr>
            </w:pPr>
            <w:r>
              <w:rPr>
                <w:rStyle w:val="CharAttribute2"/>
                <w:rFonts w:eastAsia="Batang"/>
              </w:rPr>
              <w:t>4.использовать адекватные языковые средства для отражения в форме речевых высказываний своих чувств, мыслей, побуждений.</w:t>
            </w:r>
          </w:p>
        </w:tc>
        <w:tc>
          <w:tcPr>
            <w:tcW w:w="2127" w:type="dxa"/>
          </w:tcPr>
          <w:p w:rsidR="00606CBE" w:rsidRDefault="009C2D12" w:rsidP="0057093B">
            <w:pPr>
              <w:pStyle w:val="ParaAttribute16"/>
              <w:keepNext/>
              <w:keepLines/>
              <w:widowControl/>
              <w:wordWrap/>
              <w:rPr>
                <w:rFonts w:eastAsia="Times New Roman"/>
              </w:rPr>
            </w:pPr>
            <w:r>
              <w:rPr>
                <w:rStyle w:val="CharAttribute2"/>
                <w:rFonts w:eastAsia="Batang"/>
              </w:rPr>
              <w:t>групповые формы работы;</w:t>
            </w:r>
          </w:p>
          <w:p w:rsidR="00606CBE" w:rsidRDefault="009C2D12" w:rsidP="0057093B">
            <w:pPr>
              <w:pStyle w:val="ParaAttribute16"/>
              <w:keepNext/>
              <w:keepLines/>
              <w:widowControl/>
              <w:wordWrap/>
              <w:rPr>
                <w:rFonts w:eastAsia="Times New Roman"/>
              </w:rPr>
            </w:pPr>
            <w:r>
              <w:rPr>
                <w:rStyle w:val="CharAttribute2"/>
                <w:rFonts w:eastAsia="Batang"/>
              </w:rPr>
              <w:t>беседы, игры, сочинения;</w:t>
            </w:r>
          </w:p>
          <w:p w:rsidR="00606CBE" w:rsidRDefault="009C2D12" w:rsidP="0057093B">
            <w:pPr>
              <w:pStyle w:val="ParaAttribute16"/>
              <w:keepNext/>
              <w:keepLines/>
              <w:widowControl/>
              <w:wordWrap/>
              <w:rPr>
                <w:rFonts w:eastAsia="Times New Roman"/>
              </w:rPr>
            </w:pPr>
            <w:r>
              <w:rPr>
                <w:rStyle w:val="CharAttribute2"/>
                <w:rFonts w:eastAsia="Batang"/>
              </w:rPr>
              <w:t>КТД, дискуссии;</w:t>
            </w:r>
          </w:p>
          <w:p w:rsidR="00606CBE" w:rsidRDefault="009C2D12" w:rsidP="0057093B">
            <w:pPr>
              <w:pStyle w:val="ParaAttribute16"/>
              <w:keepNext/>
              <w:keepLines/>
              <w:widowControl/>
              <w:wordWrap/>
              <w:rPr>
                <w:rFonts w:eastAsia="Times New Roman"/>
              </w:rPr>
            </w:pPr>
            <w:r>
              <w:rPr>
                <w:rStyle w:val="CharAttribute2"/>
                <w:rFonts w:eastAsia="Batang"/>
              </w:rPr>
              <w:t>самоуправление;  </w:t>
            </w:r>
          </w:p>
          <w:p w:rsidR="00606CBE" w:rsidRDefault="009C2D12" w:rsidP="0057093B">
            <w:pPr>
              <w:pStyle w:val="ParaAttribute16"/>
              <w:keepNext/>
              <w:keepLines/>
              <w:widowControl/>
              <w:wordWrap/>
              <w:rPr>
                <w:rFonts w:eastAsia="Times New Roman"/>
              </w:rPr>
            </w:pPr>
            <w:r>
              <w:rPr>
                <w:rStyle w:val="CharAttribute2"/>
                <w:rFonts w:eastAsia="Batang"/>
              </w:rPr>
              <w:t>конференции;</w:t>
            </w:r>
          </w:p>
          <w:p w:rsidR="00606CBE" w:rsidRDefault="009C2D12" w:rsidP="0057093B">
            <w:pPr>
              <w:pStyle w:val="ParaAttribute16"/>
              <w:keepNext/>
              <w:keepLines/>
              <w:widowControl/>
              <w:wordWrap/>
              <w:rPr>
                <w:rFonts w:eastAsia="Times New Roman"/>
              </w:rPr>
            </w:pPr>
            <w:r>
              <w:rPr>
                <w:rStyle w:val="CharAttribute2"/>
                <w:rFonts w:eastAsia="Batang"/>
              </w:rPr>
              <w:t>игры – состязания, игры – конкурсы;</w:t>
            </w:r>
          </w:p>
          <w:p w:rsidR="00606CBE" w:rsidRDefault="009C2D12" w:rsidP="0057093B">
            <w:pPr>
              <w:pStyle w:val="ParaAttribute16"/>
              <w:keepNext/>
              <w:keepLines/>
              <w:widowControl/>
              <w:wordWrap/>
              <w:rPr>
                <w:rFonts w:eastAsia="Times New Roman"/>
              </w:rPr>
            </w:pPr>
            <w:r>
              <w:rPr>
                <w:rStyle w:val="CharAttribute2"/>
                <w:rFonts w:eastAsia="Batang"/>
              </w:rPr>
              <w:t>психологические практикумы и тренинги.</w:t>
            </w:r>
          </w:p>
        </w:tc>
        <w:tc>
          <w:tcPr>
            <w:tcW w:w="2743" w:type="dxa"/>
          </w:tcPr>
          <w:p w:rsidR="00606CBE" w:rsidRDefault="009C2D12" w:rsidP="0057093B">
            <w:pPr>
              <w:pStyle w:val="ParaAttribute3"/>
              <w:keepNext/>
              <w:keepLines/>
              <w:widowControl/>
              <w:wordWrap/>
              <w:rPr>
                <w:rFonts w:eastAsia="Times New Roman"/>
              </w:rPr>
            </w:pPr>
            <w:r>
              <w:rPr>
                <w:rStyle w:val="CharAttribute49"/>
                <w:rFonts w:eastAsia="Batang"/>
              </w:rPr>
              <w:t> </w:t>
            </w:r>
          </w:p>
        </w:tc>
      </w:tr>
    </w:tbl>
    <w:p w:rsidR="00606CBE" w:rsidRDefault="00606CBE" w:rsidP="0057093B">
      <w:pPr>
        <w:pStyle w:val="ParaAttribute3"/>
        <w:keepNext/>
        <w:keepLines/>
        <w:widowControl/>
        <w:wordWrap/>
        <w:rPr>
          <w:rFonts w:eastAsia="Times New Roman"/>
          <w:b/>
          <w:sz w:val="24"/>
          <w:szCs w:val="24"/>
        </w:rPr>
        <w:sectPr w:rsidR="00606CBE" w:rsidSect="004F3D52">
          <w:footerReference w:type="default" r:id="rId10"/>
          <w:pgSz w:w="11906" w:h="16838" w:code="9"/>
          <w:pgMar w:top="1134" w:right="707" w:bottom="1134" w:left="993" w:header="851" w:footer="992" w:gutter="0"/>
          <w:cols w:space="720"/>
          <w:titlePg/>
          <w:docGrid w:linePitch="360" w:charSpace="200"/>
        </w:sectPr>
      </w:pPr>
    </w:p>
    <w:p w:rsidR="00606CBE" w:rsidRPr="00C551D9" w:rsidRDefault="009C2D12" w:rsidP="0057093B">
      <w:pPr>
        <w:pStyle w:val="ParaAttribute0"/>
        <w:keepNext/>
        <w:keepLines/>
        <w:pageBreakBefore/>
        <w:widowControl/>
        <w:suppressAutoHyphens/>
        <w:wordWrap/>
        <w:jc w:val="both"/>
        <w:rPr>
          <w:rFonts w:eastAsia="Times New Roman"/>
          <w:b/>
          <w:sz w:val="24"/>
          <w:szCs w:val="24"/>
        </w:rPr>
      </w:pPr>
      <w:r w:rsidRPr="00C551D9">
        <w:rPr>
          <w:rStyle w:val="CharAttribute8"/>
          <w:rFonts w:eastAsia="Batang"/>
          <w:szCs w:val="24"/>
        </w:rPr>
        <w:lastRenderedPageBreak/>
        <w:t> 2.</w:t>
      </w:r>
      <w:r w:rsidR="00CC61BE" w:rsidRPr="00C551D9">
        <w:rPr>
          <w:rStyle w:val="CharAttribute8"/>
          <w:rFonts w:eastAsia="Batang"/>
          <w:szCs w:val="24"/>
        </w:rPr>
        <w:t>2</w:t>
      </w:r>
      <w:r w:rsidRPr="00C551D9">
        <w:rPr>
          <w:rStyle w:val="CharAttribute0"/>
          <w:rFonts w:eastAsia="Batang"/>
          <w:szCs w:val="24"/>
        </w:rPr>
        <w:t xml:space="preserve"> </w:t>
      </w:r>
      <w:r w:rsidRPr="00C551D9">
        <w:rPr>
          <w:rStyle w:val="CharAttribute8"/>
          <w:rFonts w:eastAsia="Batang"/>
          <w:szCs w:val="24"/>
        </w:rPr>
        <w:t xml:space="preserve">Программы отдельных учебных предметов. </w:t>
      </w:r>
    </w:p>
    <w:p w:rsidR="00C551D9" w:rsidRPr="009714E5" w:rsidRDefault="00C551D9" w:rsidP="0057093B">
      <w:pPr>
        <w:keepNext/>
        <w:keepLines/>
        <w:widowControl/>
        <w:wordWrap/>
        <w:rPr>
          <w:rFonts w:ascii="Times New Roman"/>
          <w:sz w:val="24"/>
          <w:szCs w:val="24"/>
          <w:lang w:val="ru-RU"/>
        </w:rPr>
      </w:pPr>
      <w:r w:rsidRPr="009714E5">
        <w:rPr>
          <w:rFonts w:ascii="Times New Roman"/>
          <w:sz w:val="24"/>
          <w:szCs w:val="24"/>
          <w:lang w:val="ru-RU"/>
        </w:rPr>
        <w:t xml:space="preserve">Основные требования к содержанию и структуре рабочей  программы закреплены </w:t>
      </w:r>
      <w:r w:rsidRPr="009714E5">
        <w:rPr>
          <w:rFonts w:ascii="Times New Roman"/>
          <w:sz w:val="24"/>
          <w:szCs w:val="24"/>
          <w:lang w:val="ru-RU"/>
        </w:rPr>
        <w:br/>
        <w:t>в документах:</w:t>
      </w:r>
    </w:p>
    <w:p w:rsidR="00C551D9" w:rsidRPr="009714E5" w:rsidRDefault="00C551D9" w:rsidP="00C56875">
      <w:pPr>
        <w:pStyle w:val="a3"/>
        <w:keepNext/>
        <w:keepLines/>
        <w:widowControl/>
        <w:numPr>
          <w:ilvl w:val="0"/>
          <w:numId w:val="31"/>
        </w:numPr>
        <w:wordWrap/>
        <w:rPr>
          <w:rFonts w:ascii="Times New Roman"/>
          <w:sz w:val="24"/>
          <w:szCs w:val="24"/>
          <w:lang w:val="ru-RU"/>
        </w:rPr>
      </w:pPr>
      <w:r w:rsidRPr="009714E5">
        <w:rPr>
          <w:rFonts w:ascii="Times New Roman"/>
          <w:sz w:val="24"/>
          <w:szCs w:val="24"/>
          <w:lang w:val="ru-RU"/>
        </w:rPr>
        <w:t>Федеральный Закон от 29.12.2012 № 273-ФЗ «Об образовании в Российской Федерации».</w:t>
      </w:r>
    </w:p>
    <w:p w:rsidR="00C551D9" w:rsidRPr="009714E5" w:rsidRDefault="00C551D9" w:rsidP="00C56875">
      <w:pPr>
        <w:pStyle w:val="a3"/>
        <w:keepNext/>
        <w:keepLines/>
        <w:widowControl/>
        <w:numPr>
          <w:ilvl w:val="0"/>
          <w:numId w:val="31"/>
        </w:numPr>
        <w:wordWrap/>
        <w:rPr>
          <w:rFonts w:ascii="Times New Roman"/>
          <w:sz w:val="24"/>
          <w:szCs w:val="24"/>
          <w:lang w:val="ru-RU"/>
        </w:rPr>
      </w:pPr>
      <w:r w:rsidRPr="009714E5">
        <w:rPr>
          <w:rFonts w:ascii="Times New Roman"/>
          <w:sz w:val="24"/>
          <w:szCs w:val="24"/>
          <w:lang w:val="ru-RU"/>
        </w:rPr>
        <w:t xml:space="preserve">Приказ Министерства образования и науки Российской Федерации от 17.12.2010 </w:t>
      </w:r>
      <w:r w:rsidRPr="009714E5">
        <w:rPr>
          <w:rFonts w:ascii="Times New Roman"/>
          <w:sz w:val="24"/>
          <w:szCs w:val="24"/>
          <w:lang w:val="ru-RU"/>
        </w:rPr>
        <w:br/>
        <w:t>№ 1897 «Об утверждении федерального государственного образовательного стандарта основного общего образования».</w:t>
      </w:r>
    </w:p>
    <w:p w:rsidR="00C551D9" w:rsidRPr="009714E5" w:rsidRDefault="00C551D9" w:rsidP="00C56875">
      <w:pPr>
        <w:pStyle w:val="a3"/>
        <w:keepNext/>
        <w:keepLines/>
        <w:widowControl/>
        <w:numPr>
          <w:ilvl w:val="0"/>
          <w:numId w:val="31"/>
        </w:numPr>
        <w:wordWrap/>
        <w:rPr>
          <w:rFonts w:ascii="Times New Roman"/>
          <w:sz w:val="24"/>
          <w:szCs w:val="24"/>
          <w:lang w:val="ru-RU"/>
        </w:rPr>
      </w:pPr>
      <w:r w:rsidRPr="009714E5">
        <w:rPr>
          <w:rFonts w:ascii="Times New Roman"/>
          <w:sz w:val="24"/>
          <w:szCs w:val="24"/>
          <w:lang w:val="ru-RU"/>
        </w:rPr>
        <w:t>Приказ Минобрнауки России от 31.12.2015г №1577 «О внесении изменений в ФГОС ООО, утвержденный приказом Министерства образования и науки РФ от 17.12.2010г №1897»</w:t>
      </w:r>
    </w:p>
    <w:p w:rsidR="00C551D9" w:rsidRPr="009714E5" w:rsidRDefault="00C551D9" w:rsidP="0057093B">
      <w:pPr>
        <w:keepNext/>
        <w:keepLines/>
        <w:widowControl/>
        <w:wordWrap/>
        <w:rPr>
          <w:rFonts w:ascii="Times New Roman"/>
          <w:sz w:val="24"/>
          <w:szCs w:val="24"/>
          <w:lang w:val="ru-RU"/>
        </w:rPr>
      </w:pPr>
    </w:p>
    <w:p w:rsidR="00C551D9" w:rsidRPr="009714E5" w:rsidRDefault="0057093B" w:rsidP="0057093B">
      <w:pPr>
        <w:keepNext/>
        <w:keepLines/>
        <w:widowControl/>
        <w:wordWrap/>
        <w:rPr>
          <w:rFonts w:ascii="Times New Roman"/>
          <w:sz w:val="24"/>
          <w:szCs w:val="24"/>
          <w:lang w:val="ru-RU"/>
        </w:rPr>
      </w:pPr>
      <w:r>
        <w:rPr>
          <w:rFonts w:ascii="Times New Roman"/>
          <w:sz w:val="24"/>
          <w:szCs w:val="24"/>
          <w:lang w:val="ru-RU"/>
        </w:rPr>
        <w:tab/>
      </w:r>
      <w:r w:rsidR="00C551D9" w:rsidRPr="009714E5">
        <w:rPr>
          <w:rFonts w:ascii="Times New Roman"/>
          <w:sz w:val="24"/>
          <w:szCs w:val="24"/>
          <w:lang w:val="ru-RU"/>
        </w:rPr>
        <w:t xml:space="preserve">Разработка рабочих программ по учебным предметам проводится на основе государственного стандарта общего образования и примерных программ, рекомендованных (допущенных) федеральными органами образования. </w:t>
      </w:r>
    </w:p>
    <w:p w:rsidR="00C551D9" w:rsidRPr="009714E5" w:rsidRDefault="0057093B" w:rsidP="0057093B">
      <w:pPr>
        <w:keepNext/>
        <w:keepLines/>
        <w:widowControl/>
        <w:wordWrap/>
        <w:rPr>
          <w:rFonts w:ascii="Times New Roman"/>
          <w:sz w:val="24"/>
          <w:szCs w:val="24"/>
          <w:lang w:val="ru-RU"/>
        </w:rPr>
      </w:pPr>
      <w:r>
        <w:rPr>
          <w:rFonts w:ascii="Times New Roman"/>
          <w:sz w:val="24"/>
          <w:szCs w:val="24"/>
          <w:lang w:val="ru-RU"/>
        </w:rPr>
        <w:tab/>
      </w:r>
      <w:r w:rsidR="00C551D9" w:rsidRPr="009714E5">
        <w:rPr>
          <w:rFonts w:ascii="Times New Roman"/>
          <w:sz w:val="24"/>
          <w:szCs w:val="24"/>
          <w:lang w:val="ru-RU"/>
        </w:rPr>
        <w:t>Структура рабочей программы является формой представления учебного предмета (курса) как целостной системы, отражающей внутреннюю логику организации учебно-методического материала.</w:t>
      </w:r>
    </w:p>
    <w:p w:rsidR="00C551D9" w:rsidRPr="009714E5" w:rsidRDefault="0057093B" w:rsidP="0057093B">
      <w:pPr>
        <w:keepNext/>
        <w:keepLines/>
        <w:widowControl/>
        <w:wordWrap/>
        <w:rPr>
          <w:rFonts w:ascii="Times New Roman"/>
          <w:sz w:val="24"/>
          <w:szCs w:val="24"/>
          <w:lang w:val="ru-RU"/>
        </w:rPr>
      </w:pPr>
      <w:r>
        <w:rPr>
          <w:rFonts w:ascii="Times New Roman"/>
          <w:sz w:val="24"/>
          <w:szCs w:val="24"/>
          <w:lang w:val="ru-RU"/>
        </w:rPr>
        <w:tab/>
      </w:r>
      <w:r w:rsidR="00C551D9" w:rsidRPr="009714E5">
        <w:rPr>
          <w:rFonts w:ascii="Times New Roman"/>
          <w:sz w:val="24"/>
          <w:szCs w:val="24"/>
          <w:lang w:val="ru-RU"/>
        </w:rPr>
        <w:t>В соответствии с ФГОС ООО рабочие программы отдельных учебных предметов, курсов должны содержать:</w:t>
      </w:r>
    </w:p>
    <w:p w:rsidR="00C551D9" w:rsidRPr="00B475F6" w:rsidRDefault="00C551D9" w:rsidP="0057093B">
      <w:pPr>
        <w:keepNext/>
        <w:keepLines/>
        <w:widowControl/>
        <w:wordWrap/>
        <w:rPr>
          <w:rFonts w:ascii="Times New Roman"/>
          <w:sz w:val="24"/>
          <w:szCs w:val="24"/>
          <w:lang w:val="ru-RU"/>
        </w:rPr>
      </w:pPr>
      <w:r w:rsidRPr="00B475F6">
        <w:rPr>
          <w:rFonts w:ascii="Times New Roman"/>
          <w:sz w:val="24"/>
          <w:szCs w:val="24"/>
          <w:lang w:val="ru-RU"/>
        </w:rPr>
        <w:t xml:space="preserve">1.  пояснительную записку </w:t>
      </w:r>
    </w:p>
    <w:p w:rsidR="00C551D9" w:rsidRPr="00B475F6" w:rsidRDefault="00C551D9" w:rsidP="0057093B">
      <w:pPr>
        <w:keepNext/>
        <w:keepLines/>
        <w:widowControl/>
        <w:wordWrap/>
        <w:rPr>
          <w:rFonts w:ascii="Times New Roman"/>
          <w:sz w:val="24"/>
          <w:szCs w:val="24"/>
          <w:lang w:val="ru-RU"/>
        </w:rPr>
      </w:pPr>
      <w:r w:rsidRPr="00B475F6">
        <w:rPr>
          <w:rFonts w:ascii="Times New Roman"/>
          <w:sz w:val="24"/>
          <w:szCs w:val="24"/>
          <w:lang w:val="ru-RU"/>
        </w:rPr>
        <w:t>2. планируемые предметные результаты освоения кон</w:t>
      </w:r>
      <w:r w:rsidR="0072133D" w:rsidRPr="00B475F6">
        <w:rPr>
          <w:rFonts w:ascii="Times New Roman"/>
          <w:sz w:val="24"/>
          <w:szCs w:val="24"/>
          <w:lang w:val="ru-RU"/>
        </w:rPr>
        <w:t xml:space="preserve">кретного учебного предмета, </w:t>
      </w:r>
      <w:r w:rsidRPr="00B475F6">
        <w:rPr>
          <w:rFonts w:ascii="Times New Roman"/>
          <w:sz w:val="24"/>
          <w:szCs w:val="24"/>
          <w:lang w:val="ru-RU"/>
        </w:rPr>
        <w:t xml:space="preserve"> </w:t>
      </w:r>
    </w:p>
    <w:p w:rsidR="00C551D9" w:rsidRPr="00B475F6" w:rsidRDefault="00C551D9" w:rsidP="0057093B">
      <w:pPr>
        <w:keepNext/>
        <w:keepLines/>
        <w:widowControl/>
        <w:wordWrap/>
        <w:rPr>
          <w:rFonts w:ascii="Times New Roman"/>
          <w:sz w:val="24"/>
          <w:szCs w:val="24"/>
          <w:lang w:val="ru-RU"/>
        </w:rPr>
      </w:pPr>
      <w:r w:rsidRPr="00B475F6">
        <w:rPr>
          <w:rFonts w:ascii="Times New Roman"/>
          <w:sz w:val="24"/>
          <w:szCs w:val="24"/>
          <w:lang w:val="ru-RU"/>
        </w:rPr>
        <w:t xml:space="preserve"> содержание учебного предмета, курса</w:t>
      </w:r>
      <w:r w:rsidR="0072133D" w:rsidRPr="00B475F6">
        <w:rPr>
          <w:rFonts w:ascii="Times New Roman"/>
          <w:sz w:val="24"/>
          <w:szCs w:val="24"/>
          <w:lang w:val="ru-RU"/>
        </w:rPr>
        <w:t>.</w:t>
      </w:r>
      <w:r w:rsidRPr="00B475F6">
        <w:rPr>
          <w:rFonts w:ascii="Times New Roman"/>
          <w:sz w:val="24"/>
          <w:szCs w:val="24"/>
          <w:lang w:val="ru-RU"/>
        </w:rPr>
        <w:t xml:space="preserve"> </w:t>
      </w:r>
    </w:p>
    <w:p w:rsidR="0057093B" w:rsidRPr="00B475F6" w:rsidRDefault="00C551D9" w:rsidP="0057093B">
      <w:pPr>
        <w:keepNext/>
        <w:keepLines/>
        <w:widowControl/>
        <w:wordWrap/>
        <w:rPr>
          <w:rFonts w:ascii="Times New Roman"/>
          <w:sz w:val="24"/>
          <w:szCs w:val="24"/>
          <w:lang w:val="ru-RU"/>
        </w:rPr>
      </w:pPr>
      <w:r w:rsidRPr="00B475F6">
        <w:rPr>
          <w:rFonts w:ascii="Times New Roman"/>
          <w:sz w:val="24"/>
          <w:szCs w:val="24"/>
          <w:lang w:val="ru-RU"/>
        </w:rPr>
        <w:t>4. календарно-тематическое планирование с указанием количества часов по каждой теме .</w:t>
      </w:r>
      <w:r w:rsidRPr="00B475F6">
        <w:rPr>
          <w:rFonts w:ascii="Times New Roman"/>
          <w:sz w:val="24"/>
          <w:szCs w:val="24"/>
          <w:lang w:val="ru-RU"/>
        </w:rPr>
        <w:tab/>
      </w:r>
    </w:p>
    <w:p w:rsidR="0057093B" w:rsidRDefault="0057093B" w:rsidP="0057093B">
      <w:pPr>
        <w:keepNext/>
        <w:keepLines/>
        <w:widowControl/>
        <w:wordWrap/>
        <w:rPr>
          <w:rFonts w:ascii="Times New Roman"/>
          <w:sz w:val="24"/>
          <w:szCs w:val="24"/>
          <w:lang w:val="ru-RU"/>
        </w:rPr>
      </w:pPr>
      <w:r>
        <w:rPr>
          <w:rFonts w:ascii="Times New Roman"/>
          <w:sz w:val="24"/>
          <w:szCs w:val="24"/>
          <w:lang w:val="ru-RU"/>
        </w:rPr>
        <w:tab/>
      </w:r>
      <w:r w:rsidR="009C2D12" w:rsidRPr="0057093B">
        <w:rPr>
          <w:rFonts w:ascii="Times New Roman"/>
          <w:sz w:val="24"/>
          <w:szCs w:val="24"/>
          <w:lang w:val="ru-RU"/>
        </w:rPr>
        <w:t xml:space="preserve">Преподавание  в МБОУ </w:t>
      </w:r>
      <w:r w:rsidR="00397868">
        <w:rPr>
          <w:rFonts w:ascii="Times New Roman"/>
          <w:sz w:val="24"/>
          <w:szCs w:val="24"/>
          <w:lang w:val="ru-RU"/>
        </w:rPr>
        <w:t>Быстрогорской</w:t>
      </w:r>
      <w:r w:rsidR="009C2D12" w:rsidRPr="0057093B">
        <w:rPr>
          <w:rFonts w:ascii="Times New Roman"/>
          <w:sz w:val="24"/>
          <w:szCs w:val="24"/>
          <w:lang w:val="ru-RU"/>
        </w:rPr>
        <w:t xml:space="preserve"> СОШ ведется по рабочим программам по предметам,  не противоречащим Государственным стандартам и программам по предметам.</w:t>
      </w:r>
    </w:p>
    <w:p w:rsidR="0057093B" w:rsidRDefault="009C2D12" w:rsidP="0057093B">
      <w:pPr>
        <w:keepNext/>
        <w:keepLines/>
        <w:widowControl/>
        <w:wordWrap/>
        <w:rPr>
          <w:rFonts w:ascii="Times New Roman"/>
          <w:sz w:val="24"/>
          <w:szCs w:val="24"/>
          <w:lang w:val="ru-RU"/>
        </w:rPr>
      </w:pPr>
      <w:r w:rsidRPr="0057093B">
        <w:rPr>
          <w:rFonts w:ascii="Times New Roman"/>
          <w:sz w:val="24"/>
          <w:szCs w:val="24"/>
          <w:lang w:val="ru-RU"/>
        </w:rPr>
        <w:t xml:space="preserve">      В образовательном процессе используются учебники и учебные пособия, рекомендованные министерством образования и науки РФ.</w:t>
      </w:r>
    </w:p>
    <w:p w:rsidR="0057093B" w:rsidRDefault="0057093B" w:rsidP="0057093B">
      <w:pPr>
        <w:keepNext/>
        <w:keepLines/>
        <w:widowControl/>
        <w:wordWrap/>
        <w:rPr>
          <w:rFonts w:ascii="Times New Roman"/>
          <w:sz w:val="24"/>
          <w:szCs w:val="24"/>
          <w:lang w:val="ru-RU"/>
        </w:rPr>
      </w:pPr>
    </w:p>
    <w:p w:rsidR="0057093B" w:rsidRDefault="00CC61BE" w:rsidP="0057093B">
      <w:pPr>
        <w:keepNext/>
        <w:keepLines/>
        <w:widowControl/>
        <w:wordWrap/>
        <w:rPr>
          <w:rStyle w:val="Zag11"/>
          <w:rFonts w:ascii="Times New Roman" w:eastAsia="@Arial Unicode MS"/>
          <w:b/>
          <w:sz w:val="24"/>
          <w:szCs w:val="24"/>
          <w:lang w:val="ru-RU"/>
        </w:rPr>
      </w:pPr>
      <w:r w:rsidRPr="0057093B">
        <w:rPr>
          <w:rStyle w:val="Zag11"/>
          <w:rFonts w:eastAsia="@Arial Unicode MS"/>
          <w:b/>
          <w:sz w:val="24"/>
          <w:szCs w:val="24"/>
          <w:lang w:val="ru-RU"/>
        </w:rPr>
        <w:t>Основное</w:t>
      </w:r>
      <w:r w:rsidRPr="0057093B">
        <w:rPr>
          <w:rStyle w:val="Zag11"/>
          <w:rFonts w:eastAsia="@Arial Unicode MS"/>
          <w:b/>
          <w:sz w:val="24"/>
          <w:szCs w:val="24"/>
          <w:lang w:val="ru-RU"/>
        </w:rPr>
        <w:t xml:space="preserve"> </w:t>
      </w:r>
      <w:r w:rsidRPr="0057093B">
        <w:rPr>
          <w:rStyle w:val="Zag11"/>
          <w:rFonts w:eastAsia="@Arial Unicode MS"/>
          <w:b/>
          <w:sz w:val="24"/>
          <w:szCs w:val="24"/>
          <w:lang w:val="ru-RU"/>
        </w:rPr>
        <w:t>содержание</w:t>
      </w:r>
      <w:r w:rsidRPr="0057093B">
        <w:rPr>
          <w:rStyle w:val="Zag11"/>
          <w:rFonts w:eastAsia="@Arial Unicode MS"/>
          <w:b/>
          <w:sz w:val="24"/>
          <w:szCs w:val="24"/>
          <w:lang w:val="ru-RU"/>
        </w:rPr>
        <w:t xml:space="preserve"> </w:t>
      </w:r>
      <w:r w:rsidRPr="0057093B">
        <w:rPr>
          <w:rStyle w:val="Zag11"/>
          <w:rFonts w:eastAsia="@Arial Unicode MS"/>
          <w:b/>
          <w:sz w:val="24"/>
          <w:szCs w:val="24"/>
          <w:lang w:val="ru-RU"/>
        </w:rPr>
        <w:t>учебных</w:t>
      </w:r>
      <w:r w:rsidRPr="0057093B">
        <w:rPr>
          <w:rStyle w:val="Zag11"/>
          <w:rFonts w:eastAsia="@Arial Unicode MS"/>
          <w:b/>
          <w:sz w:val="24"/>
          <w:szCs w:val="24"/>
          <w:lang w:val="ru-RU"/>
        </w:rPr>
        <w:t xml:space="preserve"> </w:t>
      </w:r>
      <w:r w:rsidRPr="0057093B">
        <w:rPr>
          <w:rStyle w:val="Zag11"/>
          <w:rFonts w:eastAsia="@Arial Unicode MS"/>
          <w:b/>
          <w:sz w:val="24"/>
          <w:szCs w:val="24"/>
          <w:lang w:val="ru-RU"/>
        </w:rPr>
        <w:t>предметов</w:t>
      </w:r>
      <w:r w:rsidRPr="0057093B">
        <w:rPr>
          <w:rStyle w:val="Zag11"/>
          <w:rFonts w:eastAsia="@Arial Unicode MS"/>
          <w:b/>
          <w:sz w:val="24"/>
          <w:szCs w:val="24"/>
          <w:lang w:val="ru-RU"/>
        </w:rPr>
        <w:t xml:space="preserve"> </w:t>
      </w:r>
      <w:r w:rsidRPr="0057093B">
        <w:rPr>
          <w:rStyle w:val="Zag11"/>
          <w:rFonts w:eastAsia="@Arial Unicode MS"/>
          <w:b/>
          <w:sz w:val="24"/>
          <w:szCs w:val="24"/>
          <w:lang w:val="ru-RU"/>
        </w:rPr>
        <w:t>на</w:t>
      </w:r>
      <w:r w:rsidRPr="0057093B">
        <w:rPr>
          <w:rStyle w:val="Zag11"/>
          <w:rFonts w:eastAsia="@Arial Unicode MS"/>
          <w:b/>
          <w:sz w:val="24"/>
          <w:szCs w:val="24"/>
          <w:lang w:val="ru-RU"/>
        </w:rPr>
        <w:t xml:space="preserve"> </w:t>
      </w:r>
      <w:r w:rsidRPr="0057093B">
        <w:rPr>
          <w:rStyle w:val="Zag11"/>
          <w:rFonts w:eastAsia="@Arial Unicode MS"/>
          <w:b/>
          <w:sz w:val="24"/>
          <w:szCs w:val="24"/>
          <w:lang w:val="ru-RU"/>
        </w:rPr>
        <w:t>ступени</w:t>
      </w:r>
      <w:r w:rsidRPr="0057093B">
        <w:rPr>
          <w:rStyle w:val="Zag11"/>
          <w:rFonts w:eastAsia="@Arial Unicode MS"/>
          <w:b/>
          <w:sz w:val="24"/>
          <w:szCs w:val="24"/>
          <w:lang w:val="ru-RU"/>
        </w:rPr>
        <w:t xml:space="preserve"> </w:t>
      </w:r>
      <w:r w:rsidRPr="0057093B">
        <w:rPr>
          <w:rStyle w:val="Zag11"/>
          <w:rFonts w:eastAsia="@Arial Unicode MS"/>
          <w:b/>
          <w:sz w:val="24"/>
          <w:szCs w:val="24"/>
          <w:lang w:val="ru-RU"/>
        </w:rPr>
        <w:t>основного</w:t>
      </w:r>
      <w:r w:rsidRPr="0057093B">
        <w:rPr>
          <w:rStyle w:val="Zag11"/>
          <w:rFonts w:eastAsia="@Arial Unicode MS"/>
          <w:b/>
          <w:sz w:val="24"/>
          <w:szCs w:val="24"/>
          <w:lang w:val="ru-RU"/>
        </w:rPr>
        <w:t xml:space="preserve"> </w:t>
      </w:r>
      <w:r w:rsidRPr="0057093B">
        <w:rPr>
          <w:rStyle w:val="Zag11"/>
          <w:rFonts w:eastAsia="@Arial Unicode MS"/>
          <w:b/>
          <w:sz w:val="24"/>
          <w:szCs w:val="24"/>
          <w:lang w:val="ru-RU"/>
        </w:rPr>
        <w:t>общего</w:t>
      </w:r>
      <w:r w:rsidRPr="0057093B">
        <w:rPr>
          <w:rStyle w:val="Zag11"/>
          <w:rFonts w:eastAsia="@Arial Unicode MS"/>
          <w:b/>
          <w:sz w:val="24"/>
          <w:szCs w:val="24"/>
          <w:lang w:val="ru-RU"/>
        </w:rPr>
        <w:t xml:space="preserve"> </w:t>
      </w:r>
      <w:r w:rsidRPr="0057093B">
        <w:rPr>
          <w:rStyle w:val="Zag11"/>
          <w:rFonts w:eastAsia="@Arial Unicode MS"/>
          <w:b/>
          <w:sz w:val="24"/>
          <w:szCs w:val="24"/>
          <w:lang w:val="ru-RU"/>
        </w:rPr>
        <w:t>образования</w:t>
      </w:r>
      <w:r w:rsidR="0057093B">
        <w:rPr>
          <w:rStyle w:val="Zag11"/>
          <w:rFonts w:ascii="Times New Roman" w:eastAsia="@Arial Unicode MS"/>
          <w:b/>
          <w:sz w:val="24"/>
          <w:szCs w:val="24"/>
          <w:lang w:val="ru-RU"/>
        </w:rPr>
        <w:t>.</w:t>
      </w:r>
    </w:p>
    <w:p w:rsidR="0057093B" w:rsidRPr="0057093B" w:rsidRDefault="00CC61BE" w:rsidP="0057093B">
      <w:pPr>
        <w:keepNext/>
        <w:keepLines/>
        <w:widowControl/>
        <w:wordWrap/>
        <w:rPr>
          <w:rStyle w:val="Zag11"/>
          <w:rFonts w:ascii="Times New Roman" w:eastAsia="@Arial Unicode MS"/>
          <w:b/>
          <w:i/>
          <w:sz w:val="24"/>
          <w:szCs w:val="24"/>
          <w:lang w:val="ru-RU"/>
        </w:rPr>
      </w:pPr>
      <w:r w:rsidRPr="0057093B">
        <w:rPr>
          <w:rStyle w:val="Zag11"/>
          <w:rFonts w:ascii="Times New Roman" w:eastAsia="@Arial Unicode MS"/>
          <w:b/>
          <w:i/>
          <w:sz w:val="24"/>
          <w:szCs w:val="24"/>
          <w:lang w:val="ru-RU"/>
        </w:rPr>
        <w:t>Русский язык</w:t>
      </w:r>
    </w:p>
    <w:p w:rsidR="0057093B" w:rsidRPr="0057093B" w:rsidRDefault="00CC61BE" w:rsidP="0057093B">
      <w:pPr>
        <w:keepNext/>
        <w:keepLines/>
        <w:widowControl/>
        <w:wordWrap/>
        <w:rPr>
          <w:rFonts w:ascii="Times New Roman"/>
          <w:b/>
          <w:bCs/>
          <w:sz w:val="24"/>
          <w:szCs w:val="24"/>
          <w:lang w:val="ru-RU"/>
        </w:rPr>
      </w:pPr>
      <w:r w:rsidRPr="0057093B">
        <w:rPr>
          <w:rFonts w:ascii="Times New Roman"/>
          <w:b/>
          <w:bCs/>
          <w:sz w:val="24"/>
          <w:szCs w:val="24"/>
          <w:lang w:val="ru-RU"/>
        </w:rPr>
        <w:t>Речь и речевое общение</w:t>
      </w:r>
    </w:p>
    <w:p w:rsidR="0057093B" w:rsidRPr="0057093B" w:rsidRDefault="00CC61BE" w:rsidP="0057093B">
      <w:pPr>
        <w:keepNext/>
        <w:keepLines/>
        <w:widowControl/>
        <w:wordWrap/>
        <w:rPr>
          <w:rFonts w:ascii="Times New Roman"/>
          <w:sz w:val="24"/>
          <w:szCs w:val="24"/>
          <w:lang w:val="ru-RU"/>
        </w:rPr>
      </w:pPr>
      <w:r w:rsidRPr="0057093B">
        <w:rPr>
          <w:rFonts w:ascii="Times New Roman"/>
          <w:sz w:val="24"/>
          <w:szCs w:val="24"/>
          <w:lang w:val="ru-RU"/>
        </w:rPr>
        <w:t>1.</w:t>
      </w:r>
      <w:r w:rsidRPr="0057093B">
        <w:rPr>
          <w:rFonts w:ascii="Times New Roman"/>
          <w:sz w:val="24"/>
          <w:szCs w:val="24"/>
        </w:rPr>
        <w:t> </w:t>
      </w:r>
      <w:r w:rsidRPr="0057093B">
        <w:rPr>
          <w:rFonts w:ascii="Times New Roman"/>
          <w:sz w:val="24"/>
          <w:szCs w:val="24"/>
          <w:lang w:val="ru-RU"/>
        </w:rPr>
        <w:t>Речь и речевое общение. Речевая ситуация. Речь устная и письменная. Речь диалогическая и монологическая. Монолог и его виды. Диалог и его виды.</w:t>
      </w:r>
    </w:p>
    <w:p w:rsidR="0057093B" w:rsidRPr="0057093B" w:rsidRDefault="00CC61BE" w:rsidP="0057093B">
      <w:pPr>
        <w:keepNext/>
        <w:keepLines/>
        <w:widowControl/>
        <w:wordWrap/>
        <w:rPr>
          <w:rFonts w:ascii="Times New Roman"/>
          <w:sz w:val="24"/>
          <w:szCs w:val="24"/>
          <w:lang w:val="ru-RU"/>
        </w:rPr>
      </w:pPr>
      <w:r w:rsidRPr="0057093B">
        <w:rPr>
          <w:rFonts w:ascii="Times New Roman"/>
          <w:sz w:val="24"/>
          <w:szCs w:val="24"/>
          <w:lang w:val="ru-RU"/>
        </w:rPr>
        <w:t>2.</w:t>
      </w:r>
      <w:r w:rsidRPr="0057093B">
        <w:rPr>
          <w:rFonts w:ascii="Times New Roman"/>
          <w:sz w:val="24"/>
          <w:szCs w:val="24"/>
        </w:rPr>
        <w:t> </w:t>
      </w:r>
      <w:r w:rsidRPr="0057093B">
        <w:rPr>
          <w:rFonts w:ascii="Times New Roman"/>
          <w:sz w:val="24"/>
          <w:szCs w:val="24"/>
          <w:lang w:val="ru-RU"/>
        </w:rP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7093B" w:rsidRPr="0057093B" w:rsidRDefault="0057093B" w:rsidP="0057093B">
      <w:pPr>
        <w:keepNext/>
        <w:keepLines/>
        <w:widowControl/>
        <w:wordWrap/>
        <w:rPr>
          <w:rFonts w:ascii="Times New Roman"/>
          <w:b/>
          <w:bCs/>
          <w:sz w:val="24"/>
          <w:szCs w:val="24"/>
          <w:lang w:val="ru-RU"/>
        </w:rPr>
      </w:pPr>
      <w:r w:rsidRPr="0057093B">
        <w:rPr>
          <w:rFonts w:ascii="Times New Roman"/>
          <w:sz w:val="24"/>
          <w:szCs w:val="24"/>
          <w:lang w:val="ru-RU"/>
        </w:rPr>
        <w:t>Р</w:t>
      </w:r>
      <w:r w:rsidR="00CC61BE" w:rsidRPr="0057093B">
        <w:rPr>
          <w:rFonts w:ascii="Times New Roman"/>
          <w:b/>
          <w:bCs/>
          <w:sz w:val="24"/>
          <w:szCs w:val="24"/>
          <w:lang w:val="ru-RU"/>
        </w:rPr>
        <w:t>ечевая деятельность</w:t>
      </w:r>
      <w:r w:rsidRPr="0057093B">
        <w:rPr>
          <w:rFonts w:ascii="Times New Roman"/>
          <w:b/>
          <w:bCs/>
          <w:sz w:val="24"/>
          <w:szCs w:val="24"/>
          <w:lang w:val="ru-RU"/>
        </w:rPr>
        <w:t xml:space="preserve"> </w:t>
      </w:r>
    </w:p>
    <w:p w:rsidR="0057093B" w:rsidRPr="0057093B" w:rsidRDefault="00CC61BE" w:rsidP="0057093B">
      <w:pPr>
        <w:keepNext/>
        <w:keepLines/>
        <w:widowControl/>
        <w:wordWrap/>
        <w:rPr>
          <w:rFonts w:ascii="Times New Roman"/>
          <w:sz w:val="24"/>
          <w:szCs w:val="24"/>
          <w:lang w:val="ru-RU"/>
        </w:rPr>
      </w:pPr>
      <w:r w:rsidRPr="0057093B">
        <w:rPr>
          <w:rFonts w:ascii="Times New Roman"/>
          <w:sz w:val="24"/>
          <w:szCs w:val="24"/>
          <w:lang w:val="ru-RU"/>
        </w:rPr>
        <w:t>Виды речевой деятельности: чтение, аудирование (слушание), говорение, письмо.</w:t>
      </w:r>
    </w:p>
    <w:p w:rsidR="0057093B" w:rsidRDefault="00CC61BE" w:rsidP="0057093B">
      <w:pPr>
        <w:rPr>
          <w:rFonts w:ascii="Times New Roman"/>
          <w:sz w:val="24"/>
          <w:szCs w:val="24"/>
          <w:lang w:val="ru-RU"/>
        </w:rPr>
      </w:pPr>
      <w:r w:rsidRPr="0057093B">
        <w:rPr>
          <w:rFonts w:ascii="Times New Roman"/>
          <w:sz w:val="24"/>
          <w:szCs w:val="24"/>
          <w:lang w:val="ru-RU"/>
        </w:rPr>
        <w:t>Культура чтения, аудирования, говорения и письма.</w:t>
      </w:r>
      <w:r w:rsidR="0057093B">
        <w:rPr>
          <w:rFonts w:ascii="Times New Roman"/>
          <w:sz w:val="24"/>
          <w:szCs w:val="24"/>
          <w:lang w:val="ru-RU"/>
        </w:rPr>
        <w:t xml:space="preserve"> </w:t>
      </w:r>
      <w:r w:rsidRPr="00897630">
        <w:rPr>
          <w:rFonts w:ascii="Times New Roman"/>
          <w:sz w:val="24"/>
          <w:szCs w:val="24"/>
        </w:rPr>
        <w:t> </w:t>
      </w:r>
      <w:r w:rsidRPr="00CC61BE">
        <w:rPr>
          <w:rFonts w:ascii="Times New Roman"/>
          <w:sz w:val="24"/>
          <w:szCs w:val="24"/>
          <w:lang w:val="ru-RU"/>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CC61BE" w:rsidRPr="00CC61BE" w:rsidRDefault="0057093B" w:rsidP="0057093B">
      <w:pPr>
        <w:keepNext/>
        <w:keepLines/>
        <w:widowControl/>
        <w:wordWrap/>
        <w:rPr>
          <w:rFonts w:ascii="Times New Roman"/>
          <w:sz w:val="24"/>
          <w:szCs w:val="24"/>
          <w:lang w:val="ru-RU"/>
        </w:rPr>
      </w:pPr>
      <w:r>
        <w:rPr>
          <w:rFonts w:ascii="Times New Roman"/>
          <w:sz w:val="24"/>
          <w:szCs w:val="24"/>
          <w:lang w:val="ru-RU"/>
        </w:rPr>
        <w:lastRenderedPageBreak/>
        <w:t>С</w:t>
      </w:r>
      <w:r w:rsidR="00CC61BE" w:rsidRPr="00CC61BE">
        <w:rPr>
          <w:rFonts w:ascii="Times New Roman"/>
          <w:sz w:val="24"/>
          <w:szCs w:val="24"/>
          <w:lang w:val="ru-RU"/>
        </w:rPr>
        <w:t>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Текст</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Понятие текста, основные признаки текста (членимость, смысловая цельность, связность). Тема, основная мысль текста. Микротема текста.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Средства связи предложений и частей текста. Абзац как средство композиционно-стилистического членения текста.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Функциональные разновидности языка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Общие сведения о языке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Русский язык в кругу других славянских языков. Роль старославянского (церковнославянского) языка в развитии русского языка.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Русский язык — язык русской художественной литературы. Основные изобразительные средства русского языка.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Лингвистика как наука о языке.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Основные разделы лингвистики.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Выдающиеся отечественные лингвисты.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Понимание различий между литературным языком и диалектами, просторечием, профессиональными разновидностями языка, жаргоном.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Фонетика и орфоэпия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Фонетика как раздел лингвистики.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Орфоэпия как раздел лингвистики. Основные правила нормативного произношения и ударения.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Орфоэпический словарь.</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Нормативное произношение слов. Оценка собственной и чужой речи с точки зрения орфоэпической правильности.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Применение фонетико-орфоэпических знаний и умений в собственной речевой практике.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Использование орфоэпического словаря для овладения произносительной культурой.</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Графика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Графика как раздел лингвистики. Соотношение звука и буквы. Обозначение на письме твёрдости и мягкости согласных. Способы обозначения [</w:t>
      </w:r>
      <w:r w:rsidRPr="00897630">
        <w:rPr>
          <w:rFonts w:ascii="Times New Roman"/>
          <w:sz w:val="24"/>
          <w:szCs w:val="24"/>
        </w:rPr>
        <w:t>j</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897630">
        <w:rPr>
          <w:rFonts w:ascii="Times New Roman"/>
          <w:sz w:val="24"/>
          <w:szCs w:val="24"/>
        </w:rPr>
        <w:t>SMS</w:t>
      </w:r>
      <w:r w:rsidRPr="00CC61BE">
        <w:rPr>
          <w:rFonts w:ascii="Times New Roman"/>
          <w:sz w:val="24"/>
          <w:szCs w:val="24"/>
          <w:lang w:val="ru-RU"/>
        </w:rPr>
        <w:t>-сообщениях.</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Морфемика и словообразование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Морфемика как раздел лингвистики. Морфема как минимальная значимая единица языка.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Словообразующие и формообразующие морфемы. Окончание как формообразующая морфема.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Приставка, суффикс как словообразующие морфемы.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Корень. Однокоренные слова. Чередование гласных и согласных в корнях слов. Варианты морфем.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Возможность исторических изменений в структуре слова. Понятие об этимологии. Этимологический словарь.</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Словообразование как раздел лингвистики. Исходная (производящая) основа и словообразующая морфема.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Словообразовательный и морфемный словари.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Основные выразительные средства словообразования.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Осмысление морфемы как значимой единицы языка. Осознание роли морфем в процессах формо- и словообразования.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Определение основных способов словообразования, построение словообразовательных цепочек слов.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Применение знаний и умений по морфемике и словообразованию в практике правописания.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Использование словообразовательного, морфемного и этимологического словарей при решении разнообразных учебных задач.</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Лексикология и фразеология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Тематические группы слов. Толковые словари русского языка.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Синонимы. Антонимы. Омонимы. Словари синонимов и антонимов русского языка.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Лексика русского языка с точки зрения её происхождения: исконно русские и заимствованные слова. Словари иностранных слов.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Лексика русского языка с точки зрения её активного и пассивного запаса. Архаизмы, историзмы, неологизмы. </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Стилистические пласты лексики.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Фразеология как раздел лингвистики. Фразеологизмы. Пословицы, поговорки, афоризмы, крылатые слова. Фразеологические словари.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Разные виды лексических словарей и их роль в овладении словарным богатством родного языка.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Проведение лексического разбора слов.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Морфология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Морфология как раздел грамматики.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Части речи как лексико-грамматические разряды слов. Система частей речи в русском языке.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Служебные части речи, их разряды по значению, структуре и синтаксическому употреблению.</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Междометия и звукоподражательные слова.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Омонимия слов разных частей речи.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Словари грамматических трудностей.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Использование словарей грамматических трудностей в речевой практике.</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Синтаксис</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Синтаксис как раздел грамматики. Словосочетание и предложение как единицы синтаксиса.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Словосочетание как синтаксическая единица, типы словосочетаний. Виды связи в словосочетании.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Виды односоставных предложений.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Предложения осложнённой структуры. Однородные члены предложения, обособленные члены предложения, обращение, вводные и вставные конструкции.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Способы передачи чужой речи.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Применение синтаксических знаний и умений в практике правописания.</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Правописание: орфография и пунктуация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Орфография как система правил правописания. Понятие орфограммы.</w:t>
      </w:r>
    </w:p>
    <w:p w:rsidR="00CC61BE" w:rsidRPr="00CC61BE" w:rsidRDefault="00CC61BE" w:rsidP="0057093B">
      <w:pPr>
        <w:keepNext/>
        <w:keepLines/>
        <w:widowControl/>
        <w:shd w:val="clear" w:color="auto" w:fill="FFFFFF"/>
        <w:wordWrap/>
        <w:ind w:firstLine="454"/>
        <w:rPr>
          <w:rFonts w:ascii="Times New Roman"/>
          <w:i/>
          <w:iCs/>
          <w:sz w:val="24"/>
          <w:szCs w:val="24"/>
          <w:lang w:val="ru-RU"/>
        </w:rPr>
      </w:pPr>
      <w:r w:rsidRPr="00CC61BE">
        <w:rPr>
          <w:rFonts w:ascii="Times New Roman"/>
          <w:sz w:val="24"/>
          <w:szCs w:val="24"/>
          <w:lang w:val="ru-RU"/>
        </w:rPr>
        <w:t xml:space="preserve">Правописание гласных и согласных в составе морфем. Правописание </w:t>
      </w:r>
      <w:r w:rsidRPr="00CC61BE">
        <w:rPr>
          <w:rFonts w:ascii="Times New Roman"/>
          <w:i/>
          <w:iCs/>
          <w:sz w:val="24"/>
          <w:szCs w:val="24"/>
          <w:lang w:val="ru-RU"/>
        </w:rPr>
        <w:t>ъ</w:t>
      </w:r>
      <w:r w:rsidRPr="00897630">
        <w:rPr>
          <w:rFonts w:ascii="Times New Roman"/>
          <w:i/>
          <w:iCs/>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i/>
          <w:iCs/>
          <w:sz w:val="24"/>
          <w:szCs w:val="24"/>
          <w:lang w:val="ru-RU"/>
        </w:rPr>
        <w:t>ь.</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Слитные, дефисные и раздельные написания.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Употребление прописной и строчной буквы.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Перенос слов.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Орфографические словари и справочники.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Пунктуация как система правил правописания.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Знаки препинания и их функции. Одиночные и парные знаки препинания.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Знаки препинания в конце предложения.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Знаки препинания в простом неосложнённом предложении.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Знаки препинания в простом осложнённом предложении.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Знаки препинания при прямой речи и цитировании, в диалоге.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Сочетание знаков препинания.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Использование орфографических словарей и справочников по правописанию для решения орфографических и пунктуационных проблем.</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Язык и культура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Взаимосвязь языка и культуры, истории народа. Русский речевой этикет.</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57093B" w:rsidRDefault="0057093B" w:rsidP="0057093B">
      <w:pPr>
        <w:keepNext/>
        <w:keepLines/>
        <w:widowControl/>
        <w:shd w:val="clear" w:color="auto" w:fill="FFFFFF"/>
        <w:wordWrap/>
        <w:ind w:firstLine="454"/>
        <w:jc w:val="center"/>
        <w:rPr>
          <w:rFonts w:ascii="Times New Roman"/>
          <w:b/>
          <w:sz w:val="24"/>
          <w:szCs w:val="24"/>
          <w:lang w:val="ru-RU"/>
        </w:rPr>
      </w:pPr>
    </w:p>
    <w:p w:rsidR="00CC61BE" w:rsidRPr="00CC61BE" w:rsidRDefault="00CC61BE" w:rsidP="0057093B">
      <w:pPr>
        <w:keepNext/>
        <w:keepLines/>
        <w:widowControl/>
        <w:shd w:val="clear" w:color="auto" w:fill="FFFFFF"/>
        <w:wordWrap/>
        <w:ind w:firstLine="454"/>
        <w:jc w:val="center"/>
        <w:rPr>
          <w:rFonts w:ascii="Times New Roman"/>
          <w:b/>
          <w:sz w:val="24"/>
          <w:szCs w:val="24"/>
          <w:lang w:val="ru-RU"/>
        </w:rPr>
      </w:pPr>
      <w:r w:rsidRPr="00CC61BE">
        <w:rPr>
          <w:rFonts w:ascii="Times New Roman"/>
          <w:b/>
          <w:sz w:val="24"/>
          <w:szCs w:val="24"/>
          <w:lang w:val="ru-RU"/>
        </w:rPr>
        <w:t>Литература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Русский фольклор</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t>Малые жанры фольклора.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lastRenderedPageBreak/>
        <w:t>Сказки</w:t>
      </w:r>
      <w:r w:rsidRPr="00CC61BE">
        <w:rPr>
          <w:rFonts w:ascii="Times New Roman"/>
          <w:b/>
          <w:bCs/>
          <w:sz w:val="24"/>
          <w:szCs w:val="24"/>
          <w:lang w:val="ru-RU"/>
        </w:rPr>
        <w:t xml:space="preserve"> </w:t>
      </w:r>
      <w:r w:rsidRPr="00CC61BE">
        <w:rPr>
          <w:rFonts w:ascii="Times New Roman"/>
          <w:sz w:val="24"/>
          <w:szCs w:val="24"/>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Былина </w:t>
      </w:r>
      <w:r w:rsidRPr="00CC61BE">
        <w:rPr>
          <w:rFonts w:ascii="Times New Roman"/>
          <w:bCs/>
          <w:sz w:val="24"/>
          <w:szCs w:val="24"/>
          <w:lang w:val="ru-RU"/>
        </w:rPr>
        <w:t>«Илья Муромец и Соловей-разбойник».</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Древнерусская литература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t>«Слово о полку Игореве».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t>«Житие Сергия Радонежского»</w:t>
      </w:r>
      <w:r w:rsidRPr="00CC61BE">
        <w:rPr>
          <w:rFonts w:ascii="Times New Roman"/>
          <w:b/>
          <w:bCs/>
          <w:sz w:val="24"/>
          <w:szCs w:val="24"/>
          <w:lang w:val="ru-RU"/>
        </w:rPr>
        <w:t xml:space="preserve"> </w:t>
      </w:r>
      <w:r w:rsidRPr="00CC61BE">
        <w:rPr>
          <w:rFonts w:ascii="Times New Roman"/>
          <w:sz w:val="24"/>
          <w:szCs w:val="24"/>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w:t>
      </w:r>
      <w:r w:rsidRPr="00897630">
        <w:rPr>
          <w:rFonts w:ascii="Times New Roman"/>
          <w:sz w:val="24"/>
          <w:szCs w:val="24"/>
        </w:rPr>
        <w:t> </w:t>
      </w:r>
      <w:r w:rsidRPr="00CC61BE">
        <w:rPr>
          <w:rFonts w:ascii="Times New Roman"/>
          <w:sz w:val="24"/>
          <w:szCs w:val="24"/>
          <w:lang w:val="ru-RU"/>
        </w:rPr>
        <w:t>К.</w:t>
      </w:r>
      <w:r w:rsidRPr="00897630">
        <w:rPr>
          <w:rFonts w:ascii="Times New Roman"/>
          <w:sz w:val="24"/>
          <w:szCs w:val="24"/>
        </w:rPr>
        <w:t> </w:t>
      </w:r>
      <w:r w:rsidRPr="00CC61BE">
        <w:rPr>
          <w:rFonts w:ascii="Times New Roman"/>
          <w:sz w:val="24"/>
          <w:szCs w:val="24"/>
          <w:lang w:val="ru-RU"/>
        </w:rPr>
        <w:t>Зайцева.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Русская литература </w:t>
      </w:r>
      <w:r w:rsidRPr="00897630">
        <w:rPr>
          <w:rFonts w:ascii="Times New Roman"/>
          <w:b/>
          <w:bCs/>
          <w:sz w:val="24"/>
          <w:szCs w:val="24"/>
        </w:rPr>
        <w:t>XVIII </w:t>
      </w:r>
      <w:r w:rsidRPr="00CC61BE">
        <w:rPr>
          <w:rFonts w:ascii="Times New Roman"/>
          <w:b/>
          <w:bCs/>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Д.</w:t>
      </w:r>
      <w:r w:rsidRPr="00897630">
        <w:rPr>
          <w:rFonts w:ascii="Times New Roman"/>
          <w:b/>
          <w:bCs/>
          <w:sz w:val="24"/>
          <w:szCs w:val="24"/>
        </w:rPr>
        <w:t> </w:t>
      </w: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 xml:space="preserve">Фонвизин. </w:t>
      </w:r>
      <w:r w:rsidRPr="00CC61BE">
        <w:rPr>
          <w:rFonts w:ascii="Times New Roman"/>
          <w:sz w:val="24"/>
          <w:szCs w:val="24"/>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Н.</w:t>
      </w:r>
      <w:r w:rsidRPr="00897630">
        <w:rPr>
          <w:rFonts w:ascii="Times New Roman"/>
          <w:b/>
          <w:bCs/>
          <w:sz w:val="24"/>
          <w:szCs w:val="24"/>
        </w:rPr>
        <w:t> </w:t>
      </w: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 xml:space="preserve">Карамзин. </w:t>
      </w:r>
      <w:r w:rsidRPr="00CC61BE">
        <w:rPr>
          <w:rFonts w:ascii="Times New Roman"/>
          <w:sz w:val="24"/>
          <w:szCs w:val="24"/>
          <w:lang w:val="ru-RU"/>
        </w:rPr>
        <w:t xml:space="preserve">Повесть </w:t>
      </w:r>
      <w:r w:rsidRPr="00CC61BE">
        <w:rPr>
          <w:rFonts w:ascii="Times New Roman"/>
          <w:bCs/>
          <w:sz w:val="24"/>
          <w:szCs w:val="24"/>
          <w:lang w:val="ru-RU"/>
        </w:rPr>
        <w:t xml:space="preserve">«Бедная Лиза». </w:t>
      </w:r>
      <w:r w:rsidRPr="00CC61BE">
        <w:rPr>
          <w:rFonts w:ascii="Times New Roman"/>
          <w:sz w:val="24"/>
          <w:szCs w:val="24"/>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Г.</w:t>
      </w:r>
      <w:r w:rsidRPr="00897630">
        <w:rPr>
          <w:rFonts w:ascii="Times New Roman"/>
          <w:b/>
          <w:bCs/>
          <w:sz w:val="24"/>
          <w:szCs w:val="24"/>
        </w:rPr>
        <w:t> </w:t>
      </w:r>
      <w:r w:rsidRPr="00CC61BE">
        <w:rPr>
          <w:rFonts w:ascii="Times New Roman"/>
          <w:b/>
          <w:bCs/>
          <w:sz w:val="24"/>
          <w:szCs w:val="24"/>
          <w:lang w:val="ru-RU"/>
        </w:rPr>
        <w:t>Р.</w:t>
      </w:r>
      <w:r w:rsidRPr="00897630">
        <w:rPr>
          <w:rFonts w:ascii="Times New Roman"/>
          <w:b/>
          <w:bCs/>
          <w:sz w:val="24"/>
          <w:szCs w:val="24"/>
        </w:rPr>
        <w:t> </w:t>
      </w:r>
      <w:r w:rsidRPr="00CC61BE">
        <w:rPr>
          <w:rFonts w:ascii="Times New Roman"/>
          <w:b/>
          <w:bCs/>
          <w:sz w:val="24"/>
          <w:szCs w:val="24"/>
          <w:lang w:val="ru-RU"/>
        </w:rPr>
        <w:t>Державин.</w:t>
      </w:r>
      <w:r w:rsidRPr="00CC61BE">
        <w:rPr>
          <w:rFonts w:ascii="Times New Roman"/>
          <w:bCs/>
          <w:sz w:val="24"/>
          <w:szCs w:val="24"/>
          <w:lang w:val="ru-RU"/>
        </w:rPr>
        <w:t xml:space="preserve"> </w:t>
      </w:r>
      <w:r w:rsidRPr="00CC61BE">
        <w:rPr>
          <w:rFonts w:ascii="Times New Roman"/>
          <w:sz w:val="24"/>
          <w:szCs w:val="24"/>
          <w:lang w:val="ru-RU"/>
        </w:rPr>
        <w:t>Стихотворение «</w:t>
      </w:r>
      <w:r w:rsidRPr="00CC61BE">
        <w:rPr>
          <w:rFonts w:ascii="Times New Roman"/>
          <w:bCs/>
          <w:sz w:val="24"/>
          <w:szCs w:val="24"/>
          <w:lang w:val="ru-RU"/>
        </w:rPr>
        <w:t>Памятник</w:t>
      </w:r>
      <w:r w:rsidRPr="00CC61BE">
        <w:rPr>
          <w:rFonts w:ascii="Times New Roman"/>
          <w:sz w:val="24"/>
          <w:szCs w:val="24"/>
          <w:lang w:val="ru-RU"/>
        </w:rPr>
        <w:t>». Жизнеутверждающий характер поэзии Державина. Тема поэта и поэзии.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Русская литература </w:t>
      </w:r>
      <w:r w:rsidRPr="00897630">
        <w:rPr>
          <w:rFonts w:ascii="Times New Roman"/>
          <w:b/>
          <w:bCs/>
          <w:sz w:val="24"/>
          <w:szCs w:val="24"/>
        </w:rPr>
        <w:t>XIX</w:t>
      </w:r>
      <w:r w:rsidRPr="00CC61BE">
        <w:rPr>
          <w:rFonts w:ascii="Times New Roman"/>
          <w:b/>
          <w:bCs/>
          <w:sz w:val="24"/>
          <w:szCs w:val="24"/>
          <w:lang w:val="ru-RU"/>
        </w:rPr>
        <w:t xml:space="preserve"> в. (первая половина)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Крылов.</w:t>
      </w:r>
      <w:r w:rsidRPr="00CC61BE">
        <w:rPr>
          <w:rFonts w:ascii="Times New Roman"/>
          <w:bCs/>
          <w:sz w:val="24"/>
          <w:szCs w:val="24"/>
          <w:lang w:val="ru-RU"/>
        </w:rPr>
        <w:t xml:space="preserve"> </w:t>
      </w:r>
      <w:r w:rsidRPr="00CC61BE">
        <w:rPr>
          <w:rFonts w:ascii="Times New Roman"/>
          <w:sz w:val="24"/>
          <w:szCs w:val="24"/>
          <w:lang w:val="ru-RU"/>
        </w:rPr>
        <w:t xml:space="preserve">Басни </w:t>
      </w:r>
      <w:r w:rsidRPr="00CC61BE">
        <w:rPr>
          <w:rFonts w:ascii="Times New Roman"/>
          <w:bCs/>
          <w:sz w:val="24"/>
          <w:szCs w:val="24"/>
          <w:lang w:val="ru-RU"/>
        </w:rPr>
        <w:t xml:space="preserve">«Волк и Ягнёнок», «Свинья под Дубом», «Волк на псарне». </w:t>
      </w:r>
      <w:r w:rsidRPr="00CC61BE">
        <w:rPr>
          <w:rFonts w:ascii="Times New Roman"/>
          <w:sz w:val="24"/>
          <w:szCs w:val="24"/>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В.</w:t>
      </w:r>
      <w:r w:rsidRPr="00897630">
        <w:rPr>
          <w:rFonts w:ascii="Times New Roman"/>
          <w:b/>
          <w:sz w:val="24"/>
          <w:szCs w:val="24"/>
        </w:rPr>
        <w:t> </w:t>
      </w:r>
      <w:r w:rsidRPr="00CC61BE">
        <w:rPr>
          <w:rFonts w:ascii="Times New Roman"/>
          <w:b/>
          <w:sz w:val="24"/>
          <w:szCs w:val="24"/>
          <w:lang w:val="ru-RU"/>
        </w:rPr>
        <w:t>А.</w:t>
      </w:r>
      <w:r w:rsidRPr="00897630">
        <w:rPr>
          <w:rFonts w:ascii="Times New Roman"/>
          <w:b/>
          <w:sz w:val="24"/>
          <w:szCs w:val="24"/>
        </w:rPr>
        <w:t> </w:t>
      </w:r>
      <w:r w:rsidRPr="00CC61BE">
        <w:rPr>
          <w:rFonts w:ascii="Times New Roman"/>
          <w:b/>
          <w:bCs/>
          <w:sz w:val="24"/>
          <w:szCs w:val="24"/>
          <w:lang w:val="ru-RU"/>
        </w:rPr>
        <w:t xml:space="preserve">Жуковский. </w:t>
      </w:r>
      <w:r w:rsidRPr="00CC61BE">
        <w:rPr>
          <w:rFonts w:ascii="Times New Roman"/>
          <w:sz w:val="24"/>
          <w:szCs w:val="24"/>
          <w:lang w:val="ru-RU"/>
        </w:rPr>
        <w:t xml:space="preserve">Баллада </w:t>
      </w:r>
      <w:r w:rsidRPr="00CC61BE">
        <w:rPr>
          <w:rFonts w:ascii="Times New Roman"/>
          <w:bCs/>
          <w:sz w:val="24"/>
          <w:szCs w:val="24"/>
          <w:lang w:val="ru-RU"/>
        </w:rPr>
        <w:t xml:space="preserve">«Светлана». </w:t>
      </w:r>
      <w:r w:rsidRPr="00CC61BE">
        <w:rPr>
          <w:rFonts w:ascii="Times New Roman"/>
          <w:sz w:val="24"/>
          <w:szCs w:val="24"/>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CC61BE">
        <w:rPr>
          <w:rFonts w:ascii="Times New Roman"/>
          <w:bCs/>
          <w:sz w:val="24"/>
          <w:szCs w:val="24"/>
          <w:lang w:val="ru-RU"/>
        </w:rPr>
        <w:t xml:space="preserve">«Море», «Невыразимое». </w:t>
      </w:r>
      <w:r w:rsidRPr="00CC61BE">
        <w:rPr>
          <w:rFonts w:ascii="Times New Roman"/>
          <w:sz w:val="24"/>
          <w:szCs w:val="24"/>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А.</w:t>
      </w:r>
      <w:r w:rsidRPr="00897630">
        <w:rPr>
          <w:rFonts w:ascii="Times New Roman"/>
          <w:b/>
          <w:bCs/>
          <w:sz w:val="24"/>
          <w:szCs w:val="24"/>
        </w:rPr>
        <w:t> </w:t>
      </w:r>
      <w:r w:rsidRPr="00CC61BE">
        <w:rPr>
          <w:rFonts w:ascii="Times New Roman"/>
          <w:b/>
          <w:bCs/>
          <w:sz w:val="24"/>
          <w:szCs w:val="24"/>
          <w:lang w:val="ru-RU"/>
        </w:rPr>
        <w:t>С.</w:t>
      </w:r>
      <w:r w:rsidRPr="00897630">
        <w:rPr>
          <w:rFonts w:ascii="Times New Roman"/>
          <w:b/>
          <w:bCs/>
          <w:sz w:val="24"/>
          <w:szCs w:val="24"/>
        </w:rPr>
        <w:t> </w:t>
      </w:r>
      <w:r w:rsidRPr="00CC61BE">
        <w:rPr>
          <w:rFonts w:ascii="Times New Roman"/>
          <w:b/>
          <w:bCs/>
          <w:sz w:val="24"/>
          <w:szCs w:val="24"/>
          <w:lang w:val="ru-RU"/>
        </w:rPr>
        <w:t>Грибоедов.</w:t>
      </w:r>
      <w:r w:rsidRPr="00CC61BE">
        <w:rPr>
          <w:rFonts w:ascii="Times New Roman"/>
          <w:bCs/>
          <w:sz w:val="24"/>
          <w:szCs w:val="24"/>
          <w:lang w:val="ru-RU"/>
        </w:rPr>
        <w:t xml:space="preserve"> </w:t>
      </w:r>
      <w:r w:rsidRPr="00CC61BE">
        <w:rPr>
          <w:rFonts w:ascii="Times New Roman"/>
          <w:sz w:val="24"/>
          <w:szCs w:val="24"/>
          <w:lang w:val="ru-RU"/>
        </w:rPr>
        <w:t xml:space="preserve">Комедия </w:t>
      </w:r>
      <w:r w:rsidRPr="00CC61BE">
        <w:rPr>
          <w:rFonts w:ascii="Times New Roman"/>
          <w:bCs/>
          <w:sz w:val="24"/>
          <w:szCs w:val="24"/>
          <w:lang w:val="ru-RU"/>
        </w:rPr>
        <w:t xml:space="preserve">«Горе от </w:t>
      </w:r>
      <w:r w:rsidRPr="00CC61BE">
        <w:rPr>
          <w:rFonts w:ascii="Times New Roman"/>
          <w:sz w:val="24"/>
          <w:szCs w:val="24"/>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С.</w:t>
      </w:r>
      <w:r w:rsidRPr="00897630">
        <w:rPr>
          <w:rFonts w:ascii="Times New Roman"/>
          <w:b/>
          <w:bCs/>
          <w:sz w:val="24"/>
          <w:szCs w:val="24"/>
        </w:rPr>
        <w:t> </w:t>
      </w:r>
      <w:r w:rsidRPr="00CC61BE">
        <w:rPr>
          <w:rFonts w:ascii="Times New Roman"/>
          <w:b/>
          <w:bCs/>
          <w:sz w:val="24"/>
          <w:szCs w:val="24"/>
          <w:lang w:val="ru-RU"/>
        </w:rPr>
        <w:t>Пушкин.</w:t>
      </w:r>
      <w:r w:rsidRPr="00CC61BE">
        <w:rPr>
          <w:rFonts w:ascii="Times New Roman"/>
          <w:bCs/>
          <w:sz w:val="24"/>
          <w:szCs w:val="24"/>
          <w:lang w:val="ru-RU"/>
        </w:rPr>
        <w:t xml:space="preserve"> </w:t>
      </w:r>
      <w:r w:rsidRPr="00CC61BE">
        <w:rPr>
          <w:rFonts w:ascii="Times New Roman"/>
          <w:sz w:val="24"/>
          <w:szCs w:val="24"/>
          <w:lang w:val="ru-RU"/>
        </w:rPr>
        <w:t>Стихотворения «Няне», «И.</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897630">
        <w:rPr>
          <w:rFonts w:ascii="Times New Roman"/>
          <w:sz w:val="24"/>
          <w:szCs w:val="24"/>
        </w:rPr>
        <w:t>I</w:t>
      </w:r>
      <w:r w:rsidRPr="00CC61BE">
        <w:rPr>
          <w:rFonts w:ascii="Times New Roman"/>
          <w:sz w:val="24"/>
          <w:szCs w:val="24"/>
          <w:lang w:val="ru-RU"/>
        </w:rPr>
        <w:t>Х—ХХ</w:t>
      </w:r>
      <w:r w:rsidRPr="00897630">
        <w:rPr>
          <w:rFonts w:ascii="Times New Roman"/>
          <w:sz w:val="24"/>
          <w:szCs w:val="24"/>
        </w:rPr>
        <w:t> </w:t>
      </w:r>
      <w:r w:rsidRPr="00CC61BE">
        <w:rPr>
          <w:rFonts w:ascii="Times New Roman"/>
          <w:sz w:val="24"/>
          <w:szCs w:val="24"/>
          <w:lang w:val="ru-RU"/>
        </w:rPr>
        <w:t xml:space="preserve">вв. </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Баллада </w:t>
      </w:r>
      <w:r w:rsidRPr="00CC61BE">
        <w:rPr>
          <w:rFonts w:ascii="Times New Roman"/>
          <w:bCs/>
          <w:sz w:val="24"/>
          <w:szCs w:val="24"/>
          <w:lang w:val="ru-RU"/>
        </w:rPr>
        <w:t xml:space="preserve">«Песнь о вещем Олеге». </w:t>
      </w:r>
      <w:r w:rsidRPr="00CC61BE">
        <w:rPr>
          <w:rFonts w:ascii="Times New Roman"/>
          <w:sz w:val="24"/>
          <w:szCs w:val="24"/>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Роман </w:t>
      </w:r>
      <w:r w:rsidRPr="00CC61BE">
        <w:rPr>
          <w:rFonts w:ascii="Times New Roman"/>
          <w:bCs/>
          <w:sz w:val="24"/>
          <w:szCs w:val="24"/>
          <w:lang w:val="ru-RU"/>
        </w:rPr>
        <w:t xml:space="preserve">«Капитанская дочка». </w:t>
      </w:r>
      <w:r w:rsidRPr="00CC61BE">
        <w:rPr>
          <w:rFonts w:ascii="Times New Roman"/>
          <w:sz w:val="24"/>
          <w:szCs w:val="24"/>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897630">
        <w:rPr>
          <w:rFonts w:ascii="Times New Roman"/>
          <w:sz w:val="24"/>
          <w:szCs w:val="24"/>
        </w:rPr>
        <w:t>II</w:t>
      </w:r>
      <w:r w:rsidRPr="00CC61BE">
        <w:rPr>
          <w:rFonts w:ascii="Times New Roman"/>
          <w:sz w:val="24"/>
          <w:szCs w:val="24"/>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Повесть </w:t>
      </w:r>
      <w:r w:rsidRPr="00CC61BE">
        <w:rPr>
          <w:rFonts w:ascii="Times New Roman"/>
          <w:bCs/>
          <w:sz w:val="24"/>
          <w:szCs w:val="24"/>
          <w:lang w:val="ru-RU"/>
        </w:rPr>
        <w:t xml:space="preserve">«Станционный смотритель». </w:t>
      </w:r>
      <w:r w:rsidRPr="00CC61BE">
        <w:rPr>
          <w:rFonts w:ascii="Times New Roman"/>
          <w:sz w:val="24"/>
          <w:szCs w:val="24"/>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 xml:space="preserve">Роман в стихах </w:t>
      </w:r>
      <w:r w:rsidRPr="00CC61BE">
        <w:rPr>
          <w:rFonts w:ascii="Times New Roman"/>
          <w:bCs/>
          <w:sz w:val="24"/>
          <w:szCs w:val="24"/>
          <w:lang w:val="ru-RU"/>
        </w:rPr>
        <w:t xml:space="preserve">«Евгений Онегин». </w:t>
      </w:r>
      <w:r w:rsidRPr="00CC61BE">
        <w:rPr>
          <w:rFonts w:ascii="Times New Roman"/>
          <w:sz w:val="24"/>
          <w:szCs w:val="24"/>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Трагедия </w:t>
      </w:r>
      <w:r w:rsidRPr="00CC61BE">
        <w:rPr>
          <w:rFonts w:ascii="Times New Roman"/>
          <w:bCs/>
          <w:sz w:val="24"/>
          <w:szCs w:val="24"/>
          <w:lang w:val="ru-RU"/>
        </w:rPr>
        <w:t xml:space="preserve">«Моцарт и Сальери». </w:t>
      </w:r>
      <w:r w:rsidRPr="00CC61BE">
        <w:rPr>
          <w:rFonts w:ascii="Times New Roman"/>
          <w:sz w:val="24"/>
          <w:szCs w:val="24"/>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Ю.</w:t>
      </w:r>
      <w:r w:rsidRPr="00897630">
        <w:rPr>
          <w:rFonts w:ascii="Times New Roman"/>
          <w:b/>
          <w:bCs/>
          <w:sz w:val="24"/>
          <w:szCs w:val="24"/>
        </w:rPr>
        <w:t> </w:t>
      </w:r>
      <w:r w:rsidRPr="00CC61BE">
        <w:rPr>
          <w:rFonts w:ascii="Times New Roman"/>
          <w:b/>
          <w:bCs/>
          <w:sz w:val="24"/>
          <w:szCs w:val="24"/>
          <w:lang w:val="ru-RU"/>
        </w:rPr>
        <w:t xml:space="preserve">Лермонтов. </w:t>
      </w:r>
      <w:r w:rsidRPr="00CC61BE">
        <w:rPr>
          <w:rFonts w:ascii="Times New Roman"/>
          <w:sz w:val="24"/>
          <w:szCs w:val="24"/>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Стихотворение </w:t>
      </w:r>
      <w:r w:rsidRPr="00CC61BE">
        <w:rPr>
          <w:rFonts w:ascii="Times New Roman"/>
          <w:bCs/>
          <w:sz w:val="24"/>
          <w:szCs w:val="24"/>
          <w:lang w:val="ru-RU"/>
        </w:rPr>
        <w:t xml:space="preserve">«Бородино». </w:t>
      </w:r>
      <w:r w:rsidRPr="00CC61BE">
        <w:rPr>
          <w:rFonts w:ascii="Times New Roman"/>
          <w:sz w:val="24"/>
          <w:szCs w:val="24"/>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Поэма </w:t>
      </w:r>
      <w:r w:rsidRPr="00CC61BE">
        <w:rPr>
          <w:rFonts w:ascii="Times New Roman"/>
          <w:bCs/>
          <w:sz w:val="24"/>
          <w:szCs w:val="24"/>
          <w:lang w:val="ru-RU"/>
        </w:rPr>
        <w:t xml:space="preserve">«Песня про царя Ивана Васильевича, молодого опричника и удалого купца Калашникова». </w:t>
      </w:r>
      <w:r w:rsidRPr="00CC61BE">
        <w:rPr>
          <w:rFonts w:ascii="Times New Roman"/>
          <w:sz w:val="24"/>
          <w:szCs w:val="24"/>
          <w:lang w:val="ru-RU"/>
        </w:rPr>
        <w:t xml:space="preserve">Поэма об историческом прошлом Руси. Картины быта </w:t>
      </w:r>
      <w:r w:rsidRPr="00897630">
        <w:rPr>
          <w:rFonts w:ascii="Times New Roman"/>
          <w:sz w:val="24"/>
          <w:szCs w:val="24"/>
        </w:rPr>
        <w:t>XVI</w:t>
      </w:r>
      <w:r w:rsidRPr="00CC61BE">
        <w:rPr>
          <w:rFonts w:ascii="Times New Roman"/>
          <w:sz w:val="24"/>
          <w:szCs w:val="24"/>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Поэма </w:t>
      </w:r>
      <w:r w:rsidRPr="00CC61BE">
        <w:rPr>
          <w:rFonts w:ascii="Times New Roman"/>
          <w:bCs/>
          <w:sz w:val="24"/>
          <w:szCs w:val="24"/>
          <w:lang w:val="ru-RU"/>
        </w:rPr>
        <w:t xml:space="preserve">«Мцыри». </w:t>
      </w:r>
      <w:r w:rsidRPr="00CC61BE">
        <w:rPr>
          <w:rFonts w:ascii="Times New Roman"/>
          <w:sz w:val="24"/>
          <w:szCs w:val="24"/>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 xml:space="preserve">Роман </w:t>
      </w:r>
      <w:r w:rsidRPr="00CC61BE">
        <w:rPr>
          <w:rFonts w:ascii="Times New Roman"/>
          <w:bCs/>
          <w:sz w:val="24"/>
          <w:szCs w:val="24"/>
          <w:lang w:val="ru-RU"/>
        </w:rPr>
        <w:t xml:space="preserve">«Герой нашего времени». </w:t>
      </w:r>
      <w:r w:rsidRPr="00CC61BE">
        <w:rPr>
          <w:rFonts w:ascii="Times New Roman"/>
          <w:sz w:val="24"/>
          <w:szCs w:val="24"/>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C61BE" w:rsidRPr="00CC61BE" w:rsidRDefault="00CC61BE" w:rsidP="0057093B">
      <w:pPr>
        <w:keepNext/>
        <w:keepLines/>
        <w:widowControl/>
        <w:shd w:val="clear" w:color="auto" w:fill="FFFFFF"/>
        <w:tabs>
          <w:tab w:val="left" w:pos="2460"/>
        </w:tabs>
        <w:wordWrap/>
        <w:ind w:firstLine="454"/>
        <w:rPr>
          <w:rFonts w:ascii="Times New Roman"/>
          <w:sz w:val="24"/>
          <w:szCs w:val="24"/>
          <w:lang w:val="ru-RU"/>
        </w:rPr>
      </w:pPr>
      <w:r w:rsidRPr="00CC61BE">
        <w:rPr>
          <w:rFonts w:ascii="Times New Roman"/>
          <w:b/>
          <w:bCs/>
          <w:sz w:val="24"/>
          <w:szCs w:val="24"/>
          <w:lang w:val="ru-RU"/>
        </w:rPr>
        <w:t>Н.</w:t>
      </w:r>
      <w:r w:rsidRPr="00897630">
        <w:rPr>
          <w:rFonts w:ascii="Times New Roman"/>
          <w:b/>
          <w:bCs/>
          <w:sz w:val="24"/>
          <w:szCs w:val="24"/>
        </w:rPr>
        <w:t> </w:t>
      </w:r>
      <w:r w:rsidRPr="00CC61BE">
        <w:rPr>
          <w:rFonts w:ascii="Times New Roman"/>
          <w:b/>
          <w:bCs/>
          <w:sz w:val="24"/>
          <w:szCs w:val="24"/>
          <w:lang w:val="ru-RU"/>
        </w:rPr>
        <w:t>В.</w:t>
      </w:r>
      <w:r w:rsidRPr="00897630">
        <w:rPr>
          <w:rFonts w:ascii="Times New Roman"/>
          <w:b/>
          <w:bCs/>
          <w:sz w:val="24"/>
          <w:szCs w:val="24"/>
        </w:rPr>
        <w:t> </w:t>
      </w:r>
      <w:r w:rsidRPr="00CC61BE">
        <w:rPr>
          <w:rFonts w:ascii="Times New Roman"/>
          <w:b/>
          <w:bCs/>
          <w:sz w:val="24"/>
          <w:szCs w:val="24"/>
          <w:lang w:val="ru-RU"/>
        </w:rPr>
        <w:t>Гоголь.</w:t>
      </w:r>
      <w:r w:rsidRPr="00CC61BE">
        <w:rPr>
          <w:rFonts w:ascii="Times New Roman"/>
          <w:bCs/>
          <w:sz w:val="24"/>
          <w:szCs w:val="24"/>
          <w:lang w:val="ru-RU"/>
        </w:rPr>
        <w:t xml:space="preserve"> </w:t>
      </w:r>
      <w:r w:rsidRPr="00CC61BE">
        <w:rPr>
          <w:rFonts w:ascii="Times New Roman"/>
          <w:sz w:val="24"/>
          <w:szCs w:val="24"/>
          <w:lang w:val="ru-RU"/>
        </w:rPr>
        <w:t xml:space="preserve">Повесть </w:t>
      </w:r>
      <w:r w:rsidRPr="00CC61BE">
        <w:rPr>
          <w:rFonts w:ascii="Times New Roman"/>
          <w:bCs/>
          <w:sz w:val="24"/>
          <w:szCs w:val="24"/>
          <w:lang w:val="ru-RU"/>
        </w:rPr>
        <w:t xml:space="preserve">«Ночь перед Рождеством». </w:t>
      </w:r>
      <w:r w:rsidRPr="00CC61BE">
        <w:rPr>
          <w:rFonts w:ascii="Times New Roman"/>
          <w:sz w:val="24"/>
          <w:szCs w:val="24"/>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Повесть </w:t>
      </w:r>
      <w:r w:rsidRPr="00CC61BE">
        <w:rPr>
          <w:rFonts w:ascii="Times New Roman"/>
          <w:bCs/>
          <w:sz w:val="24"/>
          <w:szCs w:val="24"/>
          <w:lang w:val="ru-RU"/>
        </w:rPr>
        <w:t xml:space="preserve">«Тарас Бульба». </w:t>
      </w:r>
      <w:r w:rsidRPr="00CC61BE">
        <w:rPr>
          <w:rFonts w:ascii="Times New Roman"/>
          <w:sz w:val="24"/>
          <w:szCs w:val="24"/>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Повесть </w:t>
      </w:r>
      <w:r w:rsidRPr="00CC61BE">
        <w:rPr>
          <w:rFonts w:ascii="Times New Roman"/>
          <w:bCs/>
          <w:sz w:val="24"/>
          <w:szCs w:val="24"/>
          <w:lang w:val="ru-RU"/>
        </w:rPr>
        <w:t xml:space="preserve">«Шинель». </w:t>
      </w:r>
      <w:r w:rsidRPr="00CC61BE">
        <w:rPr>
          <w:rFonts w:ascii="Times New Roman"/>
          <w:sz w:val="24"/>
          <w:szCs w:val="24"/>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Комедия </w:t>
      </w:r>
      <w:r w:rsidRPr="00CC61BE">
        <w:rPr>
          <w:rFonts w:ascii="Times New Roman"/>
          <w:bCs/>
          <w:sz w:val="24"/>
          <w:szCs w:val="24"/>
          <w:lang w:val="ru-RU"/>
        </w:rPr>
        <w:t xml:space="preserve">«Ревизор». </w:t>
      </w:r>
      <w:r w:rsidRPr="00CC61BE">
        <w:rPr>
          <w:rFonts w:ascii="Times New Roman"/>
          <w:sz w:val="24"/>
          <w:szCs w:val="24"/>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Поэма </w:t>
      </w:r>
      <w:r w:rsidRPr="00CC61BE">
        <w:rPr>
          <w:rFonts w:ascii="Times New Roman"/>
          <w:bCs/>
          <w:sz w:val="24"/>
          <w:szCs w:val="24"/>
          <w:lang w:val="ru-RU"/>
        </w:rPr>
        <w:t xml:space="preserve">«Мёртвые души». </w:t>
      </w:r>
      <w:r w:rsidRPr="00CC61BE">
        <w:rPr>
          <w:rFonts w:ascii="Times New Roman"/>
          <w:sz w:val="24"/>
          <w:szCs w:val="24"/>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Русская литература </w:t>
      </w:r>
      <w:r w:rsidRPr="00897630">
        <w:rPr>
          <w:rFonts w:ascii="Times New Roman"/>
          <w:b/>
          <w:bCs/>
          <w:sz w:val="24"/>
          <w:szCs w:val="24"/>
        </w:rPr>
        <w:t>XIX </w:t>
      </w:r>
      <w:r w:rsidRPr="00CC61BE">
        <w:rPr>
          <w:rFonts w:ascii="Times New Roman"/>
          <w:b/>
          <w:bCs/>
          <w:sz w:val="24"/>
          <w:szCs w:val="24"/>
          <w:lang w:val="ru-RU"/>
        </w:rPr>
        <w:t>в. (вторая половина)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Ф.</w:t>
      </w:r>
      <w:r w:rsidRPr="00897630">
        <w:rPr>
          <w:rFonts w:ascii="Times New Roman"/>
          <w:b/>
          <w:bCs/>
          <w:sz w:val="24"/>
          <w:szCs w:val="24"/>
        </w:rPr>
        <w:t> </w:t>
      </w: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 xml:space="preserve">Тютчев. </w:t>
      </w:r>
      <w:r w:rsidRPr="00CC61BE">
        <w:rPr>
          <w:rFonts w:ascii="Times New Roman"/>
          <w:sz w:val="24"/>
          <w:szCs w:val="24"/>
          <w:lang w:val="ru-RU"/>
        </w:rPr>
        <w:t xml:space="preserve">Стихотворения </w:t>
      </w:r>
      <w:r w:rsidRPr="00CC61BE">
        <w:rPr>
          <w:rFonts w:ascii="Times New Roman"/>
          <w:b/>
          <w:bCs/>
          <w:sz w:val="24"/>
          <w:szCs w:val="24"/>
          <w:lang w:val="ru-RU"/>
        </w:rPr>
        <w:t>«</w:t>
      </w:r>
      <w:r w:rsidRPr="00CC61BE">
        <w:rPr>
          <w:rFonts w:ascii="Times New Roman"/>
          <w:bCs/>
          <w:sz w:val="24"/>
          <w:szCs w:val="24"/>
          <w:lang w:val="ru-RU"/>
        </w:rPr>
        <w:t xml:space="preserve">Весенняя гроза», «Есть в осени первоначальной…», «С поляны коршун поднялся…», «Фонтан». </w:t>
      </w:r>
      <w:r w:rsidRPr="00CC61BE">
        <w:rPr>
          <w:rFonts w:ascii="Times New Roman"/>
          <w:sz w:val="24"/>
          <w:szCs w:val="24"/>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А.</w:t>
      </w:r>
      <w:r w:rsidRPr="00897630">
        <w:rPr>
          <w:rFonts w:ascii="Times New Roman"/>
          <w:b/>
          <w:sz w:val="24"/>
          <w:szCs w:val="24"/>
        </w:rPr>
        <w:t> </w:t>
      </w:r>
      <w:r w:rsidRPr="00CC61BE">
        <w:rPr>
          <w:rFonts w:ascii="Times New Roman"/>
          <w:b/>
          <w:sz w:val="24"/>
          <w:szCs w:val="24"/>
          <w:lang w:val="ru-RU"/>
        </w:rPr>
        <w:t>А.</w:t>
      </w:r>
      <w:r w:rsidRPr="00897630">
        <w:rPr>
          <w:rFonts w:ascii="Times New Roman"/>
          <w:sz w:val="24"/>
          <w:szCs w:val="24"/>
        </w:rPr>
        <w:t> </w:t>
      </w:r>
      <w:r w:rsidRPr="00CC61BE">
        <w:rPr>
          <w:rFonts w:ascii="Times New Roman"/>
          <w:b/>
          <w:bCs/>
          <w:sz w:val="24"/>
          <w:szCs w:val="24"/>
          <w:lang w:val="ru-RU"/>
        </w:rPr>
        <w:t xml:space="preserve">Фет. </w:t>
      </w:r>
      <w:r w:rsidRPr="00CC61BE">
        <w:rPr>
          <w:rFonts w:ascii="Times New Roman"/>
          <w:sz w:val="24"/>
          <w:szCs w:val="24"/>
          <w:lang w:val="ru-RU"/>
        </w:rPr>
        <w:t xml:space="preserve">Стихотворения </w:t>
      </w:r>
      <w:r w:rsidRPr="00CC61BE">
        <w:rPr>
          <w:rFonts w:ascii="Times New Roman"/>
          <w:bCs/>
          <w:sz w:val="24"/>
          <w:szCs w:val="24"/>
          <w:lang w:val="ru-RU"/>
        </w:rPr>
        <w:t>«Я пришел к тебе с приветом…», «Учись у них</w:t>
      </w:r>
      <w:r w:rsidRPr="00897630">
        <w:rPr>
          <w:rFonts w:ascii="Times New Roman"/>
          <w:bCs/>
          <w:sz w:val="24"/>
          <w:szCs w:val="24"/>
        </w:rPr>
        <w:t> </w:t>
      </w:r>
      <w:r w:rsidRPr="00CC61BE">
        <w:rPr>
          <w:rFonts w:ascii="Times New Roman"/>
          <w:bCs/>
          <w:sz w:val="24"/>
          <w:szCs w:val="24"/>
          <w:lang w:val="ru-RU"/>
        </w:rPr>
        <w:t xml:space="preserve">— у дуба, у берёзы…». </w:t>
      </w:r>
      <w:r w:rsidRPr="00CC61BE">
        <w:rPr>
          <w:rFonts w:ascii="Times New Roman"/>
          <w:sz w:val="24"/>
          <w:szCs w:val="24"/>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И.</w:t>
      </w:r>
      <w:r w:rsidRPr="00897630">
        <w:rPr>
          <w:rFonts w:ascii="Times New Roman"/>
          <w:b/>
          <w:bCs/>
          <w:sz w:val="24"/>
          <w:szCs w:val="24"/>
        </w:rPr>
        <w:t> </w:t>
      </w:r>
      <w:r w:rsidRPr="00CC61BE">
        <w:rPr>
          <w:rFonts w:ascii="Times New Roman"/>
          <w:b/>
          <w:bCs/>
          <w:sz w:val="24"/>
          <w:szCs w:val="24"/>
          <w:lang w:val="ru-RU"/>
        </w:rPr>
        <w:t>С.</w:t>
      </w:r>
      <w:r w:rsidRPr="00897630">
        <w:rPr>
          <w:rFonts w:ascii="Times New Roman"/>
          <w:b/>
          <w:bCs/>
          <w:sz w:val="24"/>
          <w:szCs w:val="24"/>
        </w:rPr>
        <w:t> </w:t>
      </w:r>
      <w:r w:rsidRPr="00CC61BE">
        <w:rPr>
          <w:rFonts w:ascii="Times New Roman"/>
          <w:b/>
          <w:bCs/>
          <w:sz w:val="24"/>
          <w:szCs w:val="24"/>
          <w:lang w:val="ru-RU"/>
        </w:rPr>
        <w:t xml:space="preserve">Тургенев. </w:t>
      </w:r>
      <w:r w:rsidRPr="00CC61BE">
        <w:rPr>
          <w:rFonts w:ascii="Times New Roman"/>
          <w:sz w:val="24"/>
          <w:szCs w:val="24"/>
          <w:lang w:val="ru-RU"/>
        </w:rPr>
        <w:t xml:space="preserve">Повесть </w:t>
      </w:r>
      <w:r w:rsidRPr="00CC61BE">
        <w:rPr>
          <w:rFonts w:ascii="Times New Roman"/>
          <w:bCs/>
          <w:sz w:val="24"/>
          <w:szCs w:val="24"/>
          <w:lang w:val="ru-RU"/>
        </w:rPr>
        <w:t xml:space="preserve">«Муму». </w:t>
      </w:r>
      <w:r w:rsidRPr="00CC61BE">
        <w:rPr>
          <w:rFonts w:ascii="Times New Roman"/>
          <w:sz w:val="24"/>
          <w:szCs w:val="24"/>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Рассказ </w:t>
      </w:r>
      <w:r w:rsidRPr="00CC61BE">
        <w:rPr>
          <w:rFonts w:ascii="Times New Roman"/>
          <w:bCs/>
          <w:sz w:val="24"/>
          <w:szCs w:val="24"/>
          <w:lang w:val="ru-RU"/>
        </w:rPr>
        <w:t xml:space="preserve">«Певцы». </w:t>
      </w:r>
      <w:r w:rsidRPr="00CC61BE">
        <w:rPr>
          <w:rFonts w:ascii="Times New Roman"/>
          <w:sz w:val="24"/>
          <w:szCs w:val="24"/>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Стихотворение в прозе </w:t>
      </w:r>
      <w:r w:rsidRPr="00CC61BE">
        <w:rPr>
          <w:rFonts w:ascii="Times New Roman"/>
          <w:bCs/>
          <w:sz w:val="24"/>
          <w:szCs w:val="24"/>
          <w:lang w:val="ru-RU"/>
        </w:rPr>
        <w:t xml:space="preserve">«Русский язык», «Два богача». </w:t>
      </w:r>
      <w:r w:rsidRPr="00CC61BE">
        <w:rPr>
          <w:rFonts w:ascii="Times New Roman"/>
          <w:sz w:val="24"/>
          <w:szCs w:val="24"/>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Н.</w:t>
      </w:r>
      <w:r w:rsidRPr="00897630">
        <w:rPr>
          <w:rFonts w:ascii="Times New Roman"/>
          <w:b/>
          <w:bCs/>
          <w:sz w:val="24"/>
          <w:szCs w:val="24"/>
        </w:rPr>
        <w:t> </w:t>
      </w: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 xml:space="preserve">Некрасов. </w:t>
      </w:r>
      <w:r w:rsidRPr="00CC61BE">
        <w:rPr>
          <w:rFonts w:ascii="Times New Roman"/>
          <w:sz w:val="24"/>
          <w:szCs w:val="24"/>
          <w:lang w:val="ru-RU"/>
        </w:rPr>
        <w:t xml:space="preserve">Стихотворение </w:t>
      </w:r>
      <w:r w:rsidRPr="00CC61BE">
        <w:rPr>
          <w:rFonts w:ascii="Times New Roman"/>
          <w:bCs/>
          <w:sz w:val="24"/>
          <w:szCs w:val="24"/>
          <w:lang w:val="ru-RU"/>
        </w:rPr>
        <w:t xml:space="preserve">«Крестьянские дети». </w:t>
      </w:r>
      <w:r w:rsidRPr="00CC61BE">
        <w:rPr>
          <w:rFonts w:ascii="Times New Roman"/>
          <w:sz w:val="24"/>
          <w:szCs w:val="24"/>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Л.</w:t>
      </w:r>
      <w:r w:rsidRPr="00897630">
        <w:rPr>
          <w:rFonts w:ascii="Times New Roman"/>
          <w:b/>
          <w:bCs/>
          <w:sz w:val="24"/>
          <w:szCs w:val="24"/>
        </w:rPr>
        <w:t> </w:t>
      </w:r>
      <w:r w:rsidRPr="00CC61BE">
        <w:rPr>
          <w:rFonts w:ascii="Times New Roman"/>
          <w:b/>
          <w:bCs/>
          <w:sz w:val="24"/>
          <w:szCs w:val="24"/>
          <w:lang w:val="ru-RU"/>
        </w:rPr>
        <w:t>Н.</w:t>
      </w:r>
      <w:r w:rsidRPr="00897630">
        <w:rPr>
          <w:rFonts w:ascii="Times New Roman"/>
          <w:b/>
          <w:bCs/>
          <w:sz w:val="24"/>
          <w:szCs w:val="24"/>
        </w:rPr>
        <w:t> </w:t>
      </w:r>
      <w:r w:rsidRPr="00CC61BE">
        <w:rPr>
          <w:rFonts w:ascii="Times New Roman"/>
          <w:b/>
          <w:bCs/>
          <w:sz w:val="24"/>
          <w:szCs w:val="24"/>
          <w:lang w:val="ru-RU"/>
        </w:rPr>
        <w:t xml:space="preserve">Толстой. </w:t>
      </w:r>
      <w:r w:rsidRPr="00CC61BE">
        <w:rPr>
          <w:rFonts w:ascii="Times New Roman"/>
          <w:sz w:val="24"/>
          <w:szCs w:val="24"/>
          <w:lang w:val="ru-RU"/>
        </w:rPr>
        <w:t xml:space="preserve">Рассказ </w:t>
      </w:r>
      <w:r w:rsidRPr="00CC61BE">
        <w:rPr>
          <w:rFonts w:ascii="Times New Roman"/>
          <w:bCs/>
          <w:sz w:val="24"/>
          <w:szCs w:val="24"/>
          <w:lang w:val="ru-RU"/>
        </w:rPr>
        <w:t xml:space="preserve">«Кавказский пленник». </w:t>
      </w:r>
      <w:r w:rsidRPr="00CC61BE">
        <w:rPr>
          <w:rFonts w:ascii="Times New Roman"/>
          <w:sz w:val="24"/>
          <w:szCs w:val="24"/>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П.</w:t>
      </w:r>
      <w:r w:rsidRPr="00897630">
        <w:rPr>
          <w:rFonts w:ascii="Times New Roman"/>
          <w:b/>
          <w:bCs/>
          <w:sz w:val="24"/>
          <w:szCs w:val="24"/>
        </w:rPr>
        <w:t> </w:t>
      </w:r>
      <w:r w:rsidRPr="00CC61BE">
        <w:rPr>
          <w:rFonts w:ascii="Times New Roman"/>
          <w:b/>
          <w:bCs/>
          <w:sz w:val="24"/>
          <w:szCs w:val="24"/>
          <w:lang w:val="ru-RU"/>
        </w:rPr>
        <w:t xml:space="preserve">Чехов. </w:t>
      </w:r>
      <w:r w:rsidRPr="00CC61BE">
        <w:rPr>
          <w:rFonts w:ascii="Times New Roman"/>
          <w:sz w:val="24"/>
          <w:szCs w:val="24"/>
          <w:lang w:val="ru-RU"/>
        </w:rPr>
        <w:t xml:space="preserve">Рассказы </w:t>
      </w:r>
      <w:r w:rsidRPr="00CC61BE">
        <w:rPr>
          <w:rFonts w:ascii="Times New Roman"/>
          <w:bCs/>
          <w:sz w:val="24"/>
          <w:szCs w:val="24"/>
          <w:lang w:val="ru-RU"/>
        </w:rPr>
        <w:t xml:space="preserve">«Толстый и тонкий», «Хамелеон», «Смерть чиновника». </w:t>
      </w:r>
      <w:r w:rsidRPr="00CC61BE">
        <w:rPr>
          <w:rFonts w:ascii="Times New Roman"/>
          <w:sz w:val="24"/>
          <w:szCs w:val="24"/>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Русская литература </w:t>
      </w:r>
      <w:r w:rsidRPr="00897630">
        <w:rPr>
          <w:rFonts w:ascii="Times New Roman"/>
          <w:b/>
          <w:bCs/>
          <w:sz w:val="24"/>
          <w:szCs w:val="24"/>
        </w:rPr>
        <w:t>XX </w:t>
      </w:r>
      <w:r w:rsidRPr="00CC61BE">
        <w:rPr>
          <w:rFonts w:ascii="Times New Roman"/>
          <w:b/>
          <w:bCs/>
          <w:sz w:val="24"/>
          <w:szCs w:val="24"/>
          <w:lang w:val="ru-RU"/>
        </w:rPr>
        <w:t>в. (первая половина)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 xml:space="preserve">Бунин. </w:t>
      </w:r>
      <w:r w:rsidRPr="00CC61BE">
        <w:rPr>
          <w:rFonts w:ascii="Times New Roman"/>
          <w:sz w:val="24"/>
          <w:szCs w:val="24"/>
          <w:lang w:val="ru-RU"/>
        </w:rPr>
        <w:t xml:space="preserve">Стихотворение </w:t>
      </w:r>
      <w:r w:rsidRPr="00CC61BE">
        <w:rPr>
          <w:rFonts w:ascii="Times New Roman"/>
          <w:bCs/>
          <w:sz w:val="24"/>
          <w:szCs w:val="24"/>
          <w:lang w:val="ru-RU"/>
        </w:rPr>
        <w:t xml:space="preserve">«Густой зелёный ельник у дороги…». </w:t>
      </w:r>
      <w:r w:rsidRPr="00CC61BE">
        <w:rPr>
          <w:rFonts w:ascii="Times New Roman"/>
          <w:sz w:val="24"/>
          <w:szCs w:val="24"/>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Рассказ </w:t>
      </w:r>
      <w:r w:rsidRPr="00CC61BE">
        <w:rPr>
          <w:rFonts w:ascii="Times New Roman"/>
          <w:bCs/>
          <w:sz w:val="24"/>
          <w:szCs w:val="24"/>
          <w:lang w:val="ru-RU"/>
        </w:rPr>
        <w:t xml:space="preserve">«Подснежник». </w:t>
      </w:r>
      <w:r w:rsidRPr="00CC61BE">
        <w:rPr>
          <w:rFonts w:ascii="Times New Roman"/>
          <w:sz w:val="24"/>
          <w:szCs w:val="24"/>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 xml:space="preserve">Куприн. </w:t>
      </w:r>
      <w:r w:rsidRPr="00CC61BE">
        <w:rPr>
          <w:rFonts w:ascii="Times New Roman"/>
          <w:sz w:val="24"/>
          <w:szCs w:val="24"/>
          <w:lang w:val="ru-RU"/>
        </w:rPr>
        <w:t xml:space="preserve">Рассказ </w:t>
      </w:r>
      <w:r w:rsidRPr="00CC61BE">
        <w:rPr>
          <w:rFonts w:ascii="Times New Roman"/>
          <w:bCs/>
          <w:sz w:val="24"/>
          <w:szCs w:val="24"/>
          <w:lang w:val="ru-RU"/>
        </w:rPr>
        <w:t xml:space="preserve">«Чудесный доктор». </w:t>
      </w:r>
      <w:r w:rsidRPr="00CC61BE">
        <w:rPr>
          <w:rFonts w:ascii="Times New Roman"/>
          <w:sz w:val="24"/>
          <w:szCs w:val="24"/>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 xml:space="preserve">Горький. </w:t>
      </w:r>
      <w:r w:rsidRPr="00CC61BE">
        <w:rPr>
          <w:rFonts w:ascii="Times New Roman"/>
          <w:sz w:val="24"/>
          <w:szCs w:val="24"/>
          <w:lang w:val="ru-RU"/>
        </w:rPr>
        <w:t xml:space="preserve">Рассказ </w:t>
      </w:r>
      <w:r w:rsidRPr="00CC61BE">
        <w:rPr>
          <w:rFonts w:ascii="Times New Roman"/>
          <w:bCs/>
          <w:sz w:val="24"/>
          <w:szCs w:val="24"/>
          <w:lang w:val="ru-RU"/>
        </w:rPr>
        <w:t xml:space="preserve">«Челкаш». </w:t>
      </w:r>
      <w:r w:rsidRPr="00CC61BE">
        <w:rPr>
          <w:rFonts w:ascii="Times New Roman"/>
          <w:sz w:val="24"/>
          <w:szCs w:val="24"/>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С.</w:t>
      </w:r>
      <w:r w:rsidRPr="00897630">
        <w:rPr>
          <w:rFonts w:ascii="Times New Roman"/>
          <w:b/>
          <w:bCs/>
          <w:sz w:val="24"/>
          <w:szCs w:val="24"/>
        </w:rPr>
        <w:t> </w:t>
      </w:r>
      <w:r w:rsidRPr="00CC61BE">
        <w:rPr>
          <w:rFonts w:ascii="Times New Roman"/>
          <w:b/>
          <w:bCs/>
          <w:sz w:val="24"/>
          <w:szCs w:val="24"/>
          <w:lang w:val="ru-RU"/>
        </w:rPr>
        <w:t xml:space="preserve">Шмелёв. </w:t>
      </w:r>
      <w:r w:rsidRPr="00CC61BE">
        <w:rPr>
          <w:rFonts w:ascii="Times New Roman"/>
          <w:sz w:val="24"/>
          <w:szCs w:val="24"/>
          <w:lang w:val="ru-RU"/>
        </w:rPr>
        <w:t xml:space="preserve">Роман </w:t>
      </w:r>
      <w:r w:rsidRPr="00CC61BE">
        <w:rPr>
          <w:rFonts w:ascii="Times New Roman"/>
          <w:bCs/>
          <w:sz w:val="24"/>
          <w:szCs w:val="24"/>
          <w:lang w:val="ru-RU"/>
        </w:rPr>
        <w:t>«Лето Господне»</w:t>
      </w:r>
      <w:r w:rsidRPr="00CC61BE">
        <w:rPr>
          <w:rFonts w:ascii="Times New Roman"/>
          <w:b/>
          <w:bCs/>
          <w:sz w:val="24"/>
          <w:szCs w:val="24"/>
          <w:lang w:val="ru-RU"/>
        </w:rPr>
        <w:t xml:space="preserve"> </w:t>
      </w:r>
      <w:r w:rsidRPr="00CC61BE">
        <w:rPr>
          <w:rFonts w:ascii="Times New Roman"/>
          <w:sz w:val="24"/>
          <w:szCs w:val="24"/>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А.</w:t>
      </w:r>
      <w:r w:rsidRPr="00897630">
        <w:rPr>
          <w:rFonts w:ascii="Times New Roman"/>
          <w:b/>
          <w:sz w:val="24"/>
          <w:szCs w:val="24"/>
        </w:rPr>
        <w:t> </w:t>
      </w:r>
      <w:r w:rsidRPr="00CC61BE">
        <w:rPr>
          <w:rFonts w:ascii="Times New Roman"/>
          <w:b/>
          <w:sz w:val="24"/>
          <w:szCs w:val="24"/>
          <w:lang w:val="ru-RU"/>
        </w:rPr>
        <w:t>А.</w:t>
      </w:r>
      <w:r w:rsidRPr="00897630">
        <w:rPr>
          <w:rFonts w:ascii="Times New Roman"/>
          <w:sz w:val="24"/>
          <w:szCs w:val="24"/>
        </w:rPr>
        <w:t> </w:t>
      </w:r>
      <w:r w:rsidRPr="00CC61BE">
        <w:rPr>
          <w:rFonts w:ascii="Times New Roman"/>
          <w:b/>
          <w:bCs/>
          <w:sz w:val="24"/>
          <w:szCs w:val="24"/>
          <w:lang w:val="ru-RU"/>
        </w:rPr>
        <w:t xml:space="preserve">Блок. </w:t>
      </w:r>
      <w:r w:rsidRPr="00CC61BE">
        <w:rPr>
          <w:rFonts w:ascii="Times New Roman"/>
          <w:sz w:val="24"/>
          <w:szCs w:val="24"/>
          <w:lang w:val="ru-RU"/>
        </w:rPr>
        <w:t xml:space="preserve">Стихотворения </w:t>
      </w:r>
      <w:r w:rsidRPr="00CC61BE">
        <w:rPr>
          <w:rFonts w:ascii="Times New Roman"/>
          <w:bCs/>
          <w:sz w:val="24"/>
          <w:szCs w:val="24"/>
          <w:lang w:val="ru-RU"/>
        </w:rPr>
        <w:t xml:space="preserve">«Девушка пела в церковном хоре…», «Родина». </w:t>
      </w:r>
      <w:r w:rsidRPr="00CC61BE">
        <w:rPr>
          <w:rFonts w:ascii="Times New Roman"/>
          <w:sz w:val="24"/>
          <w:szCs w:val="24"/>
          <w:lang w:val="ru-RU"/>
        </w:rPr>
        <w:t>Лирический герой в поэзии Блока. Символика и реалистические детали в стихотворениях. Образ Родины. Музыкальность лирики Блока.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897630">
        <w:rPr>
          <w:rFonts w:ascii="Times New Roman"/>
          <w:b/>
          <w:sz w:val="24"/>
          <w:szCs w:val="24"/>
        </w:rPr>
        <w:t>B</w:t>
      </w:r>
      <w:r w:rsidRPr="00CC61BE">
        <w:rPr>
          <w:rFonts w:ascii="Times New Roman"/>
          <w:b/>
          <w:sz w:val="24"/>
          <w:szCs w:val="24"/>
          <w:lang w:val="ru-RU"/>
        </w:rPr>
        <w:t>.</w:t>
      </w:r>
      <w:r w:rsidRPr="00897630">
        <w:rPr>
          <w:rFonts w:ascii="Times New Roman"/>
          <w:b/>
          <w:sz w:val="24"/>
          <w:szCs w:val="24"/>
        </w:rPr>
        <w:t> </w:t>
      </w:r>
      <w:r w:rsidRPr="00CC61BE">
        <w:rPr>
          <w:rFonts w:ascii="Times New Roman"/>
          <w:b/>
          <w:sz w:val="24"/>
          <w:szCs w:val="24"/>
          <w:lang w:val="ru-RU"/>
        </w:rPr>
        <w:t>В.</w:t>
      </w:r>
      <w:r w:rsidRPr="00897630">
        <w:rPr>
          <w:rFonts w:ascii="Times New Roman"/>
          <w:b/>
          <w:sz w:val="24"/>
          <w:szCs w:val="24"/>
        </w:rPr>
        <w:t> </w:t>
      </w:r>
      <w:r w:rsidRPr="00CC61BE">
        <w:rPr>
          <w:rFonts w:ascii="Times New Roman"/>
          <w:b/>
          <w:bCs/>
          <w:sz w:val="24"/>
          <w:szCs w:val="24"/>
          <w:lang w:val="ru-RU"/>
        </w:rPr>
        <w:t xml:space="preserve">Маяковский. </w:t>
      </w:r>
      <w:r w:rsidRPr="00CC61BE">
        <w:rPr>
          <w:rFonts w:ascii="Times New Roman"/>
          <w:sz w:val="24"/>
          <w:szCs w:val="24"/>
          <w:lang w:val="ru-RU"/>
        </w:rPr>
        <w:t xml:space="preserve">Стихотворения </w:t>
      </w:r>
      <w:r w:rsidRPr="00CC61BE">
        <w:rPr>
          <w:rFonts w:ascii="Times New Roman"/>
          <w:bCs/>
          <w:sz w:val="24"/>
          <w:szCs w:val="24"/>
          <w:lang w:val="ru-RU"/>
        </w:rPr>
        <w:t xml:space="preserve">«Хорошее отношение к лошадям», «Необычайное приключение, бывшее с Владимиром Маяковским летом на даче». </w:t>
      </w:r>
      <w:r w:rsidRPr="00CC61BE">
        <w:rPr>
          <w:rFonts w:ascii="Times New Roman"/>
          <w:sz w:val="24"/>
          <w:szCs w:val="24"/>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897630">
        <w:rPr>
          <w:rFonts w:ascii="Times New Roman"/>
          <w:b/>
          <w:bCs/>
          <w:sz w:val="24"/>
          <w:szCs w:val="24"/>
        </w:rPr>
        <w:t>C</w:t>
      </w:r>
      <w:r w:rsidRPr="00CC61BE">
        <w:rPr>
          <w:rFonts w:ascii="Times New Roman"/>
          <w:b/>
          <w:bCs/>
          <w:sz w:val="24"/>
          <w:szCs w:val="24"/>
          <w:lang w:val="ru-RU"/>
        </w:rPr>
        <w:t>.</w:t>
      </w:r>
      <w:r w:rsidRPr="00897630">
        <w:rPr>
          <w:rFonts w:ascii="Times New Roman"/>
          <w:sz w:val="24"/>
          <w:szCs w:val="24"/>
        </w:rPr>
        <w:t> </w:t>
      </w: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 xml:space="preserve">Есенин. </w:t>
      </w:r>
      <w:r w:rsidRPr="00CC61BE">
        <w:rPr>
          <w:rFonts w:ascii="Times New Roman"/>
          <w:sz w:val="24"/>
          <w:szCs w:val="24"/>
          <w:lang w:val="ru-RU"/>
        </w:rPr>
        <w:t xml:space="preserve">Стихотворения </w:t>
      </w:r>
      <w:r w:rsidRPr="00CC61BE">
        <w:rPr>
          <w:rFonts w:ascii="Times New Roman"/>
          <w:bCs/>
          <w:sz w:val="24"/>
          <w:szCs w:val="24"/>
          <w:lang w:val="ru-RU"/>
        </w:rPr>
        <w:t xml:space="preserve">«Гой ты, Русь, моя родная…», «Нивы сжаты, рощи голы…». </w:t>
      </w:r>
      <w:r w:rsidRPr="00CC61BE">
        <w:rPr>
          <w:rFonts w:ascii="Times New Roman"/>
          <w:sz w:val="24"/>
          <w:szCs w:val="24"/>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 xml:space="preserve">Ахматова. </w:t>
      </w:r>
      <w:r w:rsidRPr="00CC61BE">
        <w:rPr>
          <w:rFonts w:ascii="Times New Roman"/>
          <w:sz w:val="24"/>
          <w:szCs w:val="24"/>
          <w:lang w:val="ru-RU"/>
        </w:rPr>
        <w:t xml:space="preserve">Стихотворения </w:t>
      </w:r>
      <w:r w:rsidRPr="00CC61BE">
        <w:rPr>
          <w:rFonts w:ascii="Times New Roman"/>
          <w:bCs/>
          <w:sz w:val="24"/>
          <w:szCs w:val="24"/>
          <w:lang w:val="ru-RU"/>
        </w:rPr>
        <w:t xml:space="preserve">«Перед весной бывают дни такие…», «Родная </w:t>
      </w:r>
      <w:r w:rsidRPr="00CC61BE">
        <w:rPr>
          <w:rFonts w:ascii="Times New Roman"/>
          <w:sz w:val="24"/>
          <w:szCs w:val="24"/>
          <w:lang w:val="ru-RU"/>
        </w:rPr>
        <w:t>земля». Основные темы и образы поэзии Ахматовой. Роль предметной детали, её многозначность. Тема Родины в стихотворении.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А.</w:t>
      </w:r>
      <w:r w:rsidRPr="00897630">
        <w:rPr>
          <w:rFonts w:ascii="Times New Roman"/>
          <w:b/>
          <w:bCs/>
          <w:sz w:val="24"/>
          <w:szCs w:val="24"/>
        </w:rPr>
        <w:t> </w:t>
      </w:r>
      <w:r w:rsidRPr="00CC61BE">
        <w:rPr>
          <w:rFonts w:ascii="Times New Roman"/>
          <w:b/>
          <w:bCs/>
          <w:sz w:val="24"/>
          <w:szCs w:val="24"/>
          <w:lang w:val="ru-RU"/>
        </w:rPr>
        <w:t>П.</w:t>
      </w:r>
      <w:r w:rsidRPr="00897630">
        <w:rPr>
          <w:rFonts w:ascii="Times New Roman"/>
          <w:b/>
          <w:bCs/>
          <w:sz w:val="24"/>
          <w:szCs w:val="24"/>
        </w:rPr>
        <w:t> </w:t>
      </w:r>
      <w:r w:rsidRPr="00CC61BE">
        <w:rPr>
          <w:rFonts w:ascii="Times New Roman"/>
          <w:b/>
          <w:bCs/>
          <w:sz w:val="24"/>
          <w:szCs w:val="24"/>
          <w:lang w:val="ru-RU"/>
        </w:rPr>
        <w:t xml:space="preserve">Платонов. </w:t>
      </w:r>
      <w:r w:rsidRPr="00CC61BE">
        <w:rPr>
          <w:rFonts w:ascii="Times New Roman"/>
          <w:sz w:val="24"/>
          <w:szCs w:val="24"/>
          <w:lang w:val="ru-RU"/>
        </w:rPr>
        <w:t xml:space="preserve">Рассказ </w:t>
      </w:r>
      <w:r w:rsidRPr="00CC61BE">
        <w:rPr>
          <w:rFonts w:ascii="Times New Roman"/>
          <w:bCs/>
          <w:sz w:val="24"/>
          <w:szCs w:val="24"/>
          <w:lang w:val="ru-RU"/>
        </w:rPr>
        <w:t xml:space="preserve">«Цветок на </w:t>
      </w:r>
      <w:r w:rsidRPr="00CC61BE">
        <w:rPr>
          <w:rFonts w:ascii="Times New Roman"/>
          <w:sz w:val="24"/>
          <w:szCs w:val="24"/>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С.</w:t>
      </w:r>
      <w:r w:rsidRPr="00897630">
        <w:rPr>
          <w:rFonts w:ascii="Times New Roman"/>
          <w:b/>
          <w:bCs/>
          <w:sz w:val="24"/>
          <w:szCs w:val="24"/>
        </w:rPr>
        <w:t> </w:t>
      </w:r>
      <w:r w:rsidRPr="00CC61BE">
        <w:rPr>
          <w:rFonts w:ascii="Times New Roman"/>
          <w:b/>
          <w:bCs/>
          <w:sz w:val="24"/>
          <w:szCs w:val="24"/>
          <w:lang w:val="ru-RU"/>
        </w:rPr>
        <w:t xml:space="preserve">Грин. </w:t>
      </w:r>
      <w:r w:rsidRPr="00CC61BE">
        <w:rPr>
          <w:rFonts w:ascii="Times New Roman"/>
          <w:sz w:val="24"/>
          <w:szCs w:val="24"/>
          <w:lang w:val="ru-RU"/>
        </w:rPr>
        <w:t xml:space="preserve">Повесть </w:t>
      </w:r>
      <w:r w:rsidRPr="00CC61BE">
        <w:rPr>
          <w:rFonts w:ascii="Times New Roman"/>
          <w:bCs/>
          <w:sz w:val="24"/>
          <w:szCs w:val="24"/>
          <w:lang w:val="ru-RU"/>
        </w:rPr>
        <w:t>«Алые паруса»</w:t>
      </w:r>
      <w:r w:rsidRPr="00CC61BE">
        <w:rPr>
          <w:rFonts w:ascii="Times New Roman"/>
          <w:b/>
          <w:bCs/>
          <w:sz w:val="24"/>
          <w:szCs w:val="24"/>
          <w:lang w:val="ru-RU"/>
        </w:rPr>
        <w:t xml:space="preserve"> </w:t>
      </w:r>
      <w:r w:rsidRPr="00CC61BE">
        <w:rPr>
          <w:rFonts w:ascii="Times New Roman"/>
          <w:sz w:val="24"/>
          <w:szCs w:val="24"/>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 xml:space="preserve">Булгаков. </w:t>
      </w:r>
      <w:r w:rsidRPr="00CC61BE">
        <w:rPr>
          <w:rFonts w:ascii="Times New Roman"/>
          <w:sz w:val="24"/>
          <w:szCs w:val="24"/>
          <w:lang w:val="ru-RU"/>
        </w:rPr>
        <w:t xml:space="preserve">Повесть </w:t>
      </w:r>
      <w:r w:rsidRPr="00CC61BE">
        <w:rPr>
          <w:rFonts w:ascii="Times New Roman"/>
          <w:bCs/>
          <w:sz w:val="24"/>
          <w:szCs w:val="24"/>
          <w:lang w:val="ru-RU"/>
        </w:rPr>
        <w:t xml:space="preserve">«Собачье сердце». </w:t>
      </w:r>
      <w:r w:rsidRPr="00CC61BE">
        <w:rPr>
          <w:rFonts w:ascii="Times New Roman"/>
          <w:sz w:val="24"/>
          <w:szCs w:val="24"/>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Русская литература </w:t>
      </w:r>
      <w:r w:rsidRPr="00897630">
        <w:rPr>
          <w:rFonts w:ascii="Times New Roman"/>
          <w:b/>
          <w:bCs/>
          <w:sz w:val="24"/>
          <w:szCs w:val="24"/>
        </w:rPr>
        <w:t>XX</w:t>
      </w:r>
      <w:r w:rsidRPr="00CC61BE">
        <w:rPr>
          <w:rFonts w:ascii="Times New Roman"/>
          <w:b/>
          <w:bCs/>
          <w:sz w:val="24"/>
          <w:szCs w:val="24"/>
          <w:lang w:val="ru-RU"/>
        </w:rPr>
        <w:t xml:space="preserve"> в. (вторая половина)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897630">
        <w:rPr>
          <w:rFonts w:ascii="Times New Roman"/>
          <w:b/>
          <w:bCs/>
          <w:sz w:val="24"/>
          <w:szCs w:val="24"/>
        </w:rPr>
        <w:t>A</w:t>
      </w:r>
      <w:r w:rsidRPr="00CC61BE">
        <w:rPr>
          <w:rFonts w:ascii="Times New Roman"/>
          <w:b/>
          <w:bCs/>
          <w:sz w:val="24"/>
          <w:szCs w:val="24"/>
          <w:lang w:val="ru-RU"/>
        </w:rPr>
        <w:t>.</w:t>
      </w:r>
      <w:r w:rsidRPr="00897630">
        <w:rPr>
          <w:rFonts w:ascii="Times New Roman"/>
          <w:b/>
          <w:bCs/>
          <w:sz w:val="24"/>
          <w:szCs w:val="24"/>
        </w:rPr>
        <w:t> </w:t>
      </w:r>
      <w:r w:rsidRPr="00CC61BE">
        <w:rPr>
          <w:rFonts w:ascii="Times New Roman"/>
          <w:b/>
          <w:bCs/>
          <w:sz w:val="24"/>
          <w:szCs w:val="24"/>
          <w:lang w:val="ru-RU"/>
        </w:rPr>
        <w:t>Т.</w:t>
      </w:r>
      <w:r w:rsidRPr="00897630">
        <w:rPr>
          <w:rFonts w:ascii="Times New Roman"/>
          <w:b/>
          <w:bCs/>
          <w:sz w:val="24"/>
          <w:szCs w:val="24"/>
        </w:rPr>
        <w:t> </w:t>
      </w:r>
      <w:r w:rsidRPr="00CC61BE">
        <w:rPr>
          <w:rFonts w:ascii="Times New Roman"/>
          <w:b/>
          <w:bCs/>
          <w:sz w:val="24"/>
          <w:szCs w:val="24"/>
          <w:lang w:val="ru-RU"/>
        </w:rPr>
        <w:t xml:space="preserve">Твардовский. </w:t>
      </w:r>
      <w:r w:rsidRPr="00CC61BE">
        <w:rPr>
          <w:rFonts w:ascii="Times New Roman"/>
          <w:sz w:val="24"/>
          <w:szCs w:val="24"/>
          <w:lang w:val="ru-RU"/>
        </w:rPr>
        <w:t xml:space="preserve">Поэма </w:t>
      </w:r>
      <w:r w:rsidRPr="00CC61BE">
        <w:rPr>
          <w:rFonts w:ascii="Times New Roman"/>
          <w:bCs/>
          <w:sz w:val="24"/>
          <w:szCs w:val="24"/>
          <w:lang w:val="ru-RU"/>
        </w:rPr>
        <w:t xml:space="preserve">«Василий Тёркин» </w:t>
      </w:r>
      <w:r w:rsidRPr="00CC61BE">
        <w:rPr>
          <w:rFonts w:ascii="Times New Roman"/>
          <w:sz w:val="24"/>
          <w:szCs w:val="24"/>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 xml:space="preserve">Шолохов. </w:t>
      </w:r>
      <w:r w:rsidRPr="00CC61BE">
        <w:rPr>
          <w:rFonts w:ascii="Times New Roman"/>
          <w:sz w:val="24"/>
          <w:szCs w:val="24"/>
          <w:lang w:val="ru-RU"/>
        </w:rPr>
        <w:t xml:space="preserve">Рассказ </w:t>
      </w:r>
      <w:r w:rsidRPr="00CC61BE">
        <w:rPr>
          <w:rFonts w:ascii="Times New Roman"/>
          <w:bCs/>
          <w:sz w:val="24"/>
          <w:szCs w:val="24"/>
          <w:lang w:val="ru-RU"/>
        </w:rPr>
        <w:t xml:space="preserve">«Судьба человека». </w:t>
      </w:r>
      <w:r w:rsidRPr="00CC61BE">
        <w:rPr>
          <w:rFonts w:ascii="Times New Roman"/>
          <w:sz w:val="24"/>
          <w:szCs w:val="24"/>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Н.</w:t>
      </w:r>
      <w:r w:rsidRPr="00897630">
        <w:rPr>
          <w:rFonts w:ascii="Times New Roman"/>
          <w:b/>
          <w:bCs/>
          <w:sz w:val="24"/>
          <w:szCs w:val="24"/>
        </w:rPr>
        <w:t> </w:t>
      </w: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 xml:space="preserve">Рубцов. </w:t>
      </w:r>
      <w:r w:rsidRPr="00CC61BE">
        <w:rPr>
          <w:rFonts w:ascii="Times New Roman"/>
          <w:sz w:val="24"/>
          <w:szCs w:val="24"/>
          <w:lang w:val="ru-RU"/>
        </w:rPr>
        <w:t xml:space="preserve">Стихотворения </w:t>
      </w:r>
      <w:r w:rsidRPr="00CC61BE">
        <w:rPr>
          <w:rFonts w:ascii="Times New Roman"/>
          <w:bCs/>
          <w:sz w:val="24"/>
          <w:szCs w:val="24"/>
          <w:lang w:val="ru-RU"/>
        </w:rPr>
        <w:t xml:space="preserve">«Звезда полей», «В горнице». </w:t>
      </w:r>
      <w:r w:rsidRPr="00CC61BE">
        <w:rPr>
          <w:rFonts w:ascii="Times New Roman"/>
          <w:sz w:val="24"/>
          <w:szCs w:val="24"/>
          <w:lang w:val="ru-RU"/>
        </w:rPr>
        <w:t>Картины природы и русского быта в стихотворениях Рубцова. Темы, образы и настроения. Лирический герой и его мировосприятие.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897630">
        <w:rPr>
          <w:rFonts w:ascii="Times New Roman"/>
          <w:b/>
          <w:bCs/>
          <w:sz w:val="24"/>
          <w:szCs w:val="24"/>
        </w:rPr>
        <w:t>B</w:t>
      </w:r>
      <w:r w:rsidRPr="00CC61BE">
        <w:rPr>
          <w:rFonts w:ascii="Times New Roman"/>
          <w:b/>
          <w:bCs/>
          <w:sz w:val="24"/>
          <w:szCs w:val="24"/>
          <w:lang w:val="ru-RU"/>
        </w:rPr>
        <w:t>.</w:t>
      </w:r>
      <w:r w:rsidRPr="00897630">
        <w:rPr>
          <w:rFonts w:ascii="Times New Roman"/>
          <w:sz w:val="24"/>
          <w:szCs w:val="24"/>
        </w:rPr>
        <w:t> </w:t>
      </w: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 xml:space="preserve">Шукшин. </w:t>
      </w:r>
      <w:r w:rsidRPr="00CC61BE">
        <w:rPr>
          <w:rFonts w:ascii="Times New Roman"/>
          <w:sz w:val="24"/>
          <w:szCs w:val="24"/>
          <w:lang w:val="ru-RU"/>
        </w:rPr>
        <w:t xml:space="preserve">Рассказ </w:t>
      </w:r>
      <w:r w:rsidRPr="00CC61BE">
        <w:rPr>
          <w:rFonts w:ascii="Times New Roman"/>
          <w:bCs/>
          <w:sz w:val="24"/>
          <w:szCs w:val="24"/>
          <w:lang w:val="ru-RU"/>
        </w:rPr>
        <w:t xml:space="preserve">«Чудик». </w:t>
      </w:r>
      <w:r w:rsidRPr="00CC61BE">
        <w:rPr>
          <w:rFonts w:ascii="Times New Roman"/>
          <w:sz w:val="24"/>
          <w:szCs w:val="24"/>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В.</w:t>
      </w:r>
      <w:r w:rsidRPr="00897630">
        <w:rPr>
          <w:rFonts w:ascii="Times New Roman"/>
          <w:b/>
          <w:bCs/>
          <w:sz w:val="24"/>
          <w:szCs w:val="24"/>
        </w:rPr>
        <w:t> </w:t>
      </w:r>
      <w:r w:rsidRPr="00CC61BE">
        <w:rPr>
          <w:rFonts w:ascii="Times New Roman"/>
          <w:b/>
          <w:bCs/>
          <w:sz w:val="24"/>
          <w:szCs w:val="24"/>
          <w:lang w:val="ru-RU"/>
        </w:rPr>
        <w:t>Г.</w:t>
      </w:r>
      <w:r w:rsidRPr="00897630">
        <w:rPr>
          <w:rFonts w:ascii="Times New Roman"/>
          <w:b/>
          <w:bCs/>
          <w:sz w:val="24"/>
          <w:szCs w:val="24"/>
        </w:rPr>
        <w:t> </w:t>
      </w:r>
      <w:r w:rsidRPr="00CC61BE">
        <w:rPr>
          <w:rFonts w:ascii="Times New Roman"/>
          <w:b/>
          <w:bCs/>
          <w:sz w:val="24"/>
          <w:szCs w:val="24"/>
          <w:lang w:val="ru-RU"/>
        </w:rPr>
        <w:t xml:space="preserve">Распутин. </w:t>
      </w:r>
      <w:r w:rsidRPr="00CC61BE">
        <w:rPr>
          <w:rFonts w:ascii="Times New Roman"/>
          <w:sz w:val="24"/>
          <w:szCs w:val="24"/>
          <w:lang w:val="ru-RU"/>
        </w:rPr>
        <w:t xml:space="preserve">Рассказ </w:t>
      </w:r>
      <w:r w:rsidRPr="00CC61BE">
        <w:rPr>
          <w:rFonts w:ascii="Times New Roman"/>
          <w:bCs/>
          <w:sz w:val="24"/>
          <w:szCs w:val="24"/>
          <w:lang w:val="ru-RU"/>
        </w:rPr>
        <w:t xml:space="preserve">«Уроки французского». </w:t>
      </w:r>
      <w:r w:rsidRPr="00CC61BE">
        <w:rPr>
          <w:rFonts w:ascii="Times New Roman"/>
          <w:sz w:val="24"/>
          <w:szCs w:val="24"/>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В.</w:t>
      </w:r>
      <w:r w:rsidRPr="00897630">
        <w:rPr>
          <w:rFonts w:ascii="Times New Roman"/>
          <w:b/>
          <w:bCs/>
          <w:sz w:val="24"/>
          <w:szCs w:val="24"/>
        </w:rPr>
        <w:t> </w:t>
      </w:r>
      <w:r w:rsidRPr="00CC61BE">
        <w:rPr>
          <w:rFonts w:ascii="Times New Roman"/>
          <w:b/>
          <w:bCs/>
          <w:sz w:val="24"/>
          <w:szCs w:val="24"/>
          <w:lang w:val="ru-RU"/>
        </w:rPr>
        <w:t>П.</w:t>
      </w:r>
      <w:r w:rsidRPr="00897630">
        <w:rPr>
          <w:rFonts w:ascii="Times New Roman"/>
          <w:b/>
          <w:bCs/>
          <w:sz w:val="24"/>
          <w:szCs w:val="24"/>
        </w:rPr>
        <w:t> </w:t>
      </w:r>
      <w:r w:rsidRPr="00CC61BE">
        <w:rPr>
          <w:rFonts w:ascii="Times New Roman"/>
          <w:b/>
          <w:bCs/>
          <w:sz w:val="24"/>
          <w:szCs w:val="24"/>
          <w:lang w:val="ru-RU"/>
        </w:rPr>
        <w:t xml:space="preserve">Астафьев. </w:t>
      </w:r>
      <w:r w:rsidRPr="00CC61BE">
        <w:rPr>
          <w:rFonts w:ascii="Times New Roman"/>
          <w:sz w:val="24"/>
          <w:szCs w:val="24"/>
          <w:lang w:val="ru-RU"/>
        </w:rPr>
        <w:t xml:space="preserve">Рассказ </w:t>
      </w:r>
      <w:r w:rsidRPr="00CC61BE">
        <w:rPr>
          <w:rFonts w:ascii="Times New Roman"/>
          <w:bCs/>
          <w:sz w:val="24"/>
          <w:szCs w:val="24"/>
          <w:lang w:val="ru-RU"/>
        </w:rPr>
        <w:t xml:space="preserve">«Васюткино озеро». </w:t>
      </w:r>
      <w:r w:rsidRPr="00CC61BE">
        <w:rPr>
          <w:rFonts w:ascii="Times New Roman"/>
          <w:sz w:val="24"/>
          <w:szCs w:val="24"/>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 xml:space="preserve">Солженицын. </w:t>
      </w:r>
      <w:r w:rsidRPr="00CC61BE">
        <w:rPr>
          <w:rFonts w:ascii="Times New Roman"/>
          <w:sz w:val="24"/>
          <w:szCs w:val="24"/>
          <w:lang w:val="ru-RU"/>
        </w:rPr>
        <w:t xml:space="preserve">Рассказ </w:t>
      </w:r>
      <w:r w:rsidRPr="00CC61BE">
        <w:rPr>
          <w:rFonts w:ascii="Times New Roman"/>
          <w:bCs/>
          <w:sz w:val="24"/>
          <w:szCs w:val="24"/>
          <w:lang w:val="ru-RU"/>
        </w:rPr>
        <w:t xml:space="preserve">«Матрёнин двор». </w:t>
      </w:r>
      <w:r w:rsidRPr="00CC61BE">
        <w:rPr>
          <w:rFonts w:ascii="Times New Roman"/>
          <w:sz w:val="24"/>
          <w:szCs w:val="24"/>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Литература народов России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Г.</w:t>
      </w:r>
      <w:r w:rsidRPr="00897630">
        <w:rPr>
          <w:rFonts w:ascii="Times New Roman"/>
          <w:b/>
          <w:bCs/>
          <w:sz w:val="24"/>
          <w:szCs w:val="24"/>
        </w:rPr>
        <w:t> </w:t>
      </w:r>
      <w:r w:rsidRPr="00CC61BE">
        <w:rPr>
          <w:rFonts w:ascii="Times New Roman"/>
          <w:b/>
          <w:bCs/>
          <w:sz w:val="24"/>
          <w:szCs w:val="24"/>
          <w:lang w:val="ru-RU"/>
        </w:rPr>
        <w:t xml:space="preserve">Тукай. </w:t>
      </w:r>
      <w:r w:rsidRPr="00CC61BE">
        <w:rPr>
          <w:rFonts w:ascii="Times New Roman"/>
          <w:sz w:val="24"/>
          <w:szCs w:val="24"/>
          <w:lang w:val="ru-RU"/>
        </w:rPr>
        <w:t xml:space="preserve">Стихотворения </w:t>
      </w:r>
      <w:r w:rsidRPr="00CC61BE">
        <w:rPr>
          <w:rFonts w:ascii="Times New Roman"/>
          <w:bCs/>
          <w:sz w:val="24"/>
          <w:szCs w:val="24"/>
          <w:lang w:val="ru-RU"/>
        </w:rPr>
        <w:t xml:space="preserve">«Родная деревня», «Книга». </w:t>
      </w:r>
      <w:r w:rsidRPr="00CC61BE">
        <w:rPr>
          <w:rFonts w:ascii="Times New Roman"/>
          <w:sz w:val="24"/>
          <w:szCs w:val="24"/>
          <w:lang w:val="ru-RU"/>
        </w:rPr>
        <w:t>Любовь к своему родному краю, верность обычаям, своей семье, традициям своего народа. Книга как «отрада из отрад», «путеводная звезда».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 xml:space="preserve">Карим. </w:t>
      </w:r>
      <w:r w:rsidRPr="00CC61BE">
        <w:rPr>
          <w:rFonts w:ascii="Times New Roman"/>
          <w:sz w:val="24"/>
          <w:szCs w:val="24"/>
          <w:lang w:val="ru-RU"/>
        </w:rPr>
        <w:t xml:space="preserve">Поэма </w:t>
      </w:r>
      <w:r w:rsidRPr="00CC61BE">
        <w:rPr>
          <w:rFonts w:ascii="Times New Roman"/>
          <w:bCs/>
          <w:sz w:val="24"/>
          <w:szCs w:val="24"/>
          <w:lang w:val="ru-RU"/>
        </w:rPr>
        <w:t xml:space="preserve">«Бессмертие» </w:t>
      </w:r>
      <w:r w:rsidRPr="00CC61BE">
        <w:rPr>
          <w:rFonts w:ascii="Times New Roman"/>
          <w:sz w:val="24"/>
          <w:szCs w:val="24"/>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К.</w:t>
      </w:r>
      <w:r w:rsidRPr="00897630">
        <w:rPr>
          <w:rFonts w:ascii="Times New Roman"/>
          <w:sz w:val="24"/>
          <w:szCs w:val="24"/>
        </w:rPr>
        <w:t> </w:t>
      </w:r>
      <w:r w:rsidRPr="00CC61BE">
        <w:rPr>
          <w:rFonts w:ascii="Times New Roman"/>
          <w:b/>
          <w:bCs/>
          <w:sz w:val="24"/>
          <w:szCs w:val="24"/>
          <w:lang w:val="ru-RU"/>
        </w:rPr>
        <w:t xml:space="preserve">Кулиев. </w:t>
      </w:r>
      <w:r w:rsidRPr="00CC61BE">
        <w:rPr>
          <w:rFonts w:ascii="Times New Roman"/>
          <w:sz w:val="24"/>
          <w:szCs w:val="24"/>
          <w:lang w:val="ru-RU"/>
        </w:rPr>
        <w:t xml:space="preserve">Стихотворения </w:t>
      </w:r>
      <w:r w:rsidRPr="00CC61BE">
        <w:rPr>
          <w:rFonts w:ascii="Times New Roman"/>
          <w:bCs/>
          <w:sz w:val="24"/>
          <w:szCs w:val="24"/>
          <w:lang w:val="ru-RU"/>
        </w:rPr>
        <w:t>«Когда на меня навалилась беда…», «Каким бы малым ни был мой народ…</w:t>
      </w:r>
      <w:r w:rsidRPr="00CC61BE">
        <w:rPr>
          <w:rFonts w:ascii="Times New Roman"/>
          <w:sz w:val="24"/>
          <w:szCs w:val="24"/>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Р.</w:t>
      </w:r>
      <w:r w:rsidRPr="00897630">
        <w:rPr>
          <w:rFonts w:ascii="Times New Roman"/>
          <w:b/>
          <w:bCs/>
          <w:sz w:val="24"/>
          <w:szCs w:val="24"/>
        </w:rPr>
        <w:t> </w:t>
      </w:r>
      <w:r w:rsidRPr="00CC61BE">
        <w:rPr>
          <w:rFonts w:ascii="Times New Roman"/>
          <w:b/>
          <w:bCs/>
          <w:sz w:val="24"/>
          <w:szCs w:val="24"/>
          <w:lang w:val="ru-RU"/>
        </w:rPr>
        <w:t xml:space="preserve">Гамзатов. </w:t>
      </w:r>
      <w:r w:rsidRPr="00CC61BE">
        <w:rPr>
          <w:rFonts w:ascii="Times New Roman"/>
          <w:sz w:val="24"/>
          <w:szCs w:val="24"/>
          <w:lang w:val="ru-RU"/>
        </w:rPr>
        <w:t xml:space="preserve">Стихотворения </w:t>
      </w:r>
      <w:r w:rsidRPr="00CC61BE">
        <w:rPr>
          <w:rFonts w:ascii="Times New Roman"/>
          <w:bCs/>
          <w:sz w:val="24"/>
          <w:szCs w:val="24"/>
          <w:lang w:val="ru-RU"/>
        </w:rPr>
        <w:t>«Мой Дагестан», «В горах джигиты ссорились, бывало…»</w:t>
      </w:r>
      <w:r w:rsidRPr="00CC61BE">
        <w:rPr>
          <w:rFonts w:ascii="Times New Roman"/>
          <w:sz w:val="24"/>
          <w:szCs w:val="24"/>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Зарубежная литература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Гомер. </w:t>
      </w:r>
      <w:r w:rsidRPr="00CC61BE">
        <w:rPr>
          <w:rFonts w:ascii="Times New Roman"/>
          <w:sz w:val="24"/>
          <w:szCs w:val="24"/>
          <w:lang w:val="ru-RU"/>
        </w:rPr>
        <w:t xml:space="preserve">Поэма </w:t>
      </w:r>
      <w:r w:rsidRPr="00CC61BE">
        <w:rPr>
          <w:rFonts w:ascii="Times New Roman"/>
          <w:bCs/>
          <w:sz w:val="24"/>
          <w:szCs w:val="24"/>
          <w:lang w:val="ru-RU"/>
        </w:rPr>
        <w:t xml:space="preserve">«Одиссея» </w:t>
      </w:r>
      <w:r w:rsidRPr="00CC61BE">
        <w:rPr>
          <w:rFonts w:ascii="Times New Roman"/>
          <w:sz w:val="24"/>
          <w:szCs w:val="24"/>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Данте Алигьери. </w:t>
      </w:r>
      <w:r w:rsidRPr="00CC61BE">
        <w:rPr>
          <w:rFonts w:ascii="Times New Roman"/>
          <w:sz w:val="24"/>
          <w:szCs w:val="24"/>
          <w:lang w:val="ru-RU"/>
        </w:rPr>
        <w:t xml:space="preserve">Поэма </w:t>
      </w:r>
      <w:r w:rsidRPr="00CC61BE">
        <w:rPr>
          <w:rFonts w:ascii="Times New Roman"/>
          <w:bCs/>
          <w:sz w:val="24"/>
          <w:szCs w:val="24"/>
          <w:lang w:val="ru-RU"/>
        </w:rPr>
        <w:t>«Божественная комедия»</w:t>
      </w:r>
      <w:r w:rsidRPr="00CC61BE">
        <w:rPr>
          <w:rFonts w:ascii="Times New Roman"/>
          <w:b/>
          <w:bCs/>
          <w:sz w:val="24"/>
          <w:szCs w:val="24"/>
          <w:lang w:val="ru-RU"/>
        </w:rPr>
        <w:t xml:space="preserve"> </w:t>
      </w:r>
      <w:r w:rsidRPr="00CC61BE">
        <w:rPr>
          <w:rFonts w:ascii="Times New Roman"/>
          <w:sz w:val="24"/>
          <w:szCs w:val="24"/>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У.</w:t>
      </w:r>
      <w:r w:rsidRPr="00897630">
        <w:rPr>
          <w:rFonts w:ascii="Times New Roman"/>
          <w:b/>
          <w:bCs/>
          <w:sz w:val="24"/>
          <w:szCs w:val="24"/>
        </w:rPr>
        <w:t> </w:t>
      </w:r>
      <w:r w:rsidRPr="00CC61BE">
        <w:rPr>
          <w:rFonts w:ascii="Times New Roman"/>
          <w:b/>
          <w:bCs/>
          <w:sz w:val="24"/>
          <w:szCs w:val="24"/>
          <w:lang w:val="ru-RU"/>
        </w:rPr>
        <w:t xml:space="preserve">Шекспир. </w:t>
      </w:r>
      <w:r w:rsidRPr="00CC61BE">
        <w:rPr>
          <w:rFonts w:ascii="Times New Roman"/>
          <w:sz w:val="24"/>
          <w:szCs w:val="24"/>
          <w:lang w:val="ru-RU"/>
        </w:rPr>
        <w:t xml:space="preserve">Трагедия </w:t>
      </w:r>
      <w:r w:rsidRPr="00CC61BE">
        <w:rPr>
          <w:rFonts w:ascii="Times New Roman"/>
          <w:bCs/>
          <w:sz w:val="24"/>
          <w:szCs w:val="24"/>
          <w:lang w:val="ru-RU"/>
        </w:rPr>
        <w:t>«Гамлет»</w:t>
      </w:r>
      <w:r w:rsidRPr="00CC61BE">
        <w:rPr>
          <w:rFonts w:ascii="Times New Roman"/>
          <w:b/>
          <w:bCs/>
          <w:sz w:val="24"/>
          <w:szCs w:val="24"/>
          <w:lang w:val="ru-RU"/>
        </w:rPr>
        <w:t xml:space="preserve"> </w:t>
      </w:r>
      <w:r w:rsidRPr="00CC61BE">
        <w:rPr>
          <w:rFonts w:ascii="Times New Roman"/>
          <w:sz w:val="24"/>
          <w:szCs w:val="24"/>
          <w:lang w:val="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Сонет № </w:t>
      </w:r>
      <w:r w:rsidRPr="00CC61BE">
        <w:rPr>
          <w:rFonts w:ascii="Times New Roman"/>
          <w:bCs/>
          <w:sz w:val="24"/>
          <w:szCs w:val="24"/>
          <w:lang w:val="ru-RU"/>
        </w:rPr>
        <w:t xml:space="preserve">130 «Её глаза на звезды не похожи…». </w:t>
      </w:r>
      <w:r w:rsidRPr="00CC61BE">
        <w:rPr>
          <w:rFonts w:ascii="Times New Roman"/>
          <w:sz w:val="24"/>
          <w:szCs w:val="24"/>
          <w:lang w:val="ru-RU"/>
        </w:rPr>
        <w:t>Любовь и творчество как основные темы сонетов. Образ возлюбленной в сонетах Шекспира.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М.</w:t>
      </w:r>
      <w:r w:rsidRPr="00897630">
        <w:rPr>
          <w:rFonts w:ascii="Times New Roman"/>
          <w:b/>
          <w:bCs/>
          <w:sz w:val="24"/>
          <w:szCs w:val="24"/>
        </w:rPr>
        <w:t> </w:t>
      </w:r>
      <w:r w:rsidRPr="00CC61BE">
        <w:rPr>
          <w:rFonts w:ascii="Times New Roman"/>
          <w:b/>
          <w:bCs/>
          <w:sz w:val="24"/>
          <w:szCs w:val="24"/>
          <w:lang w:val="ru-RU"/>
        </w:rPr>
        <w:t xml:space="preserve">Сервантес. </w:t>
      </w:r>
      <w:r w:rsidRPr="00CC61BE">
        <w:rPr>
          <w:rFonts w:ascii="Times New Roman"/>
          <w:sz w:val="24"/>
          <w:szCs w:val="24"/>
          <w:lang w:val="ru-RU"/>
        </w:rPr>
        <w:t xml:space="preserve">Роман </w:t>
      </w:r>
      <w:r w:rsidRPr="00CC61BE">
        <w:rPr>
          <w:rFonts w:ascii="Times New Roman"/>
          <w:bCs/>
          <w:sz w:val="24"/>
          <w:szCs w:val="24"/>
          <w:lang w:val="ru-RU"/>
        </w:rPr>
        <w:t xml:space="preserve">«Дон Кихот» </w:t>
      </w:r>
      <w:r w:rsidRPr="00CC61BE">
        <w:rPr>
          <w:rFonts w:ascii="Times New Roman"/>
          <w:sz w:val="24"/>
          <w:szCs w:val="24"/>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Д.</w:t>
      </w:r>
      <w:r w:rsidRPr="00897630">
        <w:rPr>
          <w:rFonts w:ascii="Times New Roman"/>
          <w:sz w:val="24"/>
          <w:szCs w:val="24"/>
        </w:rPr>
        <w:t> </w:t>
      </w:r>
      <w:r w:rsidRPr="00CC61BE">
        <w:rPr>
          <w:rFonts w:ascii="Times New Roman"/>
          <w:b/>
          <w:bCs/>
          <w:sz w:val="24"/>
          <w:szCs w:val="24"/>
          <w:lang w:val="ru-RU"/>
        </w:rPr>
        <w:t xml:space="preserve">Дефо. </w:t>
      </w:r>
      <w:r w:rsidRPr="00CC61BE">
        <w:rPr>
          <w:rFonts w:ascii="Times New Roman"/>
          <w:sz w:val="24"/>
          <w:szCs w:val="24"/>
          <w:lang w:val="ru-RU"/>
        </w:rPr>
        <w:t xml:space="preserve">Роман </w:t>
      </w:r>
      <w:r w:rsidRPr="00CC61BE">
        <w:rPr>
          <w:rFonts w:ascii="Times New Roman"/>
          <w:bCs/>
          <w:sz w:val="24"/>
          <w:szCs w:val="24"/>
          <w:lang w:val="ru-RU"/>
        </w:rPr>
        <w:t>«Робинзон Крузо»</w:t>
      </w:r>
      <w:r w:rsidRPr="00CC61BE">
        <w:rPr>
          <w:rFonts w:ascii="Times New Roman"/>
          <w:b/>
          <w:bCs/>
          <w:sz w:val="24"/>
          <w:szCs w:val="24"/>
          <w:lang w:val="ru-RU"/>
        </w:rPr>
        <w:t xml:space="preserve"> </w:t>
      </w:r>
      <w:r w:rsidRPr="00CC61BE">
        <w:rPr>
          <w:rFonts w:ascii="Times New Roman"/>
          <w:sz w:val="24"/>
          <w:szCs w:val="24"/>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И.</w:t>
      </w:r>
      <w:r w:rsidRPr="00897630">
        <w:rPr>
          <w:rFonts w:ascii="Times New Roman"/>
          <w:b/>
          <w:bCs/>
          <w:sz w:val="24"/>
          <w:szCs w:val="24"/>
        </w:rPr>
        <w:t> </w:t>
      </w:r>
      <w:r w:rsidRPr="00CC61BE">
        <w:rPr>
          <w:rFonts w:ascii="Times New Roman"/>
          <w:b/>
          <w:bCs/>
          <w:sz w:val="24"/>
          <w:szCs w:val="24"/>
          <w:lang w:val="ru-RU"/>
        </w:rPr>
        <w:t>В.</w:t>
      </w:r>
      <w:r w:rsidRPr="00897630">
        <w:rPr>
          <w:rFonts w:ascii="Times New Roman"/>
          <w:b/>
          <w:bCs/>
          <w:sz w:val="24"/>
          <w:szCs w:val="24"/>
        </w:rPr>
        <w:t> </w:t>
      </w:r>
      <w:r w:rsidRPr="00CC61BE">
        <w:rPr>
          <w:rFonts w:ascii="Times New Roman"/>
          <w:b/>
          <w:bCs/>
          <w:sz w:val="24"/>
          <w:szCs w:val="24"/>
          <w:lang w:val="ru-RU"/>
        </w:rPr>
        <w:t xml:space="preserve">Гёте. </w:t>
      </w:r>
      <w:r w:rsidRPr="00CC61BE">
        <w:rPr>
          <w:rFonts w:ascii="Times New Roman"/>
          <w:sz w:val="24"/>
          <w:szCs w:val="24"/>
          <w:lang w:val="ru-RU"/>
        </w:rPr>
        <w:t xml:space="preserve">Трагедия </w:t>
      </w:r>
      <w:r w:rsidRPr="00CC61BE">
        <w:rPr>
          <w:rFonts w:ascii="Times New Roman"/>
          <w:bCs/>
          <w:sz w:val="24"/>
          <w:szCs w:val="24"/>
          <w:lang w:val="ru-RU"/>
        </w:rPr>
        <w:t xml:space="preserve">«Фауст» </w:t>
      </w:r>
      <w:r w:rsidRPr="00CC61BE">
        <w:rPr>
          <w:rFonts w:ascii="Times New Roman"/>
          <w:sz w:val="24"/>
          <w:szCs w:val="24"/>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Ж.</w:t>
      </w:r>
      <w:r w:rsidRPr="00897630">
        <w:rPr>
          <w:rFonts w:ascii="Times New Roman"/>
          <w:b/>
          <w:bCs/>
          <w:sz w:val="24"/>
          <w:szCs w:val="24"/>
        </w:rPr>
        <w:t> </w:t>
      </w:r>
      <w:r w:rsidRPr="00CC61BE">
        <w:rPr>
          <w:rFonts w:ascii="Times New Roman"/>
          <w:b/>
          <w:bCs/>
          <w:sz w:val="24"/>
          <w:szCs w:val="24"/>
          <w:lang w:val="ru-RU"/>
        </w:rPr>
        <w:t>Б.</w:t>
      </w:r>
      <w:r w:rsidRPr="00897630">
        <w:rPr>
          <w:rFonts w:ascii="Times New Roman"/>
          <w:b/>
          <w:bCs/>
          <w:sz w:val="24"/>
          <w:szCs w:val="24"/>
        </w:rPr>
        <w:t> </w:t>
      </w:r>
      <w:r w:rsidRPr="00CC61BE">
        <w:rPr>
          <w:rFonts w:ascii="Times New Roman"/>
          <w:b/>
          <w:bCs/>
          <w:sz w:val="24"/>
          <w:szCs w:val="24"/>
          <w:lang w:val="ru-RU"/>
        </w:rPr>
        <w:t xml:space="preserve">Мольер. </w:t>
      </w:r>
      <w:r w:rsidRPr="00CC61BE">
        <w:rPr>
          <w:rFonts w:ascii="Times New Roman"/>
          <w:sz w:val="24"/>
          <w:szCs w:val="24"/>
          <w:lang w:val="ru-RU"/>
        </w:rPr>
        <w:t xml:space="preserve">Комедия </w:t>
      </w:r>
      <w:r w:rsidRPr="00CC61BE">
        <w:rPr>
          <w:rFonts w:ascii="Times New Roman"/>
          <w:bCs/>
          <w:sz w:val="24"/>
          <w:szCs w:val="24"/>
          <w:lang w:val="ru-RU"/>
        </w:rPr>
        <w:t>«Мещанин во дворянстве»</w:t>
      </w:r>
      <w:r w:rsidRPr="00CC61BE">
        <w:rPr>
          <w:rFonts w:ascii="Times New Roman"/>
          <w:b/>
          <w:bCs/>
          <w:sz w:val="24"/>
          <w:szCs w:val="24"/>
          <w:lang w:val="ru-RU"/>
        </w:rPr>
        <w:t xml:space="preserve"> </w:t>
      </w:r>
      <w:r w:rsidRPr="00CC61BE">
        <w:rPr>
          <w:rFonts w:ascii="Times New Roman"/>
          <w:sz w:val="24"/>
          <w:szCs w:val="24"/>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Дж.</w:t>
      </w:r>
      <w:r w:rsidRPr="00897630">
        <w:rPr>
          <w:rFonts w:ascii="Times New Roman"/>
          <w:sz w:val="24"/>
          <w:szCs w:val="24"/>
        </w:rPr>
        <w:t> </w:t>
      </w:r>
      <w:r w:rsidRPr="00CC61BE">
        <w:rPr>
          <w:rFonts w:ascii="Times New Roman"/>
          <w:b/>
          <w:bCs/>
          <w:sz w:val="24"/>
          <w:szCs w:val="24"/>
          <w:lang w:val="ru-RU"/>
        </w:rPr>
        <w:t>Г.</w:t>
      </w:r>
      <w:r w:rsidRPr="00897630">
        <w:rPr>
          <w:rFonts w:ascii="Times New Roman"/>
          <w:b/>
          <w:bCs/>
          <w:sz w:val="24"/>
          <w:szCs w:val="24"/>
        </w:rPr>
        <w:t> </w:t>
      </w:r>
      <w:r w:rsidRPr="00CC61BE">
        <w:rPr>
          <w:rFonts w:ascii="Times New Roman"/>
          <w:b/>
          <w:bCs/>
          <w:sz w:val="24"/>
          <w:szCs w:val="24"/>
          <w:lang w:val="ru-RU"/>
        </w:rPr>
        <w:t xml:space="preserve">Байрон. </w:t>
      </w:r>
      <w:r w:rsidRPr="00CC61BE">
        <w:rPr>
          <w:rFonts w:ascii="Times New Roman"/>
          <w:sz w:val="24"/>
          <w:szCs w:val="24"/>
          <w:lang w:val="ru-RU"/>
        </w:rPr>
        <w:t xml:space="preserve">Стихотворение </w:t>
      </w:r>
      <w:r w:rsidRPr="00CC61BE">
        <w:rPr>
          <w:rFonts w:ascii="Times New Roman"/>
          <w:bCs/>
          <w:sz w:val="24"/>
          <w:szCs w:val="24"/>
          <w:lang w:val="ru-RU"/>
        </w:rPr>
        <w:t xml:space="preserve">«Душа моя мрачна…». </w:t>
      </w:r>
      <w:r w:rsidRPr="00CC61BE">
        <w:rPr>
          <w:rFonts w:ascii="Times New Roman"/>
          <w:sz w:val="24"/>
          <w:szCs w:val="24"/>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А.</w:t>
      </w:r>
      <w:r w:rsidRPr="00897630">
        <w:rPr>
          <w:rFonts w:ascii="Times New Roman"/>
          <w:b/>
          <w:bCs/>
          <w:sz w:val="24"/>
          <w:szCs w:val="24"/>
        </w:rPr>
        <w:t> </w:t>
      </w:r>
      <w:r w:rsidRPr="00CC61BE">
        <w:rPr>
          <w:rFonts w:ascii="Times New Roman"/>
          <w:b/>
          <w:bCs/>
          <w:sz w:val="24"/>
          <w:szCs w:val="24"/>
          <w:lang w:val="ru-RU"/>
        </w:rPr>
        <w:t>де</w:t>
      </w:r>
      <w:r w:rsidRPr="00897630">
        <w:rPr>
          <w:rFonts w:ascii="Times New Roman"/>
          <w:b/>
          <w:bCs/>
          <w:sz w:val="24"/>
          <w:szCs w:val="24"/>
        </w:rPr>
        <w:t> </w:t>
      </w:r>
      <w:r w:rsidRPr="00CC61BE">
        <w:rPr>
          <w:rFonts w:ascii="Times New Roman"/>
          <w:b/>
          <w:bCs/>
          <w:sz w:val="24"/>
          <w:szCs w:val="24"/>
          <w:lang w:val="ru-RU"/>
        </w:rPr>
        <w:t xml:space="preserve">Сент-Экзюпери. </w:t>
      </w:r>
      <w:r w:rsidRPr="00CC61BE">
        <w:rPr>
          <w:rFonts w:ascii="Times New Roman"/>
          <w:sz w:val="24"/>
          <w:szCs w:val="24"/>
          <w:lang w:val="ru-RU"/>
        </w:rPr>
        <w:t xml:space="preserve">Повесть-сказка </w:t>
      </w:r>
      <w:r w:rsidRPr="00CC61BE">
        <w:rPr>
          <w:rFonts w:ascii="Times New Roman"/>
          <w:bCs/>
          <w:sz w:val="24"/>
          <w:szCs w:val="24"/>
          <w:lang w:val="ru-RU"/>
        </w:rPr>
        <w:t xml:space="preserve">«Маленький принц» </w:t>
      </w:r>
      <w:r w:rsidRPr="00CC61BE">
        <w:rPr>
          <w:rFonts w:ascii="Times New Roman"/>
          <w:sz w:val="24"/>
          <w:szCs w:val="24"/>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Р.</w:t>
      </w:r>
      <w:r w:rsidRPr="00897630">
        <w:rPr>
          <w:rFonts w:ascii="Times New Roman"/>
          <w:b/>
          <w:bCs/>
          <w:sz w:val="24"/>
          <w:szCs w:val="24"/>
        </w:rPr>
        <w:t> </w:t>
      </w:r>
      <w:r w:rsidRPr="00CC61BE">
        <w:rPr>
          <w:rFonts w:ascii="Times New Roman"/>
          <w:b/>
          <w:bCs/>
          <w:sz w:val="24"/>
          <w:szCs w:val="24"/>
          <w:lang w:val="ru-RU"/>
        </w:rPr>
        <w:t xml:space="preserve">Брэдбери. </w:t>
      </w:r>
      <w:r w:rsidRPr="00CC61BE">
        <w:rPr>
          <w:rFonts w:ascii="Times New Roman"/>
          <w:sz w:val="24"/>
          <w:szCs w:val="24"/>
          <w:lang w:val="ru-RU"/>
        </w:rPr>
        <w:t xml:space="preserve">Рассказ </w:t>
      </w:r>
      <w:r w:rsidRPr="00CC61BE">
        <w:rPr>
          <w:rFonts w:ascii="Times New Roman"/>
          <w:bCs/>
          <w:sz w:val="24"/>
          <w:szCs w:val="24"/>
          <w:lang w:val="ru-RU"/>
        </w:rPr>
        <w:t xml:space="preserve">«Всё лето в один день». </w:t>
      </w:r>
      <w:r w:rsidRPr="00CC61BE">
        <w:rPr>
          <w:rFonts w:ascii="Times New Roman"/>
          <w:sz w:val="24"/>
          <w:szCs w:val="24"/>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Обзор</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Героический эпос. </w:t>
      </w:r>
      <w:r w:rsidRPr="00CC61BE">
        <w:rPr>
          <w:rFonts w:ascii="Times New Roman"/>
          <w:sz w:val="24"/>
          <w:szCs w:val="24"/>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lastRenderedPageBreak/>
        <w:t>Литературная сказка</w:t>
      </w:r>
      <w:r w:rsidRPr="00CC61BE">
        <w:rPr>
          <w:rFonts w:ascii="Times New Roman"/>
          <w:bCs/>
          <w:i/>
          <w:iCs/>
          <w:sz w:val="24"/>
          <w:szCs w:val="24"/>
          <w:lang w:val="ru-RU"/>
        </w:rPr>
        <w:t xml:space="preserve">. </w:t>
      </w:r>
      <w:r w:rsidRPr="00CC61BE">
        <w:rPr>
          <w:rFonts w:ascii="Times New Roman"/>
          <w:sz w:val="24"/>
          <w:szCs w:val="24"/>
          <w:lang w:val="ru-RU"/>
        </w:rPr>
        <w:t>Х.</w:t>
      </w:r>
      <w:r w:rsidRPr="00897630">
        <w:rPr>
          <w:rFonts w:ascii="Times New Roman"/>
          <w:sz w:val="24"/>
          <w:szCs w:val="24"/>
        </w:rPr>
        <w:t> </w:t>
      </w:r>
      <w:r w:rsidRPr="00CC61BE">
        <w:rPr>
          <w:rFonts w:ascii="Times New Roman"/>
          <w:bCs/>
          <w:sz w:val="24"/>
          <w:szCs w:val="24"/>
          <w:lang w:val="ru-RU"/>
        </w:rPr>
        <w:t>К.</w:t>
      </w:r>
      <w:r w:rsidRPr="00897630">
        <w:rPr>
          <w:rFonts w:ascii="Times New Roman"/>
          <w:bCs/>
          <w:sz w:val="24"/>
          <w:szCs w:val="24"/>
        </w:rPr>
        <w:t> </w:t>
      </w:r>
      <w:r w:rsidRPr="00CC61BE">
        <w:rPr>
          <w:rFonts w:ascii="Times New Roman"/>
          <w:bCs/>
          <w:sz w:val="24"/>
          <w:szCs w:val="24"/>
          <w:lang w:val="ru-RU"/>
        </w:rPr>
        <w:t xml:space="preserve">Андерсен. </w:t>
      </w:r>
      <w:r w:rsidRPr="00CC61BE">
        <w:rPr>
          <w:rFonts w:ascii="Times New Roman"/>
          <w:sz w:val="24"/>
          <w:szCs w:val="24"/>
          <w:lang w:val="ru-RU"/>
        </w:rPr>
        <w:t xml:space="preserve">Сказка «Снежная королева».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 xml:space="preserve">Погорельский. </w:t>
      </w:r>
      <w:r w:rsidRPr="00CC61BE">
        <w:rPr>
          <w:rFonts w:ascii="Times New Roman"/>
          <w:sz w:val="24"/>
          <w:szCs w:val="24"/>
          <w:lang w:val="ru-RU"/>
        </w:rPr>
        <w:t xml:space="preserve">Сказка «Чёрная курица, или Подземные жители».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Н.</w:t>
      </w:r>
      <w:r w:rsidRPr="00897630">
        <w:rPr>
          <w:rFonts w:ascii="Times New Roman"/>
          <w:bCs/>
          <w:sz w:val="24"/>
          <w:szCs w:val="24"/>
        </w:rPr>
        <w:t> </w:t>
      </w:r>
      <w:r w:rsidRPr="00CC61BE">
        <w:rPr>
          <w:rFonts w:ascii="Times New Roman"/>
          <w:bCs/>
          <w:sz w:val="24"/>
          <w:szCs w:val="24"/>
          <w:lang w:val="ru-RU"/>
        </w:rPr>
        <w:t xml:space="preserve">Островский. </w:t>
      </w:r>
      <w:r w:rsidRPr="00CC61BE">
        <w:rPr>
          <w:rFonts w:ascii="Times New Roman"/>
          <w:sz w:val="24"/>
          <w:szCs w:val="24"/>
          <w:lang w:val="ru-RU"/>
        </w:rPr>
        <w:t xml:space="preserve">«Снегурочка» (сцены). </w:t>
      </w:r>
      <w:r w:rsidRPr="00CC61BE">
        <w:rPr>
          <w:rFonts w:ascii="Times New Roman"/>
          <w:bCs/>
          <w:sz w:val="24"/>
          <w:szCs w:val="24"/>
          <w:lang w:val="ru-RU"/>
        </w:rPr>
        <w:t>М.</w:t>
      </w:r>
      <w:r w:rsidRPr="00897630">
        <w:rPr>
          <w:rFonts w:ascii="Times New Roman"/>
          <w:bCs/>
          <w:sz w:val="24"/>
          <w:szCs w:val="24"/>
        </w:rPr>
        <w:t> </w:t>
      </w:r>
      <w:r w:rsidRPr="00CC61BE">
        <w:rPr>
          <w:rFonts w:ascii="Times New Roman"/>
          <w:sz w:val="24"/>
          <w:szCs w:val="24"/>
          <w:lang w:val="ru-RU"/>
        </w:rPr>
        <w:t>Е.</w:t>
      </w:r>
      <w:r w:rsidRPr="00897630">
        <w:rPr>
          <w:rFonts w:ascii="Times New Roman"/>
          <w:sz w:val="24"/>
          <w:szCs w:val="24"/>
        </w:rPr>
        <w:t> </w:t>
      </w:r>
      <w:r w:rsidRPr="00CC61BE">
        <w:rPr>
          <w:rFonts w:ascii="Times New Roman"/>
          <w:bCs/>
          <w:sz w:val="24"/>
          <w:szCs w:val="24"/>
          <w:lang w:val="ru-RU"/>
        </w:rPr>
        <w:t>Салтыков-Щедрин.</w:t>
      </w:r>
      <w:r w:rsidRPr="00CC61BE">
        <w:rPr>
          <w:rFonts w:ascii="Times New Roman"/>
          <w:b/>
          <w:bCs/>
          <w:sz w:val="24"/>
          <w:szCs w:val="24"/>
          <w:lang w:val="ru-RU"/>
        </w:rPr>
        <w:t xml:space="preserve"> </w:t>
      </w:r>
      <w:r w:rsidRPr="00CC61BE">
        <w:rPr>
          <w:rFonts w:ascii="Times New Roman"/>
          <w:sz w:val="24"/>
          <w:szCs w:val="24"/>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Жанр басни. </w:t>
      </w:r>
      <w:r w:rsidRPr="00CC61BE">
        <w:rPr>
          <w:rFonts w:ascii="Times New Roman"/>
          <w:bCs/>
          <w:sz w:val="24"/>
          <w:szCs w:val="24"/>
          <w:lang w:val="ru-RU"/>
        </w:rPr>
        <w:t xml:space="preserve">Эзоп. </w:t>
      </w:r>
      <w:r w:rsidRPr="00CC61BE">
        <w:rPr>
          <w:rFonts w:ascii="Times New Roman"/>
          <w:sz w:val="24"/>
          <w:szCs w:val="24"/>
          <w:lang w:val="ru-RU"/>
        </w:rPr>
        <w:t xml:space="preserve">Басни «Ворон и Лисица», «Жук и Муравей». </w:t>
      </w:r>
      <w:r w:rsidRPr="00CC61BE">
        <w:rPr>
          <w:rFonts w:ascii="Times New Roman"/>
          <w:bCs/>
          <w:sz w:val="24"/>
          <w:szCs w:val="24"/>
          <w:lang w:val="ru-RU"/>
        </w:rPr>
        <w:t>Ж.</w:t>
      </w:r>
      <w:r w:rsidRPr="00897630">
        <w:rPr>
          <w:rFonts w:ascii="Times New Roman"/>
          <w:bCs/>
          <w:sz w:val="24"/>
          <w:szCs w:val="24"/>
        </w:rPr>
        <w:t> </w:t>
      </w:r>
      <w:r w:rsidRPr="00CC61BE">
        <w:rPr>
          <w:rFonts w:ascii="Times New Roman"/>
          <w:bCs/>
          <w:sz w:val="24"/>
          <w:szCs w:val="24"/>
          <w:lang w:val="ru-RU"/>
        </w:rPr>
        <w:t xml:space="preserve">Лафонтен. </w:t>
      </w:r>
      <w:r w:rsidRPr="00CC61BE">
        <w:rPr>
          <w:rFonts w:ascii="Times New Roman"/>
          <w:sz w:val="24"/>
          <w:szCs w:val="24"/>
          <w:lang w:val="ru-RU"/>
        </w:rPr>
        <w:t xml:space="preserve">Басня «Жёлудь и Тыква». </w:t>
      </w:r>
      <w:r w:rsidRPr="00CC61BE">
        <w:rPr>
          <w:rFonts w:ascii="Times New Roman"/>
          <w:bCs/>
          <w:sz w:val="24"/>
          <w:szCs w:val="24"/>
          <w:lang w:val="ru-RU"/>
        </w:rPr>
        <w:t>Г.</w:t>
      </w:r>
      <w:r w:rsidRPr="00897630">
        <w:rPr>
          <w:rFonts w:ascii="Times New Roman"/>
          <w:bCs/>
          <w:sz w:val="24"/>
          <w:szCs w:val="24"/>
        </w:rPr>
        <w:t> </w:t>
      </w:r>
      <w:r w:rsidRPr="00CC61BE">
        <w:rPr>
          <w:rFonts w:ascii="Times New Roman"/>
          <w:bCs/>
          <w:sz w:val="24"/>
          <w:szCs w:val="24"/>
          <w:lang w:val="ru-RU"/>
        </w:rPr>
        <w:t>Э.</w:t>
      </w:r>
      <w:r w:rsidRPr="00897630">
        <w:rPr>
          <w:rFonts w:ascii="Times New Roman"/>
          <w:bCs/>
          <w:sz w:val="24"/>
          <w:szCs w:val="24"/>
        </w:rPr>
        <w:t> </w:t>
      </w:r>
      <w:r w:rsidRPr="00CC61BE">
        <w:rPr>
          <w:rFonts w:ascii="Times New Roman"/>
          <w:bCs/>
          <w:sz w:val="24"/>
          <w:szCs w:val="24"/>
          <w:lang w:val="ru-RU"/>
        </w:rPr>
        <w:t xml:space="preserve">Лессинг. </w:t>
      </w:r>
      <w:r w:rsidRPr="00CC61BE">
        <w:rPr>
          <w:rFonts w:ascii="Times New Roman"/>
          <w:sz w:val="24"/>
          <w:szCs w:val="24"/>
          <w:lang w:val="ru-RU"/>
        </w:rPr>
        <w:t xml:space="preserve">Басня «Свинья и Дуб». История жанра басни. Сюжеты античных басен и их обработки в литературе </w:t>
      </w:r>
      <w:r w:rsidRPr="00897630">
        <w:rPr>
          <w:rFonts w:ascii="Times New Roman"/>
          <w:sz w:val="24"/>
          <w:szCs w:val="24"/>
        </w:rPr>
        <w:t>XVII</w:t>
      </w:r>
      <w:r w:rsidRPr="00CC61BE">
        <w:rPr>
          <w:rFonts w:ascii="Times New Roman"/>
          <w:sz w:val="24"/>
          <w:szCs w:val="24"/>
          <w:lang w:val="ru-RU"/>
        </w:rPr>
        <w:t>—</w:t>
      </w:r>
      <w:r w:rsidRPr="00897630">
        <w:rPr>
          <w:rFonts w:ascii="Times New Roman"/>
          <w:sz w:val="24"/>
          <w:szCs w:val="24"/>
        </w:rPr>
        <w:t>XVIII </w:t>
      </w:r>
      <w:r w:rsidRPr="00CC61BE">
        <w:rPr>
          <w:rFonts w:ascii="Times New Roman"/>
          <w:sz w:val="24"/>
          <w:szCs w:val="24"/>
          <w:lang w:val="ru-RU"/>
        </w:rPr>
        <w:t>вв. Аллегория как форма иносказания и средство раскрытия определённых свойств человека. Нравственные проблемы и поучительный характер басен.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Жанр баллады. </w:t>
      </w:r>
      <w:r w:rsidRPr="00CC61BE">
        <w:rPr>
          <w:rFonts w:ascii="Times New Roman"/>
          <w:bCs/>
          <w:sz w:val="24"/>
          <w:szCs w:val="24"/>
          <w:lang w:val="ru-RU"/>
        </w:rPr>
        <w:t>И.</w:t>
      </w:r>
      <w:r w:rsidRPr="00897630">
        <w:rPr>
          <w:rFonts w:ascii="Times New Roman"/>
          <w:bCs/>
          <w:sz w:val="24"/>
          <w:szCs w:val="24"/>
        </w:rPr>
        <w:t> </w:t>
      </w:r>
      <w:r w:rsidRPr="00CC61BE">
        <w:rPr>
          <w:rFonts w:ascii="Times New Roman"/>
          <w:bCs/>
          <w:sz w:val="24"/>
          <w:szCs w:val="24"/>
          <w:lang w:val="ru-RU"/>
        </w:rPr>
        <w:t>В.</w:t>
      </w:r>
      <w:r w:rsidRPr="00897630">
        <w:rPr>
          <w:rFonts w:ascii="Times New Roman"/>
          <w:bCs/>
          <w:sz w:val="24"/>
          <w:szCs w:val="24"/>
        </w:rPr>
        <w:t> </w:t>
      </w:r>
      <w:r w:rsidRPr="00CC61BE">
        <w:rPr>
          <w:rFonts w:ascii="Times New Roman"/>
          <w:bCs/>
          <w:sz w:val="24"/>
          <w:szCs w:val="24"/>
          <w:lang w:val="ru-RU"/>
        </w:rPr>
        <w:t xml:space="preserve">Гёте. </w:t>
      </w:r>
      <w:r w:rsidRPr="00CC61BE">
        <w:rPr>
          <w:rFonts w:ascii="Times New Roman"/>
          <w:sz w:val="24"/>
          <w:szCs w:val="24"/>
          <w:lang w:val="ru-RU"/>
        </w:rPr>
        <w:t xml:space="preserve">Баллада «Лесной царь». </w:t>
      </w:r>
      <w:r w:rsidRPr="00CC61BE">
        <w:rPr>
          <w:rFonts w:ascii="Times New Roman"/>
          <w:bCs/>
          <w:sz w:val="24"/>
          <w:szCs w:val="24"/>
          <w:lang w:val="ru-RU"/>
        </w:rPr>
        <w:t>Ф.</w:t>
      </w:r>
      <w:r w:rsidRPr="00897630">
        <w:rPr>
          <w:rFonts w:ascii="Times New Roman"/>
          <w:bCs/>
          <w:sz w:val="24"/>
          <w:szCs w:val="24"/>
        </w:rPr>
        <w:t> </w:t>
      </w:r>
      <w:r w:rsidRPr="00CC61BE">
        <w:rPr>
          <w:rFonts w:ascii="Times New Roman"/>
          <w:bCs/>
          <w:sz w:val="24"/>
          <w:szCs w:val="24"/>
          <w:lang w:val="ru-RU"/>
        </w:rPr>
        <w:t xml:space="preserve">Шиллер. </w:t>
      </w:r>
      <w:r w:rsidRPr="00CC61BE">
        <w:rPr>
          <w:rFonts w:ascii="Times New Roman"/>
          <w:sz w:val="24"/>
          <w:szCs w:val="24"/>
          <w:lang w:val="ru-RU"/>
        </w:rPr>
        <w:t xml:space="preserve">Баллада «Перчатка». </w:t>
      </w:r>
      <w:r w:rsidRPr="00CC61BE">
        <w:rPr>
          <w:rFonts w:ascii="Times New Roman"/>
          <w:bCs/>
          <w:sz w:val="24"/>
          <w:szCs w:val="24"/>
          <w:lang w:val="ru-RU"/>
        </w:rPr>
        <w:t>В.</w:t>
      </w:r>
      <w:r w:rsidRPr="00897630">
        <w:rPr>
          <w:rFonts w:ascii="Times New Roman"/>
          <w:bCs/>
          <w:sz w:val="24"/>
          <w:szCs w:val="24"/>
        </w:rPr>
        <w:t> </w:t>
      </w:r>
      <w:r w:rsidRPr="00CC61BE">
        <w:rPr>
          <w:rFonts w:ascii="Times New Roman"/>
          <w:bCs/>
          <w:sz w:val="24"/>
          <w:szCs w:val="24"/>
          <w:lang w:val="ru-RU"/>
        </w:rPr>
        <w:t xml:space="preserve">Скотт. </w:t>
      </w:r>
      <w:r w:rsidRPr="00CC61BE">
        <w:rPr>
          <w:rFonts w:ascii="Times New Roman"/>
          <w:sz w:val="24"/>
          <w:szCs w:val="24"/>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Жанр новеллы. </w:t>
      </w:r>
      <w:r w:rsidRPr="00CC61BE">
        <w:rPr>
          <w:rFonts w:ascii="Times New Roman"/>
          <w:bCs/>
          <w:sz w:val="24"/>
          <w:szCs w:val="24"/>
          <w:lang w:val="ru-RU"/>
        </w:rPr>
        <w:t>П.</w:t>
      </w:r>
      <w:r w:rsidRPr="00897630">
        <w:rPr>
          <w:rFonts w:ascii="Times New Roman"/>
          <w:bCs/>
          <w:sz w:val="24"/>
          <w:szCs w:val="24"/>
        </w:rPr>
        <w:t> </w:t>
      </w:r>
      <w:r w:rsidRPr="00CC61BE">
        <w:rPr>
          <w:rFonts w:ascii="Times New Roman"/>
          <w:bCs/>
          <w:sz w:val="24"/>
          <w:szCs w:val="24"/>
          <w:lang w:val="ru-RU"/>
        </w:rPr>
        <w:t xml:space="preserve">Мериме. </w:t>
      </w:r>
      <w:r w:rsidRPr="00CC61BE">
        <w:rPr>
          <w:rFonts w:ascii="Times New Roman"/>
          <w:sz w:val="24"/>
          <w:szCs w:val="24"/>
          <w:lang w:val="ru-RU"/>
        </w:rPr>
        <w:t xml:space="preserve">Новелла «Видение Карла </w:t>
      </w:r>
      <w:r w:rsidRPr="00897630">
        <w:rPr>
          <w:rFonts w:ascii="Times New Roman"/>
          <w:sz w:val="24"/>
          <w:szCs w:val="24"/>
        </w:rPr>
        <w:t>XI</w:t>
      </w:r>
      <w:r w:rsidRPr="00CC61BE">
        <w:rPr>
          <w:rFonts w:ascii="Times New Roman"/>
          <w:sz w:val="24"/>
          <w:szCs w:val="24"/>
          <w:lang w:val="ru-RU"/>
        </w:rPr>
        <w:t>». Э.</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 xml:space="preserve">По. Новелла «Низвержение в Мальстрем». </w:t>
      </w:r>
      <w:r w:rsidRPr="00CC61BE">
        <w:rPr>
          <w:rFonts w:ascii="Times New Roman"/>
          <w:bCs/>
          <w:sz w:val="24"/>
          <w:szCs w:val="24"/>
          <w:lang w:val="ru-RU"/>
        </w:rPr>
        <w:t>О.</w:t>
      </w:r>
      <w:r w:rsidRPr="00897630">
        <w:rPr>
          <w:rFonts w:ascii="Times New Roman"/>
          <w:bCs/>
          <w:sz w:val="24"/>
          <w:szCs w:val="24"/>
        </w:rPr>
        <w:t> </w:t>
      </w:r>
      <w:r w:rsidRPr="00CC61BE">
        <w:rPr>
          <w:rFonts w:ascii="Times New Roman"/>
          <w:bCs/>
          <w:sz w:val="24"/>
          <w:szCs w:val="24"/>
          <w:lang w:val="ru-RU"/>
        </w:rPr>
        <w:t xml:space="preserve">Генри. </w:t>
      </w:r>
      <w:r w:rsidRPr="00CC61BE">
        <w:rPr>
          <w:rFonts w:ascii="Times New Roman"/>
          <w:sz w:val="24"/>
          <w:szCs w:val="24"/>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Жанр рассказа. </w:t>
      </w:r>
      <w:r w:rsidRPr="00CC61BE">
        <w:rPr>
          <w:rFonts w:ascii="Times New Roman"/>
          <w:bCs/>
          <w:sz w:val="24"/>
          <w:szCs w:val="24"/>
          <w:lang w:val="ru-RU"/>
        </w:rPr>
        <w:t>Ф.</w:t>
      </w:r>
      <w:r w:rsidRPr="00897630">
        <w:rPr>
          <w:rFonts w:ascii="Times New Roman"/>
          <w:bCs/>
          <w:sz w:val="24"/>
          <w:szCs w:val="24"/>
        </w:rPr>
        <w:t> </w:t>
      </w:r>
      <w:r w:rsidRPr="00CC61BE">
        <w:rPr>
          <w:rFonts w:ascii="Times New Roman"/>
          <w:bCs/>
          <w:sz w:val="24"/>
          <w:szCs w:val="24"/>
          <w:lang w:val="ru-RU"/>
        </w:rPr>
        <w:t>М.</w:t>
      </w:r>
      <w:r w:rsidRPr="00897630">
        <w:rPr>
          <w:rFonts w:ascii="Times New Roman"/>
          <w:bCs/>
          <w:sz w:val="24"/>
          <w:szCs w:val="24"/>
        </w:rPr>
        <w:t> </w:t>
      </w:r>
      <w:r w:rsidRPr="00CC61BE">
        <w:rPr>
          <w:rFonts w:ascii="Times New Roman"/>
          <w:bCs/>
          <w:sz w:val="24"/>
          <w:szCs w:val="24"/>
          <w:lang w:val="ru-RU"/>
        </w:rPr>
        <w:t xml:space="preserve">Достоевский. </w:t>
      </w:r>
      <w:r w:rsidRPr="00CC61BE">
        <w:rPr>
          <w:rFonts w:ascii="Times New Roman"/>
          <w:sz w:val="24"/>
          <w:szCs w:val="24"/>
          <w:lang w:val="ru-RU"/>
        </w:rPr>
        <w:t xml:space="preserve">Рассказ «Мальчик у Христа на ёлке».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П.</w:t>
      </w:r>
      <w:r w:rsidRPr="00897630">
        <w:rPr>
          <w:rFonts w:ascii="Times New Roman"/>
          <w:bCs/>
          <w:sz w:val="24"/>
          <w:szCs w:val="24"/>
        </w:rPr>
        <w:t> </w:t>
      </w:r>
      <w:r w:rsidRPr="00CC61BE">
        <w:rPr>
          <w:rFonts w:ascii="Times New Roman"/>
          <w:bCs/>
          <w:sz w:val="24"/>
          <w:szCs w:val="24"/>
          <w:lang w:val="ru-RU"/>
        </w:rPr>
        <w:t xml:space="preserve">Чехов. </w:t>
      </w:r>
      <w:r w:rsidRPr="00CC61BE">
        <w:rPr>
          <w:rFonts w:ascii="Times New Roman"/>
          <w:sz w:val="24"/>
          <w:szCs w:val="24"/>
          <w:lang w:val="ru-RU"/>
        </w:rPr>
        <w:t xml:space="preserve">Рассказ «Лошадиная фамилия». </w:t>
      </w:r>
      <w:r w:rsidRPr="00CC61BE">
        <w:rPr>
          <w:rFonts w:ascii="Times New Roman"/>
          <w:bCs/>
          <w:sz w:val="24"/>
          <w:szCs w:val="24"/>
          <w:lang w:val="ru-RU"/>
        </w:rPr>
        <w:t>М.</w:t>
      </w:r>
      <w:r w:rsidRPr="00897630">
        <w:rPr>
          <w:rFonts w:ascii="Times New Roman"/>
          <w:bCs/>
          <w:sz w:val="24"/>
          <w:szCs w:val="24"/>
        </w:rPr>
        <w:t> </w:t>
      </w:r>
      <w:r w:rsidRPr="00CC61BE">
        <w:rPr>
          <w:rFonts w:ascii="Times New Roman"/>
          <w:bCs/>
          <w:sz w:val="24"/>
          <w:szCs w:val="24"/>
          <w:lang w:val="ru-RU"/>
        </w:rPr>
        <w:t>М.</w:t>
      </w:r>
      <w:r w:rsidRPr="00897630">
        <w:rPr>
          <w:rFonts w:ascii="Times New Roman"/>
          <w:bCs/>
          <w:sz w:val="24"/>
          <w:szCs w:val="24"/>
        </w:rPr>
        <w:t> </w:t>
      </w:r>
      <w:r w:rsidRPr="00CC61BE">
        <w:rPr>
          <w:rFonts w:ascii="Times New Roman"/>
          <w:bCs/>
          <w:sz w:val="24"/>
          <w:szCs w:val="24"/>
          <w:lang w:val="ru-RU"/>
        </w:rPr>
        <w:t xml:space="preserve">Зощенко. </w:t>
      </w:r>
      <w:r w:rsidRPr="00CC61BE">
        <w:rPr>
          <w:rFonts w:ascii="Times New Roman"/>
          <w:sz w:val="24"/>
          <w:szCs w:val="24"/>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Сказовое повествование. </w:t>
      </w:r>
      <w:r w:rsidRPr="00CC61BE">
        <w:rPr>
          <w:rFonts w:ascii="Times New Roman"/>
          <w:bCs/>
          <w:sz w:val="24"/>
          <w:szCs w:val="24"/>
          <w:lang w:val="ru-RU"/>
        </w:rPr>
        <w:t>Н.</w:t>
      </w:r>
      <w:r w:rsidRPr="00897630">
        <w:rPr>
          <w:rFonts w:ascii="Times New Roman"/>
          <w:bCs/>
          <w:sz w:val="24"/>
          <w:szCs w:val="24"/>
        </w:rPr>
        <w:t> </w:t>
      </w:r>
      <w:r w:rsidRPr="00CC61BE">
        <w:rPr>
          <w:rFonts w:ascii="Times New Roman"/>
          <w:bCs/>
          <w:sz w:val="24"/>
          <w:szCs w:val="24"/>
          <w:lang w:val="ru-RU"/>
        </w:rPr>
        <w:t>С.</w:t>
      </w:r>
      <w:r w:rsidRPr="00897630">
        <w:rPr>
          <w:rFonts w:ascii="Times New Roman"/>
          <w:bCs/>
          <w:sz w:val="24"/>
          <w:szCs w:val="24"/>
        </w:rPr>
        <w:t> </w:t>
      </w:r>
      <w:r w:rsidRPr="00CC61BE">
        <w:rPr>
          <w:rFonts w:ascii="Times New Roman"/>
          <w:bCs/>
          <w:sz w:val="24"/>
          <w:szCs w:val="24"/>
          <w:lang w:val="ru-RU"/>
        </w:rPr>
        <w:t xml:space="preserve">Лесков. </w:t>
      </w:r>
      <w:r w:rsidRPr="00CC61BE">
        <w:rPr>
          <w:rFonts w:ascii="Times New Roman"/>
          <w:sz w:val="24"/>
          <w:szCs w:val="24"/>
          <w:lang w:val="ru-RU"/>
        </w:rPr>
        <w:t xml:space="preserve">Сказ «Левша». </w:t>
      </w:r>
      <w:r w:rsidRPr="00CC61BE">
        <w:rPr>
          <w:rFonts w:ascii="Times New Roman"/>
          <w:bCs/>
          <w:sz w:val="24"/>
          <w:szCs w:val="24"/>
          <w:lang w:val="ru-RU"/>
        </w:rPr>
        <w:t>П.</w:t>
      </w:r>
      <w:r w:rsidRPr="00897630">
        <w:rPr>
          <w:rFonts w:ascii="Times New Roman"/>
          <w:bCs/>
          <w:sz w:val="24"/>
          <w:szCs w:val="24"/>
        </w:rPr>
        <w:t> </w:t>
      </w:r>
      <w:r w:rsidRPr="00CC61BE">
        <w:rPr>
          <w:rFonts w:ascii="Times New Roman"/>
          <w:bCs/>
          <w:sz w:val="24"/>
          <w:szCs w:val="24"/>
          <w:lang w:val="ru-RU"/>
        </w:rPr>
        <w:t>П.</w:t>
      </w:r>
      <w:r w:rsidRPr="00897630">
        <w:rPr>
          <w:rFonts w:ascii="Times New Roman"/>
          <w:bCs/>
          <w:sz w:val="24"/>
          <w:szCs w:val="24"/>
        </w:rPr>
        <w:t> </w:t>
      </w:r>
      <w:r w:rsidRPr="00CC61BE">
        <w:rPr>
          <w:rFonts w:ascii="Times New Roman"/>
          <w:bCs/>
          <w:sz w:val="24"/>
          <w:szCs w:val="24"/>
          <w:lang w:val="ru-RU"/>
        </w:rPr>
        <w:t xml:space="preserve">Бажов. </w:t>
      </w:r>
      <w:r w:rsidRPr="00CC61BE">
        <w:rPr>
          <w:rFonts w:ascii="Times New Roman"/>
          <w:sz w:val="24"/>
          <w:szCs w:val="24"/>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Тема детства в русской и зарубежной литературе.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П.</w:t>
      </w:r>
      <w:r w:rsidRPr="00897630">
        <w:rPr>
          <w:rFonts w:ascii="Times New Roman"/>
          <w:bCs/>
          <w:sz w:val="24"/>
          <w:szCs w:val="24"/>
        </w:rPr>
        <w:t> </w:t>
      </w:r>
      <w:r w:rsidRPr="00CC61BE">
        <w:rPr>
          <w:rFonts w:ascii="Times New Roman"/>
          <w:bCs/>
          <w:sz w:val="24"/>
          <w:szCs w:val="24"/>
          <w:lang w:val="ru-RU"/>
        </w:rPr>
        <w:t xml:space="preserve">Чехов. </w:t>
      </w:r>
      <w:r w:rsidRPr="00CC61BE">
        <w:rPr>
          <w:rFonts w:ascii="Times New Roman"/>
          <w:sz w:val="24"/>
          <w:szCs w:val="24"/>
          <w:lang w:val="ru-RU"/>
        </w:rPr>
        <w:t xml:space="preserve">Рассказ «Мальчики». </w:t>
      </w:r>
      <w:r w:rsidRPr="00CC61BE">
        <w:rPr>
          <w:rFonts w:ascii="Times New Roman"/>
          <w:bCs/>
          <w:sz w:val="24"/>
          <w:szCs w:val="24"/>
          <w:lang w:val="ru-RU"/>
        </w:rPr>
        <w:t>М.</w:t>
      </w:r>
      <w:r w:rsidRPr="00897630">
        <w:rPr>
          <w:rFonts w:ascii="Times New Roman"/>
          <w:bCs/>
          <w:sz w:val="24"/>
          <w:szCs w:val="24"/>
        </w:rPr>
        <w:t> </w:t>
      </w:r>
      <w:r w:rsidRPr="00CC61BE">
        <w:rPr>
          <w:rFonts w:ascii="Times New Roman"/>
          <w:bCs/>
          <w:sz w:val="24"/>
          <w:szCs w:val="24"/>
          <w:lang w:val="ru-RU"/>
        </w:rPr>
        <w:t>М.</w:t>
      </w:r>
      <w:r w:rsidRPr="00897630">
        <w:rPr>
          <w:rFonts w:ascii="Times New Roman"/>
          <w:bCs/>
          <w:sz w:val="24"/>
          <w:szCs w:val="24"/>
        </w:rPr>
        <w:t> </w:t>
      </w:r>
      <w:r w:rsidRPr="00CC61BE">
        <w:rPr>
          <w:rFonts w:ascii="Times New Roman"/>
          <w:bCs/>
          <w:sz w:val="24"/>
          <w:szCs w:val="24"/>
          <w:lang w:val="ru-RU"/>
        </w:rPr>
        <w:t xml:space="preserve">Пришвин. </w:t>
      </w:r>
      <w:r w:rsidRPr="00CC61BE">
        <w:rPr>
          <w:rFonts w:ascii="Times New Roman"/>
          <w:sz w:val="24"/>
          <w:szCs w:val="24"/>
          <w:lang w:val="ru-RU"/>
        </w:rPr>
        <w:t xml:space="preserve">Повесть «Кладовая солнца». </w:t>
      </w:r>
      <w:r w:rsidRPr="00CC61BE">
        <w:rPr>
          <w:rFonts w:ascii="Times New Roman"/>
          <w:bCs/>
          <w:sz w:val="24"/>
          <w:szCs w:val="24"/>
          <w:lang w:val="ru-RU"/>
        </w:rPr>
        <w:t>М.</w:t>
      </w:r>
      <w:r w:rsidRPr="00897630">
        <w:rPr>
          <w:rFonts w:ascii="Times New Roman"/>
          <w:bCs/>
          <w:sz w:val="24"/>
          <w:szCs w:val="24"/>
        </w:rPr>
        <w:t> </w:t>
      </w:r>
      <w:r w:rsidRPr="00CC61BE">
        <w:rPr>
          <w:rFonts w:ascii="Times New Roman"/>
          <w:bCs/>
          <w:sz w:val="24"/>
          <w:szCs w:val="24"/>
          <w:lang w:val="ru-RU"/>
        </w:rPr>
        <w:t xml:space="preserve">Твен. </w:t>
      </w:r>
      <w:r w:rsidRPr="00CC61BE">
        <w:rPr>
          <w:rFonts w:ascii="Times New Roman"/>
          <w:sz w:val="24"/>
          <w:szCs w:val="24"/>
          <w:lang w:val="ru-RU"/>
        </w:rPr>
        <w:t xml:space="preserve">Повесть «Приключения Тома Сойера» (фрагменты). </w:t>
      </w:r>
      <w:r w:rsidRPr="00CC61BE">
        <w:rPr>
          <w:rFonts w:ascii="Times New Roman"/>
          <w:bCs/>
          <w:sz w:val="24"/>
          <w:szCs w:val="24"/>
          <w:lang w:val="ru-RU"/>
        </w:rPr>
        <w:t>О.</w:t>
      </w:r>
      <w:r w:rsidRPr="00897630">
        <w:rPr>
          <w:rFonts w:ascii="Times New Roman"/>
          <w:bCs/>
          <w:sz w:val="24"/>
          <w:szCs w:val="24"/>
        </w:rPr>
        <w:t> </w:t>
      </w:r>
      <w:r w:rsidRPr="00CC61BE">
        <w:rPr>
          <w:rFonts w:ascii="Times New Roman"/>
          <w:bCs/>
          <w:sz w:val="24"/>
          <w:szCs w:val="24"/>
          <w:lang w:val="ru-RU"/>
        </w:rPr>
        <w:t xml:space="preserve">Генри. </w:t>
      </w:r>
      <w:r w:rsidRPr="00CC61BE">
        <w:rPr>
          <w:rFonts w:ascii="Times New Roman"/>
          <w:sz w:val="24"/>
          <w:szCs w:val="24"/>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Русские и зарубежные писатели о животных</w:t>
      </w:r>
      <w:r w:rsidRPr="00CC61BE">
        <w:rPr>
          <w:rFonts w:ascii="Times New Roman"/>
          <w:bCs/>
          <w:i/>
          <w:iCs/>
          <w:sz w:val="24"/>
          <w:szCs w:val="24"/>
          <w:lang w:val="ru-RU"/>
        </w:rPr>
        <w:t xml:space="preserve">. </w:t>
      </w:r>
      <w:r w:rsidRPr="00CC61BE">
        <w:rPr>
          <w:rFonts w:ascii="Times New Roman"/>
          <w:bCs/>
          <w:sz w:val="24"/>
          <w:szCs w:val="24"/>
          <w:lang w:val="ru-RU"/>
        </w:rPr>
        <w:t>Ю.</w:t>
      </w:r>
      <w:r w:rsidRPr="00897630">
        <w:rPr>
          <w:rFonts w:ascii="Times New Roman"/>
          <w:bCs/>
          <w:sz w:val="24"/>
          <w:szCs w:val="24"/>
        </w:rPr>
        <w:t> </w:t>
      </w:r>
      <w:r w:rsidRPr="00CC61BE">
        <w:rPr>
          <w:rFonts w:ascii="Times New Roman"/>
          <w:bCs/>
          <w:sz w:val="24"/>
          <w:szCs w:val="24"/>
          <w:lang w:val="ru-RU"/>
        </w:rPr>
        <w:t>П.</w:t>
      </w:r>
      <w:r w:rsidRPr="00897630">
        <w:rPr>
          <w:rFonts w:ascii="Times New Roman"/>
          <w:bCs/>
          <w:sz w:val="24"/>
          <w:szCs w:val="24"/>
        </w:rPr>
        <w:t> </w:t>
      </w:r>
      <w:r w:rsidRPr="00CC61BE">
        <w:rPr>
          <w:rFonts w:ascii="Times New Roman"/>
          <w:bCs/>
          <w:sz w:val="24"/>
          <w:szCs w:val="24"/>
          <w:lang w:val="ru-RU"/>
        </w:rPr>
        <w:t xml:space="preserve">Казаков. </w:t>
      </w:r>
      <w:r w:rsidRPr="00CC61BE">
        <w:rPr>
          <w:rFonts w:ascii="Times New Roman"/>
          <w:sz w:val="24"/>
          <w:szCs w:val="24"/>
          <w:lang w:val="ru-RU"/>
        </w:rPr>
        <w:t xml:space="preserve">Рассказ «Арктур — гончий пёс». </w:t>
      </w:r>
      <w:r w:rsidRPr="00CC61BE">
        <w:rPr>
          <w:rFonts w:ascii="Times New Roman"/>
          <w:bCs/>
          <w:sz w:val="24"/>
          <w:szCs w:val="24"/>
          <w:lang w:val="ru-RU"/>
        </w:rPr>
        <w:t>В.</w:t>
      </w:r>
      <w:r w:rsidRPr="00897630">
        <w:rPr>
          <w:rFonts w:ascii="Times New Roman"/>
          <w:bCs/>
          <w:sz w:val="24"/>
          <w:szCs w:val="24"/>
        </w:rPr>
        <w:t> </w:t>
      </w:r>
      <w:r w:rsidRPr="00CC61BE">
        <w:rPr>
          <w:rFonts w:ascii="Times New Roman"/>
          <w:bCs/>
          <w:sz w:val="24"/>
          <w:szCs w:val="24"/>
          <w:lang w:val="ru-RU"/>
        </w:rPr>
        <w:t>П.</w:t>
      </w:r>
      <w:r w:rsidRPr="00897630">
        <w:rPr>
          <w:rFonts w:ascii="Times New Roman"/>
          <w:bCs/>
          <w:sz w:val="24"/>
          <w:szCs w:val="24"/>
        </w:rPr>
        <w:t> </w:t>
      </w:r>
      <w:r w:rsidRPr="00CC61BE">
        <w:rPr>
          <w:rFonts w:ascii="Times New Roman"/>
          <w:bCs/>
          <w:sz w:val="24"/>
          <w:szCs w:val="24"/>
          <w:lang w:val="ru-RU"/>
        </w:rPr>
        <w:t xml:space="preserve">Астафьев. </w:t>
      </w:r>
      <w:r w:rsidRPr="00CC61BE">
        <w:rPr>
          <w:rFonts w:ascii="Times New Roman"/>
          <w:sz w:val="24"/>
          <w:szCs w:val="24"/>
          <w:lang w:val="ru-RU"/>
        </w:rPr>
        <w:t>Рассказ «Жизнь Трезора». Дж.</w:t>
      </w:r>
      <w:r w:rsidRPr="00897630">
        <w:rPr>
          <w:rFonts w:ascii="Times New Roman"/>
          <w:sz w:val="24"/>
          <w:szCs w:val="24"/>
        </w:rPr>
        <w:t> </w:t>
      </w:r>
      <w:r w:rsidRPr="00CC61BE">
        <w:rPr>
          <w:rFonts w:ascii="Times New Roman"/>
          <w:bCs/>
          <w:sz w:val="24"/>
          <w:szCs w:val="24"/>
          <w:lang w:val="ru-RU"/>
        </w:rPr>
        <w:t xml:space="preserve">Лондон. </w:t>
      </w:r>
      <w:r w:rsidRPr="00CC61BE">
        <w:rPr>
          <w:rFonts w:ascii="Times New Roman"/>
          <w:sz w:val="24"/>
          <w:szCs w:val="24"/>
          <w:lang w:val="ru-RU"/>
        </w:rPr>
        <w:t xml:space="preserve">Повесть «Белый Клык». </w:t>
      </w:r>
      <w:r w:rsidRPr="00CC61BE">
        <w:rPr>
          <w:rFonts w:ascii="Times New Roman"/>
          <w:bCs/>
          <w:sz w:val="24"/>
          <w:szCs w:val="24"/>
          <w:lang w:val="ru-RU"/>
        </w:rPr>
        <w:t>Э.</w:t>
      </w:r>
      <w:r w:rsidRPr="00897630">
        <w:rPr>
          <w:rFonts w:ascii="Times New Roman"/>
          <w:bCs/>
          <w:sz w:val="24"/>
          <w:szCs w:val="24"/>
        </w:rPr>
        <w:t> </w:t>
      </w:r>
      <w:r w:rsidRPr="00CC61BE">
        <w:rPr>
          <w:rFonts w:ascii="Times New Roman"/>
          <w:bCs/>
          <w:sz w:val="24"/>
          <w:szCs w:val="24"/>
          <w:lang w:val="ru-RU"/>
        </w:rPr>
        <w:t xml:space="preserve">Сетон-Томпсон. </w:t>
      </w:r>
      <w:r w:rsidRPr="00CC61BE">
        <w:rPr>
          <w:rFonts w:ascii="Times New Roman"/>
          <w:sz w:val="24"/>
          <w:szCs w:val="24"/>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Тема природы в русской поэзии.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К.</w:t>
      </w:r>
      <w:r w:rsidRPr="00897630">
        <w:rPr>
          <w:rFonts w:ascii="Times New Roman"/>
          <w:bCs/>
          <w:sz w:val="24"/>
          <w:szCs w:val="24"/>
        </w:rPr>
        <w:t> </w:t>
      </w:r>
      <w:r w:rsidRPr="00CC61BE">
        <w:rPr>
          <w:rFonts w:ascii="Times New Roman"/>
          <w:bCs/>
          <w:sz w:val="24"/>
          <w:szCs w:val="24"/>
          <w:lang w:val="ru-RU"/>
        </w:rPr>
        <w:t xml:space="preserve">Толстой. </w:t>
      </w:r>
      <w:r w:rsidRPr="00CC61BE">
        <w:rPr>
          <w:rFonts w:ascii="Times New Roman"/>
          <w:sz w:val="24"/>
          <w:szCs w:val="24"/>
          <w:lang w:val="ru-RU"/>
        </w:rPr>
        <w:t>Стихотворение «Осень. Обсыпается весь наш бедный сад…». А.</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bCs/>
          <w:sz w:val="24"/>
          <w:szCs w:val="24"/>
          <w:lang w:val="ru-RU"/>
        </w:rPr>
        <w:t xml:space="preserve">Фет. </w:t>
      </w:r>
      <w:r w:rsidRPr="00CC61BE">
        <w:rPr>
          <w:rFonts w:ascii="Times New Roman"/>
          <w:sz w:val="24"/>
          <w:szCs w:val="24"/>
          <w:lang w:val="ru-RU"/>
        </w:rPr>
        <w:t xml:space="preserve">Стихотворение «Чудная картина…». </w:t>
      </w:r>
      <w:r w:rsidRPr="00CC61BE">
        <w:rPr>
          <w:rFonts w:ascii="Times New Roman"/>
          <w:bCs/>
          <w:sz w:val="24"/>
          <w:szCs w:val="24"/>
          <w:lang w:val="ru-RU"/>
        </w:rPr>
        <w:t>И.</w:t>
      </w:r>
      <w:r w:rsidRPr="00897630">
        <w:rPr>
          <w:rFonts w:ascii="Times New Roman"/>
          <w:bCs/>
          <w:sz w:val="24"/>
          <w:szCs w:val="24"/>
        </w:rPr>
        <w:t>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 xml:space="preserve">Бунин. </w:t>
      </w:r>
      <w:r w:rsidRPr="00CC61BE">
        <w:rPr>
          <w:rFonts w:ascii="Times New Roman"/>
          <w:sz w:val="24"/>
          <w:szCs w:val="24"/>
          <w:lang w:val="ru-RU"/>
        </w:rPr>
        <w:t xml:space="preserve">Стихотворение «Листопад» (фрагмент «Лес, точно терем расписной…»). </w:t>
      </w:r>
      <w:r w:rsidRPr="00CC61BE">
        <w:rPr>
          <w:rFonts w:ascii="Times New Roman"/>
          <w:bCs/>
          <w:sz w:val="24"/>
          <w:szCs w:val="24"/>
          <w:lang w:val="ru-RU"/>
        </w:rPr>
        <w:t>Н.</w:t>
      </w:r>
      <w:r w:rsidRPr="00897630">
        <w:rPr>
          <w:rFonts w:ascii="Times New Roman"/>
          <w:bCs/>
          <w:sz w:val="24"/>
          <w:szCs w:val="24"/>
        </w:rPr>
        <w:t>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 xml:space="preserve">Заболоцкий. </w:t>
      </w:r>
      <w:r w:rsidRPr="00CC61BE">
        <w:rPr>
          <w:rFonts w:ascii="Times New Roman"/>
          <w:sz w:val="24"/>
          <w:szCs w:val="24"/>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Тема родины в русской поэзии. </w:t>
      </w:r>
      <w:r w:rsidRPr="00CC61BE">
        <w:rPr>
          <w:rFonts w:ascii="Times New Roman"/>
          <w:bCs/>
          <w:sz w:val="24"/>
          <w:szCs w:val="24"/>
          <w:lang w:val="ru-RU"/>
        </w:rPr>
        <w:t>И.</w:t>
      </w:r>
      <w:r w:rsidRPr="00897630">
        <w:rPr>
          <w:rFonts w:ascii="Times New Roman"/>
          <w:bCs/>
          <w:sz w:val="24"/>
          <w:szCs w:val="24"/>
        </w:rPr>
        <w:t> </w:t>
      </w:r>
      <w:r w:rsidRPr="00CC61BE">
        <w:rPr>
          <w:rFonts w:ascii="Times New Roman"/>
          <w:bCs/>
          <w:sz w:val="24"/>
          <w:szCs w:val="24"/>
          <w:lang w:val="ru-RU"/>
        </w:rPr>
        <w:t xml:space="preserve">С. </w:t>
      </w:r>
      <w:r w:rsidRPr="00897630">
        <w:rPr>
          <w:rFonts w:ascii="Times New Roman"/>
          <w:bCs/>
          <w:sz w:val="24"/>
          <w:szCs w:val="24"/>
        </w:rPr>
        <w:t> </w:t>
      </w:r>
      <w:r w:rsidRPr="00CC61BE">
        <w:rPr>
          <w:rFonts w:ascii="Times New Roman"/>
          <w:bCs/>
          <w:sz w:val="24"/>
          <w:szCs w:val="24"/>
          <w:lang w:val="ru-RU"/>
        </w:rPr>
        <w:t xml:space="preserve">Никитин. </w:t>
      </w:r>
      <w:r w:rsidRPr="00CC61BE">
        <w:rPr>
          <w:rFonts w:ascii="Times New Roman"/>
          <w:sz w:val="24"/>
          <w:szCs w:val="24"/>
          <w:lang w:val="ru-RU"/>
        </w:rPr>
        <w:t xml:space="preserve">Стихотворение «Русь».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К.</w:t>
      </w:r>
      <w:r w:rsidRPr="00897630">
        <w:rPr>
          <w:rFonts w:ascii="Times New Roman"/>
          <w:bCs/>
          <w:sz w:val="24"/>
          <w:szCs w:val="24"/>
        </w:rPr>
        <w:t> </w:t>
      </w:r>
      <w:r w:rsidRPr="00CC61BE">
        <w:rPr>
          <w:rFonts w:ascii="Times New Roman"/>
          <w:bCs/>
          <w:sz w:val="24"/>
          <w:szCs w:val="24"/>
          <w:lang w:val="ru-RU"/>
        </w:rPr>
        <w:t xml:space="preserve">Толстой. </w:t>
      </w:r>
      <w:r w:rsidRPr="00CC61BE">
        <w:rPr>
          <w:rFonts w:ascii="Times New Roman"/>
          <w:sz w:val="24"/>
          <w:szCs w:val="24"/>
          <w:lang w:val="ru-RU"/>
        </w:rPr>
        <w:t xml:space="preserve">Стихотворение «Край ты мой, родимый край…». </w:t>
      </w:r>
      <w:r w:rsidRPr="00CC61BE">
        <w:rPr>
          <w:rFonts w:ascii="Times New Roman"/>
          <w:bCs/>
          <w:sz w:val="24"/>
          <w:szCs w:val="24"/>
          <w:lang w:val="ru-RU"/>
        </w:rPr>
        <w:t>И.</w:t>
      </w:r>
      <w:r w:rsidRPr="00897630">
        <w:rPr>
          <w:rFonts w:ascii="Times New Roman"/>
          <w:bCs/>
          <w:sz w:val="24"/>
          <w:szCs w:val="24"/>
        </w:rPr>
        <w:t>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 xml:space="preserve">Бунин. </w:t>
      </w:r>
      <w:r w:rsidRPr="00CC61BE">
        <w:rPr>
          <w:rFonts w:ascii="Times New Roman"/>
          <w:sz w:val="24"/>
          <w:szCs w:val="24"/>
          <w:lang w:val="ru-RU"/>
        </w:rPr>
        <w:t xml:space="preserve">Стихотворение «У птицы есть гнездо, у зверя есть нора…». </w:t>
      </w:r>
      <w:r w:rsidRPr="00CC61BE">
        <w:rPr>
          <w:rFonts w:ascii="Times New Roman"/>
          <w:bCs/>
          <w:sz w:val="24"/>
          <w:szCs w:val="24"/>
          <w:lang w:val="ru-RU"/>
        </w:rPr>
        <w:t>И.</w:t>
      </w:r>
      <w:r w:rsidRPr="00897630">
        <w:rPr>
          <w:rFonts w:ascii="Times New Roman"/>
          <w:bCs/>
          <w:sz w:val="24"/>
          <w:szCs w:val="24"/>
        </w:rPr>
        <w:t> </w:t>
      </w:r>
      <w:r w:rsidRPr="00CC61BE">
        <w:rPr>
          <w:rFonts w:ascii="Times New Roman"/>
          <w:bCs/>
          <w:sz w:val="24"/>
          <w:szCs w:val="24"/>
          <w:lang w:val="ru-RU"/>
        </w:rPr>
        <w:t xml:space="preserve">Северянин. </w:t>
      </w:r>
      <w:r w:rsidRPr="00CC61BE">
        <w:rPr>
          <w:rFonts w:ascii="Times New Roman"/>
          <w:sz w:val="24"/>
          <w:szCs w:val="24"/>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lastRenderedPageBreak/>
        <w:t xml:space="preserve">Военная тема в русской литературе. </w:t>
      </w:r>
      <w:r w:rsidRPr="00CC61BE">
        <w:rPr>
          <w:rFonts w:ascii="Times New Roman"/>
          <w:bCs/>
          <w:sz w:val="24"/>
          <w:szCs w:val="24"/>
          <w:lang w:val="ru-RU"/>
        </w:rPr>
        <w:t>В.</w:t>
      </w:r>
      <w:r w:rsidRPr="00897630">
        <w:rPr>
          <w:rFonts w:ascii="Times New Roman"/>
          <w:bCs/>
          <w:sz w:val="24"/>
          <w:szCs w:val="24"/>
        </w:rPr>
        <w:t> </w:t>
      </w:r>
      <w:r w:rsidRPr="00CC61BE">
        <w:rPr>
          <w:rFonts w:ascii="Times New Roman"/>
          <w:bCs/>
          <w:sz w:val="24"/>
          <w:szCs w:val="24"/>
          <w:lang w:val="ru-RU"/>
        </w:rPr>
        <w:t>П.</w:t>
      </w:r>
      <w:r w:rsidRPr="00897630">
        <w:rPr>
          <w:rFonts w:ascii="Times New Roman"/>
          <w:bCs/>
          <w:sz w:val="24"/>
          <w:szCs w:val="24"/>
        </w:rPr>
        <w:t> </w:t>
      </w:r>
      <w:r w:rsidRPr="00CC61BE">
        <w:rPr>
          <w:rFonts w:ascii="Times New Roman"/>
          <w:bCs/>
          <w:sz w:val="24"/>
          <w:szCs w:val="24"/>
          <w:lang w:val="ru-RU"/>
        </w:rPr>
        <w:t xml:space="preserve">Катаев. </w:t>
      </w:r>
      <w:r w:rsidRPr="00CC61BE">
        <w:rPr>
          <w:rFonts w:ascii="Times New Roman"/>
          <w:sz w:val="24"/>
          <w:szCs w:val="24"/>
          <w:lang w:val="ru-RU"/>
        </w:rPr>
        <w:t xml:space="preserve">Повесть «Сын полка» (фрагменты). </w:t>
      </w:r>
      <w:r w:rsidRPr="00897630">
        <w:rPr>
          <w:rFonts w:ascii="Times New Roman"/>
          <w:bCs/>
          <w:sz w:val="24"/>
          <w:szCs w:val="24"/>
        </w:rPr>
        <w:t>A</w:t>
      </w:r>
      <w:r w:rsidRPr="00CC61BE">
        <w:rPr>
          <w:rFonts w:ascii="Times New Roman"/>
          <w:bCs/>
          <w:sz w:val="24"/>
          <w:szCs w:val="24"/>
          <w:lang w:val="ru-RU"/>
        </w:rPr>
        <w:t>.</w:t>
      </w:r>
      <w:r w:rsidRPr="00897630">
        <w:rPr>
          <w:rFonts w:ascii="Times New Roman"/>
          <w:sz w:val="24"/>
          <w:szCs w:val="24"/>
        </w:rPr>
        <w:t> </w:t>
      </w:r>
      <w:r w:rsidRPr="00CC61BE">
        <w:rPr>
          <w:rFonts w:ascii="Times New Roman"/>
          <w:bCs/>
          <w:sz w:val="24"/>
          <w:szCs w:val="24"/>
          <w:lang w:val="ru-RU"/>
        </w:rPr>
        <w:t>Т.</w:t>
      </w:r>
      <w:r w:rsidRPr="00897630">
        <w:rPr>
          <w:rFonts w:ascii="Times New Roman"/>
          <w:bCs/>
          <w:sz w:val="24"/>
          <w:szCs w:val="24"/>
        </w:rPr>
        <w:t> </w:t>
      </w:r>
      <w:r w:rsidRPr="00CC61BE">
        <w:rPr>
          <w:rFonts w:ascii="Times New Roman"/>
          <w:bCs/>
          <w:sz w:val="24"/>
          <w:szCs w:val="24"/>
          <w:lang w:val="ru-RU"/>
        </w:rPr>
        <w:t xml:space="preserve">Твардовский. </w:t>
      </w:r>
      <w:r w:rsidRPr="00CC61BE">
        <w:rPr>
          <w:rFonts w:ascii="Times New Roman"/>
          <w:sz w:val="24"/>
          <w:szCs w:val="24"/>
          <w:lang w:val="ru-RU"/>
        </w:rPr>
        <w:t xml:space="preserve">Стихотворение «Рассказ танкиста». </w:t>
      </w:r>
      <w:r w:rsidRPr="00CC61BE">
        <w:rPr>
          <w:rFonts w:ascii="Times New Roman"/>
          <w:bCs/>
          <w:sz w:val="24"/>
          <w:szCs w:val="24"/>
          <w:lang w:val="ru-RU"/>
        </w:rPr>
        <w:t>Д.</w:t>
      </w:r>
      <w:r w:rsidRPr="00897630">
        <w:rPr>
          <w:rFonts w:ascii="Times New Roman"/>
          <w:bCs/>
          <w:sz w:val="24"/>
          <w:szCs w:val="24"/>
        </w:rPr>
        <w:t> </w:t>
      </w:r>
      <w:r w:rsidRPr="00CC61BE">
        <w:rPr>
          <w:rFonts w:ascii="Times New Roman"/>
          <w:bCs/>
          <w:sz w:val="24"/>
          <w:szCs w:val="24"/>
          <w:lang w:val="ru-RU"/>
        </w:rPr>
        <w:t>С.</w:t>
      </w:r>
      <w:r w:rsidRPr="00897630">
        <w:rPr>
          <w:rFonts w:ascii="Times New Roman"/>
          <w:bCs/>
          <w:sz w:val="24"/>
          <w:szCs w:val="24"/>
        </w:rPr>
        <w:t> </w:t>
      </w:r>
      <w:r w:rsidRPr="00CC61BE">
        <w:rPr>
          <w:rFonts w:ascii="Times New Roman"/>
          <w:bCs/>
          <w:sz w:val="24"/>
          <w:szCs w:val="24"/>
          <w:lang w:val="ru-RU"/>
        </w:rPr>
        <w:t>Самойлов</w:t>
      </w:r>
      <w:r w:rsidRPr="00CC61BE">
        <w:rPr>
          <w:rFonts w:ascii="Times New Roman"/>
          <w:sz w:val="24"/>
          <w:szCs w:val="24"/>
          <w:lang w:val="ru-RU"/>
        </w:rPr>
        <w:t xml:space="preserve">. Стихотворение «Сороковые». </w:t>
      </w:r>
      <w:r w:rsidRPr="00897630">
        <w:rPr>
          <w:rFonts w:ascii="Times New Roman"/>
          <w:bCs/>
          <w:sz w:val="24"/>
          <w:szCs w:val="24"/>
        </w:rPr>
        <w:t>B</w:t>
      </w:r>
      <w:r w:rsidRPr="00CC61BE">
        <w:rPr>
          <w:rFonts w:ascii="Times New Roman"/>
          <w:bCs/>
          <w:sz w:val="24"/>
          <w:szCs w:val="24"/>
          <w:lang w:val="ru-RU"/>
        </w:rPr>
        <w:t>.</w:t>
      </w:r>
      <w:r w:rsidRPr="00897630">
        <w:rPr>
          <w:rFonts w:ascii="Times New Roman"/>
          <w:bCs/>
          <w:sz w:val="24"/>
          <w:szCs w:val="24"/>
        </w:rPr>
        <w:t> </w:t>
      </w:r>
      <w:r w:rsidRPr="00CC61BE">
        <w:rPr>
          <w:rFonts w:ascii="Times New Roman"/>
          <w:bCs/>
          <w:sz w:val="24"/>
          <w:szCs w:val="24"/>
          <w:lang w:val="ru-RU"/>
        </w:rPr>
        <w:t>В.</w:t>
      </w:r>
      <w:r w:rsidRPr="00897630">
        <w:rPr>
          <w:rFonts w:ascii="Times New Roman"/>
          <w:bCs/>
          <w:sz w:val="24"/>
          <w:szCs w:val="24"/>
        </w:rPr>
        <w:t> </w:t>
      </w:r>
      <w:r w:rsidRPr="00CC61BE">
        <w:rPr>
          <w:rFonts w:ascii="Times New Roman"/>
          <w:bCs/>
          <w:sz w:val="24"/>
          <w:szCs w:val="24"/>
          <w:lang w:val="ru-RU"/>
        </w:rPr>
        <w:t xml:space="preserve">Быков. </w:t>
      </w:r>
      <w:r w:rsidRPr="00CC61BE">
        <w:rPr>
          <w:rFonts w:ascii="Times New Roman"/>
          <w:sz w:val="24"/>
          <w:szCs w:val="24"/>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Автобиографические произведения русских писателей. </w:t>
      </w:r>
      <w:r w:rsidRPr="00CC61BE">
        <w:rPr>
          <w:rFonts w:ascii="Times New Roman"/>
          <w:bCs/>
          <w:sz w:val="24"/>
          <w:szCs w:val="24"/>
          <w:lang w:val="ru-RU"/>
        </w:rPr>
        <w:t>Л.</w:t>
      </w:r>
      <w:r w:rsidRPr="00897630">
        <w:rPr>
          <w:rFonts w:ascii="Times New Roman"/>
          <w:bCs/>
          <w:sz w:val="24"/>
          <w:szCs w:val="24"/>
        </w:rPr>
        <w:t> </w:t>
      </w:r>
      <w:r w:rsidRPr="00CC61BE">
        <w:rPr>
          <w:rFonts w:ascii="Times New Roman"/>
          <w:bCs/>
          <w:sz w:val="24"/>
          <w:szCs w:val="24"/>
          <w:lang w:val="ru-RU"/>
        </w:rPr>
        <w:t>Н.</w:t>
      </w:r>
      <w:r w:rsidRPr="00897630">
        <w:rPr>
          <w:rFonts w:ascii="Times New Roman"/>
          <w:bCs/>
          <w:sz w:val="24"/>
          <w:szCs w:val="24"/>
        </w:rPr>
        <w:t> </w:t>
      </w:r>
      <w:r w:rsidRPr="00CC61BE">
        <w:rPr>
          <w:rFonts w:ascii="Times New Roman"/>
          <w:bCs/>
          <w:sz w:val="24"/>
          <w:szCs w:val="24"/>
          <w:lang w:val="ru-RU"/>
        </w:rPr>
        <w:t xml:space="preserve">Толстой. </w:t>
      </w:r>
      <w:r w:rsidRPr="00CC61BE">
        <w:rPr>
          <w:rFonts w:ascii="Times New Roman"/>
          <w:sz w:val="24"/>
          <w:szCs w:val="24"/>
          <w:lang w:val="ru-RU"/>
        </w:rPr>
        <w:t xml:space="preserve">Повесть «Детство» (фрагменты). </w:t>
      </w:r>
      <w:r w:rsidRPr="00CC61BE">
        <w:rPr>
          <w:rFonts w:ascii="Times New Roman"/>
          <w:bCs/>
          <w:sz w:val="24"/>
          <w:szCs w:val="24"/>
          <w:lang w:val="ru-RU"/>
        </w:rPr>
        <w:t>М.</w:t>
      </w:r>
      <w:r w:rsidRPr="00897630">
        <w:rPr>
          <w:rFonts w:ascii="Times New Roman"/>
          <w:bCs/>
          <w:sz w:val="24"/>
          <w:szCs w:val="24"/>
        </w:rPr>
        <w:t> </w:t>
      </w:r>
      <w:r w:rsidRPr="00CC61BE">
        <w:rPr>
          <w:rFonts w:ascii="Times New Roman"/>
          <w:bCs/>
          <w:sz w:val="24"/>
          <w:szCs w:val="24"/>
          <w:lang w:val="ru-RU"/>
        </w:rPr>
        <w:t xml:space="preserve">Горький. </w:t>
      </w:r>
      <w:r w:rsidRPr="00CC61BE">
        <w:rPr>
          <w:rFonts w:ascii="Times New Roman"/>
          <w:sz w:val="24"/>
          <w:szCs w:val="24"/>
          <w:lang w:val="ru-RU"/>
        </w:rPr>
        <w:t xml:space="preserve">Повесть «Детство» (фрагменты). </w:t>
      </w:r>
      <w:r w:rsidRPr="00CC61BE">
        <w:rPr>
          <w:rFonts w:ascii="Times New Roman"/>
          <w:bCs/>
          <w:sz w:val="24"/>
          <w:szCs w:val="24"/>
          <w:lang w:val="ru-RU"/>
        </w:rPr>
        <w:t>А.</w:t>
      </w:r>
      <w:r w:rsidRPr="00897630">
        <w:rPr>
          <w:rFonts w:ascii="Times New Roman"/>
          <w:bCs/>
          <w:sz w:val="24"/>
          <w:szCs w:val="24"/>
        </w:rPr>
        <w:t> </w:t>
      </w:r>
      <w:r w:rsidRPr="00CC61BE">
        <w:rPr>
          <w:rFonts w:ascii="Times New Roman"/>
          <w:bCs/>
          <w:sz w:val="24"/>
          <w:szCs w:val="24"/>
          <w:lang w:val="ru-RU"/>
        </w:rPr>
        <w:t>Н.</w:t>
      </w:r>
      <w:r w:rsidRPr="00897630">
        <w:rPr>
          <w:rFonts w:ascii="Times New Roman"/>
          <w:bCs/>
          <w:sz w:val="24"/>
          <w:szCs w:val="24"/>
        </w:rPr>
        <w:t> </w:t>
      </w:r>
      <w:r w:rsidRPr="00CC61BE">
        <w:rPr>
          <w:rFonts w:ascii="Times New Roman"/>
          <w:bCs/>
          <w:sz w:val="24"/>
          <w:szCs w:val="24"/>
          <w:lang w:val="ru-RU"/>
        </w:rPr>
        <w:t xml:space="preserve">Толстой. </w:t>
      </w:r>
      <w:r w:rsidRPr="00CC61BE">
        <w:rPr>
          <w:rFonts w:ascii="Times New Roman"/>
          <w:sz w:val="24"/>
          <w:szCs w:val="24"/>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Сведения по теории и истории литературы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Литература как искусство словесного образа. Литература и мифология. Литература и фольклор.</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Художественный вымысел. Правдоподобие и фантастика.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Авторская позиция. Заглавие произведения. Эпиграф. «Говорящие» фамилии. Финал произведения.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897630">
        <w:rPr>
          <w:rFonts w:ascii="Times New Roman"/>
          <w:sz w:val="24"/>
          <w:szCs w:val="24"/>
        </w:rPr>
        <w:t>XVII</w:t>
      </w:r>
      <w:r w:rsidRPr="00CC61BE">
        <w:rPr>
          <w:rFonts w:ascii="Times New Roman"/>
          <w:sz w:val="24"/>
          <w:szCs w:val="24"/>
          <w:lang w:val="ru-RU"/>
        </w:rPr>
        <w:t xml:space="preserve">, </w:t>
      </w:r>
      <w:r w:rsidRPr="00897630">
        <w:rPr>
          <w:rFonts w:ascii="Times New Roman"/>
          <w:sz w:val="24"/>
          <w:szCs w:val="24"/>
        </w:rPr>
        <w:t>XVIII</w:t>
      </w:r>
      <w:r w:rsidRPr="00CC61BE">
        <w:rPr>
          <w:rFonts w:ascii="Times New Roman"/>
          <w:sz w:val="24"/>
          <w:szCs w:val="24"/>
          <w:lang w:val="ru-RU"/>
        </w:rPr>
        <w:t xml:space="preserve">, </w:t>
      </w:r>
      <w:r w:rsidRPr="00897630">
        <w:rPr>
          <w:rFonts w:ascii="Times New Roman"/>
          <w:sz w:val="24"/>
          <w:szCs w:val="24"/>
        </w:rPr>
        <w:t>XIX</w:t>
      </w:r>
      <w:r w:rsidRPr="00CC61BE">
        <w:rPr>
          <w:rFonts w:ascii="Times New Roman"/>
          <w:sz w:val="24"/>
          <w:szCs w:val="24"/>
          <w:lang w:val="ru-RU"/>
        </w:rPr>
        <w:t xml:space="preserve"> и </w:t>
      </w:r>
      <w:r w:rsidRPr="00897630">
        <w:rPr>
          <w:rFonts w:ascii="Times New Roman"/>
          <w:sz w:val="24"/>
          <w:szCs w:val="24"/>
        </w:rPr>
        <w:t>XX </w:t>
      </w:r>
      <w:r w:rsidRPr="00CC61BE">
        <w:rPr>
          <w:rFonts w:ascii="Times New Roman"/>
          <w:sz w:val="24"/>
          <w:szCs w:val="24"/>
          <w:lang w:val="ru-RU"/>
        </w:rPr>
        <w:t>вв.). Литературные направления (классицизм, сентиментализм, романтизм, реализм, модернизм).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Русская литература </w:t>
      </w:r>
      <w:r w:rsidRPr="00897630">
        <w:rPr>
          <w:rFonts w:ascii="Times New Roman"/>
          <w:sz w:val="24"/>
          <w:szCs w:val="24"/>
        </w:rPr>
        <w:t>XVIII </w:t>
      </w:r>
      <w:r w:rsidRPr="00CC61BE">
        <w:rPr>
          <w:rFonts w:ascii="Times New Roman"/>
          <w:sz w:val="24"/>
          <w:szCs w:val="24"/>
          <w:lang w:val="ru-RU"/>
        </w:rPr>
        <w:t>в. Классицизм и его связь с идеями русского Просвещения. Сентиментализм и его обращение к изображению внутреннего мира обычного человека.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Русская литература </w:t>
      </w:r>
      <w:r w:rsidRPr="00897630">
        <w:rPr>
          <w:rFonts w:ascii="Times New Roman"/>
          <w:sz w:val="24"/>
          <w:szCs w:val="24"/>
        </w:rPr>
        <w:t>XIX </w:t>
      </w:r>
      <w:r w:rsidRPr="00CC61BE">
        <w:rPr>
          <w:rFonts w:ascii="Times New Roman"/>
          <w:sz w:val="24"/>
          <w:szCs w:val="24"/>
          <w:lang w:val="ru-RU"/>
        </w:rPr>
        <w:t xml:space="preserve">в. Романтизм в русской литературе. Романтический герой. Становление реализма в русской литературе </w:t>
      </w:r>
      <w:r w:rsidRPr="00897630">
        <w:rPr>
          <w:rFonts w:ascii="Times New Roman"/>
          <w:sz w:val="24"/>
          <w:szCs w:val="24"/>
        </w:rPr>
        <w:t>XIX</w:t>
      </w:r>
      <w:r w:rsidRPr="00CC61BE">
        <w:rPr>
          <w:rFonts w:ascii="Times New Roman"/>
          <w:sz w:val="24"/>
          <w:szCs w:val="24"/>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897630">
        <w:rPr>
          <w:rFonts w:ascii="Times New Roman"/>
          <w:sz w:val="24"/>
          <w:szCs w:val="24"/>
        </w:rPr>
        <w:t>XIX </w:t>
      </w:r>
      <w:r w:rsidRPr="00CC61BE">
        <w:rPr>
          <w:rFonts w:ascii="Times New Roman"/>
          <w:sz w:val="24"/>
          <w:szCs w:val="24"/>
          <w:lang w:val="ru-RU"/>
        </w:rPr>
        <w:t xml:space="preserve">в. (человек и природа, родина, любовь, назначение поэзии). Социальная и нравственная проблематика русской драматургии </w:t>
      </w:r>
      <w:r w:rsidRPr="00897630">
        <w:rPr>
          <w:rFonts w:ascii="Times New Roman"/>
          <w:sz w:val="24"/>
          <w:szCs w:val="24"/>
        </w:rPr>
        <w:t>XIX </w:t>
      </w:r>
      <w:r w:rsidRPr="00CC61BE">
        <w:rPr>
          <w:rFonts w:ascii="Times New Roman"/>
          <w:sz w:val="24"/>
          <w:szCs w:val="24"/>
          <w:lang w:val="ru-RU"/>
        </w:rPr>
        <w:t>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 xml:space="preserve">Русская литература </w:t>
      </w:r>
      <w:r w:rsidRPr="00897630">
        <w:rPr>
          <w:rFonts w:ascii="Times New Roman"/>
          <w:sz w:val="24"/>
          <w:szCs w:val="24"/>
        </w:rPr>
        <w:t>XX </w:t>
      </w:r>
      <w:r w:rsidRPr="00CC61BE">
        <w:rPr>
          <w:rFonts w:ascii="Times New Roman"/>
          <w:sz w:val="24"/>
          <w:szCs w:val="24"/>
          <w:lang w:val="ru-RU"/>
        </w:rPr>
        <w:t xml:space="preserve">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897630">
        <w:rPr>
          <w:rFonts w:ascii="Times New Roman"/>
          <w:sz w:val="24"/>
          <w:szCs w:val="24"/>
        </w:rPr>
        <w:t>XX </w:t>
      </w:r>
      <w:r w:rsidRPr="00CC61BE">
        <w:rPr>
          <w:rFonts w:ascii="Times New Roman"/>
          <w:sz w:val="24"/>
          <w:szCs w:val="24"/>
          <w:lang w:val="ru-RU"/>
        </w:rP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897630">
        <w:rPr>
          <w:rFonts w:ascii="Times New Roman"/>
          <w:sz w:val="24"/>
          <w:szCs w:val="24"/>
        </w:rPr>
        <w:t>XX </w:t>
      </w:r>
      <w:r w:rsidRPr="00CC61BE">
        <w:rPr>
          <w:rFonts w:ascii="Times New Roman"/>
          <w:sz w:val="24"/>
          <w:szCs w:val="24"/>
          <w:lang w:val="ru-RU"/>
        </w:rPr>
        <w:t>в. (человек и природа, родина, любовь, война, назначение поэзии).</w:t>
      </w:r>
    </w:p>
    <w:p w:rsidR="0057093B" w:rsidRDefault="0057093B" w:rsidP="0057093B">
      <w:pPr>
        <w:keepNext/>
        <w:keepLines/>
        <w:widowControl/>
        <w:wordWrap/>
        <w:ind w:firstLine="454"/>
        <w:jc w:val="center"/>
        <w:rPr>
          <w:rFonts w:ascii="Times New Roman"/>
          <w:b/>
          <w:sz w:val="24"/>
          <w:szCs w:val="24"/>
          <w:lang w:val="ru-RU"/>
        </w:rPr>
      </w:pPr>
    </w:p>
    <w:p w:rsidR="00CC61BE" w:rsidRPr="00CC61BE" w:rsidRDefault="00CC61BE" w:rsidP="0057093B">
      <w:pPr>
        <w:keepNext/>
        <w:keepLines/>
        <w:widowControl/>
        <w:wordWrap/>
        <w:ind w:firstLine="454"/>
        <w:jc w:val="center"/>
        <w:rPr>
          <w:rFonts w:ascii="Times New Roman"/>
          <w:b/>
          <w:sz w:val="24"/>
          <w:szCs w:val="24"/>
          <w:lang w:val="ru-RU"/>
        </w:rPr>
      </w:pPr>
      <w:r w:rsidRPr="00CC61BE">
        <w:rPr>
          <w:rFonts w:ascii="Times New Roman"/>
          <w:b/>
          <w:sz w:val="24"/>
          <w:szCs w:val="24"/>
          <w:lang w:val="ru-RU"/>
        </w:rPr>
        <w:t>Иностранный язык (Английский язык).</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Предметное содержание речи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Межличностные взаимоотношения в семье, со сверстниками; решение конфликтных ситуаций. Внешность и черты характера человека.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Досуг и увлечения (чтение, кино, театр, музей, музыка). Виды отдыха, путешествия. Молодёжная мода. Покупки.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Здоровый образ жизни: режим труда и отдыха, спорт, сбалансированное питание, отказ от вредных привычек.</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Мир профессий. Проблемы выбора профессии. Роль иностранного языка в планах на будущее.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Средства массовой информации и коммуникации (пресса, телевидение, радио, Интернет).</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Виды речевой деятельности/Коммуникативные умения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Говорение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iCs/>
          <w:sz w:val="24"/>
          <w:szCs w:val="24"/>
          <w:lang w:val="ru-RU"/>
        </w:rPr>
        <w:t>Диалогическая речь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w:t>
      </w:r>
      <w:r w:rsidRPr="00897630">
        <w:rPr>
          <w:rFonts w:ascii="Times New Roman"/>
          <w:sz w:val="24"/>
          <w:szCs w:val="24"/>
        </w:rPr>
        <w:t> </w:t>
      </w:r>
      <w:r w:rsidRPr="00CC61BE">
        <w:rPr>
          <w:rFonts w:ascii="Times New Roman"/>
          <w:sz w:val="24"/>
          <w:szCs w:val="24"/>
          <w:lang w:val="ru-RU"/>
        </w:rPr>
        <w:t>—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w:t>
      </w:r>
      <w:r w:rsidRPr="00897630">
        <w:rPr>
          <w:rFonts w:ascii="Times New Roman"/>
          <w:sz w:val="24"/>
          <w:szCs w:val="24"/>
        </w:rPr>
        <w:t> </w:t>
      </w:r>
      <w:r w:rsidRPr="00CC61BE">
        <w:rPr>
          <w:rFonts w:ascii="Times New Roman"/>
          <w:sz w:val="24"/>
          <w:szCs w:val="24"/>
          <w:lang w:val="ru-RU"/>
        </w:rPr>
        <w:t>— 2,5—3 мин (9 класс).</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iCs/>
          <w:sz w:val="24"/>
          <w:szCs w:val="24"/>
          <w:lang w:val="ru-RU"/>
        </w:rPr>
        <w:t>Монологическая речь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Аудирование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Жанры текстов: прагматические, публицистические.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Типы текстов: объявление, реклама, сообщение, рассказ, диалог-интервью, стихотворение и др.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w:t>
      </w:r>
      <w:r w:rsidRPr="00897630">
        <w:rPr>
          <w:rFonts w:ascii="Times New Roman"/>
          <w:sz w:val="24"/>
          <w:szCs w:val="24"/>
        </w:rPr>
        <w:t> </w:t>
      </w:r>
      <w:r w:rsidRPr="00CC61BE">
        <w:rPr>
          <w:rFonts w:ascii="Times New Roman"/>
          <w:sz w:val="24"/>
          <w:szCs w:val="24"/>
          <w:lang w:val="ru-RU"/>
        </w:rPr>
        <w:t>— до 1,5 мин.</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Чтение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Жанры текстов: научно-популярные, публицистические, художествен-ные, прагматические.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Типы текстов: статья, интервью, рассказ, объявление, рецепт, меню, проспект, реклама, стихотворение и др.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Независимо от вида чтения возможно использование двуязычного словаря.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Письменная речь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Дальнейшее развитие и совершенствование письменной речи, а именно умений: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писать короткие поздравления с днем рождения и другими праздниками, выражать пожелания (объёмом 30—40 слов, включая адрес);</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заполнять формуляры, бланки (указывать имя, фамилию, пол, гражданство, адрес);</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составлять план, тезисы устного или письменного сообщения, кратко излагать результаты проектной деятельности.</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Языковые знания и навыки</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bCs/>
          <w:i/>
          <w:iCs/>
          <w:sz w:val="24"/>
          <w:szCs w:val="24"/>
          <w:lang w:val="ru-RU"/>
        </w:rPr>
        <w:t>Орфография</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sz w:val="24"/>
          <w:szCs w:val="24"/>
          <w:lang w:val="ru-RU"/>
        </w:rPr>
        <w:lastRenderedPageBreak/>
        <w:t>Знание правил чтения и орфографии и навыки их применения на основе изучаемого лексико-грамматического материала.</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bCs/>
          <w:i/>
          <w:iCs/>
          <w:sz w:val="24"/>
          <w:szCs w:val="24"/>
          <w:lang w:val="ru-RU"/>
        </w:rPr>
        <w:t>Фонетическая сторона речи</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sz w:val="24"/>
          <w:szCs w:val="24"/>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bCs/>
          <w:i/>
          <w:iCs/>
          <w:sz w:val="24"/>
          <w:szCs w:val="24"/>
          <w:lang w:val="ru-RU"/>
        </w:rPr>
        <w:t>Лексическая сторона речи</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sz w:val="24"/>
          <w:szCs w:val="24"/>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bCs/>
          <w:i/>
          <w:iCs/>
          <w:sz w:val="24"/>
          <w:szCs w:val="24"/>
          <w:lang w:val="ru-RU"/>
        </w:rPr>
        <w:t>Грамматическая сторона речи</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sz w:val="24"/>
          <w:szCs w:val="24"/>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sz w:val="24"/>
          <w:szCs w:val="24"/>
          <w:lang w:val="ru-RU"/>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Социокультурные знания и умения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sz w:val="24"/>
          <w:szCs w:val="24"/>
          <w:lang w:val="ru-RU"/>
        </w:rPr>
        <w:t>Это предполагает овладение: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знаниями о значении родного и иностранного языков в современном мире;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сведениями о социокультурном портрете стран, говорящих на иностранном языке, их символике и культурном наследии;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Компенсаторные умения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Совершенствуются умения: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переспрашивать, просить повторить, уточняя значение незнакомых слов;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использовать в качестве опоры при порождении собственных высказываний ключевые слова, план к тексту, тематический словарь и т.</w:t>
      </w:r>
      <w:r w:rsidRPr="00897630">
        <w:rPr>
          <w:rFonts w:ascii="Times New Roman"/>
          <w:sz w:val="24"/>
          <w:szCs w:val="24"/>
        </w:rPr>
        <w:t> </w:t>
      </w:r>
      <w:r w:rsidRPr="00CC61BE">
        <w:rPr>
          <w:rFonts w:ascii="Times New Roman"/>
          <w:sz w:val="24"/>
          <w:szCs w:val="24"/>
          <w:lang w:val="ru-RU"/>
        </w:rPr>
        <w:t>д.;</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прогнозировать содержание текста на основе заголовка, предварительно поставленных вопросов;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w:t>
      </w:r>
      <w:r w:rsidRPr="00897630">
        <w:rPr>
          <w:rFonts w:ascii="Times New Roman"/>
          <w:sz w:val="24"/>
          <w:szCs w:val="24"/>
        </w:rPr>
        <w:t> </w:t>
      </w:r>
      <w:r w:rsidRPr="00CC61BE">
        <w:rPr>
          <w:rFonts w:ascii="Times New Roman"/>
          <w:sz w:val="24"/>
          <w:szCs w:val="24"/>
          <w:lang w:val="ru-RU"/>
        </w:rPr>
        <w:t>догадываться о значении незнакомых слов по контексту, по используемым собеседником жестам и мимике;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использовать синонимы, антонимы, описания понятия при дефиците языковых средств.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Общеучебные умения и универсальные способы деятельности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Формируются и совершенствуются умения: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работать с информацией: сокращение, расширение устной и письменной информации, создание второго текста по аналогии, заполнение таблиц;</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работать с разными источниками на иностранном языке: справочными материалами, словарями, интернет-ресурсами, литературой;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самостоятельно работать, рационально организовывая свой труд в классе и дома.</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Специальные учебные умения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Формируются и совершенствуются умения: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находить ключевые слова и социокультурные реалии при работе с текстом;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семантизировать слова на основе языковой догадки;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осуществлять словообразовательный анализ;</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выборочно использовать перевод;</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пользоваться двуязычным и толковым словарями;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участвовать в проектной деятельности межпредметного характера.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Содержание курса по конкретному иностранному языку даётся на примере английского языка.</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Языковые средства</w:t>
      </w:r>
    </w:p>
    <w:p w:rsidR="00CC61BE" w:rsidRPr="00CC61BE" w:rsidRDefault="00CC61BE" w:rsidP="0057093B">
      <w:pPr>
        <w:keepNext/>
        <w:keepLines/>
        <w:widowControl/>
        <w:shd w:val="clear" w:color="auto" w:fill="FFFFFF"/>
        <w:wordWrap/>
        <w:ind w:firstLine="454"/>
        <w:rPr>
          <w:rFonts w:ascii="Times New Roman"/>
          <w:b/>
          <w:bCs/>
          <w:sz w:val="24"/>
          <w:szCs w:val="24"/>
          <w:u w:val="single"/>
          <w:lang w:val="ru-RU"/>
        </w:rPr>
      </w:pPr>
      <w:r w:rsidRPr="00CC61BE">
        <w:rPr>
          <w:rFonts w:ascii="Times New Roman"/>
          <w:b/>
          <w:bCs/>
          <w:i/>
          <w:iCs/>
          <w:sz w:val="24"/>
          <w:szCs w:val="24"/>
          <w:lang w:val="ru-RU"/>
        </w:rPr>
        <w:t>Лексическая сторона речи</w:t>
      </w:r>
    </w:p>
    <w:p w:rsidR="00CC61BE" w:rsidRPr="00CC61BE" w:rsidRDefault="00CC61BE" w:rsidP="0057093B">
      <w:pPr>
        <w:keepNext/>
        <w:keepLines/>
        <w:widowControl/>
        <w:shd w:val="clear" w:color="auto" w:fill="FFFFFF"/>
        <w:wordWrap/>
        <w:ind w:firstLine="454"/>
        <w:rPr>
          <w:rFonts w:ascii="Times New Roman"/>
          <w:b/>
          <w:bCs/>
          <w:sz w:val="24"/>
          <w:szCs w:val="24"/>
          <w:u w:val="single"/>
          <w:lang w:val="ru-RU"/>
        </w:rPr>
      </w:pPr>
      <w:r w:rsidRPr="00CC61BE">
        <w:rPr>
          <w:rFonts w:ascii="Times New Roman"/>
          <w:sz w:val="24"/>
          <w:szCs w:val="24"/>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C61BE" w:rsidRPr="00CC61BE" w:rsidRDefault="00CC61BE" w:rsidP="0057093B">
      <w:pPr>
        <w:keepNext/>
        <w:keepLines/>
        <w:widowControl/>
        <w:shd w:val="clear" w:color="auto" w:fill="FFFFFF"/>
        <w:wordWrap/>
        <w:ind w:firstLine="454"/>
        <w:rPr>
          <w:rFonts w:ascii="Times New Roman"/>
          <w:b/>
          <w:bCs/>
          <w:sz w:val="24"/>
          <w:szCs w:val="24"/>
          <w:u w:val="single"/>
          <w:lang w:val="ru-RU"/>
        </w:rPr>
      </w:pPr>
      <w:r w:rsidRPr="00CC61BE">
        <w:rPr>
          <w:rFonts w:ascii="Times New Roman"/>
          <w:sz w:val="24"/>
          <w:szCs w:val="24"/>
          <w:lang w:val="ru-RU"/>
        </w:rPr>
        <w:t>Основные способы словообразования: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1)</w:t>
      </w:r>
      <w:r w:rsidRPr="00897630">
        <w:rPr>
          <w:rFonts w:ascii="Times New Roman"/>
          <w:sz w:val="24"/>
          <w:szCs w:val="24"/>
        </w:rPr>
        <w:t> </w:t>
      </w:r>
      <w:r w:rsidRPr="00CC61BE">
        <w:rPr>
          <w:rFonts w:ascii="Times New Roman"/>
          <w:sz w:val="24"/>
          <w:szCs w:val="24"/>
          <w:lang w:val="ru-RU"/>
        </w:rPr>
        <w:t>аффиксация: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 xml:space="preserve">глаголов: </w:t>
      </w:r>
      <w:r w:rsidRPr="00897630">
        <w:rPr>
          <w:rFonts w:ascii="Times New Roman"/>
          <w:sz w:val="24"/>
          <w:szCs w:val="24"/>
        </w:rPr>
        <w:t>dis</w:t>
      </w:r>
      <w:r w:rsidRPr="00CC61BE">
        <w:rPr>
          <w:rFonts w:ascii="Times New Roman"/>
          <w:sz w:val="24"/>
          <w:szCs w:val="24"/>
          <w:lang w:val="ru-RU"/>
        </w:rPr>
        <w:t>- (</w:t>
      </w:r>
      <w:r w:rsidRPr="00897630">
        <w:rPr>
          <w:rFonts w:ascii="Times New Roman"/>
          <w:sz w:val="24"/>
          <w:szCs w:val="24"/>
        </w:rPr>
        <w:t>disagree</w:t>
      </w:r>
      <w:r w:rsidRPr="00CC61BE">
        <w:rPr>
          <w:rFonts w:ascii="Times New Roman"/>
          <w:sz w:val="24"/>
          <w:szCs w:val="24"/>
          <w:lang w:val="ru-RU"/>
        </w:rPr>
        <w:t xml:space="preserve">), </w:t>
      </w:r>
      <w:r w:rsidRPr="00897630">
        <w:rPr>
          <w:rFonts w:ascii="Times New Roman"/>
          <w:sz w:val="24"/>
          <w:szCs w:val="24"/>
        </w:rPr>
        <w:t>mis</w:t>
      </w:r>
      <w:r w:rsidRPr="00CC61BE">
        <w:rPr>
          <w:rFonts w:ascii="Times New Roman"/>
          <w:sz w:val="24"/>
          <w:szCs w:val="24"/>
          <w:lang w:val="ru-RU"/>
        </w:rPr>
        <w:t>- (</w:t>
      </w:r>
      <w:r w:rsidRPr="00897630">
        <w:rPr>
          <w:rFonts w:ascii="Times New Roman"/>
          <w:sz w:val="24"/>
          <w:szCs w:val="24"/>
        </w:rPr>
        <w:t>misunderstand</w:t>
      </w:r>
      <w:r w:rsidRPr="00CC61BE">
        <w:rPr>
          <w:rFonts w:ascii="Times New Roman"/>
          <w:sz w:val="24"/>
          <w:szCs w:val="24"/>
          <w:lang w:val="ru-RU"/>
        </w:rPr>
        <w:t xml:space="preserve">), </w:t>
      </w:r>
      <w:r w:rsidRPr="00897630">
        <w:rPr>
          <w:rFonts w:ascii="Times New Roman"/>
          <w:sz w:val="24"/>
          <w:szCs w:val="24"/>
        </w:rPr>
        <w:t>re</w:t>
      </w:r>
      <w:r w:rsidRPr="00CC61BE">
        <w:rPr>
          <w:rFonts w:ascii="Times New Roman"/>
          <w:sz w:val="24"/>
          <w:szCs w:val="24"/>
          <w:lang w:val="ru-RU"/>
        </w:rPr>
        <w:t>- (</w:t>
      </w:r>
      <w:r w:rsidRPr="00897630">
        <w:rPr>
          <w:rFonts w:ascii="Times New Roman"/>
          <w:sz w:val="24"/>
          <w:szCs w:val="24"/>
        </w:rPr>
        <w:t>rewrite</w:t>
      </w:r>
      <w:r w:rsidRPr="00CC61BE">
        <w:rPr>
          <w:rFonts w:ascii="Times New Roman"/>
          <w:sz w:val="24"/>
          <w:szCs w:val="24"/>
          <w:lang w:val="ru-RU"/>
        </w:rPr>
        <w:t>); -</w:t>
      </w:r>
      <w:r w:rsidRPr="00897630">
        <w:rPr>
          <w:rFonts w:ascii="Times New Roman"/>
          <w:sz w:val="24"/>
          <w:szCs w:val="24"/>
        </w:rPr>
        <w:t>ize</w:t>
      </w:r>
      <w:r w:rsidRPr="00CC61BE">
        <w:rPr>
          <w:rFonts w:ascii="Times New Roman"/>
          <w:sz w:val="24"/>
          <w:szCs w:val="24"/>
          <w:lang w:val="ru-RU"/>
        </w:rPr>
        <w:t>/-</w:t>
      </w:r>
      <w:r w:rsidRPr="00897630">
        <w:rPr>
          <w:rFonts w:ascii="Times New Roman"/>
          <w:sz w:val="24"/>
          <w:szCs w:val="24"/>
        </w:rPr>
        <w:t>ise</w:t>
      </w:r>
      <w:r w:rsidRPr="00CC61BE">
        <w:rPr>
          <w:rFonts w:ascii="Times New Roman"/>
          <w:sz w:val="24"/>
          <w:szCs w:val="24"/>
          <w:lang w:val="ru-RU"/>
        </w:rPr>
        <w:t xml:space="preserve"> (</w:t>
      </w:r>
      <w:r w:rsidRPr="00897630">
        <w:rPr>
          <w:rFonts w:ascii="Times New Roman"/>
          <w:sz w:val="24"/>
          <w:szCs w:val="24"/>
        </w:rPr>
        <w:t>organize</w:t>
      </w:r>
      <w:r w:rsidRPr="00CC61BE">
        <w:rPr>
          <w:rFonts w:ascii="Times New Roman"/>
          <w:sz w:val="24"/>
          <w:szCs w:val="24"/>
          <w:lang w:val="ru-RU"/>
        </w:rPr>
        <w:t>);</w:t>
      </w:r>
    </w:p>
    <w:p w:rsidR="00CC61BE" w:rsidRPr="0045690F" w:rsidRDefault="00CC61BE" w:rsidP="0057093B">
      <w:pPr>
        <w:keepNext/>
        <w:keepLines/>
        <w:widowControl/>
        <w:shd w:val="clear" w:color="auto" w:fill="FFFFFF"/>
        <w:wordWrap/>
        <w:ind w:firstLine="454"/>
        <w:rPr>
          <w:rFonts w:ascii="Times New Roman"/>
          <w:sz w:val="24"/>
          <w:szCs w:val="24"/>
        </w:rPr>
      </w:pPr>
      <w:r w:rsidRPr="0045690F">
        <w:rPr>
          <w:rFonts w:ascii="Times New Roman"/>
          <w:sz w:val="24"/>
          <w:szCs w:val="24"/>
        </w:rPr>
        <w:t>• </w:t>
      </w:r>
      <w:r w:rsidRPr="00897630">
        <w:rPr>
          <w:rFonts w:ascii="Times New Roman"/>
          <w:sz w:val="24"/>
          <w:szCs w:val="24"/>
        </w:rPr>
        <w:t>существительных</w:t>
      </w:r>
      <w:r w:rsidRPr="0045690F">
        <w:rPr>
          <w:rFonts w:ascii="Times New Roman"/>
          <w:sz w:val="24"/>
          <w:szCs w:val="24"/>
        </w:rPr>
        <w:t>: -sion/-tion (conclusion/celebration), -ance/-ence (performance/influence), -ment (environment), -ity (possibility), -ness (kindness),  -ship(friendship), -ist (optimist), -ing (meeting);</w:t>
      </w:r>
    </w:p>
    <w:p w:rsidR="00CC61BE" w:rsidRPr="0045690F" w:rsidRDefault="00CC61BE" w:rsidP="0057093B">
      <w:pPr>
        <w:keepNext/>
        <w:keepLines/>
        <w:widowControl/>
        <w:shd w:val="clear" w:color="auto" w:fill="FFFFFF"/>
        <w:wordWrap/>
        <w:ind w:firstLine="454"/>
        <w:rPr>
          <w:rFonts w:ascii="Times New Roman"/>
          <w:sz w:val="24"/>
          <w:szCs w:val="24"/>
        </w:rPr>
      </w:pPr>
      <w:r w:rsidRPr="0045690F">
        <w:rPr>
          <w:rFonts w:ascii="Times New Roman"/>
          <w:sz w:val="24"/>
          <w:szCs w:val="24"/>
        </w:rPr>
        <w:t>• </w:t>
      </w:r>
      <w:r w:rsidRPr="00897630">
        <w:rPr>
          <w:rFonts w:ascii="Times New Roman"/>
          <w:sz w:val="24"/>
          <w:szCs w:val="24"/>
        </w:rPr>
        <w:t>прилагательных</w:t>
      </w:r>
      <w:r w:rsidRPr="0045690F">
        <w:rPr>
          <w:rFonts w:ascii="Times New Roman"/>
          <w:sz w:val="24"/>
          <w:szCs w:val="24"/>
        </w:rPr>
        <w:t>: un- (unpleasant), im-/in- (impolite/independent), inter- (international); -y (busy), -ly (lovely), -ful (careful), -al (historical), -ic (scientific), -ian/-an (Russian), -ing (loving); -ous (dangerous), -able/-ible (enjoyable/responsible), -less (harmless), -ive (native);</w:t>
      </w:r>
    </w:p>
    <w:p w:rsidR="00CC61BE" w:rsidRPr="0045690F" w:rsidRDefault="00CC61BE" w:rsidP="0057093B">
      <w:pPr>
        <w:keepNext/>
        <w:keepLines/>
        <w:widowControl/>
        <w:shd w:val="clear" w:color="auto" w:fill="FFFFFF"/>
        <w:wordWrap/>
        <w:ind w:firstLine="454"/>
        <w:rPr>
          <w:rFonts w:ascii="Times New Roman"/>
          <w:sz w:val="24"/>
          <w:szCs w:val="24"/>
        </w:rPr>
      </w:pPr>
      <w:r w:rsidRPr="0045690F">
        <w:rPr>
          <w:rFonts w:ascii="Times New Roman"/>
          <w:sz w:val="24"/>
          <w:szCs w:val="24"/>
        </w:rPr>
        <w:t>• </w:t>
      </w:r>
      <w:r w:rsidRPr="00897630">
        <w:rPr>
          <w:rFonts w:ascii="Times New Roman"/>
          <w:sz w:val="24"/>
          <w:szCs w:val="24"/>
        </w:rPr>
        <w:t>наречий</w:t>
      </w:r>
      <w:r w:rsidRPr="0045690F">
        <w:rPr>
          <w:rFonts w:ascii="Times New Roman"/>
          <w:sz w:val="24"/>
          <w:szCs w:val="24"/>
        </w:rPr>
        <w:t>: -ly (usually);</w:t>
      </w:r>
    </w:p>
    <w:p w:rsidR="00CC61BE" w:rsidRPr="0045690F" w:rsidRDefault="00CC61BE" w:rsidP="0057093B">
      <w:pPr>
        <w:keepNext/>
        <w:keepLines/>
        <w:widowControl/>
        <w:shd w:val="clear" w:color="auto" w:fill="FFFFFF"/>
        <w:wordWrap/>
        <w:ind w:firstLine="454"/>
        <w:rPr>
          <w:rFonts w:ascii="Times New Roman"/>
          <w:sz w:val="24"/>
          <w:szCs w:val="24"/>
        </w:rPr>
      </w:pPr>
      <w:r w:rsidRPr="0045690F">
        <w:rPr>
          <w:rFonts w:ascii="Times New Roman"/>
          <w:sz w:val="24"/>
          <w:szCs w:val="24"/>
        </w:rPr>
        <w:t>• </w:t>
      </w:r>
      <w:r w:rsidRPr="00897630">
        <w:rPr>
          <w:rFonts w:ascii="Times New Roman"/>
          <w:sz w:val="24"/>
          <w:szCs w:val="24"/>
        </w:rPr>
        <w:t>числительных</w:t>
      </w:r>
      <w:r w:rsidRPr="0045690F">
        <w:rPr>
          <w:rFonts w:ascii="Times New Roman"/>
          <w:sz w:val="24"/>
          <w:szCs w:val="24"/>
        </w:rPr>
        <w:t>: -teen (fifteen), -ty (seventy), -th (sixth);</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2)</w:t>
      </w:r>
      <w:r w:rsidRPr="00897630">
        <w:rPr>
          <w:rFonts w:ascii="Times New Roman"/>
          <w:sz w:val="24"/>
          <w:szCs w:val="24"/>
        </w:rPr>
        <w:t> </w:t>
      </w:r>
      <w:r w:rsidRPr="00CC61BE">
        <w:rPr>
          <w:rFonts w:ascii="Times New Roman"/>
          <w:sz w:val="24"/>
          <w:szCs w:val="24"/>
          <w:lang w:val="ru-RU"/>
        </w:rPr>
        <w:t>словосложение: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существительное + существительное (</w:t>
      </w:r>
      <w:r w:rsidRPr="00897630">
        <w:rPr>
          <w:rFonts w:ascii="Times New Roman"/>
          <w:sz w:val="24"/>
          <w:szCs w:val="24"/>
        </w:rPr>
        <w:t>policeman</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прилагательное + прилагательное (</w:t>
      </w:r>
      <w:r w:rsidRPr="00897630">
        <w:rPr>
          <w:rFonts w:ascii="Times New Roman"/>
          <w:sz w:val="24"/>
          <w:szCs w:val="24"/>
        </w:rPr>
        <w:t>well</w:t>
      </w:r>
      <w:r w:rsidRPr="00CC61BE">
        <w:rPr>
          <w:rFonts w:ascii="Times New Roman"/>
          <w:sz w:val="24"/>
          <w:szCs w:val="24"/>
          <w:lang w:val="ru-RU"/>
        </w:rPr>
        <w:t>-</w:t>
      </w:r>
      <w:r w:rsidRPr="00897630">
        <w:rPr>
          <w:rFonts w:ascii="Times New Roman"/>
          <w:sz w:val="24"/>
          <w:szCs w:val="24"/>
        </w:rPr>
        <w:t>known</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прилагательное + существительное (</w:t>
      </w:r>
      <w:r w:rsidRPr="00897630">
        <w:rPr>
          <w:rFonts w:ascii="Times New Roman"/>
          <w:sz w:val="24"/>
          <w:szCs w:val="24"/>
        </w:rPr>
        <w:t>blackboard</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3)</w:t>
      </w:r>
      <w:r w:rsidRPr="00897630">
        <w:rPr>
          <w:rFonts w:ascii="Times New Roman"/>
          <w:sz w:val="24"/>
          <w:szCs w:val="24"/>
        </w:rPr>
        <w:t> </w:t>
      </w:r>
      <w:r w:rsidRPr="00CC61BE">
        <w:rPr>
          <w:rFonts w:ascii="Times New Roman"/>
          <w:sz w:val="24"/>
          <w:szCs w:val="24"/>
          <w:lang w:val="ru-RU"/>
        </w:rPr>
        <w:t>конверсия: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w:t>
      </w:r>
      <w:r w:rsidRPr="00897630">
        <w:rPr>
          <w:rFonts w:ascii="Times New Roman"/>
          <w:sz w:val="24"/>
          <w:szCs w:val="24"/>
        </w:rPr>
        <w:t> </w:t>
      </w:r>
      <w:r w:rsidRPr="00CC61BE">
        <w:rPr>
          <w:rFonts w:ascii="Times New Roman"/>
          <w:sz w:val="24"/>
          <w:szCs w:val="24"/>
          <w:lang w:val="ru-RU"/>
        </w:rPr>
        <w:t>образование существительных от неопределённой формы глагола (</w:t>
      </w:r>
      <w:r w:rsidRPr="00897630">
        <w:rPr>
          <w:rFonts w:ascii="Times New Roman"/>
          <w:sz w:val="24"/>
          <w:szCs w:val="24"/>
        </w:rPr>
        <w:t>to</w:t>
      </w:r>
      <w:r w:rsidRPr="00CC61BE">
        <w:rPr>
          <w:rFonts w:ascii="Times New Roman"/>
          <w:sz w:val="24"/>
          <w:szCs w:val="24"/>
          <w:lang w:val="ru-RU"/>
        </w:rPr>
        <w:t xml:space="preserve"> </w:t>
      </w:r>
      <w:r w:rsidRPr="00897630">
        <w:rPr>
          <w:rFonts w:ascii="Times New Roman"/>
          <w:sz w:val="24"/>
          <w:szCs w:val="24"/>
        </w:rPr>
        <w:t>play</w:t>
      </w:r>
      <w:r w:rsidRPr="00CC61BE">
        <w:rPr>
          <w:rFonts w:ascii="Times New Roman"/>
          <w:sz w:val="24"/>
          <w:szCs w:val="24"/>
          <w:lang w:val="ru-RU"/>
        </w:rPr>
        <w:t xml:space="preserve"> — </w:t>
      </w:r>
      <w:r w:rsidRPr="00897630">
        <w:rPr>
          <w:rFonts w:ascii="Times New Roman"/>
          <w:sz w:val="24"/>
          <w:szCs w:val="24"/>
        </w:rPr>
        <w:t>play</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образование существительных от прилагательных (</w:t>
      </w:r>
      <w:r w:rsidRPr="00897630">
        <w:rPr>
          <w:rFonts w:ascii="Times New Roman"/>
          <w:sz w:val="24"/>
          <w:szCs w:val="24"/>
        </w:rPr>
        <w:t>rich</w:t>
      </w:r>
      <w:r w:rsidRPr="00CC61BE">
        <w:rPr>
          <w:rFonts w:ascii="Times New Roman"/>
          <w:sz w:val="24"/>
          <w:szCs w:val="24"/>
          <w:lang w:val="ru-RU"/>
        </w:rPr>
        <w:t xml:space="preserve"> </w:t>
      </w:r>
      <w:r w:rsidRPr="00897630">
        <w:rPr>
          <w:rFonts w:ascii="Times New Roman"/>
          <w:sz w:val="24"/>
          <w:szCs w:val="24"/>
        </w:rPr>
        <w:t>people</w:t>
      </w:r>
      <w:r w:rsidRPr="00CC61BE">
        <w:rPr>
          <w:rFonts w:ascii="Times New Roman"/>
          <w:sz w:val="24"/>
          <w:szCs w:val="24"/>
          <w:lang w:val="ru-RU"/>
        </w:rPr>
        <w:t xml:space="preserve"> — </w:t>
      </w:r>
      <w:r w:rsidRPr="00897630">
        <w:rPr>
          <w:rFonts w:ascii="Times New Roman"/>
          <w:sz w:val="24"/>
          <w:szCs w:val="24"/>
        </w:rPr>
        <w:t>the</w:t>
      </w:r>
      <w:r w:rsidRPr="00CC61BE">
        <w:rPr>
          <w:rFonts w:ascii="Times New Roman"/>
          <w:sz w:val="24"/>
          <w:szCs w:val="24"/>
          <w:lang w:val="ru-RU"/>
        </w:rPr>
        <w:t xml:space="preserve"> </w:t>
      </w:r>
      <w:r w:rsidRPr="00897630">
        <w:rPr>
          <w:rFonts w:ascii="Times New Roman"/>
          <w:sz w:val="24"/>
          <w:szCs w:val="24"/>
        </w:rPr>
        <w:t>rich</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Распознавание и использование интернациональных слов (</w:t>
      </w:r>
      <w:r w:rsidRPr="00897630">
        <w:rPr>
          <w:rFonts w:ascii="Times New Roman"/>
          <w:sz w:val="24"/>
          <w:szCs w:val="24"/>
        </w:rPr>
        <w:t>doctor</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Представления о синонимии, антонимии, лексической сочетаемости, многозначности.</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b/>
          <w:bCs/>
          <w:i/>
          <w:iCs/>
          <w:sz w:val="24"/>
          <w:szCs w:val="24"/>
          <w:lang w:val="ru-RU"/>
        </w:rPr>
        <w:t>Грамматическая сторона речи</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CC61BE" w:rsidRPr="0045690F" w:rsidRDefault="00CC61BE" w:rsidP="0057093B">
      <w:pPr>
        <w:keepNext/>
        <w:keepLines/>
        <w:widowControl/>
        <w:shd w:val="clear" w:color="auto" w:fill="FFFFFF"/>
        <w:wordWrap/>
        <w:ind w:firstLine="454"/>
        <w:rPr>
          <w:rFonts w:ascii="Times New Roman"/>
          <w:b/>
          <w:bCs/>
          <w:i/>
          <w:iCs/>
          <w:sz w:val="24"/>
          <w:szCs w:val="24"/>
        </w:rPr>
      </w:pPr>
      <w:r w:rsidRPr="00CC61BE">
        <w:rPr>
          <w:rFonts w:ascii="Times New Roman"/>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897630">
        <w:rPr>
          <w:rFonts w:ascii="Times New Roman"/>
          <w:sz w:val="24"/>
          <w:szCs w:val="24"/>
        </w:rPr>
        <w:t>We</w:t>
      </w:r>
      <w:r w:rsidRPr="00CC61BE">
        <w:rPr>
          <w:rFonts w:ascii="Times New Roman"/>
          <w:sz w:val="24"/>
          <w:szCs w:val="24"/>
          <w:lang w:val="ru-RU"/>
        </w:rPr>
        <w:t xml:space="preserve"> </w:t>
      </w:r>
      <w:r w:rsidRPr="00897630">
        <w:rPr>
          <w:rFonts w:ascii="Times New Roman"/>
          <w:sz w:val="24"/>
          <w:szCs w:val="24"/>
        </w:rPr>
        <w:t>moved</w:t>
      </w:r>
      <w:r w:rsidRPr="00CC61BE">
        <w:rPr>
          <w:rFonts w:ascii="Times New Roman"/>
          <w:sz w:val="24"/>
          <w:szCs w:val="24"/>
          <w:lang w:val="ru-RU"/>
        </w:rPr>
        <w:t xml:space="preserve"> </w:t>
      </w:r>
      <w:r w:rsidRPr="00897630">
        <w:rPr>
          <w:rFonts w:ascii="Times New Roman"/>
          <w:sz w:val="24"/>
          <w:szCs w:val="24"/>
        </w:rPr>
        <w:t>to</w:t>
      </w:r>
      <w:r w:rsidRPr="00CC61BE">
        <w:rPr>
          <w:rFonts w:ascii="Times New Roman"/>
          <w:sz w:val="24"/>
          <w:szCs w:val="24"/>
          <w:lang w:val="ru-RU"/>
        </w:rPr>
        <w:t xml:space="preserve"> </w:t>
      </w:r>
      <w:r w:rsidRPr="00897630">
        <w:rPr>
          <w:rFonts w:ascii="Times New Roman"/>
          <w:sz w:val="24"/>
          <w:szCs w:val="24"/>
        </w:rPr>
        <w:t>a</w:t>
      </w:r>
      <w:r w:rsidRPr="00CC61BE">
        <w:rPr>
          <w:rFonts w:ascii="Times New Roman"/>
          <w:sz w:val="24"/>
          <w:szCs w:val="24"/>
          <w:lang w:val="ru-RU"/>
        </w:rPr>
        <w:t xml:space="preserve"> </w:t>
      </w:r>
      <w:r w:rsidRPr="00897630">
        <w:rPr>
          <w:rFonts w:ascii="Times New Roman"/>
          <w:sz w:val="24"/>
          <w:szCs w:val="24"/>
        </w:rPr>
        <w:t>new</w:t>
      </w:r>
      <w:r w:rsidRPr="00CC61BE">
        <w:rPr>
          <w:rFonts w:ascii="Times New Roman"/>
          <w:sz w:val="24"/>
          <w:szCs w:val="24"/>
          <w:lang w:val="ru-RU"/>
        </w:rPr>
        <w:t xml:space="preserve"> </w:t>
      </w:r>
      <w:r w:rsidRPr="00897630">
        <w:rPr>
          <w:rFonts w:ascii="Times New Roman"/>
          <w:sz w:val="24"/>
          <w:szCs w:val="24"/>
        </w:rPr>
        <w:t>house</w:t>
      </w:r>
      <w:r w:rsidRPr="00CC61BE">
        <w:rPr>
          <w:rFonts w:ascii="Times New Roman"/>
          <w:sz w:val="24"/>
          <w:szCs w:val="24"/>
          <w:lang w:val="ru-RU"/>
        </w:rPr>
        <w:t xml:space="preserve"> </w:t>
      </w:r>
      <w:r w:rsidRPr="00897630">
        <w:rPr>
          <w:rFonts w:ascii="Times New Roman"/>
          <w:sz w:val="24"/>
          <w:szCs w:val="24"/>
        </w:rPr>
        <w:t>last</w:t>
      </w:r>
      <w:r w:rsidRPr="00CC61BE">
        <w:rPr>
          <w:rFonts w:ascii="Times New Roman"/>
          <w:sz w:val="24"/>
          <w:szCs w:val="24"/>
          <w:lang w:val="ru-RU"/>
        </w:rPr>
        <w:t xml:space="preserve"> </w:t>
      </w:r>
      <w:r w:rsidRPr="00897630">
        <w:rPr>
          <w:rFonts w:ascii="Times New Roman"/>
          <w:sz w:val="24"/>
          <w:szCs w:val="24"/>
        </w:rPr>
        <w:t>year</w:t>
      </w:r>
      <w:r w:rsidRPr="00CC61BE">
        <w:rPr>
          <w:rFonts w:ascii="Times New Roman"/>
          <w:sz w:val="24"/>
          <w:szCs w:val="24"/>
          <w:lang w:val="ru-RU"/>
        </w:rPr>
        <w:t>); предложения с начальным ‘</w:t>
      </w:r>
      <w:r w:rsidRPr="00897630">
        <w:rPr>
          <w:rFonts w:ascii="Times New Roman"/>
          <w:sz w:val="24"/>
          <w:szCs w:val="24"/>
        </w:rPr>
        <w:t>It</w:t>
      </w:r>
      <w:r w:rsidRPr="00CC61BE">
        <w:rPr>
          <w:rFonts w:ascii="Times New Roman"/>
          <w:sz w:val="24"/>
          <w:szCs w:val="24"/>
          <w:lang w:val="ru-RU"/>
        </w:rPr>
        <w:t>’ и с начальным ‘</w:t>
      </w:r>
      <w:r w:rsidRPr="00897630">
        <w:rPr>
          <w:rFonts w:ascii="Times New Roman"/>
          <w:sz w:val="24"/>
          <w:szCs w:val="24"/>
        </w:rPr>
        <w:t>There</w:t>
      </w:r>
      <w:r w:rsidRPr="00CC61BE">
        <w:rPr>
          <w:rFonts w:ascii="Times New Roman"/>
          <w:sz w:val="24"/>
          <w:szCs w:val="24"/>
          <w:lang w:val="ru-RU"/>
        </w:rPr>
        <w:t xml:space="preserve"> + </w:t>
      </w:r>
      <w:r w:rsidRPr="00897630">
        <w:rPr>
          <w:rFonts w:ascii="Times New Roman"/>
          <w:sz w:val="24"/>
          <w:szCs w:val="24"/>
        </w:rPr>
        <w:t>to</w:t>
      </w:r>
      <w:r w:rsidRPr="00CC61BE">
        <w:rPr>
          <w:rFonts w:ascii="Times New Roman"/>
          <w:sz w:val="24"/>
          <w:szCs w:val="24"/>
          <w:lang w:val="ru-RU"/>
        </w:rPr>
        <w:t xml:space="preserve"> </w:t>
      </w:r>
      <w:r w:rsidRPr="00897630">
        <w:rPr>
          <w:rFonts w:ascii="Times New Roman"/>
          <w:sz w:val="24"/>
          <w:szCs w:val="24"/>
        </w:rPr>
        <w:t>be</w:t>
      </w:r>
      <w:r w:rsidRPr="00CC61BE">
        <w:rPr>
          <w:rFonts w:ascii="Times New Roman"/>
          <w:sz w:val="24"/>
          <w:szCs w:val="24"/>
          <w:lang w:val="ru-RU"/>
        </w:rPr>
        <w:t>’ (</w:t>
      </w:r>
      <w:r w:rsidRPr="00897630">
        <w:rPr>
          <w:rFonts w:ascii="Times New Roman"/>
          <w:sz w:val="24"/>
          <w:szCs w:val="24"/>
        </w:rPr>
        <w:t>It</w:t>
      </w:r>
      <w:r w:rsidRPr="00CC61BE">
        <w:rPr>
          <w:rFonts w:ascii="Times New Roman"/>
          <w:sz w:val="24"/>
          <w:szCs w:val="24"/>
          <w:lang w:val="ru-RU"/>
        </w:rPr>
        <w:t>’</w:t>
      </w:r>
      <w:r w:rsidRPr="00897630">
        <w:rPr>
          <w:rFonts w:ascii="Times New Roman"/>
          <w:sz w:val="24"/>
          <w:szCs w:val="24"/>
        </w:rPr>
        <w:t>s</w:t>
      </w:r>
      <w:r w:rsidRPr="00CC61BE">
        <w:rPr>
          <w:rFonts w:ascii="Times New Roman"/>
          <w:sz w:val="24"/>
          <w:szCs w:val="24"/>
          <w:lang w:val="ru-RU"/>
        </w:rPr>
        <w:t xml:space="preserve"> </w:t>
      </w:r>
      <w:r w:rsidRPr="00897630">
        <w:rPr>
          <w:rFonts w:ascii="Times New Roman"/>
          <w:sz w:val="24"/>
          <w:szCs w:val="24"/>
        </w:rPr>
        <w:t>cold</w:t>
      </w:r>
      <w:r w:rsidRPr="00CC61BE">
        <w:rPr>
          <w:rFonts w:ascii="Times New Roman"/>
          <w:sz w:val="24"/>
          <w:szCs w:val="24"/>
          <w:lang w:val="ru-RU"/>
        </w:rPr>
        <w:t xml:space="preserve">. </w:t>
      </w:r>
      <w:r w:rsidRPr="0045690F">
        <w:rPr>
          <w:rFonts w:ascii="Times New Roman"/>
          <w:sz w:val="24"/>
          <w:szCs w:val="24"/>
        </w:rPr>
        <w:t>It’s five o’clock. It’s interesting. It was winter. There are a lot of trees in the park).</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t xml:space="preserve">Сложносочинённые предложения с сочинительными союзами </w:t>
      </w:r>
      <w:r w:rsidRPr="00897630">
        <w:rPr>
          <w:rFonts w:ascii="Times New Roman"/>
          <w:sz w:val="24"/>
          <w:szCs w:val="24"/>
        </w:rPr>
        <w:t>and</w:t>
      </w:r>
      <w:r w:rsidRPr="00CC61BE">
        <w:rPr>
          <w:rFonts w:ascii="Times New Roman"/>
          <w:sz w:val="24"/>
          <w:szCs w:val="24"/>
          <w:lang w:val="ru-RU"/>
        </w:rPr>
        <w:t xml:space="preserve">, </w:t>
      </w:r>
      <w:r w:rsidRPr="00897630">
        <w:rPr>
          <w:rFonts w:ascii="Times New Roman"/>
          <w:sz w:val="24"/>
          <w:szCs w:val="24"/>
        </w:rPr>
        <w:t>but</w:t>
      </w:r>
      <w:r w:rsidRPr="00CC61BE">
        <w:rPr>
          <w:rFonts w:ascii="Times New Roman"/>
          <w:sz w:val="24"/>
          <w:szCs w:val="24"/>
          <w:lang w:val="ru-RU"/>
        </w:rPr>
        <w:t xml:space="preserve">, </w:t>
      </w:r>
      <w:r w:rsidRPr="00897630">
        <w:rPr>
          <w:rFonts w:ascii="Times New Roman"/>
          <w:sz w:val="24"/>
          <w:szCs w:val="24"/>
        </w:rPr>
        <w:t>or</w:t>
      </w:r>
      <w:r w:rsidRPr="00CC61BE">
        <w:rPr>
          <w:rFonts w:ascii="Times New Roman"/>
          <w:sz w:val="24"/>
          <w:szCs w:val="24"/>
          <w:lang w:val="ru-RU"/>
        </w:rPr>
        <w:t>.</w:t>
      </w:r>
    </w:p>
    <w:p w:rsidR="00CC61BE" w:rsidRPr="0045690F" w:rsidRDefault="00CC61BE" w:rsidP="0057093B">
      <w:pPr>
        <w:keepNext/>
        <w:keepLines/>
        <w:widowControl/>
        <w:shd w:val="clear" w:color="auto" w:fill="FFFFFF"/>
        <w:wordWrap/>
        <w:ind w:firstLine="454"/>
        <w:rPr>
          <w:rFonts w:ascii="Times New Roman"/>
          <w:b/>
          <w:bCs/>
          <w:i/>
          <w:iCs/>
          <w:sz w:val="24"/>
          <w:szCs w:val="24"/>
        </w:rPr>
      </w:pPr>
      <w:r w:rsidRPr="00897630">
        <w:rPr>
          <w:rFonts w:ascii="Times New Roman"/>
          <w:sz w:val="24"/>
          <w:szCs w:val="24"/>
        </w:rPr>
        <w:t>Сложноподчинённые</w:t>
      </w:r>
      <w:r w:rsidRPr="0045690F">
        <w:rPr>
          <w:rFonts w:ascii="Times New Roman"/>
          <w:sz w:val="24"/>
          <w:szCs w:val="24"/>
        </w:rPr>
        <w:t xml:space="preserve"> </w:t>
      </w:r>
      <w:r w:rsidRPr="00897630">
        <w:rPr>
          <w:rFonts w:ascii="Times New Roman"/>
          <w:sz w:val="24"/>
          <w:szCs w:val="24"/>
        </w:rPr>
        <w:t>предложения</w:t>
      </w:r>
      <w:r w:rsidRPr="0045690F">
        <w:rPr>
          <w:rFonts w:ascii="Times New Roman"/>
          <w:sz w:val="24"/>
          <w:szCs w:val="24"/>
        </w:rPr>
        <w:t xml:space="preserve"> </w:t>
      </w:r>
      <w:r w:rsidRPr="00897630">
        <w:rPr>
          <w:rFonts w:ascii="Times New Roman"/>
          <w:sz w:val="24"/>
          <w:szCs w:val="24"/>
        </w:rPr>
        <w:t>с</w:t>
      </w:r>
      <w:r w:rsidRPr="0045690F">
        <w:rPr>
          <w:rFonts w:ascii="Times New Roman"/>
          <w:sz w:val="24"/>
          <w:szCs w:val="24"/>
        </w:rPr>
        <w:t xml:space="preserve"> </w:t>
      </w:r>
      <w:r w:rsidRPr="00897630">
        <w:rPr>
          <w:rFonts w:ascii="Times New Roman"/>
          <w:sz w:val="24"/>
          <w:szCs w:val="24"/>
        </w:rPr>
        <w:t>союзами</w:t>
      </w:r>
      <w:r w:rsidRPr="0045690F">
        <w:rPr>
          <w:rFonts w:ascii="Times New Roman"/>
          <w:sz w:val="24"/>
          <w:szCs w:val="24"/>
        </w:rPr>
        <w:t xml:space="preserve"> </w:t>
      </w:r>
      <w:r w:rsidRPr="00897630">
        <w:rPr>
          <w:rFonts w:ascii="Times New Roman"/>
          <w:sz w:val="24"/>
          <w:szCs w:val="24"/>
        </w:rPr>
        <w:t>и</w:t>
      </w:r>
      <w:r w:rsidRPr="0045690F">
        <w:rPr>
          <w:rFonts w:ascii="Times New Roman"/>
          <w:sz w:val="24"/>
          <w:szCs w:val="24"/>
        </w:rPr>
        <w:t xml:space="preserve"> </w:t>
      </w:r>
      <w:r w:rsidRPr="00897630">
        <w:rPr>
          <w:rFonts w:ascii="Times New Roman"/>
          <w:sz w:val="24"/>
          <w:szCs w:val="24"/>
        </w:rPr>
        <w:t>союзными</w:t>
      </w:r>
      <w:r w:rsidRPr="0045690F">
        <w:rPr>
          <w:rFonts w:ascii="Times New Roman"/>
          <w:sz w:val="24"/>
          <w:szCs w:val="24"/>
        </w:rPr>
        <w:t xml:space="preserve"> </w:t>
      </w:r>
      <w:r w:rsidRPr="00897630">
        <w:rPr>
          <w:rFonts w:ascii="Times New Roman"/>
          <w:sz w:val="24"/>
          <w:szCs w:val="24"/>
        </w:rPr>
        <w:t>словами</w:t>
      </w:r>
      <w:r w:rsidRPr="0045690F">
        <w:rPr>
          <w:rFonts w:ascii="Times New Roman"/>
          <w:sz w:val="24"/>
          <w:szCs w:val="24"/>
        </w:rPr>
        <w:t xml:space="preserve"> what, when, why, which, that, who, if, because, that’s why, than, so.</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t xml:space="preserve">Сложноподчинённые предложения с придаточными: времени с союзами </w:t>
      </w:r>
      <w:r w:rsidRPr="00897630">
        <w:rPr>
          <w:rFonts w:ascii="Times New Roman"/>
          <w:sz w:val="24"/>
          <w:szCs w:val="24"/>
        </w:rPr>
        <w:t>for</w:t>
      </w:r>
      <w:r w:rsidRPr="00CC61BE">
        <w:rPr>
          <w:rFonts w:ascii="Times New Roman"/>
          <w:sz w:val="24"/>
          <w:szCs w:val="24"/>
          <w:lang w:val="ru-RU"/>
        </w:rPr>
        <w:t xml:space="preserve">, </w:t>
      </w:r>
      <w:r w:rsidRPr="00897630">
        <w:rPr>
          <w:rFonts w:ascii="Times New Roman"/>
          <w:sz w:val="24"/>
          <w:szCs w:val="24"/>
        </w:rPr>
        <w:t>since</w:t>
      </w:r>
      <w:r w:rsidRPr="00CC61BE">
        <w:rPr>
          <w:rFonts w:ascii="Times New Roman"/>
          <w:sz w:val="24"/>
          <w:szCs w:val="24"/>
          <w:lang w:val="ru-RU"/>
        </w:rPr>
        <w:t xml:space="preserve">, </w:t>
      </w:r>
      <w:r w:rsidRPr="00897630">
        <w:rPr>
          <w:rFonts w:ascii="Times New Roman"/>
          <w:sz w:val="24"/>
          <w:szCs w:val="24"/>
        </w:rPr>
        <w:t>during</w:t>
      </w:r>
      <w:r w:rsidRPr="00CC61BE">
        <w:rPr>
          <w:rFonts w:ascii="Times New Roman"/>
          <w:sz w:val="24"/>
          <w:szCs w:val="24"/>
          <w:lang w:val="ru-RU"/>
        </w:rPr>
        <w:t xml:space="preserve">; цели с союзами </w:t>
      </w:r>
      <w:r w:rsidRPr="00897630">
        <w:rPr>
          <w:rFonts w:ascii="Times New Roman"/>
          <w:sz w:val="24"/>
          <w:szCs w:val="24"/>
        </w:rPr>
        <w:t>so</w:t>
      </w:r>
      <w:r w:rsidRPr="00CC61BE">
        <w:rPr>
          <w:rFonts w:ascii="Times New Roman"/>
          <w:sz w:val="24"/>
          <w:szCs w:val="24"/>
          <w:lang w:val="ru-RU"/>
        </w:rPr>
        <w:t xml:space="preserve">, </w:t>
      </w:r>
      <w:r w:rsidRPr="00897630">
        <w:rPr>
          <w:rFonts w:ascii="Times New Roman"/>
          <w:sz w:val="24"/>
          <w:szCs w:val="24"/>
        </w:rPr>
        <w:t>that</w:t>
      </w:r>
      <w:r w:rsidRPr="00CC61BE">
        <w:rPr>
          <w:rFonts w:ascii="Times New Roman"/>
          <w:sz w:val="24"/>
          <w:szCs w:val="24"/>
          <w:lang w:val="ru-RU"/>
        </w:rPr>
        <w:t xml:space="preserve">; условия с союзом </w:t>
      </w:r>
      <w:r w:rsidRPr="00897630">
        <w:rPr>
          <w:rFonts w:ascii="Times New Roman"/>
          <w:sz w:val="24"/>
          <w:szCs w:val="24"/>
        </w:rPr>
        <w:t>unless</w:t>
      </w:r>
      <w:r w:rsidRPr="00CC61BE">
        <w:rPr>
          <w:rFonts w:ascii="Times New Roman"/>
          <w:sz w:val="24"/>
          <w:szCs w:val="24"/>
          <w:lang w:val="ru-RU"/>
        </w:rPr>
        <w:t xml:space="preserve">; определительными с союзами </w:t>
      </w:r>
      <w:r w:rsidRPr="00897630">
        <w:rPr>
          <w:rFonts w:ascii="Times New Roman"/>
          <w:sz w:val="24"/>
          <w:szCs w:val="24"/>
        </w:rPr>
        <w:t>who</w:t>
      </w:r>
      <w:r w:rsidRPr="00CC61BE">
        <w:rPr>
          <w:rFonts w:ascii="Times New Roman"/>
          <w:sz w:val="24"/>
          <w:szCs w:val="24"/>
          <w:lang w:val="ru-RU"/>
        </w:rPr>
        <w:t xml:space="preserve">, </w:t>
      </w:r>
      <w:r w:rsidRPr="00897630">
        <w:rPr>
          <w:rFonts w:ascii="Times New Roman"/>
          <w:sz w:val="24"/>
          <w:szCs w:val="24"/>
        </w:rPr>
        <w:t>which</w:t>
      </w:r>
      <w:r w:rsidRPr="00CC61BE">
        <w:rPr>
          <w:rFonts w:ascii="Times New Roman"/>
          <w:sz w:val="24"/>
          <w:szCs w:val="24"/>
          <w:lang w:val="ru-RU"/>
        </w:rPr>
        <w:t xml:space="preserve">, </w:t>
      </w:r>
      <w:r w:rsidRPr="00897630">
        <w:rPr>
          <w:rFonts w:ascii="Times New Roman"/>
          <w:sz w:val="24"/>
          <w:szCs w:val="24"/>
        </w:rPr>
        <w:t>that</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t xml:space="preserve">Сложноподчинённые предложения с союзами </w:t>
      </w:r>
      <w:r w:rsidRPr="00897630">
        <w:rPr>
          <w:rFonts w:ascii="Times New Roman"/>
          <w:sz w:val="24"/>
          <w:szCs w:val="24"/>
        </w:rPr>
        <w:t>whoever</w:t>
      </w:r>
      <w:r w:rsidRPr="00CC61BE">
        <w:rPr>
          <w:rFonts w:ascii="Times New Roman"/>
          <w:sz w:val="24"/>
          <w:szCs w:val="24"/>
          <w:lang w:val="ru-RU"/>
        </w:rPr>
        <w:t xml:space="preserve">, </w:t>
      </w:r>
      <w:r w:rsidRPr="00897630">
        <w:rPr>
          <w:rFonts w:ascii="Times New Roman"/>
          <w:sz w:val="24"/>
          <w:szCs w:val="24"/>
        </w:rPr>
        <w:t>whatever</w:t>
      </w:r>
      <w:r w:rsidRPr="00CC61BE">
        <w:rPr>
          <w:rFonts w:ascii="Times New Roman"/>
          <w:sz w:val="24"/>
          <w:szCs w:val="24"/>
          <w:lang w:val="ru-RU"/>
        </w:rPr>
        <w:t xml:space="preserve">, </w:t>
      </w:r>
      <w:r w:rsidRPr="00897630">
        <w:rPr>
          <w:rFonts w:ascii="Times New Roman"/>
          <w:sz w:val="24"/>
          <w:szCs w:val="24"/>
        </w:rPr>
        <w:t>however</w:t>
      </w:r>
      <w:r w:rsidRPr="00CC61BE">
        <w:rPr>
          <w:rFonts w:ascii="Times New Roman"/>
          <w:sz w:val="24"/>
          <w:szCs w:val="24"/>
          <w:lang w:val="ru-RU"/>
        </w:rPr>
        <w:t xml:space="preserve">, </w:t>
      </w:r>
      <w:r w:rsidRPr="00897630">
        <w:rPr>
          <w:rFonts w:ascii="Times New Roman"/>
          <w:sz w:val="24"/>
          <w:szCs w:val="24"/>
        </w:rPr>
        <w:t>whenever</w:t>
      </w:r>
      <w:r w:rsidRPr="00CC61BE">
        <w:rPr>
          <w:rFonts w:ascii="Times New Roman"/>
          <w:sz w:val="24"/>
          <w:szCs w:val="24"/>
          <w:lang w:val="ru-RU"/>
        </w:rPr>
        <w:t>.</w:t>
      </w:r>
    </w:p>
    <w:p w:rsidR="00CC61BE" w:rsidRPr="0045690F" w:rsidRDefault="00CC61BE" w:rsidP="0057093B">
      <w:pPr>
        <w:keepNext/>
        <w:keepLines/>
        <w:widowControl/>
        <w:shd w:val="clear" w:color="auto" w:fill="FFFFFF"/>
        <w:wordWrap/>
        <w:ind w:firstLine="454"/>
        <w:rPr>
          <w:rFonts w:ascii="Times New Roman"/>
          <w:b/>
          <w:bCs/>
          <w:i/>
          <w:iCs/>
          <w:sz w:val="24"/>
          <w:szCs w:val="24"/>
        </w:rPr>
      </w:pPr>
      <w:r w:rsidRPr="00897630">
        <w:rPr>
          <w:rFonts w:ascii="Times New Roman"/>
          <w:sz w:val="24"/>
          <w:szCs w:val="24"/>
        </w:rPr>
        <w:t>Условные</w:t>
      </w:r>
      <w:r w:rsidRPr="0045690F">
        <w:rPr>
          <w:rFonts w:ascii="Times New Roman"/>
          <w:sz w:val="24"/>
          <w:szCs w:val="24"/>
        </w:rPr>
        <w:t xml:space="preserve"> </w:t>
      </w:r>
      <w:r w:rsidRPr="00897630">
        <w:rPr>
          <w:rFonts w:ascii="Times New Roman"/>
          <w:sz w:val="24"/>
          <w:szCs w:val="24"/>
        </w:rPr>
        <w:t>предложения</w:t>
      </w:r>
      <w:r w:rsidRPr="0045690F">
        <w:rPr>
          <w:rFonts w:ascii="Times New Roman"/>
          <w:sz w:val="24"/>
          <w:szCs w:val="24"/>
        </w:rPr>
        <w:t xml:space="preserve"> </w:t>
      </w:r>
      <w:r w:rsidRPr="00897630">
        <w:rPr>
          <w:rFonts w:ascii="Times New Roman"/>
          <w:sz w:val="24"/>
          <w:szCs w:val="24"/>
        </w:rPr>
        <w:t>реального</w:t>
      </w:r>
      <w:r w:rsidRPr="0045690F">
        <w:rPr>
          <w:rFonts w:ascii="Times New Roman"/>
          <w:sz w:val="24"/>
          <w:szCs w:val="24"/>
        </w:rPr>
        <w:t xml:space="preserve"> (Conditional I — If it doesn’t rain, they’ll go for a picnic) </w:t>
      </w:r>
      <w:r w:rsidRPr="00897630">
        <w:rPr>
          <w:rFonts w:ascii="Times New Roman"/>
          <w:sz w:val="24"/>
          <w:szCs w:val="24"/>
        </w:rPr>
        <w:t>и</w:t>
      </w:r>
      <w:r w:rsidRPr="0045690F">
        <w:rPr>
          <w:rFonts w:ascii="Times New Roman"/>
          <w:sz w:val="24"/>
          <w:szCs w:val="24"/>
        </w:rPr>
        <w:t xml:space="preserve"> </w:t>
      </w:r>
      <w:r w:rsidRPr="00897630">
        <w:rPr>
          <w:rFonts w:ascii="Times New Roman"/>
          <w:sz w:val="24"/>
          <w:szCs w:val="24"/>
        </w:rPr>
        <w:t>нереального</w:t>
      </w:r>
      <w:r w:rsidRPr="0045690F">
        <w:rPr>
          <w:rFonts w:ascii="Times New Roman"/>
          <w:sz w:val="24"/>
          <w:szCs w:val="24"/>
        </w:rPr>
        <w:t xml:space="preserve"> (Conditional II — If I were rich, I would help the endangered animals; Conditional </w:t>
      </w:r>
      <w:r w:rsidRPr="0045690F">
        <w:rPr>
          <w:rFonts w:ascii="Times New Roman"/>
          <w:bCs/>
          <w:sz w:val="24"/>
          <w:szCs w:val="24"/>
        </w:rPr>
        <w:t xml:space="preserve">III </w:t>
      </w:r>
      <w:r w:rsidRPr="0045690F">
        <w:rPr>
          <w:rFonts w:ascii="Times New Roman"/>
          <w:sz w:val="24"/>
          <w:szCs w:val="24"/>
        </w:rPr>
        <w:t xml:space="preserve">— If she had asked me, I would have helped her) </w:t>
      </w:r>
      <w:r w:rsidRPr="00897630">
        <w:rPr>
          <w:rFonts w:ascii="Times New Roman"/>
          <w:sz w:val="24"/>
          <w:szCs w:val="24"/>
        </w:rPr>
        <w:t>характера</w:t>
      </w:r>
      <w:r w:rsidRPr="0045690F">
        <w:rPr>
          <w:rFonts w:ascii="Times New Roman"/>
          <w:sz w:val="24"/>
          <w:szCs w:val="24"/>
        </w:rPr>
        <w:t>.</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t xml:space="preserve">Все типы вопросительных предложений (общий, специальный, альтернативный, разделительный вопросы в </w:t>
      </w:r>
      <w:r w:rsidRPr="00897630">
        <w:rPr>
          <w:rFonts w:ascii="Times New Roman"/>
          <w:sz w:val="24"/>
          <w:szCs w:val="24"/>
        </w:rPr>
        <w:t>Present</w:t>
      </w:r>
      <w:r w:rsidRPr="00CC61BE">
        <w:rPr>
          <w:rFonts w:ascii="Times New Roman"/>
          <w:sz w:val="24"/>
          <w:szCs w:val="24"/>
          <w:lang w:val="ru-RU"/>
        </w:rPr>
        <w:t xml:space="preserve">, </w:t>
      </w:r>
      <w:r w:rsidRPr="00897630">
        <w:rPr>
          <w:rFonts w:ascii="Times New Roman"/>
          <w:sz w:val="24"/>
          <w:szCs w:val="24"/>
        </w:rPr>
        <w:t>Future</w:t>
      </w:r>
      <w:r w:rsidRPr="00CC61BE">
        <w:rPr>
          <w:rFonts w:ascii="Times New Roman"/>
          <w:sz w:val="24"/>
          <w:szCs w:val="24"/>
          <w:lang w:val="ru-RU"/>
        </w:rPr>
        <w:t xml:space="preserve">, </w:t>
      </w:r>
      <w:r w:rsidRPr="00897630">
        <w:rPr>
          <w:rFonts w:ascii="Times New Roman"/>
          <w:sz w:val="24"/>
          <w:szCs w:val="24"/>
        </w:rPr>
        <w:t>Past</w:t>
      </w:r>
      <w:r w:rsidRPr="00CC61BE">
        <w:rPr>
          <w:rFonts w:ascii="Times New Roman"/>
          <w:sz w:val="24"/>
          <w:szCs w:val="24"/>
          <w:lang w:val="ru-RU"/>
        </w:rPr>
        <w:t xml:space="preserve"> </w:t>
      </w:r>
      <w:r w:rsidRPr="00897630">
        <w:rPr>
          <w:rFonts w:ascii="Times New Roman"/>
          <w:sz w:val="24"/>
          <w:szCs w:val="24"/>
        </w:rPr>
        <w:t>Simple</w:t>
      </w:r>
      <w:r w:rsidRPr="00CC61BE">
        <w:rPr>
          <w:rFonts w:ascii="Times New Roman"/>
          <w:sz w:val="24"/>
          <w:szCs w:val="24"/>
          <w:lang w:val="ru-RU"/>
        </w:rPr>
        <w:t xml:space="preserve">; </w:t>
      </w:r>
      <w:r w:rsidRPr="00897630">
        <w:rPr>
          <w:rFonts w:ascii="Times New Roman"/>
          <w:sz w:val="24"/>
          <w:szCs w:val="24"/>
        </w:rPr>
        <w:t>Present</w:t>
      </w:r>
      <w:r w:rsidRPr="00CC61BE">
        <w:rPr>
          <w:rFonts w:ascii="Times New Roman"/>
          <w:sz w:val="24"/>
          <w:szCs w:val="24"/>
          <w:lang w:val="ru-RU"/>
        </w:rPr>
        <w:t xml:space="preserve"> </w:t>
      </w:r>
      <w:r w:rsidRPr="00897630">
        <w:rPr>
          <w:rFonts w:ascii="Times New Roman"/>
          <w:sz w:val="24"/>
          <w:szCs w:val="24"/>
        </w:rPr>
        <w:t>Perfect</w:t>
      </w:r>
      <w:r w:rsidRPr="00CC61BE">
        <w:rPr>
          <w:rFonts w:ascii="Times New Roman"/>
          <w:sz w:val="24"/>
          <w:szCs w:val="24"/>
          <w:lang w:val="ru-RU"/>
        </w:rPr>
        <w:t xml:space="preserve">; </w:t>
      </w:r>
      <w:r w:rsidRPr="00897630">
        <w:rPr>
          <w:rFonts w:ascii="Times New Roman"/>
          <w:sz w:val="24"/>
          <w:szCs w:val="24"/>
        </w:rPr>
        <w:t>Present</w:t>
      </w:r>
      <w:r w:rsidRPr="00CC61BE">
        <w:rPr>
          <w:rFonts w:ascii="Times New Roman"/>
          <w:sz w:val="24"/>
          <w:szCs w:val="24"/>
          <w:lang w:val="ru-RU"/>
        </w:rPr>
        <w:t xml:space="preserve"> </w:t>
      </w:r>
      <w:r w:rsidRPr="00897630">
        <w:rPr>
          <w:rFonts w:ascii="Times New Roman"/>
          <w:sz w:val="24"/>
          <w:szCs w:val="24"/>
        </w:rPr>
        <w:t>Continuous</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t>Побудительные предложения в утвердительной (</w:t>
      </w:r>
      <w:r w:rsidRPr="00897630">
        <w:rPr>
          <w:rFonts w:ascii="Times New Roman"/>
          <w:sz w:val="24"/>
          <w:szCs w:val="24"/>
        </w:rPr>
        <w:t>Be</w:t>
      </w:r>
      <w:r w:rsidRPr="00CC61BE">
        <w:rPr>
          <w:rFonts w:ascii="Times New Roman"/>
          <w:sz w:val="24"/>
          <w:szCs w:val="24"/>
          <w:lang w:val="ru-RU"/>
        </w:rPr>
        <w:t xml:space="preserve"> </w:t>
      </w:r>
      <w:r w:rsidRPr="00897630">
        <w:rPr>
          <w:rFonts w:ascii="Times New Roman"/>
          <w:sz w:val="24"/>
          <w:szCs w:val="24"/>
        </w:rPr>
        <w:t>careful</w:t>
      </w:r>
      <w:r w:rsidRPr="00CC61BE">
        <w:rPr>
          <w:rFonts w:ascii="Times New Roman"/>
          <w:sz w:val="24"/>
          <w:szCs w:val="24"/>
          <w:lang w:val="ru-RU"/>
        </w:rPr>
        <w:t>) и отрицательной (</w:t>
      </w:r>
      <w:r w:rsidRPr="00897630">
        <w:rPr>
          <w:rFonts w:ascii="Times New Roman"/>
          <w:sz w:val="24"/>
          <w:szCs w:val="24"/>
        </w:rPr>
        <w:t>Don</w:t>
      </w:r>
      <w:r w:rsidRPr="00CC61BE">
        <w:rPr>
          <w:rFonts w:ascii="Times New Roman"/>
          <w:sz w:val="24"/>
          <w:szCs w:val="24"/>
          <w:lang w:val="ru-RU"/>
        </w:rPr>
        <w:t>’</w:t>
      </w:r>
      <w:r w:rsidRPr="00897630">
        <w:rPr>
          <w:rFonts w:ascii="Times New Roman"/>
          <w:sz w:val="24"/>
          <w:szCs w:val="24"/>
        </w:rPr>
        <w:t>t</w:t>
      </w:r>
      <w:r w:rsidRPr="00CC61BE">
        <w:rPr>
          <w:rFonts w:ascii="Times New Roman"/>
          <w:sz w:val="24"/>
          <w:szCs w:val="24"/>
          <w:lang w:val="ru-RU"/>
        </w:rPr>
        <w:t xml:space="preserve"> </w:t>
      </w:r>
      <w:r w:rsidRPr="00897630">
        <w:rPr>
          <w:rFonts w:ascii="Times New Roman"/>
          <w:sz w:val="24"/>
          <w:szCs w:val="24"/>
        </w:rPr>
        <w:t>worry</w:t>
      </w:r>
      <w:r w:rsidRPr="00CC61BE">
        <w:rPr>
          <w:rFonts w:ascii="Times New Roman"/>
          <w:sz w:val="24"/>
          <w:szCs w:val="24"/>
          <w:lang w:val="ru-RU"/>
        </w:rPr>
        <w:t>) форме.</w:t>
      </w:r>
    </w:p>
    <w:p w:rsidR="00CC61BE" w:rsidRPr="0045690F" w:rsidRDefault="00CC61BE" w:rsidP="0057093B">
      <w:pPr>
        <w:keepNext/>
        <w:keepLines/>
        <w:widowControl/>
        <w:shd w:val="clear" w:color="auto" w:fill="FFFFFF"/>
        <w:wordWrap/>
        <w:ind w:firstLine="454"/>
        <w:rPr>
          <w:rFonts w:ascii="Times New Roman"/>
          <w:b/>
          <w:bCs/>
          <w:i/>
          <w:iCs/>
          <w:sz w:val="24"/>
          <w:szCs w:val="24"/>
        </w:rPr>
      </w:pPr>
      <w:r w:rsidRPr="00897630">
        <w:rPr>
          <w:rFonts w:ascii="Times New Roman"/>
          <w:sz w:val="24"/>
          <w:szCs w:val="24"/>
        </w:rPr>
        <w:t>Предложения</w:t>
      </w:r>
      <w:r w:rsidRPr="0045690F">
        <w:rPr>
          <w:rFonts w:ascii="Times New Roman"/>
          <w:sz w:val="24"/>
          <w:szCs w:val="24"/>
        </w:rPr>
        <w:t xml:space="preserve"> </w:t>
      </w:r>
      <w:r w:rsidRPr="00897630">
        <w:rPr>
          <w:rFonts w:ascii="Times New Roman"/>
          <w:sz w:val="24"/>
          <w:szCs w:val="24"/>
        </w:rPr>
        <w:t>с</w:t>
      </w:r>
      <w:r w:rsidRPr="0045690F">
        <w:rPr>
          <w:rFonts w:ascii="Times New Roman"/>
          <w:sz w:val="24"/>
          <w:szCs w:val="24"/>
        </w:rPr>
        <w:t xml:space="preserve"> </w:t>
      </w:r>
      <w:r w:rsidRPr="00897630">
        <w:rPr>
          <w:rFonts w:ascii="Times New Roman"/>
          <w:sz w:val="24"/>
          <w:szCs w:val="24"/>
        </w:rPr>
        <w:t>конструкциями</w:t>
      </w:r>
      <w:r w:rsidRPr="0045690F">
        <w:rPr>
          <w:rFonts w:ascii="Times New Roman"/>
          <w:sz w:val="24"/>
          <w:szCs w:val="24"/>
        </w:rPr>
        <w:t xml:space="preserve"> as ... as, not so … as, either ... or, neither … nor.</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t xml:space="preserve">Конструкция </w:t>
      </w:r>
      <w:r w:rsidRPr="00897630">
        <w:rPr>
          <w:rFonts w:ascii="Times New Roman"/>
          <w:sz w:val="24"/>
          <w:szCs w:val="24"/>
        </w:rPr>
        <w:t>to</w:t>
      </w:r>
      <w:r w:rsidRPr="00CC61BE">
        <w:rPr>
          <w:rFonts w:ascii="Times New Roman"/>
          <w:sz w:val="24"/>
          <w:szCs w:val="24"/>
          <w:lang w:val="ru-RU"/>
        </w:rPr>
        <w:t xml:space="preserve"> </w:t>
      </w:r>
      <w:r w:rsidRPr="00897630">
        <w:rPr>
          <w:rFonts w:ascii="Times New Roman"/>
          <w:sz w:val="24"/>
          <w:szCs w:val="24"/>
        </w:rPr>
        <w:t>be</w:t>
      </w:r>
      <w:r w:rsidRPr="00CC61BE">
        <w:rPr>
          <w:rFonts w:ascii="Times New Roman"/>
          <w:sz w:val="24"/>
          <w:szCs w:val="24"/>
          <w:lang w:val="ru-RU"/>
        </w:rPr>
        <w:t xml:space="preserve"> </w:t>
      </w:r>
      <w:r w:rsidRPr="00897630">
        <w:rPr>
          <w:rFonts w:ascii="Times New Roman"/>
          <w:sz w:val="24"/>
          <w:szCs w:val="24"/>
        </w:rPr>
        <w:t>going</w:t>
      </w:r>
      <w:r w:rsidRPr="00CC61BE">
        <w:rPr>
          <w:rFonts w:ascii="Times New Roman"/>
          <w:sz w:val="24"/>
          <w:szCs w:val="24"/>
          <w:lang w:val="ru-RU"/>
        </w:rPr>
        <w:t xml:space="preserve"> </w:t>
      </w:r>
      <w:r w:rsidRPr="00897630">
        <w:rPr>
          <w:rFonts w:ascii="Times New Roman"/>
          <w:sz w:val="24"/>
          <w:szCs w:val="24"/>
        </w:rPr>
        <w:t>to</w:t>
      </w:r>
      <w:r w:rsidRPr="00CC61BE">
        <w:rPr>
          <w:rFonts w:ascii="Times New Roman"/>
          <w:sz w:val="24"/>
          <w:szCs w:val="24"/>
          <w:lang w:val="ru-RU"/>
        </w:rPr>
        <w:t xml:space="preserve"> (для выражения будущего действия).</w:t>
      </w:r>
    </w:p>
    <w:p w:rsidR="00CC61BE" w:rsidRPr="0045690F" w:rsidRDefault="00CC61BE" w:rsidP="0057093B">
      <w:pPr>
        <w:keepNext/>
        <w:keepLines/>
        <w:widowControl/>
        <w:shd w:val="clear" w:color="auto" w:fill="FFFFFF"/>
        <w:wordWrap/>
        <w:ind w:firstLine="454"/>
        <w:rPr>
          <w:rFonts w:ascii="Times New Roman"/>
          <w:b/>
          <w:bCs/>
          <w:i/>
          <w:iCs/>
          <w:sz w:val="24"/>
          <w:szCs w:val="24"/>
        </w:rPr>
      </w:pPr>
      <w:r w:rsidRPr="00897630">
        <w:rPr>
          <w:rFonts w:ascii="Times New Roman"/>
          <w:sz w:val="24"/>
          <w:szCs w:val="24"/>
        </w:rPr>
        <w:t>Конструкции</w:t>
      </w:r>
      <w:r w:rsidRPr="0045690F">
        <w:rPr>
          <w:rFonts w:ascii="Times New Roman"/>
          <w:sz w:val="24"/>
          <w:szCs w:val="24"/>
        </w:rPr>
        <w:t xml:space="preserve"> It takes me ... to do something; to look/feel/be happy.</w:t>
      </w:r>
    </w:p>
    <w:p w:rsidR="00CC61BE" w:rsidRPr="0045690F" w:rsidRDefault="00CC61BE" w:rsidP="0057093B">
      <w:pPr>
        <w:keepNext/>
        <w:keepLines/>
        <w:widowControl/>
        <w:shd w:val="clear" w:color="auto" w:fill="FFFFFF"/>
        <w:wordWrap/>
        <w:ind w:firstLine="454"/>
        <w:rPr>
          <w:rFonts w:ascii="Times New Roman"/>
          <w:b/>
          <w:bCs/>
          <w:i/>
          <w:iCs/>
          <w:sz w:val="24"/>
          <w:szCs w:val="24"/>
        </w:rPr>
      </w:pPr>
      <w:r w:rsidRPr="00897630">
        <w:rPr>
          <w:rFonts w:ascii="Times New Roman"/>
          <w:sz w:val="24"/>
          <w:szCs w:val="24"/>
        </w:rPr>
        <w:t>Конструкции</w:t>
      </w:r>
      <w:r w:rsidRPr="0045690F">
        <w:rPr>
          <w:rFonts w:ascii="Times New Roman"/>
          <w:sz w:val="24"/>
          <w:szCs w:val="24"/>
        </w:rPr>
        <w:t xml:space="preserve"> be/get used to something; be/get used to doing something.</w:t>
      </w:r>
    </w:p>
    <w:p w:rsidR="00CC61BE" w:rsidRPr="0045690F" w:rsidRDefault="00CC61BE" w:rsidP="0057093B">
      <w:pPr>
        <w:keepNext/>
        <w:keepLines/>
        <w:widowControl/>
        <w:shd w:val="clear" w:color="auto" w:fill="FFFFFF"/>
        <w:wordWrap/>
        <w:ind w:firstLine="454"/>
        <w:rPr>
          <w:rFonts w:ascii="Times New Roman"/>
          <w:b/>
          <w:bCs/>
          <w:i/>
          <w:iCs/>
          <w:sz w:val="24"/>
          <w:szCs w:val="24"/>
        </w:rPr>
      </w:pPr>
      <w:r w:rsidRPr="00897630">
        <w:rPr>
          <w:rFonts w:ascii="Times New Roman"/>
          <w:sz w:val="24"/>
          <w:szCs w:val="24"/>
        </w:rPr>
        <w:t>Конструкции</w:t>
      </w:r>
      <w:r w:rsidRPr="0045690F">
        <w:rPr>
          <w:rFonts w:ascii="Times New Roman"/>
          <w:sz w:val="24"/>
          <w:szCs w:val="24"/>
        </w:rPr>
        <w:t xml:space="preserve"> </w:t>
      </w:r>
      <w:r w:rsidRPr="00897630">
        <w:rPr>
          <w:rFonts w:ascii="Times New Roman"/>
          <w:sz w:val="24"/>
          <w:szCs w:val="24"/>
        </w:rPr>
        <w:t>с</w:t>
      </w:r>
      <w:r w:rsidRPr="0045690F">
        <w:rPr>
          <w:rFonts w:ascii="Times New Roman"/>
          <w:sz w:val="24"/>
          <w:szCs w:val="24"/>
        </w:rPr>
        <w:t xml:space="preserve"> </w:t>
      </w:r>
      <w:r w:rsidRPr="00897630">
        <w:rPr>
          <w:rFonts w:ascii="Times New Roman"/>
          <w:sz w:val="24"/>
          <w:szCs w:val="24"/>
        </w:rPr>
        <w:t>инфинитивом</w:t>
      </w:r>
      <w:r w:rsidRPr="0045690F">
        <w:rPr>
          <w:rFonts w:ascii="Times New Roman"/>
          <w:sz w:val="24"/>
          <w:szCs w:val="24"/>
        </w:rPr>
        <w:t xml:space="preserve"> </w:t>
      </w:r>
      <w:r w:rsidRPr="00897630">
        <w:rPr>
          <w:rFonts w:ascii="Times New Roman"/>
          <w:sz w:val="24"/>
          <w:szCs w:val="24"/>
        </w:rPr>
        <w:t>типа</w:t>
      </w:r>
      <w:r w:rsidRPr="0045690F">
        <w:rPr>
          <w:rFonts w:ascii="Times New Roman"/>
          <w:sz w:val="24"/>
          <w:szCs w:val="24"/>
        </w:rPr>
        <w:t xml:space="preserve"> I saw Jim ride his bike. I want you to meet me at the station tomorrow. She seems to be a good friend.</w:t>
      </w:r>
    </w:p>
    <w:p w:rsidR="00CC61BE" w:rsidRPr="0045690F" w:rsidRDefault="00CC61BE" w:rsidP="0057093B">
      <w:pPr>
        <w:keepNext/>
        <w:keepLines/>
        <w:widowControl/>
        <w:shd w:val="clear" w:color="auto" w:fill="FFFFFF"/>
        <w:wordWrap/>
        <w:ind w:firstLine="454"/>
        <w:rPr>
          <w:rFonts w:ascii="Times New Roman"/>
          <w:b/>
          <w:bCs/>
          <w:i/>
          <w:iCs/>
          <w:sz w:val="24"/>
          <w:szCs w:val="24"/>
        </w:rPr>
      </w:pPr>
      <w:r w:rsidRPr="00897630">
        <w:rPr>
          <w:rFonts w:ascii="Times New Roman"/>
          <w:sz w:val="24"/>
          <w:szCs w:val="24"/>
        </w:rPr>
        <w:t>Правильные</w:t>
      </w:r>
      <w:r w:rsidRPr="0045690F">
        <w:rPr>
          <w:rFonts w:ascii="Times New Roman"/>
          <w:sz w:val="24"/>
          <w:szCs w:val="24"/>
        </w:rPr>
        <w:t xml:space="preserve"> </w:t>
      </w:r>
      <w:r w:rsidRPr="00897630">
        <w:rPr>
          <w:rFonts w:ascii="Times New Roman"/>
          <w:sz w:val="24"/>
          <w:szCs w:val="24"/>
        </w:rPr>
        <w:t>и</w:t>
      </w:r>
      <w:r w:rsidRPr="0045690F">
        <w:rPr>
          <w:rFonts w:ascii="Times New Roman"/>
          <w:sz w:val="24"/>
          <w:szCs w:val="24"/>
        </w:rPr>
        <w:t xml:space="preserve"> </w:t>
      </w:r>
      <w:r w:rsidRPr="00897630">
        <w:rPr>
          <w:rFonts w:ascii="Times New Roman"/>
          <w:sz w:val="24"/>
          <w:szCs w:val="24"/>
        </w:rPr>
        <w:t>неправильные</w:t>
      </w:r>
      <w:r w:rsidRPr="0045690F">
        <w:rPr>
          <w:rFonts w:ascii="Times New Roman"/>
          <w:sz w:val="24"/>
          <w:szCs w:val="24"/>
        </w:rPr>
        <w:t xml:space="preserve"> </w:t>
      </w:r>
      <w:r w:rsidRPr="00897630">
        <w:rPr>
          <w:rFonts w:ascii="Times New Roman"/>
          <w:sz w:val="24"/>
          <w:szCs w:val="24"/>
        </w:rPr>
        <w:t>глаголы</w:t>
      </w:r>
      <w:r w:rsidRPr="0045690F">
        <w:rPr>
          <w:rFonts w:ascii="Times New Roman"/>
          <w:sz w:val="24"/>
          <w:szCs w:val="24"/>
        </w:rPr>
        <w:t xml:space="preserve"> </w:t>
      </w:r>
      <w:r w:rsidRPr="00897630">
        <w:rPr>
          <w:rFonts w:ascii="Times New Roman"/>
          <w:sz w:val="24"/>
          <w:szCs w:val="24"/>
        </w:rPr>
        <w:t>в</w:t>
      </w:r>
      <w:r w:rsidRPr="0045690F">
        <w:rPr>
          <w:rFonts w:ascii="Times New Roman"/>
          <w:sz w:val="24"/>
          <w:szCs w:val="24"/>
        </w:rPr>
        <w:t xml:space="preserve"> </w:t>
      </w:r>
      <w:r w:rsidRPr="00897630">
        <w:rPr>
          <w:rFonts w:ascii="Times New Roman"/>
          <w:sz w:val="24"/>
          <w:szCs w:val="24"/>
        </w:rPr>
        <w:t>формах</w:t>
      </w:r>
      <w:r w:rsidRPr="0045690F">
        <w:rPr>
          <w:rFonts w:ascii="Times New Roman"/>
          <w:sz w:val="24"/>
          <w:szCs w:val="24"/>
        </w:rPr>
        <w:t xml:space="preserve"> </w:t>
      </w:r>
      <w:r w:rsidRPr="00897630">
        <w:rPr>
          <w:rFonts w:ascii="Times New Roman"/>
          <w:sz w:val="24"/>
          <w:szCs w:val="24"/>
        </w:rPr>
        <w:t>действительного</w:t>
      </w:r>
      <w:r w:rsidRPr="0045690F">
        <w:rPr>
          <w:rFonts w:ascii="Times New Roman"/>
          <w:sz w:val="24"/>
          <w:szCs w:val="24"/>
        </w:rPr>
        <w:t xml:space="preserve"> </w:t>
      </w:r>
      <w:r w:rsidRPr="00897630">
        <w:rPr>
          <w:rFonts w:ascii="Times New Roman"/>
          <w:sz w:val="24"/>
          <w:szCs w:val="24"/>
        </w:rPr>
        <w:t>залога</w:t>
      </w:r>
      <w:r w:rsidRPr="0045690F">
        <w:rPr>
          <w:rFonts w:ascii="Times New Roman"/>
          <w:sz w:val="24"/>
          <w:szCs w:val="24"/>
        </w:rPr>
        <w:t xml:space="preserve"> </w:t>
      </w:r>
      <w:r w:rsidRPr="00897630">
        <w:rPr>
          <w:rFonts w:ascii="Times New Roman"/>
          <w:sz w:val="24"/>
          <w:szCs w:val="24"/>
        </w:rPr>
        <w:t>в</w:t>
      </w:r>
      <w:r w:rsidRPr="0045690F">
        <w:rPr>
          <w:rFonts w:ascii="Times New Roman"/>
          <w:sz w:val="24"/>
          <w:szCs w:val="24"/>
        </w:rPr>
        <w:t xml:space="preserve"> </w:t>
      </w:r>
      <w:r w:rsidRPr="00897630">
        <w:rPr>
          <w:rFonts w:ascii="Times New Roman"/>
          <w:sz w:val="24"/>
          <w:szCs w:val="24"/>
        </w:rPr>
        <w:t>изъявительном</w:t>
      </w:r>
      <w:r w:rsidRPr="0045690F">
        <w:rPr>
          <w:rFonts w:ascii="Times New Roman"/>
          <w:sz w:val="24"/>
          <w:szCs w:val="24"/>
        </w:rPr>
        <w:t xml:space="preserve"> </w:t>
      </w:r>
      <w:r w:rsidRPr="00897630">
        <w:rPr>
          <w:rFonts w:ascii="Times New Roman"/>
          <w:sz w:val="24"/>
          <w:szCs w:val="24"/>
        </w:rPr>
        <w:t>наклонении</w:t>
      </w:r>
      <w:r w:rsidRPr="0045690F">
        <w:rPr>
          <w:rFonts w:ascii="Times New Roman"/>
          <w:sz w:val="24"/>
          <w:szCs w:val="24"/>
        </w:rPr>
        <w:t xml:space="preserve"> (Present, Past, Future Simple; Present, Past Perfect; Present, Past, Future Continuous; Present Perfect Continuous; Future-in-the-Past).</w:t>
      </w:r>
    </w:p>
    <w:p w:rsidR="00CC61BE" w:rsidRPr="0045690F" w:rsidRDefault="00CC61BE" w:rsidP="0057093B">
      <w:pPr>
        <w:keepNext/>
        <w:keepLines/>
        <w:widowControl/>
        <w:shd w:val="clear" w:color="auto" w:fill="FFFFFF"/>
        <w:wordWrap/>
        <w:ind w:firstLine="454"/>
        <w:rPr>
          <w:rFonts w:ascii="Times New Roman"/>
          <w:b/>
          <w:bCs/>
          <w:i/>
          <w:iCs/>
          <w:sz w:val="24"/>
          <w:szCs w:val="24"/>
        </w:rPr>
      </w:pPr>
      <w:r w:rsidRPr="00897630">
        <w:rPr>
          <w:rFonts w:ascii="Times New Roman"/>
          <w:sz w:val="24"/>
          <w:szCs w:val="24"/>
        </w:rPr>
        <w:t>Глаголы</w:t>
      </w:r>
      <w:r w:rsidRPr="0045690F">
        <w:rPr>
          <w:rFonts w:ascii="Times New Roman"/>
          <w:sz w:val="24"/>
          <w:szCs w:val="24"/>
        </w:rPr>
        <w:t xml:space="preserve"> </w:t>
      </w:r>
      <w:r w:rsidRPr="00897630">
        <w:rPr>
          <w:rFonts w:ascii="Times New Roman"/>
          <w:sz w:val="24"/>
          <w:szCs w:val="24"/>
        </w:rPr>
        <w:t>в</w:t>
      </w:r>
      <w:r w:rsidRPr="0045690F">
        <w:rPr>
          <w:rFonts w:ascii="Times New Roman"/>
          <w:sz w:val="24"/>
          <w:szCs w:val="24"/>
        </w:rPr>
        <w:t xml:space="preserve"> </w:t>
      </w:r>
      <w:r w:rsidRPr="00897630">
        <w:rPr>
          <w:rFonts w:ascii="Times New Roman"/>
          <w:sz w:val="24"/>
          <w:szCs w:val="24"/>
        </w:rPr>
        <w:t>видо</w:t>
      </w:r>
      <w:r w:rsidRPr="0045690F">
        <w:rPr>
          <w:rFonts w:ascii="Times New Roman"/>
          <w:sz w:val="24"/>
          <w:szCs w:val="24"/>
        </w:rPr>
        <w:t>-</w:t>
      </w:r>
      <w:r w:rsidRPr="00897630">
        <w:rPr>
          <w:rFonts w:ascii="Times New Roman"/>
          <w:sz w:val="24"/>
          <w:szCs w:val="24"/>
        </w:rPr>
        <w:t>временных</w:t>
      </w:r>
      <w:r w:rsidRPr="0045690F">
        <w:rPr>
          <w:rFonts w:ascii="Times New Roman"/>
          <w:sz w:val="24"/>
          <w:szCs w:val="24"/>
        </w:rPr>
        <w:t xml:space="preserve"> </w:t>
      </w:r>
      <w:r w:rsidRPr="00897630">
        <w:rPr>
          <w:rFonts w:ascii="Times New Roman"/>
          <w:sz w:val="24"/>
          <w:szCs w:val="24"/>
        </w:rPr>
        <w:t>формах</w:t>
      </w:r>
      <w:r w:rsidRPr="0045690F">
        <w:rPr>
          <w:rFonts w:ascii="Times New Roman"/>
          <w:sz w:val="24"/>
          <w:szCs w:val="24"/>
        </w:rPr>
        <w:t xml:space="preserve"> </w:t>
      </w:r>
      <w:r w:rsidRPr="00897630">
        <w:rPr>
          <w:rFonts w:ascii="Times New Roman"/>
          <w:sz w:val="24"/>
          <w:szCs w:val="24"/>
        </w:rPr>
        <w:t>страдательного</w:t>
      </w:r>
      <w:r w:rsidRPr="0045690F">
        <w:rPr>
          <w:rFonts w:ascii="Times New Roman"/>
          <w:sz w:val="24"/>
          <w:szCs w:val="24"/>
        </w:rPr>
        <w:t xml:space="preserve"> </w:t>
      </w:r>
      <w:r w:rsidRPr="00897630">
        <w:rPr>
          <w:rFonts w:ascii="Times New Roman"/>
          <w:sz w:val="24"/>
          <w:szCs w:val="24"/>
        </w:rPr>
        <w:t>залога</w:t>
      </w:r>
      <w:r w:rsidRPr="0045690F">
        <w:rPr>
          <w:rFonts w:ascii="Times New Roman"/>
          <w:sz w:val="24"/>
          <w:szCs w:val="24"/>
        </w:rPr>
        <w:t xml:space="preserve"> (Present, Past, Future Simple Passive; Past Perfect Passive).</w:t>
      </w:r>
    </w:p>
    <w:p w:rsidR="00CC61BE" w:rsidRPr="0045690F" w:rsidRDefault="00CC61BE" w:rsidP="0057093B">
      <w:pPr>
        <w:keepNext/>
        <w:keepLines/>
        <w:widowControl/>
        <w:shd w:val="clear" w:color="auto" w:fill="FFFFFF"/>
        <w:wordWrap/>
        <w:ind w:firstLine="454"/>
        <w:rPr>
          <w:rFonts w:ascii="Times New Roman"/>
          <w:b/>
          <w:bCs/>
          <w:i/>
          <w:iCs/>
          <w:sz w:val="24"/>
          <w:szCs w:val="24"/>
        </w:rPr>
      </w:pPr>
      <w:r w:rsidRPr="00897630">
        <w:rPr>
          <w:rFonts w:ascii="Times New Roman"/>
          <w:sz w:val="24"/>
          <w:szCs w:val="24"/>
        </w:rPr>
        <w:t>Модальные</w:t>
      </w:r>
      <w:r w:rsidRPr="0045690F">
        <w:rPr>
          <w:rFonts w:ascii="Times New Roman"/>
          <w:sz w:val="24"/>
          <w:szCs w:val="24"/>
        </w:rPr>
        <w:t xml:space="preserve"> </w:t>
      </w:r>
      <w:r w:rsidRPr="00897630">
        <w:rPr>
          <w:rFonts w:ascii="Times New Roman"/>
          <w:sz w:val="24"/>
          <w:szCs w:val="24"/>
        </w:rPr>
        <w:t>глаголы</w:t>
      </w:r>
      <w:r w:rsidRPr="0045690F">
        <w:rPr>
          <w:rFonts w:ascii="Times New Roman"/>
          <w:sz w:val="24"/>
          <w:szCs w:val="24"/>
        </w:rPr>
        <w:t xml:space="preserve"> </w:t>
      </w:r>
      <w:r w:rsidRPr="00897630">
        <w:rPr>
          <w:rFonts w:ascii="Times New Roman"/>
          <w:sz w:val="24"/>
          <w:szCs w:val="24"/>
        </w:rPr>
        <w:t>и</w:t>
      </w:r>
      <w:r w:rsidRPr="0045690F">
        <w:rPr>
          <w:rFonts w:ascii="Times New Roman"/>
          <w:sz w:val="24"/>
          <w:szCs w:val="24"/>
        </w:rPr>
        <w:t xml:space="preserve"> </w:t>
      </w:r>
      <w:r w:rsidRPr="00897630">
        <w:rPr>
          <w:rFonts w:ascii="Times New Roman"/>
          <w:sz w:val="24"/>
          <w:szCs w:val="24"/>
        </w:rPr>
        <w:t>их</w:t>
      </w:r>
      <w:r w:rsidRPr="0045690F">
        <w:rPr>
          <w:rFonts w:ascii="Times New Roman"/>
          <w:sz w:val="24"/>
          <w:szCs w:val="24"/>
        </w:rPr>
        <w:t xml:space="preserve"> </w:t>
      </w:r>
      <w:r w:rsidRPr="00897630">
        <w:rPr>
          <w:rFonts w:ascii="Times New Roman"/>
          <w:sz w:val="24"/>
          <w:szCs w:val="24"/>
        </w:rPr>
        <w:t>эквиваленты</w:t>
      </w:r>
      <w:r w:rsidRPr="0045690F">
        <w:rPr>
          <w:rFonts w:ascii="Times New Roman"/>
          <w:sz w:val="24"/>
          <w:szCs w:val="24"/>
        </w:rPr>
        <w:t xml:space="preserve"> (can/could/be able to, may/might, must/have to, shall, should, would, need).</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t xml:space="preserve">Причастия </w:t>
      </w:r>
      <w:r w:rsidRPr="00897630">
        <w:rPr>
          <w:rFonts w:ascii="Times New Roman"/>
          <w:sz w:val="24"/>
          <w:szCs w:val="24"/>
        </w:rPr>
        <w:t>I</w:t>
      </w:r>
      <w:r w:rsidRPr="00CC61BE">
        <w:rPr>
          <w:rFonts w:ascii="Times New Roman"/>
          <w:sz w:val="24"/>
          <w:szCs w:val="24"/>
          <w:lang w:val="ru-RU"/>
        </w:rPr>
        <w:t xml:space="preserve"> и </w:t>
      </w:r>
      <w:r w:rsidRPr="00897630">
        <w:rPr>
          <w:rFonts w:ascii="Times New Roman"/>
          <w:sz w:val="24"/>
          <w:szCs w:val="24"/>
        </w:rPr>
        <w:t>II</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t xml:space="preserve">Неличные формы глагола (герундий, причастия </w:t>
      </w:r>
      <w:r w:rsidRPr="00897630">
        <w:rPr>
          <w:rFonts w:ascii="Times New Roman"/>
          <w:sz w:val="24"/>
          <w:szCs w:val="24"/>
        </w:rPr>
        <w:t>I</w:t>
      </w:r>
      <w:r w:rsidRPr="00CC61BE">
        <w:rPr>
          <w:rFonts w:ascii="Times New Roman"/>
          <w:sz w:val="24"/>
          <w:szCs w:val="24"/>
          <w:lang w:val="ru-RU"/>
        </w:rPr>
        <w:t xml:space="preserve"> и </w:t>
      </w:r>
      <w:r w:rsidRPr="00897630">
        <w:rPr>
          <w:rFonts w:ascii="Times New Roman"/>
          <w:sz w:val="24"/>
          <w:szCs w:val="24"/>
        </w:rPr>
        <w:t>II</w:t>
      </w:r>
      <w:r w:rsidRPr="00CC61BE">
        <w:rPr>
          <w:rFonts w:ascii="Times New Roman"/>
          <w:sz w:val="24"/>
          <w:szCs w:val="24"/>
          <w:lang w:val="ru-RU"/>
        </w:rPr>
        <w:t>) без различения их функций.</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t>Фразовые глаголы, обслуживающие темы, отобранные для данного этапа обучения.</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t>Определённый, неопределённый и нулевой артикли (в том числе с географическими названиями).</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t>Неисчисляемые и исчисляемые существительные (</w:t>
      </w:r>
      <w:r w:rsidRPr="00897630">
        <w:rPr>
          <w:rFonts w:ascii="Times New Roman"/>
          <w:sz w:val="24"/>
          <w:szCs w:val="24"/>
        </w:rPr>
        <w:t>a</w:t>
      </w:r>
      <w:r w:rsidRPr="00CC61BE">
        <w:rPr>
          <w:rFonts w:ascii="Times New Roman"/>
          <w:sz w:val="24"/>
          <w:szCs w:val="24"/>
          <w:lang w:val="ru-RU"/>
        </w:rPr>
        <w:t xml:space="preserve"> </w:t>
      </w:r>
      <w:r w:rsidRPr="00897630">
        <w:rPr>
          <w:rFonts w:ascii="Times New Roman"/>
          <w:sz w:val="24"/>
          <w:szCs w:val="24"/>
        </w:rPr>
        <w:t>pencil</w:t>
      </w:r>
      <w:r w:rsidRPr="00CC61BE">
        <w:rPr>
          <w:rFonts w:ascii="Times New Roman"/>
          <w:sz w:val="24"/>
          <w:szCs w:val="24"/>
          <w:lang w:val="ru-RU"/>
        </w:rPr>
        <w:t xml:space="preserve">, </w:t>
      </w:r>
      <w:r w:rsidRPr="00897630">
        <w:rPr>
          <w:rFonts w:ascii="Times New Roman"/>
          <w:sz w:val="24"/>
          <w:szCs w:val="24"/>
        </w:rPr>
        <w:t>water</w:t>
      </w:r>
      <w:r w:rsidRPr="00CC61BE">
        <w:rPr>
          <w:rFonts w:ascii="Times New Roman"/>
          <w:sz w:val="24"/>
          <w:szCs w:val="24"/>
          <w:lang w:val="ru-RU"/>
        </w:rPr>
        <w:t>), существительные с причастиями настоящего и прошедшего времени (</w:t>
      </w:r>
      <w:r w:rsidRPr="00897630">
        <w:rPr>
          <w:rFonts w:ascii="Times New Roman"/>
          <w:sz w:val="24"/>
          <w:szCs w:val="24"/>
        </w:rPr>
        <w:t>a</w:t>
      </w:r>
      <w:r w:rsidRPr="00CC61BE">
        <w:rPr>
          <w:rFonts w:ascii="Times New Roman"/>
          <w:sz w:val="24"/>
          <w:szCs w:val="24"/>
          <w:lang w:val="ru-RU"/>
        </w:rPr>
        <w:t xml:space="preserve"> </w:t>
      </w:r>
      <w:r w:rsidRPr="00897630">
        <w:rPr>
          <w:rFonts w:ascii="Times New Roman"/>
          <w:sz w:val="24"/>
          <w:szCs w:val="24"/>
        </w:rPr>
        <w:t>burning</w:t>
      </w:r>
      <w:r w:rsidRPr="00CC61BE">
        <w:rPr>
          <w:rFonts w:ascii="Times New Roman"/>
          <w:sz w:val="24"/>
          <w:szCs w:val="24"/>
          <w:lang w:val="ru-RU"/>
        </w:rPr>
        <w:t xml:space="preserve"> </w:t>
      </w:r>
      <w:r w:rsidRPr="00897630">
        <w:rPr>
          <w:rFonts w:ascii="Times New Roman"/>
          <w:sz w:val="24"/>
          <w:szCs w:val="24"/>
        </w:rPr>
        <w:t>house</w:t>
      </w:r>
      <w:r w:rsidRPr="00CC61BE">
        <w:rPr>
          <w:rFonts w:ascii="Times New Roman"/>
          <w:sz w:val="24"/>
          <w:szCs w:val="24"/>
          <w:lang w:val="ru-RU"/>
        </w:rPr>
        <w:t xml:space="preserve">, </w:t>
      </w:r>
      <w:r w:rsidRPr="00897630">
        <w:rPr>
          <w:rFonts w:ascii="Times New Roman"/>
          <w:sz w:val="24"/>
          <w:szCs w:val="24"/>
        </w:rPr>
        <w:t>a</w:t>
      </w:r>
      <w:r w:rsidRPr="00CC61BE">
        <w:rPr>
          <w:rFonts w:ascii="Times New Roman"/>
          <w:sz w:val="24"/>
          <w:szCs w:val="24"/>
          <w:lang w:val="ru-RU"/>
        </w:rPr>
        <w:t xml:space="preserve"> </w:t>
      </w:r>
      <w:r w:rsidRPr="00897630">
        <w:rPr>
          <w:rFonts w:ascii="Times New Roman"/>
          <w:sz w:val="24"/>
          <w:szCs w:val="24"/>
        </w:rPr>
        <w:t>written</w:t>
      </w:r>
      <w:r w:rsidRPr="00CC61BE">
        <w:rPr>
          <w:rFonts w:ascii="Times New Roman"/>
          <w:sz w:val="24"/>
          <w:szCs w:val="24"/>
          <w:lang w:val="ru-RU"/>
        </w:rPr>
        <w:t xml:space="preserve"> </w:t>
      </w:r>
      <w:r w:rsidRPr="00897630">
        <w:rPr>
          <w:rFonts w:ascii="Times New Roman"/>
          <w:sz w:val="24"/>
          <w:szCs w:val="24"/>
        </w:rPr>
        <w:t>letter</w:t>
      </w:r>
      <w:r w:rsidRPr="00CC61BE">
        <w:rPr>
          <w:rFonts w:ascii="Times New Roman"/>
          <w:sz w:val="24"/>
          <w:szCs w:val="24"/>
          <w:lang w:val="ru-RU"/>
        </w:rPr>
        <w:t>). Существительные в функции прилагательного (</w:t>
      </w:r>
      <w:r w:rsidRPr="00897630">
        <w:rPr>
          <w:rFonts w:ascii="Times New Roman"/>
          <w:sz w:val="24"/>
          <w:szCs w:val="24"/>
        </w:rPr>
        <w:t>art</w:t>
      </w:r>
      <w:r w:rsidRPr="00CC61BE">
        <w:rPr>
          <w:rFonts w:ascii="Times New Roman"/>
          <w:sz w:val="24"/>
          <w:szCs w:val="24"/>
          <w:lang w:val="ru-RU"/>
        </w:rPr>
        <w:t xml:space="preserve"> </w:t>
      </w:r>
      <w:r w:rsidRPr="00897630">
        <w:rPr>
          <w:rFonts w:ascii="Times New Roman"/>
          <w:sz w:val="24"/>
          <w:szCs w:val="24"/>
        </w:rPr>
        <w:t>gallery</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t>Степени сравнения прилагательных и наречий, в том числе образованных не по правилу (</w:t>
      </w:r>
      <w:r w:rsidRPr="00897630">
        <w:rPr>
          <w:rFonts w:ascii="Times New Roman"/>
          <w:sz w:val="24"/>
          <w:szCs w:val="24"/>
        </w:rPr>
        <w:t>little</w:t>
      </w:r>
      <w:r w:rsidRPr="00CC61BE">
        <w:rPr>
          <w:rFonts w:ascii="Times New Roman"/>
          <w:sz w:val="24"/>
          <w:szCs w:val="24"/>
          <w:lang w:val="ru-RU"/>
        </w:rPr>
        <w:t xml:space="preserve"> — </w:t>
      </w:r>
      <w:r w:rsidRPr="00897630">
        <w:rPr>
          <w:rFonts w:ascii="Times New Roman"/>
          <w:sz w:val="24"/>
          <w:szCs w:val="24"/>
        </w:rPr>
        <w:t>less</w:t>
      </w:r>
      <w:r w:rsidRPr="00CC61BE">
        <w:rPr>
          <w:rFonts w:ascii="Times New Roman"/>
          <w:sz w:val="24"/>
          <w:szCs w:val="24"/>
          <w:lang w:val="ru-RU"/>
        </w:rPr>
        <w:t xml:space="preserve"> — </w:t>
      </w:r>
      <w:r w:rsidRPr="00897630">
        <w:rPr>
          <w:rFonts w:ascii="Times New Roman"/>
          <w:sz w:val="24"/>
          <w:szCs w:val="24"/>
        </w:rPr>
        <w:t>least</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lastRenderedPageBreak/>
        <w:t>Личные местоимения в именительном (</w:t>
      </w:r>
      <w:r w:rsidRPr="00897630">
        <w:rPr>
          <w:rFonts w:ascii="Times New Roman"/>
          <w:sz w:val="24"/>
          <w:szCs w:val="24"/>
        </w:rPr>
        <w:t>my</w:t>
      </w:r>
      <w:r w:rsidRPr="00CC61BE">
        <w:rPr>
          <w:rFonts w:ascii="Times New Roman"/>
          <w:sz w:val="24"/>
          <w:szCs w:val="24"/>
          <w:lang w:val="ru-RU"/>
        </w:rPr>
        <w:t>) и объектном (</w:t>
      </w:r>
      <w:r w:rsidRPr="00897630">
        <w:rPr>
          <w:rFonts w:ascii="Times New Roman"/>
          <w:sz w:val="24"/>
          <w:szCs w:val="24"/>
        </w:rPr>
        <w:t>me</w:t>
      </w:r>
      <w:r w:rsidRPr="00CC61BE">
        <w:rPr>
          <w:rFonts w:ascii="Times New Roman"/>
          <w:sz w:val="24"/>
          <w:szCs w:val="24"/>
          <w:lang w:val="ru-RU"/>
        </w:rPr>
        <w:t>) падежах, а также в абсолютной форме (</w:t>
      </w:r>
      <w:r w:rsidRPr="00897630">
        <w:rPr>
          <w:rFonts w:ascii="Times New Roman"/>
          <w:sz w:val="24"/>
          <w:szCs w:val="24"/>
        </w:rPr>
        <w:t>mine</w:t>
      </w:r>
      <w:r w:rsidRPr="00CC61BE">
        <w:rPr>
          <w:rFonts w:ascii="Times New Roman"/>
          <w:sz w:val="24"/>
          <w:szCs w:val="24"/>
          <w:lang w:val="ru-RU"/>
        </w:rPr>
        <w:t>). Неопределённые местоимения (</w:t>
      </w:r>
      <w:r w:rsidRPr="00897630">
        <w:rPr>
          <w:rFonts w:ascii="Times New Roman"/>
          <w:sz w:val="24"/>
          <w:szCs w:val="24"/>
        </w:rPr>
        <w:t>some</w:t>
      </w:r>
      <w:r w:rsidRPr="00CC61BE">
        <w:rPr>
          <w:rFonts w:ascii="Times New Roman"/>
          <w:sz w:val="24"/>
          <w:szCs w:val="24"/>
          <w:lang w:val="ru-RU"/>
        </w:rPr>
        <w:t xml:space="preserve">, </w:t>
      </w:r>
      <w:r w:rsidRPr="00897630">
        <w:rPr>
          <w:rFonts w:ascii="Times New Roman"/>
          <w:sz w:val="24"/>
          <w:szCs w:val="24"/>
        </w:rPr>
        <w:t>any</w:t>
      </w:r>
      <w:r w:rsidRPr="00CC61BE">
        <w:rPr>
          <w:rFonts w:ascii="Times New Roman"/>
          <w:sz w:val="24"/>
          <w:szCs w:val="24"/>
          <w:lang w:val="ru-RU"/>
        </w:rPr>
        <w:t>). Возвратные местоимения, неопределённые местоимения и их производные (</w:t>
      </w:r>
      <w:r w:rsidRPr="00897630">
        <w:rPr>
          <w:rFonts w:ascii="Times New Roman"/>
          <w:sz w:val="24"/>
          <w:szCs w:val="24"/>
        </w:rPr>
        <w:t>somebody</w:t>
      </w:r>
      <w:r w:rsidRPr="00CC61BE">
        <w:rPr>
          <w:rFonts w:ascii="Times New Roman"/>
          <w:sz w:val="24"/>
          <w:szCs w:val="24"/>
          <w:lang w:val="ru-RU"/>
        </w:rPr>
        <w:t xml:space="preserve">, </w:t>
      </w:r>
      <w:r w:rsidRPr="00897630">
        <w:rPr>
          <w:rFonts w:ascii="Times New Roman"/>
          <w:sz w:val="24"/>
          <w:szCs w:val="24"/>
        </w:rPr>
        <w:t>anything</w:t>
      </w:r>
      <w:r w:rsidRPr="00CC61BE">
        <w:rPr>
          <w:rFonts w:ascii="Times New Roman"/>
          <w:sz w:val="24"/>
          <w:szCs w:val="24"/>
          <w:lang w:val="ru-RU"/>
        </w:rPr>
        <w:t xml:space="preserve">, </w:t>
      </w:r>
      <w:r w:rsidRPr="00897630">
        <w:rPr>
          <w:rFonts w:ascii="Times New Roman"/>
          <w:sz w:val="24"/>
          <w:szCs w:val="24"/>
        </w:rPr>
        <w:t>nobody</w:t>
      </w:r>
      <w:r w:rsidRPr="00CC61BE">
        <w:rPr>
          <w:rFonts w:ascii="Times New Roman"/>
          <w:sz w:val="24"/>
          <w:szCs w:val="24"/>
          <w:lang w:val="ru-RU"/>
        </w:rPr>
        <w:t xml:space="preserve">, </w:t>
      </w:r>
      <w:r w:rsidRPr="00897630">
        <w:rPr>
          <w:rFonts w:ascii="Times New Roman"/>
          <w:sz w:val="24"/>
          <w:szCs w:val="24"/>
        </w:rPr>
        <w:t>everything</w:t>
      </w:r>
      <w:r w:rsidRPr="00CC61BE">
        <w:rPr>
          <w:rFonts w:ascii="Times New Roman"/>
          <w:sz w:val="24"/>
          <w:szCs w:val="24"/>
          <w:lang w:val="ru-RU"/>
        </w:rPr>
        <w:t xml:space="preserve">, </w:t>
      </w:r>
      <w:r w:rsidRPr="00897630">
        <w:rPr>
          <w:rFonts w:ascii="Times New Roman"/>
          <w:sz w:val="24"/>
          <w:szCs w:val="24"/>
        </w:rPr>
        <w:t>etc</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t>Наречия, оканчивающиеся на -</w:t>
      </w:r>
      <w:r w:rsidRPr="00897630">
        <w:rPr>
          <w:rFonts w:ascii="Times New Roman"/>
          <w:sz w:val="24"/>
          <w:szCs w:val="24"/>
        </w:rPr>
        <w:t>l</w:t>
      </w:r>
      <w:r w:rsidRPr="00CC61BE">
        <w:rPr>
          <w:rFonts w:ascii="Times New Roman"/>
          <w:sz w:val="24"/>
          <w:szCs w:val="24"/>
          <w:lang w:val="ru-RU"/>
        </w:rPr>
        <w:t>у (</w:t>
      </w:r>
      <w:r w:rsidRPr="00897630">
        <w:rPr>
          <w:rFonts w:ascii="Times New Roman"/>
          <w:sz w:val="24"/>
          <w:szCs w:val="24"/>
        </w:rPr>
        <w:t>early</w:t>
      </w:r>
      <w:r w:rsidRPr="00CC61BE">
        <w:rPr>
          <w:rFonts w:ascii="Times New Roman"/>
          <w:sz w:val="24"/>
          <w:szCs w:val="24"/>
          <w:lang w:val="ru-RU"/>
        </w:rPr>
        <w:t>), а также совпадающие по форме с прилагательными (</w:t>
      </w:r>
      <w:r w:rsidRPr="00897630">
        <w:rPr>
          <w:rFonts w:ascii="Times New Roman"/>
          <w:sz w:val="24"/>
          <w:szCs w:val="24"/>
        </w:rPr>
        <w:t>fast</w:t>
      </w:r>
      <w:r w:rsidRPr="00CC61BE">
        <w:rPr>
          <w:rFonts w:ascii="Times New Roman"/>
          <w:sz w:val="24"/>
          <w:szCs w:val="24"/>
          <w:lang w:val="ru-RU"/>
        </w:rPr>
        <w:t xml:space="preserve">, </w:t>
      </w:r>
      <w:r w:rsidRPr="00897630">
        <w:rPr>
          <w:rFonts w:ascii="Times New Roman"/>
          <w:sz w:val="24"/>
          <w:szCs w:val="24"/>
        </w:rPr>
        <w:t>high</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b/>
          <w:bCs/>
          <w:i/>
          <w:iCs/>
          <w:sz w:val="24"/>
          <w:szCs w:val="24"/>
          <w:lang w:val="ru-RU"/>
        </w:rPr>
      </w:pPr>
      <w:r w:rsidRPr="00CC61BE">
        <w:rPr>
          <w:rFonts w:ascii="Times New Roman"/>
          <w:sz w:val="24"/>
          <w:szCs w:val="24"/>
          <w:lang w:val="ru-RU"/>
        </w:rPr>
        <w:t xml:space="preserve">Устойчивые словоформы в функции наречия типа </w:t>
      </w:r>
      <w:r w:rsidRPr="00897630">
        <w:rPr>
          <w:rFonts w:ascii="Times New Roman"/>
          <w:sz w:val="24"/>
          <w:szCs w:val="24"/>
        </w:rPr>
        <w:t>sometimes</w:t>
      </w:r>
      <w:r w:rsidRPr="00CC61BE">
        <w:rPr>
          <w:rFonts w:ascii="Times New Roman"/>
          <w:sz w:val="24"/>
          <w:szCs w:val="24"/>
          <w:lang w:val="ru-RU"/>
        </w:rPr>
        <w:t xml:space="preserve">, </w:t>
      </w:r>
      <w:r w:rsidRPr="00897630">
        <w:rPr>
          <w:rFonts w:ascii="Times New Roman"/>
          <w:sz w:val="24"/>
          <w:szCs w:val="24"/>
        </w:rPr>
        <w:t>at</w:t>
      </w:r>
      <w:r w:rsidRPr="00CC61BE">
        <w:rPr>
          <w:rFonts w:ascii="Times New Roman"/>
          <w:sz w:val="24"/>
          <w:szCs w:val="24"/>
          <w:lang w:val="ru-RU"/>
        </w:rPr>
        <w:t xml:space="preserve"> </w:t>
      </w:r>
      <w:r w:rsidRPr="00897630">
        <w:rPr>
          <w:rFonts w:ascii="Times New Roman"/>
          <w:sz w:val="24"/>
          <w:szCs w:val="24"/>
        </w:rPr>
        <w:t>last</w:t>
      </w:r>
      <w:r w:rsidRPr="00CC61BE">
        <w:rPr>
          <w:rFonts w:ascii="Times New Roman"/>
          <w:sz w:val="24"/>
          <w:szCs w:val="24"/>
          <w:lang w:val="ru-RU"/>
        </w:rPr>
        <w:t xml:space="preserve">, </w:t>
      </w:r>
      <w:r w:rsidRPr="00897630">
        <w:rPr>
          <w:rFonts w:ascii="Times New Roman"/>
          <w:sz w:val="24"/>
          <w:szCs w:val="24"/>
        </w:rPr>
        <w:t>at</w:t>
      </w:r>
      <w:r w:rsidRPr="00CC61BE">
        <w:rPr>
          <w:rFonts w:ascii="Times New Roman"/>
          <w:sz w:val="24"/>
          <w:szCs w:val="24"/>
          <w:lang w:val="ru-RU"/>
        </w:rPr>
        <w:t xml:space="preserve"> </w:t>
      </w:r>
      <w:r w:rsidRPr="00897630">
        <w:rPr>
          <w:rFonts w:ascii="Times New Roman"/>
          <w:sz w:val="24"/>
          <w:szCs w:val="24"/>
        </w:rPr>
        <w:t>least</w:t>
      </w:r>
      <w:r w:rsidRPr="00CC61BE">
        <w:rPr>
          <w:rFonts w:ascii="Times New Roman"/>
          <w:sz w:val="24"/>
          <w:szCs w:val="24"/>
          <w:lang w:val="ru-RU"/>
        </w:rPr>
        <w:t xml:space="preserve"> и т.</w:t>
      </w:r>
      <w:r w:rsidRPr="00897630">
        <w:rPr>
          <w:rFonts w:ascii="Times New Roman"/>
          <w:sz w:val="24"/>
          <w:szCs w:val="24"/>
        </w:rPr>
        <w:t> </w:t>
      </w:r>
      <w:r w:rsidRPr="00CC61BE">
        <w:rPr>
          <w:rFonts w:ascii="Times New Roman"/>
          <w:sz w:val="24"/>
          <w:szCs w:val="24"/>
          <w:lang w:val="ru-RU"/>
        </w:rPr>
        <w:t>д.</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Числительные для обозначения дат и больших чисел.</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Предлоги места, времени, направления; предлоги, употребляемые со страдательным залогом (</w:t>
      </w:r>
      <w:r w:rsidRPr="00897630">
        <w:rPr>
          <w:rFonts w:ascii="Times New Roman"/>
          <w:sz w:val="24"/>
          <w:szCs w:val="24"/>
        </w:rPr>
        <w:t>by</w:t>
      </w:r>
      <w:r w:rsidRPr="00CC61BE">
        <w:rPr>
          <w:rFonts w:ascii="Times New Roman"/>
          <w:sz w:val="24"/>
          <w:szCs w:val="24"/>
          <w:lang w:val="ru-RU"/>
        </w:rPr>
        <w:t xml:space="preserve">, </w:t>
      </w:r>
      <w:r w:rsidRPr="00897630">
        <w:rPr>
          <w:rFonts w:ascii="Times New Roman"/>
          <w:sz w:val="24"/>
          <w:szCs w:val="24"/>
        </w:rPr>
        <w:t>with</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jc w:val="center"/>
        <w:rPr>
          <w:rFonts w:ascii="Times New Roman"/>
          <w:b/>
          <w:sz w:val="24"/>
          <w:szCs w:val="24"/>
          <w:lang w:val="ru-RU"/>
        </w:rPr>
      </w:pPr>
    </w:p>
    <w:p w:rsidR="00CC61BE" w:rsidRPr="00CC61BE" w:rsidRDefault="00CC61BE" w:rsidP="0057093B">
      <w:pPr>
        <w:keepNext/>
        <w:keepLines/>
        <w:widowControl/>
        <w:shd w:val="clear" w:color="auto" w:fill="FFFFFF"/>
        <w:wordWrap/>
        <w:ind w:firstLine="454"/>
        <w:jc w:val="center"/>
        <w:rPr>
          <w:rFonts w:ascii="Times New Roman"/>
          <w:b/>
          <w:sz w:val="24"/>
          <w:szCs w:val="24"/>
          <w:lang w:val="ru-RU"/>
        </w:rPr>
      </w:pPr>
      <w:r w:rsidRPr="00CC61BE">
        <w:rPr>
          <w:rFonts w:ascii="Times New Roman"/>
          <w:b/>
          <w:sz w:val="24"/>
          <w:szCs w:val="24"/>
          <w:lang w:val="ru-RU"/>
        </w:rPr>
        <w:t>История России. Всеобщая история</w:t>
      </w:r>
    </w:p>
    <w:p w:rsidR="00CC61BE" w:rsidRPr="00CC61BE" w:rsidRDefault="00CC61BE" w:rsidP="0057093B">
      <w:pPr>
        <w:keepNext/>
        <w:keepLines/>
        <w:widowControl/>
        <w:shd w:val="clear" w:color="auto" w:fill="FFFFFF"/>
        <w:wordWrap/>
        <w:ind w:firstLine="454"/>
        <w:jc w:val="center"/>
        <w:rPr>
          <w:rFonts w:ascii="Times New Roman"/>
          <w:b/>
          <w:sz w:val="24"/>
          <w:szCs w:val="24"/>
          <w:lang w:val="ru-RU"/>
        </w:rPr>
      </w:pPr>
      <w:r w:rsidRPr="00CC61BE">
        <w:rPr>
          <w:rFonts w:ascii="Times New Roman"/>
          <w:b/>
          <w:sz w:val="24"/>
          <w:szCs w:val="24"/>
          <w:lang w:val="ru-RU"/>
        </w:rPr>
        <w:t>История России</w:t>
      </w:r>
    </w:p>
    <w:p w:rsidR="00CC61BE" w:rsidRPr="00CC61BE" w:rsidRDefault="00CC61BE" w:rsidP="0057093B">
      <w:pPr>
        <w:keepNext/>
        <w:keepLines/>
        <w:widowControl/>
        <w:shd w:val="clear" w:color="auto" w:fill="FFFFFF"/>
        <w:wordWrap/>
        <w:ind w:firstLine="454"/>
        <w:rPr>
          <w:rFonts w:ascii="Times New Roman"/>
          <w:b/>
          <w:sz w:val="24"/>
          <w:szCs w:val="24"/>
          <w:lang w:val="ru-RU"/>
        </w:rPr>
      </w:pPr>
      <w:r w:rsidRPr="00CC61BE">
        <w:rPr>
          <w:rFonts w:ascii="Times New Roman"/>
          <w:b/>
          <w:sz w:val="24"/>
          <w:szCs w:val="24"/>
          <w:lang w:val="ru-RU"/>
        </w:rPr>
        <w:t>Древняя и средневековая Русь</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Что изучает история Отечества. </w:t>
      </w:r>
      <w:r w:rsidRPr="00CC61BE">
        <w:rPr>
          <w:rFonts w:ascii="Times New Roman"/>
          <w:sz w:val="24"/>
          <w:szCs w:val="24"/>
          <w:lang w:val="ru-RU"/>
        </w:rPr>
        <w:t>История России — часть всемирной истории. Факторы самобытности российской истории. История региона</w:t>
      </w:r>
      <w:r w:rsidRPr="00897630">
        <w:rPr>
          <w:rFonts w:ascii="Times New Roman"/>
          <w:sz w:val="24"/>
          <w:szCs w:val="24"/>
        </w:rPr>
        <w:t> </w:t>
      </w:r>
      <w:r w:rsidRPr="00CC61BE">
        <w:rPr>
          <w:rFonts w:ascii="Times New Roman"/>
          <w:sz w:val="24"/>
          <w:szCs w:val="24"/>
          <w:lang w:val="ru-RU"/>
        </w:rPr>
        <w:t>— часть истории России. Источники по российской истории.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Древнейшие народы на территории России. </w:t>
      </w:r>
      <w:r w:rsidRPr="00CC61BE">
        <w:rPr>
          <w:rFonts w:ascii="Times New Roman"/>
          <w:sz w:val="24"/>
          <w:szCs w:val="24"/>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Древняя Русь в </w:t>
      </w:r>
      <w:r w:rsidRPr="00897630">
        <w:rPr>
          <w:rFonts w:ascii="Times New Roman"/>
          <w:b/>
          <w:bCs/>
          <w:sz w:val="24"/>
          <w:szCs w:val="24"/>
        </w:rPr>
        <w:t>VIII</w:t>
      </w:r>
      <w:r w:rsidRPr="00CC61BE">
        <w:rPr>
          <w:rFonts w:ascii="Times New Roman"/>
          <w:b/>
          <w:bCs/>
          <w:sz w:val="24"/>
          <w:szCs w:val="24"/>
          <w:lang w:val="ru-RU"/>
        </w:rPr>
        <w:t xml:space="preserve"> — первой половине </w:t>
      </w:r>
      <w:r w:rsidRPr="00897630">
        <w:rPr>
          <w:rFonts w:ascii="Times New Roman"/>
          <w:b/>
          <w:bCs/>
          <w:sz w:val="24"/>
          <w:szCs w:val="24"/>
        </w:rPr>
        <w:t>XII </w:t>
      </w:r>
      <w:r w:rsidRPr="00CC61BE">
        <w:rPr>
          <w:rFonts w:ascii="Times New Roman"/>
          <w:b/>
          <w:bCs/>
          <w:sz w:val="24"/>
          <w:szCs w:val="24"/>
          <w:lang w:val="ru-RU"/>
        </w:rPr>
        <w:t xml:space="preserve">в. </w:t>
      </w:r>
      <w:r w:rsidRPr="00CC61BE">
        <w:rPr>
          <w:rFonts w:ascii="Times New Roman"/>
          <w:sz w:val="24"/>
          <w:szCs w:val="24"/>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Русь Удельная в 30-е гг. </w:t>
      </w:r>
      <w:r w:rsidRPr="00897630">
        <w:rPr>
          <w:rFonts w:ascii="Times New Roman"/>
          <w:b/>
          <w:bCs/>
          <w:sz w:val="24"/>
          <w:szCs w:val="24"/>
        </w:rPr>
        <w:t>XII</w:t>
      </w:r>
      <w:r w:rsidRPr="00CC61BE">
        <w:rPr>
          <w:rFonts w:ascii="Times New Roman"/>
          <w:b/>
          <w:bCs/>
          <w:sz w:val="24"/>
          <w:szCs w:val="24"/>
          <w:lang w:val="ru-RU"/>
        </w:rPr>
        <w:t>—</w:t>
      </w:r>
      <w:r w:rsidRPr="00897630">
        <w:rPr>
          <w:rFonts w:ascii="Times New Roman"/>
          <w:b/>
          <w:bCs/>
          <w:sz w:val="24"/>
          <w:szCs w:val="24"/>
        </w:rPr>
        <w:t>XIII </w:t>
      </w:r>
      <w:r w:rsidRPr="00CC61BE">
        <w:rPr>
          <w:rFonts w:ascii="Times New Roman"/>
          <w:b/>
          <w:bCs/>
          <w:sz w:val="24"/>
          <w:szCs w:val="24"/>
          <w:lang w:val="ru-RU"/>
        </w:rPr>
        <w:t xml:space="preserve">в. </w:t>
      </w:r>
      <w:r w:rsidRPr="00CC61BE">
        <w:rPr>
          <w:rFonts w:ascii="Times New Roman"/>
          <w:sz w:val="24"/>
          <w:szCs w:val="24"/>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Русь и Литва. Русские земли в составе Великого княжества Литовского.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Культура Руси в 30-е</w:t>
      </w:r>
      <w:r w:rsidRPr="00897630">
        <w:rPr>
          <w:rFonts w:ascii="Times New Roman"/>
          <w:sz w:val="24"/>
          <w:szCs w:val="24"/>
        </w:rPr>
        <w:t> </w:t>
      </w:r>
      <w:r w:rsidRPr="00CC61BE">
        <w:rPr>
          <w:rFonts w:ascii="Times New Roman"/>
          <w:sz w:val="24"/>
          <w:szCs w:val="24"/>
          <w:lang w:val="ru-RU"/>
        </w:rPr>
        <w:t xml:space="preserve">гг. </w:t>
      </w:r>
      <w:r w:rsidRPr="00897630">
        <w:rPr>
          <w:rFonts w:ascii="Times New Roman"/>
          <w:bCs/>
          <w:sz w:val="24"/>
          <w:szCs w:val="24"/>
        </w:rPr>
        <w:t>XII</w:t>
      </w:r>
      <w:r w:rsidRPr="00CC61BE">
        <w:rPr>
          <w:rFonts w:ascii="Times New Roman"/>
          <w:bCs/>
          <w:sz w:val="24"/>
          <w:szCs w:val="24"/>
          <w:lang w:val="ru-RU"/>
        </w:rPr>
        <w:t>—</w:t>
      </w:r>
      <w:r w:rsidRPr="00897630">
        <w:rPr>
          <w:rFonts w:ascii="Times New Roman"/>
          <w:bCs/>
          <w:sz w:val="24"/>
          <w:szCs w:val="24"/>
        </w:rPr>
        <w:t>XIII </w:t>
      </w:r>
      <w:r w:rsidRPr="00CC61BE">
        <w:rPr>
          <w:rFonts w:ascii="Times New Roman"/>
          <w:sz w:val="24"/>
          <w:szCs w:val="24"/>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Московская Русь в </w:t>
      </w:r>
      <w:r w:rsidRPr="00897630">
        <w:rPr>
          <w:rFonts w:ascii="Times New Roman"/>
          <w:b/>
          <w:bCs/>
          <w:sz w:val="24"/>
          <w:szCs w:val="24"/>
        </w:rPr>
        <w:t>XIV</w:t>
      </w:r>
      <w:r w:rsidRPr="00CC61BE">
        <w:rPr>
          <w:rFonts w:ascii="Times New Roman"/>
          <w:sz w:val="24"/>
          <w:szCs w:val="24"/>
          <w:lang w:val="ru-RU"/>
        </w:rPr>
        <w:t>—</w:t>
      </w:r>
      <w:r w:rsidRPr="00897630">
        <w:rPr>
          <w:rFonts w:ascii="Times New Roman"/>
          <w:b/>
          <w:bCs/>
          <w:sz w:val="24"/>
          <w:szCs w:val="24"/>
        </w:rPr>
        <w:t>XV </w:t>
      </w:r>
      <w:r w:rsidRPr="00CC61BE">
        <w:rPr>
          <w:rFonts w:ascii="Times New Roman"/>
          <w:b/>
          <w:bCs/>
          <w:sz w:val="24"/>
          <w:szCs w:val="24"/>
          <w:lang w:val="ru-RU"/>
        </w:rPr>
        <w:t xml:space="preserve">вв. </w:t>
      </w:r>
      <w:r w:rsidRPr="00CC61BE">
        <w:rPr>
          <w:rFonts w:ascii="Times New Roman"/>
          <w:sz w:val="24"/>
          <w:szCs w:val="24"/>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897630">
        <w:rPr>
          <w:rFonts w:ascii="Times New Roman"/>
          <w:sz w:val="24"/>
          <w:szCs w:val="24"/>
        </w:rPr>
        <w:t>XV </w:t>
      </w:r>
      <w:r w:rsidRPr="00CC61BE">
        <w:rPr>
          <w:rFonts w:ascii="Times New Roman"/>
          <w:sz w:val="24"/>
          <w:szCs w:val="24"/>
          <w:lang w:val="ru-RU"/>
        </w:rPr>
        <w:t>в., её итоги. Образование русской, украинской и белорусской народностей.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Завершение объединения русских земель. Прекращение зависимости Руси от Золотой Орды. Иван</w:t>
      </w:r>
      <w:r w:rsidRPr="00897630">
        <w:rPr>
          <w:rFonts w:ascii="Times New Roman"/>
          <w:sz w:val="24"/>
          <w:szCs w:val="24"/>
        </w:rPr>
        <w:t> </w:t>
      </w:r>
      <w:r w:rsidRPr="00897630">
        <w:rPr>
          <w:rFonts w:ascii="Times New Roman"/>
          <w:bCs/>
          <w:sz w:val="24"/>
          <w:szCs w:val="24"/>
        </w:rPr>
        <w:t>III</w:t>
      </w:r>
      <w:r w:rsidRPr="00CC61BE">
        <w:rPr>
          <w:rFonts w:ascii="Times New Roman"/>
          <w:bCs/>
          <w:sz w:val="24"/>
          <w:szCs w:val="24"/>
          <w:lang w:val="ru-RU"/>
        </w:rPr>
        <w:t>.</w:t>
      </w:r>
      <w:r w:rsidRPr="00CC61BE">
        <w:rPr>
          <w:rFonts w:ascii="Times New Roman"/>
          <w:b/>
          <w:bCs/>
          <w:sz w:val="24"/>
          <w:szCs w:val="24"/>
          <w:lang w:val="ru-RU"/>
        </w:rPr>
        <w:t xml:space="preserve"> </w:t>
      </w:r>
      <w:r w:rsidRPr="00CC61BE">
        <w:rPr>
          <w:rFonts w:ascii="Times New Roman"/>
          <w:sz w:val="24"/>
          <w:szCs w:val="24"/>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C61BE">
          <w:rPr>
            <w:rFonts w:ascii="Times New Roman"/>
            <w:sz w:val="24"/>
            <w:szCs w:val="24"/>
            <w:lang w:val="ru-RU"/>
          </w:rPr>
          <w:t>1497</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Экономическое и социальное развитие Руси в </w:t>
      </w:r>
      <w:r w:rsidRPr="00897630">
        <w:rPr>
          <w:rFonts w:ascii="Times New Roman"/>
          <w:sz w:val="24"/>
          <w:szCs w:val="24"/>
        </w:rPr>
        <w:t>XIV</w:t>
      </w:r>
      <w:r w:rsidRPr="00CC61BE">
        <w:rPr>
          <w:rFonts w:ascii="Times New Roman"/>
          <w:sz w:val="24"/>
          <w:szCs w:val="24"/>
          <w:lang w:val="ru-RU"/>
        </w:rPr>
        <w:t>—</w:t>
      </w:r>
      <w:r w:rsidRPr="00897630">
        <w:rPr>
          <w:rFonts w:ascii="Times New Roman"/>
          <w:sz w:val="24"/>
          <w:szCs w:val="24"/>
        </w:rPr>
        <w:t>XV </w:t>
      </w:r>
      <w:r w:rsidRPr="00CC61BE">
        <w:rPr>
          <w:rFonts w:ascii="Times New Roman"/>
          <w:sz w:val="24"/>
          <w:szCs w:val="24"/>
          <w:lang w:val="ru-RU"/>
        </w:rPr>
        <w:t>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w:t>
      </w:r>
      <w:r w:rsidRPr="00897630">
        <w:rPr>
          <w:rFonts w:ascii="Times New Roman"/>
          <w:sz w:val="24"/>
          <w:szCs w:val="24"/>
        </w:rPr>
        <w:t> </w:t>
      </w:r>
      <w:r w:rsidRPr="00CC61BE">
        <w:rPr>
          <w:rFonts w:ascii="Times New Roman"/>
          <w:sz w:val="24"/>
          <w:szCs w:val="24"/>
          <w:lang w:val="ru-RU"/>
        </w:rPr>
        <w:t>— Третий Рим».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и быт Руси в </w:t>
      </w:r>
      <w:r w:rsidRPr="00897630">
        <w:rPr>
          <w:rFonts w:ascii="Times New Roman"/>
          <w:sz w:val="24"/>
          <w:szCs w:val="24"/>
        </w:rPr>
        <w:t>XIV</w:t>
      </w:r>
      <w:r w:rsidRPr="00CC61BE">
        <w:rPr>
          <w:rFonts w:ascii="Times New Roman"/>
          <w:sz w:val="24"/>
          <w:szCs w:val="24"/>
          <w:lang w:val="ru-RU"/>
        </w:rPr>
        <w:t>—</w:t>
      </w:r>
      <w:r w:rsidRPr="00897630">
        <w:rPr>
          <w:rFonts w:ascii="Times New Roman"/>
          <w:sz w:val="24"/>
          <w:szCs w:val="24"/>
        </w:rPr>
        <w:t>XV </w:t>
      </w:r>
      <w:r w:rsidRPr="00CC61BE">
        <w:rPr>
          <w:rFonts w:ascii="Times New Roman"/>
          <w:sz w:val="24"/>
          <w:szCs w:val="24"/>
          <w:lang w:val="ru-RU"/>
        </w:rPr>
        <w:t>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w:t>
      </w:r>
      <w:r w:rsidRPr="00897630">
        <w:rPr>
          <w:rFonts w:ascii="Times New Roman"/>
          <w:sz w:val="24"/>
          <w:szCs w:val="24"/>
        </w:rPr>
        <w:t> </w:t>
      </w:r>
      <w:r w:rsidRPr="00CC61BE">
        <w:rPr>
          <w:rFonts w:ascii="Times New Roman"/>
          <w:sz w:val="24"/>
          <w:szCs w:val="24"/>
          <w:lang w:val="ru-RU"/>
        </w:rPr>
        <w:t>Грек, А.</w:t>
      </w:r>
      <w:r w:rsidRPr="00897630">
        <w:rPr>
          <w:rFonts w:ascii="Times New Roman"/>
          <w:sz w:val="24"/>
          <w:szCs w:val="24"/>
        </w:rPr>
        <w:t> </w:t>
      </w:r>
      <w:r w:rsidRPr="00CC61BE">
        <w:rPr>
          <w:rFonts w:ascii="Times New Roman"/>
          <w:sz w:val="24"/>
          <w:szCs w:val="24"/>
          <w:lang w:val="ru-RU"/>
        </w:rPr>
        <w:t>Рублёв).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Московское государство в </w:t>
      </w:r>
      <w:r w:rsidRPr="00897630">
        <w:rPr>
          <w:rFonts w:ascii="Times New Roman"/>
          <w:b/>
          <w:bCs/>
          <w:sz w:val="24"/>
          <w:szCs w:val="24"/>
        </w:rPr>
        <w:t>XVI </w:t>
      </w:r>
      <w:r w:rsidRPr="00CC61BE">
        <w:rPr>
          <w:rFonts w:ascii="Times New Roman"/>
          <w:b/>
          <w:bCs/>
          <w:sz w:val="24"/>
          <w:szCs w:val="24"/>
          <w:lang w:val="ru-RU"/>
        </w:rPr>
        <w:t xml:space="preserve">в. </w:t>
      </w:r>
      <w:r w:rsidRPr="00CC61BE">
        <w:rPr>
          <w:rFonts w:ascii="Times New Roman"/>
          <w:sz w:val="24"/>
          <w:szCs w:val="24"/>
          <w:lang w:val="ru-RU"/>
        </w:rPr>
        <w:t>Социально-экономическое и политическое развитие. Иван</w:t>
      </w:r>
      <w:r w:rsidRPr="00897630">
        <w:rPr>
          <w:rFonts w:ascii="Times New Roman"/>
          <w:sz w:val="24"/>
          <w:szCs w:val="24"/>
        </w:rPr>
        <w:t> IV</w:t>
      </w:r>
      <w:r w:rsidRPr="00CC61BE">
        <w:rPr>
          <w:rFonts w:ascii="Times New Roman"/>
          <w:sz w:val="24"/>
          <w:szCs w:val="24"/>
          <w:lang w:val="ru-RU"/>
        </w:rPr>
        <w:t>. Избранная рада. Реформы 1550-х</w:t>
      </w:r>
      <w:r w:rsidRPr="00897630">
        <w:rPr>
          <w:rFonts w:ascii="Times New Roman"/>
          <w:sz w:val="24"/>
          <w:szCs w:val="24"/>
        </w:rPr>
        <w:t> </w:t>
      </w:r>
      <w:r w:rsidRPr="00CC61BE">
        <w:rPr>
          <w:rFonts w:ascii="Times New Roman"/>
          <w:sz w:val="24"/>
          <w:szCs w:val="24"/>
          <w:lang w:val="ru-RU"/>
        </w:rPr>
        <w:t>гг. и их значение. Стоглавый собор. Опричнина: причины, сущность, последствия.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Внешняя политика и международные связи Московского царства в </w:t>
      </w:r>
      <w:r w:rsidRPr="00897630">
        <w:rPr>
          <w:rFonts w:ascii="Times New Roman"/>
          <w:sz w:val="24"/>
          <w:szCs w:val="24"/>
        </w:rPr>
        <w:t>XVI </w:t>
      </w:r>
      <w:r w:rsidRPr="00CC61BE">
        <w:rPr>
          <w:rFonts w:ascii="Times New Roman"/>
          <w:sz w:val="24"/>
          <w:szCs w:val="24"/>
          <w:lang w:val="ru-RU"/>
        </w:rPr>
        <w:t>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Россия в конце </w:t>
      </w:r>
      <w:r w:rsidRPr="00897630">
        <w:rPr>
          <w:rFonts w:ascii="Times New Roman"/>
          <w:sz w:val="24"/>
          <w:szCs w:val="24"/>
        </w:rPr>
        <w:t>XVI </w:t>
      </w:r>
      <w:r w:rsidRPr="00CC61BE">
        <w:rPr>
          <w:rFonts w:ascii="Times New Roman"/>
          <w:sz w:val="24"/>
          <w:szCs w:val="24"/>
          <w:lang w:val="ru-RU"/>
        </w:rPr>
        <w:t>в. Учреждение патриаршества. Дальнейшее закрепощение крестьян.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и быт Московской Руси в </w:t>
      </w:r>
      <w:r w:rsidRPr="00897630">
        <w:rPr>
          <w:rFonts w:ascii="Times New Roman"/>
          <w:sz w:val="24"/>
          <w:szCs w:val="24"/>
        </w:rPr>
        <w:t>XVI </w:t>
      </w:r>
      <w:r w:rsidRPr="00CC61BE">
        <w:rPr>
          <w:rFonts w:ascii="Times New Roman"/>
          <w:sz w:val="24"/>
          <w:szCs w:val="24"/>
          <w:lang w:val="ru-RU"/>
        </w:rPr>
        <w:t>в. Устное народное творчество. Просвещение. Книгопечатание (И.</w:t>
      </w:r>
      <w:r w:rsidRPr="00897630">
        <w:rPr>
          <w:rFonts w:ascii="Times New Roman"/>
          <w:sz w:val="24"/>
          <w:szCs w:val="24"/>
        </w:rPr>
        <w:t> </w:t>
      </w:r>
      <w:r w:rsidRPr="00CC61BE">
        <w:rPr>
          <w:rFonts w:ascii="Times New Roman"/>
          <w:sz w:val="24"/>
          <w:szCs w:val="24"/>
          <w:lang w:val="ru-RU"/>
        </w:rPr>
        <w:t>Фёдоров). Публицистика. Исторические повести. Зодчество (шатровые храмы). Живопись (Дионисий). Быт, нравы, обычаи. «Домострой».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Россия на рубеже </w:t>
      </w:r>
      <w:r w:rsidRPr="00897630">
        <w:rPr>
          <w:rFonts w:ascii="Times New Roman"/>
          <w:b/>
          <w:bCs/>
          <w:sz w:val="24"/>
          <w:szCs w:val="24"/>
        </w:rPr>
        <w:t>XVI</w:t>
      </w:r>
      <w:r w:rsidRPr="00CC61BE">
        <w:rPr>
          <w:rFonts w:ascii="Times New Roman"/>
          <w:b/>
          <w:bCs/>
          <w:sz w:val="24"/>
          <w:szCs w:val="24"/>
          <w:lang w:val="ru-RU"/>
        </w:rPr>
        <w:t>—</w:t>
      </w:r>
      <w:r w:rsidRPr="00897630">
        <w:rPr>
          <w:rFonts w:ascii="Times New Roman"/>
          <w:b/>
          <w:bCs/>
          <w:sz w:val="24"/>
          <w:szCs w:val="24"/>
        </w:rPr>
        <w:t>XVII </w:t>
      </w:r>
      <w:r w:rsidRPr="00CC61BE">
        <w:rPr>
          <w:rFonts w:ascii="Times New Roman"/>
          <w:b/>
          <w:bCs/>
          <w:sz w:val="24"/>
          <w:szCs w:val="24"/>
          <w:lang w:val="ru-RU"/>
        </w:rPr>
        <w:t xml:space="preserve">вв. </w:t>
      </w:r>
      <w:r w:rsidRPr="00CC61BE">
        <w:rPr>
          <w:rFonts w:ascii="Times New Roman"/>
          <w:sz w:val="24"/>
          <w:szCs w:val="24"/>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w:t>
      </w:r>
      <w:r w:rsidRPr="00897630">
        <w:rPr>
          <w:rFonts w:ascii="Times New Roman"/>
          <w:sz w:val="24"/>
          <w:szCs w:val="24"/>
        </w:rPr>
        <w:t> </w:t>
      </w:r>
      <w:r w:rsidRPr="00CC61BE">
        <w:rPr>
          <w:rFonts w:ascii="Times New Roman"/>
          <w:sz w:val="24"/>
          <w:szCs w:val="24"/>
          <w:lang w:val="ru-RU"/>
        </w:rPr>
        <w:t>Минина и Д.</w:t>
      </w:r>
      <w:r w:rsidRPr="00897630">
        <w:rPr>
          <w:rFonts w:ascii="Times New Roman"/>
          <w:sz w:val="24"/>
          <w:szCs w:val="24"/>
        </w:rPr>
        <w:t> </w:t>
      </w:r>
      <w:r w:rsidRPr="00CC61BE">
        <w:rPr>
          <w:rFonts w:ascii="Times New Roman"/>
          <w:sz w:val="24"/>
          <w:szCs w:val="24"/>
          <w:lang w:val="ru-RU"/>
        </w:rPr>
        <w:t>Пожарского. Освобождение Москвы. Начало царствования династии Романовых.</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Россия в Новое время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Хронология и сущность нового этапа российской истории.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Россия в </w:t>
      </w:r>
      <w:r w:rsidRPr="00897630">
        <w:rPr>
          <w:rFonts w:ascii="Times New Roman"/>
          <w:b/>
          <w:bCs/>
          <w:sz w:val="24"/>
          <w:szCs w:val="24"/>
        </w:rPr>
        <w:t>XVII </w:t>
      </w:r>
      <w:r w:rsidRPr="00CC61BE">
        <w:rPr>
          <w:rFonts w:ascii="Times New Roman"/>
          <w:b/>
          <w:bCs/>
          <w:sz w:val="24"/>
          <w:szCs w:val="24"/>
          <w:lang w:val="ru-RU"/>
        </w:rPr>
        <w:t xml:space="preserve">в. </w:t>
      </w:r>
      <w:r w:rsidRPr="00CC61BE">
        <w:rPr>
          <w:rFonts w:ascii="Times New Roman"/>
          <w:sz w:val="24"/>
          <w:szCs w:val="24"/>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C61BE">
          <w:rPr>
            <w:rFonts w:ascii="Times New Roman"/>
            <w:sz w:val="24"/>
            <w:szCs w:val="24"/>
            <w:lang w:val="ru-RU"/>
          </w:rPr>
          <w:t>1649</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Оформление сословного строя. Права и обязанности основных сословий. Окончательное закрепощение крестьян.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Народы России в </w:t>
      </w:r>
      <w:r w:rsidRPr="00897630">
        <w:rPr>
          <w:rFonts w:ascii="Times New Roman"/>
          <w:sz w:val="24"/>
          <w:szCs w:val="24"/>
        </w:rPr>
        <w:t>XVII </w:t>
      </w:r>
      <w:r w:rsidRPr="00CC61BE">
        <w:rPr>
          <w:rFonts w:ascii="Times New Roman"/>
          <w:sz w:val="24"/>
          <w:szCs w:val="24"/>
          <w:lang w:val="ru-RU"/>
        </w:rPr>
        <w:t>в. Освоение Сибири и Дальнего Востока. Русские первопроходцы.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Народные движения в </w:t>
      </w:r>
      <w:r w:rsidRPr="00897630">
        <w:rPr>
          <w:rFonts w:ascii="Times New Roman"/>
          <w:sz w:val="24"/>
          <w:szCs w:val="24"/>
        </w:rPr>
        <w:t>XVII </w:t>
      </w:r>
      <w:r w:rsidRPr="00CC61BE">
        <w:rPr>
          <w:rFonts w:ascii="Times New Roman"/>
          <w:sz w:val="24"/>
          <w:szCs w:val="24"/>
          <w:lang w:val="ru-RU"/>
        </w:rPr>
        <w:t>в.: причины, формы, участники. Городские восстания. Восстание под предводительством С.</w:t>
      </w:r>
      <w:r w:rsidRPr="00897630">
        <w:rPr>
          <w:rFonts w:ascii="Times New Roman"/>
          <w:sz w:val="24"/>
          <w:szCs w:val="24"/>
        </w:rPr>
        <w:t> </w:t>
      </w:r>
      <w:r w:rsidRPr="00CC61BE">
        <w:rPr>
          <w:rFonts w:ascii="Times New Roman"/>
          <w:sz w:val="24"/>
          <w:szCs w:val="24"/>
          <w:lang w:val="ru-RU"/>
        </w:rPr>
        <w:t>Разина.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Власть и церковь. Реформы патриарха Никона. Церковный раскол. Протопоп Аввакум.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 xml:space="preserve">Внешняя политика России в </w:t>
      </w:r>
      <w:r w:rsidRPr="00897630">
        <w:rPr>
          <w:rFonts w:ascii="Times New Roman"/>
          <w:sz w:val="24"/>
          <w:szCs w:val="24"/>
        </w:rPr>
        <w:t>XVII </w:t>
      </w:r>
      <w:r w:rsidRPr="00CC61BE">
        <w:rPr>
          <w:rFonts w:ascii="Times New Roman"/>
          <w:sz w:val="24"/>
          <w:szCs w:val="24"/>
          <w:lang w:val="ru-RU"/>
        </w:rPr>
        <w:t>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и быт России в </w:t>
      </w:r>
      <w:r w:rsidRPr="00897630">
        <w:rPr>
          <w:rFonts w:ascii="Times New Roman"/>
          <w:sz w:val="24"/>
          <w:szCs w:val="24"/>
        </w:rPr>
        <w:t>XVII </w:t>
      </w:r>
      <w:r w:rsidRPr="00CC61BE">
        <w:rPr>
          <w:rFonts w:ascii="Times New Roman"/>
          <w:sz w:val="24"/>
          <w:szCs w:val="24"/>
          <w:lang w:val="ru-RU"/>
        </w:rP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w:t>
      </w:r>
      <w:r w:rsidRPr="00897630">
        <w:rPr>
          <w:rFonts w:ascii="Times New Roman"/>
          <w:sz w:val="24"/>
          <w:szCs w:val="24"/>
        </w:rPr>
        <w:t> </w:t>
      </w:r>
      <w:r w:rsidRPr="00CC61BE">
        <w:rPr>
          <w:rFonts w:ascii="Times New Roman"/>
          <w:sz w:val="24"/>
          <w:szCs w:val="24"/>
          <w:lang w:val="ru-RU"/>
        </w:rPr>
        <w:t>Ушаков). Быт и обычаи различных сословий (царский двор, бояре, дворяне, посадские, крестьяне, старообрядцы).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Россия на рубеже </w:t>
      </w:r>
      <w:r w:rsidRPr="00897630">
        <w:rPr>
          <w:rFonts w:ascii="Times New Roman"/>
          <w:b/>
          <w:bCs/>
          <w:sz w:val="24"/>
          <w:szCs w:val="24"/>
        </w:rPr>
        <w:t>XVII</w:t>
      </w:r>
      <w:r w:rsidRPr="00CC61BE">
        <w:rPr>
          <w:rFonts w:ascii="Times New Roman"/>
          <w:b/>
          <w:bCs/>
          <w:sz w:val="24"/>
          <w:szCs w:val="24"/>
          <w:lang w:val="ru-RU"/>
        </w:rPr>
        <w:t>—</w:t>
      </w:r>
      <w:r w:rsidRPr="00897630">
        <w:rPr>
          <w:rFonts w:ascii="Times New Roman"/>
          <w:b/>
          <w:bCs/>
          <w:sz w:val="24"/>
          <w:szCs w:val="24"/>
        </w:rPr>
        <w:t>XVIII </w:t>
      </w:r>
      <w:r w:rsidRPr="00CC61BE">
        <w:rPr>
          <w:rFonts w:ascii="Times New Roman"/>
          <w:b/>
          <w:bCs/>
          <w:sz w:val="24"/>
          <w:szCs w:val="24"/>
          <w:lang w:val="ru-RU"/>
        </w:rPr>
        <w:t xml:space="preserve">вв. </w:t>
      </w:r>
      <w:r w:rsidRPr="00CC61BE">
        <w:rPr>
          <w:rFonts w:ascii="Times New Roman"/>
          <w:sz w:val="24"/>
          <w:szCs w:val="24"/>
          <w:lang w:val="ru-RU"/>
        </w:rPr>
        <w:t>Необходимость и предпосылки преобразований. Начало царствования Петра</w:t>
      </w:r>
      <w:r w:rsidRPr="00897630">
        <w:rPr>
          <w:rFonts w:ascii="Times New Roman"/>
          <w:sz w:val="24"/>
          <w:szCs w:val="24"/>
        </w:rPr>
        <w:t> I</w:t>
      </w:r>
      <w:r w:rsidRPr="00CC61BE">
        <w:rPr>
          <w:rFonts w:ascii="Times New Roman"/>
          <w:sz w:val="24"/>
          <w:szCs w:val="24"/>
          <w:lang w:val="ru-RU"/>
        </w:rPr>
        <w:t>. Азовские походы. Великое посольство.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Россия в первой четверти </w:t>
      </w:r>
      <w:r w:rsidRPr="00897630">
        <w:rPr>
          <w:rFonts w:ascii="Times New Roman"/>
          <w:b/>
          <w:bCs/>
          <w:sz w:val="24"/>
          <w:szCs w:val="24"/>
        </w:rPr>
        <w:t>XVIII </w:t>
      </w:r>
      <w:r w:rsidRPr="00CC61BE">
        <w:rPr>
          <w:rFonts w:ascii="Times New Roman"/>
          <w:b/>
          <w:bCs/>
          <w:sz w:val="24"/>
          <w:szCs w:val="24"/>
          <w:lang w:val="ru-RU"/>
        </w:rPr>
        <w:t xml:space="preserve">в. </w:t>
      </w:r>
      <w:r w:rsidRPr="00CC61BE">
        <w:rPr>
          <w:rFonts w:ascii="Times New Roman"/>
          <w:sz w:val="24"/>
          <w:szCs w:val="24"/>
          <w:lang w:val="ru-RU"/>
        </w:rPr>
        <w:t xml:space="preserve">Преобразования Петра </w:t>
      </w:r>
      <w:r w:rsidRPr="00897630">
        <w:rPr>
          <w:rFonts w:ascii="Times New Roman"/>
          <w:sz w:val="24"/>
          <w:szCs w:val="24"/>
        </w:rPr>
        <w:t>I</w:t>
      </w:r>
      <w:r w:rsidRPr="00CC61BE">
        <w:rPr>
          <w:rFonts w:ascii="Times New Roman"/>
          <w:sz w:val="24"/>
          <w:szCs w:val="24"/>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w:t>
      </w:r>
      <w:r w:rsidRPr="00897630">
        <w:rPr>
          <w:rFonts w:ascii="Times New Roman"/>
          <w:sz w:val="24"/>
          <w:szCs w:val="24"/>
        </w:rPr>
        <w:t> I</w:t>
      </w:r>
      <w:r w:rsidRPr="00CC61BE">
        <w:rPr>
          <w:rFonts w:ascii="Times New Roman"/>
          <w:sz w:val="24"/>
          <w:szCs w:val="24"/>
          <w:lang w:val="ru-RU"/>
        </w:rPr>
        <w:t>; дело царевича Алексея.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Политика протекционизма и меркантилизма. Денежная и налоговая реформы. Подушная подать.</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Социальные движения в первой четверти </w:t>
      </w:r>
      <w:r w:rsidRPr="00897630">
        <w:rPr>
          <w:rFonts w:ascii="Times New Roman"/>
          <w:sz w:val="24"/>
          <w:szCs w:val="24"/>
        </w:rPr>
        <w:t>XVIII </w:t>
      </w:r>
      <w:r w:rsidRPr="00CC61BE">
        <w:rPr>
          <w:rFonts w:ascii="Times New Roman"/>
          <w:sz w:val="24"/>
          <w:szCs w:val="24"/>
          <w:lang w:val="ru-RU"/>
        </w:rPr>
        <w:t>в. Восстания в Астрахани, Башкирии, на Дону. Религиозные выступления.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Внешняя политика России в первой четверти </w:t>
      </w:r>
      <w:r w:rsidRPr="00897630">
        <w:rPr>
          <w:rFonts w:ascii="Times New Roman"/>
          <w:sz w:val="24"/>
          <w:szCs w:val="24"/>
        </w:rPr>
        <w:t>XVIII </w:t>
      </w:r>
      <w:r w:rsidRPr="00CC61BE">
        <w:rPr>
          <w:rFonts w:ascii="Times New Roman"/>
          <w:sz w:val="24"/>
          <w:szCs w:val="24"/>
          <w:lang w:val="ru-RU"/>
        </w:rPr>
        <w:t>в. Северная война: причины, основные события, итоги. Прутский и Каспийский походы. Провозглашение России империей.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w:t>
      </w:r>
      <w:r w:rsidRPr="00897630">
        <w:rPr>
          <w:rFonts w:ascii="Times New Roman"/>
          <w:sz w:val="24"/>
          <w:szCs w:val="24"/>
        </w:rPr>
        <w:t> </w:t>
      </w:r>
      <w:r w:rsidRPr="00CC61BE">
        <w:rPr>
          <w:rFonts w:ascii="Times New Roman"/>
          <w:sz w:val="24"/>
          <w:szCs w:val="24"/>
          <w:lang w:val="ru-RU"/>
        </w:rPr>
        <w:t>Нартов. Литература и искусство. Архитектура и изобразительное искусство (Д.</w:t>
      </w:r>
      <w:r w:rsidRPr="00897630">
        <w:rPr>
          <w:rFonts w:ascii="Times New Roman"/>
          <w:sz w:val="24"/>
          <w:szCs w:val="24"/>
        </w:rPr>
        <w:t> </w:t>
      </w:r>
      <w:r w:rsidRPr="00CC61BE">
        <w:rPr>
          <w:rFonts w:ascii="Times New Roman"/>
          <w:sz w:val="24"/>
          <w:szCs w:val="24"/>
          <w:lang w:val="ru-RU"/>
        </w:rPr>
        <w:t>Трезини, В.</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Растрелли, И.</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Никитин). Изменения в дворянском быту.</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Итоги и цена петровских преобразований.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Дворцовые перевороты: </w:t>
      </w:r>
      <w:r w:rsidRPr="00CC61BE">
        <w:rPr>
          <w:rFonts w:ascii="Times New Roman"/>
          <w:sz w:val="24"/>
          <w:szCs w:val="24"/>
          <w:lang w:val="ru-RU"/>
        </w:rPr>
        <w:t>причины, сущность, последствия. Внутренняя и внешняя политика преемников Петра</w:t>
      </w:r>
      <w:r w:rsidRPr="00897630">
        <w:rPr>
          <w:rFonts w:ascii="Times New Roman"/>
          <w:sz w:val="24"/>
          <w:szCs w:val="24"/>
        </w:rPr>
        <w:t> I</w:t>
      </w:r>
      <w:r w:rsidRPr="00CC61BE">
        <w:rPr>
          <w:rFonts w:ascii="Times New Roman"/>
          <w:sz w:val="24"/>
          <w:szCs w:val="24"/>
          <w:lang w:val="ru-RU"/>
        </w:rPr>
        <w:t>. Расширение привилегий дворянства. Участие России в Семилетней войне (П.</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Румянцев).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Российская империя в 1762—1801 гг. </w:t>
      </w:r>
      <w:r w:rsidRPr="00CC61BE">
        <w:rPr>
          <w:rFonts w:ascii="Times New Roman"/>
          <w:sz w:val="24"/>
          <w:szCs w:val="24"/>
          <w:lang w:val="ru-RU"/>
        </w:rPr>
        <w:t xml:space="preserve">Правление Екатерины </w:t>
      </w:r>
      <w:r w:rsidRPr="00897630">
        <w:rPr>
          <w:rFonts w:ascii="Times New Roman"/>
          <w:sz w:val="24"/>
          <w:szCs w:val="24"/>
        </w:rPr>
        <w:t>II</w:t>
      </w:r>
      <w:r w:rsidRPr="00CC61BE">
        <w:rPr>
          <w:rFonts w:ascii="Times New Roman"/>
          <w:sz w:val="24"/>
          <w:szCs w:val="24"/>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w:t>
      </w:r>
      <w:r w:rsidRPr="00897630">
        <w:rPr>
          <w:rFonts w:ascii="Times New Roman"/>
          <w:sz w:val="24"/>
          <w:szCs w:val="24"/>
        </w:rPr>
        <w:t> </w:t>
      </w:r>
      <w:r w:rsidRPr="00CC61BE">
        <w:rPr>
          <w:rFonts w:ascii="Times New Roman"/>
          <w:sz w:val="24"/>
          <w:szCs w:val="24"/>
          <w:lang w:val="ru-RU"/>
        </w:rPr>
        <w:t>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Российская империя в конце </w:t>
      </w:r>
      <w:r w:rsidRPr="00897630">
        <w:rPr>
          <w:rFonts w:ascii="Times New Roman"/>
          <w:sz w:val="24"/>
          <w:szCs w:val="24"/>
        </w:rPr>
        <w:t>XVIII </w:t>
      </w:r>
      <w:r w:rsidRPr="00CC61BE">
        <w:rPr>
          <w:rFonts w:ascii="Times New Roman"/>
          <w:sz w:val="24"/>
          <w:szCs w:val="24"/>
          <w:lang w:val="ru-RU"/>
        </w:rPr>
        <w:t>в. Внутренняя и внешняя политика Павла</w:t>
      </w:r>
      <w:r w:rsidRPr="00897630">
        <w:rPr>
          <w:rFonts w:ascii="Times New Roman"/>
          <w:sz w:val="24"/>
          <w:szCs w:val="24"/>
        </w:rPr>
        <w:t> I</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Россия в европейской и мировой политике во второй половине </w:t>
      </w:r>
      <w:r w:rsidRPr="00897630">
        <w:rPr>
          <w:rFonts w:ascii="Times New Roman"/>
          <w:sz w:val="24"/>
          <w:szCs w:val="24"/>
        </w:rPr>
        <w:t>XVIII</w:t>
      </w:r>
      <w:r w:rsidRPr="00CC61BE">
        <w:rPr>
          <w:rFonts w:ascii="Times New Roman"/>
          <w:sz w:val="24"/>
          <w:szCs w:val="24"/>
          <w:lang w:val="ru-RU"/>
        </w:rPr>
        <w:t xml:space="preserve"> в. Русско-турецкие войны и их итоги. Присоединение Крыма и Северного Причерноморья; Г.</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Суворов, Ф.</w:t>
      </w:r>
      <w:r w:rsidRPr="00897630">
        <w:rPr>
          <w:rFonts w:ascii="Times New Roman"/>
          <w:sz w:val="24"/>
          <w:szCs w:val="24"/>
        </w:rPr>
        <w:t> </w:t>
      </w:r>
      <w:r w:rsidRPr="00CC61BE">
        <w:rPr>
          <w:rFonts w:ascii="Times New Roman"/>
          <w:sz w:val="24"/>
          <w:szCs w:val="24"/>
          <w:lang w:val="ru-RU"/>
        </w:rPr>
        <w:t>Ф.</w:t>
      </w:r>
      <w:r w:rsidRPr="00897630">
        <w:rPr>
          <w:rFonts w:ascii="Times New Roman"/>
          <w:sz w:val="24"/>
          <w:szCs w:val="24"/>
        </w:rPr>
        <w:t> </w:t>
      </w:r>
      <w:r w:rsidRPr="00CC61BE">
        <w:rPr>
          <w:rFonts w:ascii="Times New Roman"/>
          <w:sz w:val="24"/>
          <w:szCs w:val="24"/>
          <w:lang w:val="ru-RU"/>
        </w:rPr>
        <w:t>Ушаков).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и быт России во второй половине </w:t>
      </w:r>
      <w:r w:rsidRPr="00897630">
        <w:rPr>
          <w:rFonts w:ascii="Times New Roman"/>
          <w:sz w:val="24"/>
          <w:szCs w:val="24"/>
        </w:rPr>
        <w:t>XVIII </w:t>
      </w:r>
      <w:r w:rsidRPr="00CC61BE">
        <w:rPr>
          <w:rFonts w:ascii="Times New Roman"/>
          <w:sz w:val="24"/>
          <w:szCs w:val="24"/>
          <w:lang w:val="ru-RU"/>
        </w:rPr>
        <w:t>в. Просвещение. Становление отечественной науки; М.</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Ломоносов.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Исследовательские экспедиции (В.</w:t>
      </w:r>
      <w:r w:rsidRPr="00897630">
        <w:rPr>
          <w:rFonts w:ascii="Times New Roman"/>
          <w:sz w:val="24"/>
          <w:szCs w:val="24"/>
        </w:rPr>
        <w:t> </w:t>
      </w:r>
      <w:r w:rsidRPr="00CC61BE">
        <w:rPr>
          <w:rFonts w:ascii="Times New Roman"/>
          <w:sz w:val="24"/>
          <w:szCs w:val="24"/>
          <w:lang w:val="ru-RU"/>
        </w:rPr>
        <w:t>Беринг, С.</w:t>
      </w:r>
      <w:r w:rsidRPr="00897630">
        <w:rPr>
          <w:rFonts w:ascii="Times New Roman"/>
          <w:sz w:val="24"/>
          <w:szCs w:val="24"/>
        </w:rPr>
        <w:t> </w:t>
      </w:r>
      <w:r w:rsidRPr="00CC61BE">
        <w:rPr>
          <w:rFonts w:ascii="Times New Roman"/>
          <w:sz w:val="24"/>
          <w:szCs w:val="24"/>
          <w:lang w:val="ru-RU"/>
        </w:rPr>
        <w:t>П.</w:t>
      </w:r>
      <w:r w:rsidRPr="00897630">
        <w:rPr>
          <w:rFonts w:ascii="Times New Roman"/>
          <w:sz w:val="24"/>
          <w:szCs w:val="24"/>
        </w:rPr>
        <w:t> </w:t>
      </w:r>
      <w:r w:rsidRPr="00CC61BE">
        <w:rPr>
          <w:rFonts w:ascii="Times New Roman"/>
          <w:sz w:val="24"/>
          <w:szCs w:val="24"/>
          <w:lang w:val="ru-RU"/>
        </w:rPr>
        <w:t>Крашенинников). Историческая наука (В.</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Татищев, М.</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Щербатов). Русские изобретатели (И.</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Ползунов, И.</w:t>
      </w:r>
      <w:r w:rsidRPr="00897630">
        <w:rPr>
          <w:rFonts w:ascii="Times New Roman"/>
          <w:sz w:val="24"/>
          <w:szCs w:val="24"/>
        </w:rPr>
        <w:t> </w:t>
      </w:r>
      <w:r w:rsidRPr="00CC61BE">
        <w:rPr>
          <w:rFonts w:ascii="Times New Roman"/>
          <w:sz w:val="24"/>
          <w:szCs w:val="24"/>
          <w:lang w:val="ru-RU"/>
        </w:rPr>
        <w:t>П.</w:t>
      </w:r>
      <w:r w:rsidRPr="00897630">
        <w:rPr>
          <w:rFonts w:ascii="Times New Roman"/>
          <w:sz w:val="24"/>
          <w:szCs w:val="24"/>
        </w:rPr>
        <w:t> </w:t>
      </w:r>
      <w:r w:rsidRPr="00CC61BE">
        <w:rPr>
          <w:rFonts w:ascii="Times New Roman"/>
          <w:sz w:val="24"/>
          <w:szCs w:val="24"/>
          <w:lang w:val="ru-RU"/>
        </w:rPr>
        <w:t>Кулибин). Литература: основные направления, жанры, писатели (В.</w:t>
      </w:r>
      <w:r w:rsidRPr="00897630">
        <w:rPr>
          <w:rFonts w:ascii="Times New Roman"/>
          <w:sz w:val="24"/>
          <w:szCs w:val="24"/>
        </w:rPr>
        <w:t> </w:t>
      </w:r>
      <w:r w:rsidRPr="00CC61BE">
        <w:rPr>
          <w:rFonts w:ascii="Times New Roman"/>
          <w:sz w:val="24"/>
          <w:szCs w:val="24"/>
          <w:lang w:val="ru-RU"/>
        </w:rPr>
        <w:t>К.</w:t>
      </w:r>
      <w:r w:rsidRPr="00897630">
        <w:rPr>
          <w:rFonts w:ascii="Times New Roman"/>
          <w:sz w:val="24"/>
          <w:szCs w:val="24"/>
        </w:rPr>
        <w:t> </w:t>
      </w:r>
      <w:r w:rsidRPr="00CC61BE">
        <w:rPr>
          <w:rFonts w:ascii="Times New Roman"/>
          <w:sz w:val="24"/>
          <w:szCs w:val="24"/>
          <w:lang w:val="ru-RU"/>
        </w:rPr>
        <w:t>Тредиаковский, Н.</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Карамзин, Г.</w:t>
      </w:r>
      <w:r w:rsidRPr="00897630">
        <w:rPr>
          <w:rFonts w:ascii="Times New Roman"/>
          <w:sz w:val="24"/>
          <w:szCs w:val="24"/>
        </w:rPr>
        <w:t> </w:t>
      </w:r>
      <w:r w:rsidRPr="00CC61BE">
        <w:rPr>
          <w:rFonts w:ascii="Times New Roman"/>
          <w:sz w:val="24"/>
          <w:szCs w:val="24"/>
          <w:lang w:val="ru-RU"/>
        </w:rPr>
        <w:t>Р.</w:t>
      </w:r>
      <w:r w:rsidRPr="00897630">
        <w:rPr>
          <w:rFonts w:ascii="Times New Roman"/>
          <w:sz w:val="24"/>
          <w:szCs w:val="24"/>
        </w:rPr>
        <w:t> </w:t>
      </w:r>
      <w:r w:rsidRPr="00CC61BE">
        <w:rPr>
          <w:rFonts w:ascii="Times New Roman"/>
          <w:sz w:val="24"/>
          <w:szCs w:val="24"/>
          <w:lang w:val="ru-RU"/>
        </w:rPr>
        <w:t>Державин, Д.</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Фонвизин). Развитие архитектуры, живописи, скульптуры, музыки (стили и течения, художники и их произведения). Театр (Ф.</w:t>
      </w:r>
      <w:r w:rsidRPr="00897630">
        <w:rPr>
          <w:rFonts w:ascii="Times New Roman"/>
          <w:sz w:val="24"/>
          <w:szCs w:val="24"/>
        </w:rPr>
        <w:t> </w:t>
      </w:r>
      <w:r w:rsidRPr="00CC61BE">
        <w:rPr>
          <w:rFonts w:ascii="Times New Roman"/>
          <w:sz w:val="24"/>
          <w:szCs w:val="24"/>
          <w:lang w:val="ru-RU"/>
        </w:rPr>
        <w:t>Г.</w:t>
      </w:r>
      <w:r w:rsidRPr="00897630">
        <w:rPr>
          <w:rFonts w:ascii="Times New Roman"/>
          <w:sz w:val="24"/>
          <w:szCs w:val="24"/>
        </w:rPr>
        <w:t> </w:t>
      </w:r>
      <w:r w:rsidRPr="00CC61BE">
        <w:rPr>
          <w:rFonts w:ascii="Times New Roman"/>
          <w:sz w:val="24"/>
          <w:szCs w:val="24"/>
          <w:lang w:val="ru-RU"/>
        </w:rPr>
        <w:t>Волков). Культура и быт народов Российской империи.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 xml:space="preserve">Российская империя в первой четверти </w:t>
      </w:r>
      <w:r w:rsidRPr="00897630">
        <w:rPr>
          <w:rFonts w:ascii="Times New Roman"/>
          <w:b/>
          <w:bCs/>
          <w:sz w:val="24"/>
          <w:szCs w:val="24"/>
        </w:rPr>
        <w:t>XIX </w:t>
      </w:r>
      <w:r w:rsidRPr="00CC61BE">
        <w:rPr>
          <w:rFonts w:ascii="Times New Roman"/>
          <w:b/>
          <w:bCs/>
          <w:sz w:val="24"/>
          <w:szCs w:val="24"/>
          <w:lang w:val="ru-RU"/>
        </w:rPr>
        <w:t xml:space="preserve">в. </w:t>
      </w:r>
      <w:r w:rsidRPr="00CC61BE">
        <w:rPr>
          <w:rFonts w:ascii="Times New Roman"/>
          <w:sz w:val="24"/>
          <w:szCs w:val="24"/>
          <w:lang w:val="ru-RU"/>
        </w:rPr>
        <w:t>Территория. Население. Социально-экономическое развитие. Император Александр</w:t>
      </w:r>
      <w:r w:rsidRPr="00897630">
        <w:rPr>
          <w:rFonts w:ascii="Times New Roman"/>
          <w:sz w:val="24"/>
          <w:szCs w:val="24"/>
        </w:rPr>
        <w:t> I</w:t>
      </w:r>
      <w:r w:rsidRPr="00CC61BE">
        <w:rPr>
          <w:rFonts w:ascii="Times New Roman"/>
          <w:sz w:val="24"/>
          <w:szCs w:val="24"/>
          <w:lang w:val="ru-RU"/>
        </w:rPr>
        <w:t xml:space="preserve"> и его окружение. Создание министерств. Указ о вольных хлебопашцах. Меры по развитию системы образования. Проект М.</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Сперанского. Учреждение Государственного совета. Причины свёртывания либеральных реформ.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Россия в международных отношениях начала </w:t>
      </w:r>
      <w:r w:rsidRPr="00897630">
        <w:rPr>
          <w:rFonts w:ascii="Times New Roman"/>
          <w:sz w:val="24"/>
          <w:szCs w:val="24"/>
        </w:rPr>
        <w:t>XIX </w:t>
      </w:r>
      <w:r w:rsidRPr="00CC61BE">
        <w:rPr>
          <w:rFonts w:ascii="Times New Roman"/>
          <w:sz w:val="24"/>
          <w:szCs w:val="24"/>
          <w:lang w:val="ru-RU"/>
        </w:rPr>
        <w:t xml:space="preserve">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C61BE">
          <w:rPr>
            <w:rFonts w:ascii="Times New Roman"/>
            <w:sz w:val="24"/>
            <w:szCs w:val="24"/>
            <w:lang w:val="ru-RU"/>
          </w:rPr>
          <w:t>1807</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и его последствия. Присоединение к России Финляндии.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Отечественная война </w:t>
      </w:r>
      <w:smartTag w:uri="urn:schemas-microsoft-com:office:smarttags" w:element="metricconverter">
        <w:smartTagPr>
          <w:attr w:name="ProductID" w:val="1812 г"/>
        </w:smartTagPr>
        <w:r w:rsidRPr="00CC61BE">
          <w:rPr>
            <w:rFonts w:ascii="Times New Roman"/>
            <w:sz w:val="24"/>
            <w:szCs w:val="24"/>
            <w:lang w:val="ru-RU"/>
          </w:rPr>
          <w:t>1812</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Планы сторон, основные этапы и сражения войны. Патриотический подъём народа. Герои войны (М.</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Кутузов, П.</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Багратион, Н.</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Раевский, Д.</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 xml:space="preserve">Давыдов и др.). Причины победы России в Отечественной войне </w:t>
      </w:r>
      <w:smartTag w:uri="urn:schemas-microsoft-com:office:smarttags" w:element="metricconverter">
        <w:smartTagPr>
          <w:attr w:name="ProductID" w:val="1812 г"/>
        </w:smartTagPr>
        <w:r w:rsidRPr="00CC61BE">
          <w:rPr>
            <w:rFonts w:ascii="Times New Roman"/>
            <w:sz w:val="24"/>
            <w:szCs w:val="24"/>
            <w:lang w:val="ru-RU"/>
          </w:rPr>
          <w:t>1812</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xml:space="preserve">. Влияние Отечественной войны </w:t>
      </w:r>
      <w:smartTag w:uri="urn:schemas-microsoft-com:office:smarttags" w:element="metricconverter">
        <w:smartTagPr>
          <w:attr w:name="ProductID" w:val="1812 г"/>
        </w:smartTagPr>
        <w:r w:rsidRPr="00CC61BE">
          <w:rPr>
            <w:rFonts w:ascii="Times New Roman"/>
            <w:sz w:val="24"/>
            <w:szCs w:val="24"/>
            <w:lang w:val="ru-RU"/>
          </w:rPr>
          <w:t>1812</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C61BE">
          <w:rPr>
            <w:rFonts w:ascii="Times New Roman"/>
            <w:sz w:val="24"/>
            <w:szCs w:val="24"/>
            <w:lang w:val="ru-RU"/>
          </w:rPr>
          <w:t>1812</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Заграничный поход русской армии 1813—1814</w:t>
      </w:r>
      <w:r w:rsidRPr="00897630">
        <w:rPr>
          <w:rFonts w:ascii="Times New Roman"/>
          <w:sz w:val="24"/>
          <w:szCs w:val="24"/>
        </w:rPr>
        <w:t> </w:t>
      </w:r>
      <w:r w:rsidRPr="00CC61BE">
        <w:rPr>
          <w:rFonts w:ascii="Times New Roman"/>
          <w:sz w:val="24"/>
          <w:szCs w:val="24"/>
          <w:lang w:val="ru-RU"/>
        </w:rPr>
        <w:t>гг. Венский конгресс. Священный союз. Роль России в европейской политике в 1813—1825</w:t>
      </w:r>
      <w:r w:rsidRPr="00897630">
        <w:rPr>
          <w:rFonts w:ascii="Times New Roman"/>
          <w:sz w:val="24"/>
          <w:szCs w:val="24"/>
        </w:rPr>
        <w:t> </w:t>
      </w:r>
      <w:r w:rsidRPr="00CC61BE">
        <w:rPr>
          <w:rFonts w:ascii="Times New Roman"/>
          <w:sz w:val="24"/>
          <w:szCs w:val="24"/>
          <w:lang w:val="ru-RU"/>
        </w:rPr>
        <w:t>гг. Россия и Америка.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Изменение внутриполитического курса Александра</w:t>
      </w:r>
      <w:r w:rsidRPr="00897630">
        <w:rPr>
          <w:rFonts w:ascii="Times New Roman"/>
          <w:sz w:val="24"/>
          <w:szCs w:val="24"/>
        </w:rPr>
        <w:t> I</w:t>
      </w:r>
      <w:r w:rsidRPr="00CC61BE">
        <w:rPr>
          <w:rFonts w:ascii="Times New Roman"/>
          <w:sz w:val="24"/>
          <w:szCs w:val="24"/>
          <w:lang w:val="ru-RU"/>
        </w:rPr>
        <w:t xml:space="preserve"> в 1816—1825</w:t>
      </w:r>
      <w:r w:rsidRPr="00897630">
        <w:rPr>
          <w:rFonts w:ascii="Times New Roman"/>
          <w:sz w:val="24"/>
          <w:szCs w:val="24"/>
        </w:rPr>
        <w:t> </w:t>
      </w:r>
      <w:r w:rsidRPr="00CC61BE">
        <w:rPr>
          <w:rFonts w:ascii="Times New Roman"/>
          <w:sz w:val="24"/>
          <w:szCs w:val="24"/>
          <w:lang w:val="ru-RU"/>
        </w:rPr>
        <w:t>гг. Основные итоги внутренней политики Александра</w:t>
      </w:r>
      <w:r w:rsidRPr="00897630">
        <w:rPr>
          <w:rFonts w:ascii="Times New Roman"/>
          <w:sz w:val="24"/>
          <w:szCs w:val="24"/>
        </w:rPr>
        <w:t> I</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Движение декабристов: предпосылки возникновения, идейные основы и цели, первые организации, их участники. Южное общество; «Русская правда» П.</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Пестеля. Северное общество; Конституция Н.</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 xml:space="preserve">Муравьёва. Выступления декабристов в Санкт-Петербурге (14 декабря </w:t>
      </w:r>
      <w:smartTag w:uri="urn:schemas-microsoft-com:office:smarttags" w:element="metricconverter">
        <w:smartTagPr>
          <w:attr w:name="ProductID" w:val="1825 г"/>
        </w:smartTagPr>
        <w:r w:rsidRPr="00CC61BE">
          <w:rPr>
            <w:rFonts w:ascii="Times New Roman"/>
            <w:sz w:val="24"/>
            <w:szCs w:val="24"/>
            <w:lang w:val="ru-RU"/>
          </w:rPr>
          <w:t>1825</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и на юге, их итоги. Значение движения декабристов.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Российская империя в 1825—1855</w:t>
      </w:r>
      <w:r w:rsidRPr="00897630">
        <w:rPr>
          <w:rFonts w:ascii="Times New Roman"/>
          <w:b/>
          <w:bCs/>
          <w:sz w:val="24"/>
          <w:szCs w:val="24"/>
        </w:rPr>
        <w:t> </w:t>
      </w:r>
      <w:r w:rsidRPr="00CC61BE">
        <w:rPr>
          <w:rFonts w:ascii="Times New Roman"/>
          <w:b/>
          <w:bCs/>
          <w:sz w:val="24"/>
          <w:szCs w:val="24"/>
          <w:lang w:val="ru-RU"/>
        </w:rPr>
        <w:t xml:space="preserve">гг. </w:t>
      </w:r>
      <w:r w:rsidRPr="00CC61BE">
        <w:rPr>
          <w:rFonts w:ascii="Times New Roman"/>
          <w:sz w:val="24"/>
          <w:szCs w:val="24"/>
          <w:lang w:val="ru-RU"/>
        </w:rPr>
        <w:t>Правление Николая</w:t>
      </w:r>
      <w:r w:rsidRPr="00897630">
        <w:rPr>
          <w:rFonts w:ascii="Times New Roman"/>
          <w:sz w:val="24"/>
          <w:szCs w:val="24"/>
        </w:rPr>
        <w:t> I</w:t>
      </w:r>
      <w:r w:rsidRPr="00CC61BE">
        <w:rPr>
          <w:rFonts w:ascii="Times New Roman"/>
          <w:sz w:val="24"/>
          <w:szCs w:val="24"/>
          <w:lang w:val="ru-RU"/>
        </w:rPr>
        <w:t>. Преобразование и укрепление роли государственного аппарата. Кодификация законов.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Социально-экономическое развитие России во второй четверти </w:t>
      </w:r>
      <w:r w:rsidRPr="00897630">
        <w:rPr>
          <w:rFonts w:ascii="Times New Roman"/>
          <w:sz w:val="24"/>
          <w:szCs w:val="24"/>
        </w:rPr>
        <w:t>XIX </w:t>
      </w:r>
      <w:r w:rsidRPr="00CC61BE">
        <w:rPr>
          <w:rFonts w:ascii="Times New Roman"/>
          <w:sz w:val="24"/>
          <w:szCs w:val="24"/>
          <w:lang w:val="ru-RU"/>
        </w:rPr>
        <w:t>в. Крестьянский вопрос. Реформа управления государственными крестьянами П.</w:t>
      </w:r>
      <w:r w:rsidRPr="00897630">
        <w:rPr>
          <w:rFonts w:ascii="Times New Roman"/>
          <w:sz w:val="24"/>
          <w:szCs w:val="24"/>
        </w:rPr>
        <w:t> </w:t>
      </w:r>
      <w:r w:rsidRPr="00CC61BE">
        <w:rPr>
          <w:rFonts w:ascii="Times New Roman"/>
          <w:sz w:val="24"/>
          <w:szCs w:val="24"/>
          <w:lang w:val="ru-RU"/>
        </w:rPr>
        <w:t>Д.</w:t>
      </w:r>
      <w:r w:rsidRPr="00897630">
        <w:rPr>
          <w:rFonts w:ascii="Times New Roman"/>
          <w:sz w:val="24"/>
          <w:szCs w:val="24"/>
        </w:rPr>
        <w:t> </w:t>
      </w:r>
      <w:r w:rsidRPr="00CC61BE">
        <w:rPr>
          <w:rFonts w:ascii="Times New Roman"/>
          <w:sz w:val="24"/>
          <w:szCs w:val="24"/>
          <w:lang w:val="ru-RU"/>
        </w:rPr>
        <w:t>Киселёва. Начало промышленного переворота, его экономические и социальные последствия. Финансовая реформа Е.</w:t>
      </w:r>
      <w:r w:rsidRPr="00897630">
        <w:rPr>
          <w:rFonts w:ascii="Times New Roman"/>
          <w:sz w:val="24"/>
          <w:szCs w:val="24"/>
        </w:rPr>
        <w:t> </w:t>
      </w:r>
      <w:r w:rsidRPr="00CC61BE">
        <w:rPr>
          <w:rFonts w:ascii="Times New Roman"/>
          <w:sz w:val="24"/>
          <w:szCs w:val="24"/>
          <w:lang w:val="ru-RU"/>
        </w:rPr>
        <w:t>Ф.</w:t>
      </w:r>
      <w:r w:rsidRPr="00897630">
        <w:rPr>
          <w:rFonts w:ascii="Times New Roman"/>
          <w:sz w:val="24"/>
          <w:szCs w:val="24"/>
        </w:rPr>
        <w:t> </w:t>
      </w:r>
      <w:r w:rsidRPr="00CC61BE">
        <w:rPr>
          <w:rFonts w:ascii="Times New Roman"/>
          <w:sz w:val="24"/>
          <w:szCs w:val="24"/>
          <w:lang w:val="ru-RU"/>
        </w:rPr>
        <w:t>Канкрина.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Общественное движение в 1830—1850-е</w:t>
      </w:r>
      <w:r w:rsidRPr="00897630">
        <w:rPr>
          <w:rFonts w:ascii="Times New Roman"/>
          <w:sz w:val="24"/>
          <w:szCs w:val="24"/>
        </w:rPr>
        <w:t> </w:t>
      </w:r>
      <w:r w:rsidRPr="00CC61BE">
        <w:rPr>
          <w:rFonts w:ascii="Times New Roman"/>
          <w:sz w:val="24"/>
          <w:szCs w:val="24"/>
          <w:lang w:val="ru-RU"/>
        </w:rPr>
        <w:t>гг. Охранительное направление. Теория официальной народности (С.</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Уваров). Оппозиционная общественная мысль. Славянофилы (И.</w:t>
      </w:r>
      <w:r w:rsidRPr="00897630">
        <w:rPr>
          <w:rFonts w:ascii="Times New Roman"/>
          <w:sz w:val="24"/>
          <w:szCs w:val="24"/>
        </w:rPr>
        <w:t> </w:t>
      </w:r>
      <w:r w:rsidRPr="00CC61BE">
        <w:rPr>
          <w:rFonts w:ascii="Times New Roman"/>
          <w:sz w:val="24"/>
          <w:szCs w:val="24"/>
          <w:lang w:val="ru-RU"/>
        </w:rPr>
        <w:t>С. и К.</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Аксаковы, И.</w:t>
      </w:r>
      <w:r w:rsidRPr="00897630">
        <w:rPr>
          <w:rFonts w:ascii="Times New Roman"/>
          <w:sz w:val="24"/>
          <w:szCs w:val="24"/>
        </w:rPr>
        <w:t> </w:t>
      </w:r>
      <w:r w:rsidRPr="00CC61BE">
        <w:rPr>
          <w:rFonts w:ascii="Times New Roman"/>
          <w:sz w:val="24"/>
          <w:szCs w:val="24"/>
          <w:lang w:val="ru-RU"/>
        </w:rPr>
        <w:t>В. и П.</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Киреевские, А.</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Хомяков, Ю.</w:t>
      </w:r>
      <w:r w:rsidRPr="00897630">
        <w:rPr>
          <w:rFonts w:ascii="Times New Roman"/>
          <w:sz w:val="24"/>
          <w:szCs w:val="24"/>
        </w:rPr>
        <w:t> </w:t>
      </w:r>
      <w:r w:rsidRPr="00CC61BE">
        <w:rPr>
          <w:rFonts w:ascii="Times New Roman"/>
          <w:sz w:val="24"/>
          <w:szCs w:val="24"/>
          <w:lang w:val="ru-RU"/>
        </w:rPr>
        <w:t>Ф.</w:t>
      </w:r>
      <w:r w:rsidRPr="00897630">
        <w:rPr>
          <w:rFonts w:ascii="Times New Roman"/>
          <w:sz w:val="24"/>
          <w:szCs w:val="24"/>
        </w:rPr>
        <w:t> </w:t>
      </w:r>
      <w:r w:rsidRPr="00CC61BE">
        <w:rPr>
          <w:rFonts w:ascii="Times New Roman"/>
          <w:sz w:val="24"/>
          <w:szCs w:val="24"/>
          <w:lang w:val="ru-RU"/>
        </w:rPr>
        <w:t>Самарин и др.) и западники (К.</w:t>
      </w:r>
      <w:r w:rsidRPr="00897630">
        <w:rPr>
          <w:rFonts w:ascii="Times New Roman"/>
          <w:sz w:val="24"/>
          <w:szCs w:val="24"/>
        </w:rPr>
        <w:t> </w:t>
      </w:r>
      <w:r w:rsidRPr="00CC61BE">
        <w:rPr>
          <w:rFonts w:ascii="Times New Roman"/>
          <w:sz w:val="24"/>
          <w:szCs w:val="24"/>
          <w:lang w:val="ru-RU"/>
        </w:rPr>
        <w:t>Д.</w:t>
      </w:r>
      <w:r w:rsidRPr="00897630">
        <w:rPr>
          <w:rFonts w:ascii="Times New Roman"/>
          <w:sz w:val="24"/>
          <w:szCs w:val="24"/>
        </w:rPr>
        <w:t> </w:t>
      </w:r>
      <w:r w:rsidRPr="00CC61BE">
        <w:rPr>
          <w:rFonts w:ascii="Times New Roman"/>
          <w:sz w:val="24"/>
          <w:szCs w:val="24"/>
          <w:lang w:val="ru-RU"/>
        </w:rPr>
        <w:t>Кавелин, С.</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Соловьёв, Т.</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Грановский и др.). Революционно-социалистические течения (А.</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Герцен, Н.</w:t>
      </w:r>
      <w:r w:rsidRPr="00897630">
        <w:rPr>
          <w:rFonts w:ascii="Times New Roman"/>
          <w:sz w:val="24"/>
          <w:szCs w:val="24"/>
        </w:rPr>
        <w:t> </w:t>
      </w:r>
      <w:r w:rsidRPr="00CC61BE">
        <w:rPr>
          <w:rFonts w:ascii="Times New Roman"/>
          <w:sz w:val="24"/>
          <w:szCs w:val="24"/>
          <w:lang w:val="ru-RU"/>
        </w:rPr>
        <w:t>П.</w:t>
      </w:r>
      <w:r w:rsidRPr="00897630">
        <w:rPr>
          <w:rFonts w:ascii="Times New Roman"/>
          <w:sz w:val="24"/>
          <w:szCs w:val="24"/>
        </w:rPr>
        <w:t> </w:t>
      </w:r>
      <w:r w:rsidRPr="00CC61BE">
        <w:rPr>
          <w:rFonts w:ascii="Times New Roman"/>
          <w:sz w:val="24"/>
          <w:szCs w:val="24"/>
          <w:lang w:val="ru-RU"/>
        </w:rPr>
        <w:t>Огарёв, В.</w:t>
      </w:r>
      <w:r w:rsidRPr="00897630">
        <w:rPr>
          <w:rFonts w:ascii="Times New Roman"/>
          <w:sz w:val="24"/>
          <w:szCs w:val="24"/>
        </w:rPr>
        <w:t> </w:t>
      </w:r>
      <w:r w:rsidRPr="00CC61BE">
        <w:rPr>
          <w:rFonts w:ascii="Times New Roman"/>
          <w:sz w:val="24"/>
          <w:szCs w:val="24"/>
          <w:lang w:val="ru-RU"/>
        </w:rPr>
        <w:t>Г.</w:t>
      </w:r>
      <w:r w:rsidRPr="00897630">
        <w:rPr>
          <w:rFonts w:ascii="Times New Roman"/>
          <w:sz w:val="24"/>
          <w:szCs w:val="24"/>
        </w:rPr>
        <w:t> </w:t>
      </w:r>
      <w:r w:rsidRPr="00CC61BE">
        <w:rPr>
          <w:rFonts w:ascii="Times New Roman"/>
          <w:sz w:val="24"/>
          <w:szCs w:val="24"/>
          <w:lang w:val="ru-RU"/>
        </w:rPr>
        <w:t>Белинский). Общество петрашевцев.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Внешняя политика России во второй четверти </w:t>
      </w:r>
      <w:r w:rsidRPr="00897630">
        <w:rPr>
          <w:rFonts w:ascii="Times New Roman"/>
          <w:sz w:val="24"/>
          <w:szCs w:val="24"/>
        </w:rPr>
        <w:t>XIX </w:t>
      </w:r>
      <w:r w:rsidRPr="00CC61BE">
        <w:rPr>
          <w:rFonts w:ascii="Times New Roman"/>
          <w:sz w:val="24"/>
          <w:szCs w:val="24"/>
          <w:lang w:val="ru-RU"/>
        </w:rPr>
        <w:t>в.: европейская политика, восточный вопрос. Крымская война 1853—1856</w:t>
      </w:r>
      <w:r w:rsidRPr="00897630">
        <w:rPr>
          <w:rFonts w:ascii="Times New Roman"/>
          <w:sz w:val="24"/>
          <w:szCs w:val="24"/>
        </w:rPr>
        <w:t> </w:t>
      </w:r>
      <w:r w:rsidRPr="00CC61BE">
        <w:rPr>
          <w:rFonts w:ascii="Times New Roman"/>
          <w:sz w:val="24"/>
          <w:szCs w:val="24"/>
          <w:lang w:val="ru-RU"/>
        </w:rPr>
        <w:t>гг.: причины, участники, основные сражения. Героизм защитников Севастополя (В.</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Корнилов, П.</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Нахимов, В.</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Истомин). Итоги и последствия войны.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Народы России и национальная политика самодержавия в первой половине </w:t>
      </w:r>
      <w:r w:rsidRPr="00897630">
        <w:rPr>
          <w:rFonts w:ascii="Times New Roman"/>
          <w:sz w:val="24"/>
          <w:szCs w:val="24"/>
        </w:rPr>
        <w:t>XIX </w:t>
      </w:r>
      <w:r w:rsidRPr="00CC61BE">
        <w:rPr>
          <w:rFonts w:ascii="Times New Roman"/>
          <w:sz w:val="24"/>
          <w:szCs w:val="24"/>
          <w:lang w:val="ru-RU"/>
        </w:rPr>
        <w:t>в. Кавказская война. Имамат; движение Шамиля.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России в первой половине </w:t>
      </w:r>
      <w:r w:rsidRPr="00897630">
        <w:rPr>
          <w:rFonts w:ascii="Times New Roman"/>
          <w:sz w:val="24"/>
          <w:szCs w:val="24"/>
        </w:rPr>
        <w:t>XIX </w:t>
      </w:r>
      <w:r w:rsidRPr="00CC61BE">
        <w:rPr>
          <w:rFonts w:ascii="Times New Roman"/>
          <w:sz w:val="24"/>
          <w:szCs w:val="24"/>
          <w:lang w:val="ru-RU"/>
        </w:rPr>
        <w:t>в. Развитие науки и техники (Н.</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Лобачевский, Н.</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Пирогов, Н.</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Зинин, Б.</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Жуковский, А.</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Пушкин, М.</w:t>
      </w:r>
      <w:r w:rsidRPr="00897630">
        <w:rPr>
          <w:rFonts w:ascii="Times New Roman"/>
          <w:sz w:val="24"/>
          <w:szCs w:val="24"/>
        </w:rPr>
        <w:t> </w:t>
      </w:r>
      <w:r w:rsidRPr="00CC61BE">
        <w:rPr>
          <w:rFonts w:ascii="Times New Roman"/>
          <w:sz w:val="24"/>
          <w:szCs w:val="24"/>
          <w:lang w:val="ru-RU"/>
        </w:rPr>
        <w:t>Ю.</w:t>
      </w:r>
      <w:r w:rsidRPr="00897630">
        <w:rPr>
          <w:rFonts w:ascii="Times New Roman"/>
          <w:sz w:val="24"/>
          <w:szCs w:val="24"/>
        </w:rPr>
        <w:t> </w:t>
      </w:r>
      <w:r w:rsidRPr="00CC61BE">
        <w:rPr>
          <w:rFonts w:ascii="Times New Roman"/>
          <w:sz w:val="24"/>
          <w:szCs w:val="24"/>
          <w:lang w:val="ru-RU"/>
        </w:rPr>
        <w:t>Лермонтов, Н.</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Гоголь и др.). Становление национальной музыкальной школы (М.</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Глинка, А.</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Даргомыжский). Театр. Живопись: стили (классицизм, романтизм, реализм), жанры, художники (К.</w:t>
      </w:r>
      <w:r w:rsidRPr="00897630">
        <w:rPr>
          <w:rFonts w:ascii="Times New Roman"/>
          <w:sz w:val="24"/>
          <w:szCs w:val="24"/>
        </w:rPr>
        <w:t> </w:t>
      </w:r>
      <w:r w:rsidRPr="00CC61BE">
        <w:rPr>
          <w:rFonts w:ascii="Times New Roman"/>
          <w:sz w:val="24"/>
          <w:szCs w:val="24"/>
          <w:lang w:val="ru-RU"/>
        </w:rPr>
        <w:t>П.</w:t>
      </w:r>
      <w:r w:rsidRPr="00897630">
        <w:rPr>
          <w:rFonts w:ascii="Times New Roman"/>
          <w:sz w:val="24"/>
          <w:szCs w:val="24"/>
        </w:rPr>
        <w:t> </w:t>
      </w:r>
      <w:r w:rsidRPr="00CC61BE">
        <w:rPr>
          <w:rFonts w:ascii="Times New Roman"/>
          <w:sz w:val="24"/>
          <w:szCs w:val="24"/>
          <w:lang w:val="ru-RU"/>
        </w:rPr>
        <w:t>Брюллов, О.</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Кипренский, В.</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 xml:space="preserve">Тропинин и др.). Архитектура: стили (русский ампир, классицизм), зодчие и их произведения. Вклад российской культуры первой половины </w:t>
      </w:r>
      <w:r w:rsidRPr="00897630">
        <w:rPr>
          <w:rFonts w:ascii="Times New Roman"/>
          <w:sz w:val="24"/>
          <w:szCs w:val="24"/>
        </w:rPr>
        <w:t>XIX </w:t>
      </w:r>
      <w:r w:rsidRPr="00CC61BE">
        <w:rPr>
          <w:rFonts w:ascii="Times New Roman"/>
          <w:sz w:val="24"/>
          <w:szCs w:val="24"/>
          <w:lang w:val="ru-RU"/>
        </w:rPr>
        <w:t>в. в мировую культуру.</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 xml:space="preserve">Российская империя во второй половине </w:t>
      </w:r>
      <w:r w:rsidRPr="00897630">
        <w:rPr>
          <w:rFonts w:ascii="Times New Roman"/>
          <w:b/>
          <w:bCs/>
          <w:sz w:val="24"/>
          <w:szCs w:val="24"/>
        </w:rPr>
        <w:t>XIX </w:t>
      </w:r>
      <w:r w:rsidRPr="00CC61BE">
        <w:rPr>
          <w:rFonts w:ascii="Times New Roman"/>
          <w:b/>
          <w:bCs/>
          <w:sz w:val="24"/>
          <w:szCs w:val="24"/>
          <w:lang w:val="ru-RU"/>
        </w:rPr>
        <w:t xml:space="preserve">в. </w:t>
      </w:r>
      <w:r w:rsidRPr="00CC61BE">
        <w:rPr>
          <w:rFonts w:ascii="Times New Roman"/>
          <w:sz w:val="24"/>
          <w:szCs w:val="24"/>
          <w:lang w:val="ru-RU"/>
        </w:rPr>
        <w:t>Великие реформы 1860—1870-х</w:t>
      </w:r>
      <w:r w:rsidRPr="00897630">
        <w:rPr>
          <w:rFonts w:ascii="Times New Roman"/>
          <w:sz w:val="24"/>
          <w:szCs w:val="24"/>
        </w:rPr>
        <w:t> </w:t>
      </w:r>
      <w:r w:rsidRPr="00CC61BE">
        <w:rPr>
          <w:rFonts w:ascii="Times New Roman"/>
          <w:sz w:val="24"/>
          <w:szCs w:val="24"/>
          <w:lang w:val="ru-RU"/>
        </w:rPr>
        <w:t>гг. Необходимость и предпосылки реформ. Император Александр</w:t>
      </w:r>
      <w:r w:rsidRPr="00897630">
        <w:rPr>
          <w:rFonts w:ascii="Times New Roman"/>
          <w:sz w:val="24"/>
          <w:szCs w:val="24"/>
        </w:rPr>
        <w:t> II</w:t>
      </w:r>
      <w:r w:rsidRPr="00CC61BE">
        <w:rPr>
          <w:rFonts w:ascii="Times New Roman"/>
          <w:sz w:val="24"/>
          <w:szCs w:val="24"/>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C61BE">
          <w:rPr>
            <w:rFonts w:ascii="Times New Roman"/>
            <w:sz w:val="24"/>
            <w:szCs w:val="24"/>
            <w:lang w:val="ru-RU"/>
          </w:rPr>
          <w:t>1861</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Значение отмены крепостного права. Земская, судебная, военная, городская реформы. Итоги и следствия реформ 1860—1870-х</w:t>
      </w:r>
      <w:r w:rsidRPr="00897630">
        <w:rPr>
          <w:rFonts w:ascii="Times New Roman"/>
          <w:sz w:val="24"/>
          <w:szCs w:val="24"/>
        </w:rPr>
        <w:t> </w:t>
      </w:r>
      <w:r w:rsidRPr="00CC61BE">
        <w:rPr>
          <w:rFonts w:ascii="Times New Roman"/>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Национальные движения и национальная политика в 1860—1870-е</w:t>
      </w:r>
      <w:r w:rsidRPr="00897630">
        <w:rPr>
          <w:rFonts w:ascii="Times New Roman"/>
          <w:sz w:val="24"/>
          <w:szCs w:val="24"/>
        </w:rPr>
        <w:t> </w:t>
      </w:r>
      <w:r w:rsidRPr="00CC61BE">
        <w:rPr>
          <w:rFonts w:ascii="Times New Roman"/>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Общественное движение в России в последней трети </w:t>
      </w:r>
      <w:r w:rsidRPr="00897630">
        <w:rPr>
          <w:rFonts w:ascii="Times New Roman"/>
          <w:sz w:val="24"/>
          <w:szCs w:val="24"/>
        </w:rPr>
        <w:t>XIX </w:t>
      </w:r>
      <w:r w:rsidRPr="00CC61BE">
        <w:rPr>
          <w:rFonts w:ascii="Times New Roman"/>
          <w:sz w:val="24"/>
          <w:szCs w:val="24"/>
          <w:lang w:val="ru-RU"/>
        </w:rPr>
        <w:t>в. Консервативные, либеральные, радикальные течения общественной мысли. Народническое движение: идеология (М.</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Бакунин, П.</w:t>
      </w:r>
      <w:r w:rsidRPr="00897630">
        <w:rPr>
          <w:rFonts w:ascii="Times New Roman"/>
          <w:sz w:val="24"/>
          <w:szCs w:val="24"/>
        </w:rPr>
        <w:t> </w:t>
      </w:r>
      <w:r w:rsidRPr="00CC61BE">
        <w:rPr>
          <w:rFonts w:ascii="Times New Roman"/>
          <w:sz w:val="24"/>
          <w:szCs w:val="24"/>
          <w:lang w:val="ru-RU"/>
        </w:rPr>
        <w:t>Л.</w:t>
      </w:r>
      <w:r w:rsidRPr="00897630">
        <w:rPr>
          <w:rFonts w:ascii="Times New Roman"/>
          <w:sz w:val="24"/>
          <w:szCs w:val="24"/>
        </w:rPr>
        <w:t> </w:t>
      </w:r>
      <w:r w:rsidRPr="00CC61BE">
        <w:rPr>
          <w:rFonts w:ascii="Times New Roman"/>
          <w:sz w:val="24"/>
          <w:szCs w:val="24"/>
          <w:lang w:val="ru-RU"/>
        </w:rPr>
        <w:t>Лавров, П.</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Внутренняя политика самодержавия в 1881—1890-е</w:t>
      </w:r>
      <w:r w:rsidRPr="00897630">
        <w:rPr>
          <w:rFonts w:ascii="Times New Roman"/>
          <w:sz w:val="24"/>
          <w:szCs w:val="24"/>
        </w:rPr>
        <w:t> </w:t>
      </w:r>
      <w:r w:rsidRPr="00CC61BE">
        <w:rPr>
          <w:rFonts w:ascii="Times New Roman"/>
          <w:sz w:val="24"/>
          <w:szCs w:val="24"/>
          <w:lang w:val="ru-RU"/>
        </w:rPr>
        <w:t>гг. Начало царствования Александра</w:t>
      </w:r>
      <w:r w:rsidRPr="00897630">
        <w:rPr>
          <w:rFonts w:ascii="Times New Roman"/>
          <w:sz w:val="24"/>
          <w:szCs w:val="24"/>
        </w:rPr>
        <w:t> </w:t>
      </w:r>
      <w:r w:rsidRPr="00897630">
        <w:rPr>
          <w:rFonts w:ascii="Times New Roman"/>
          <w:bCs/>
          <w:sz w:val="24"/>
          <w:szCs w:val="24"/>
        </w:rPr>
        <w:t>III</w:t>
      </w:r>
      <w:r w:rsidRPr="00CC61BE">
        <w:rPr>
          <w:rFonts w:ascii="Times New Roman"/>
          <w:bCs/>
          <w:sz w:val="24"/>
          <w:szCs w:val="24"/>
          <w:lang w:val="ru-RU"/>
        </w:rPr>
        <w:t>.</w:t>
      </w:r>
      <w:r w:rsidRPr="00CC61BE">
        <w:rPr>
          <w:rFonts w:ascii="Times New Roman"/>
          <w:b/>
          <w:bCs/>
          <w:sz w:val="24"/>
          <w:szCs w:val="24"/>
          <w:lang w:val="ru-RU"/>
        </w:rPr>
        <w:t xml:space="preserve"> </w:t>
      </w:r>
      <w:r w:rsidRPr="00CC61BE">
        <w:rPr>
          <w:rFonts w:ascii="Times New Roman"/>
          <w:sz w:val="24"/>
          <w:szCs w:val="24"/>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897630">
        <w:rPr>
          <w:rFonts w:ascii="Times New Roman"/>
          <w:sz w:val="24"/>
          <w:szCs w:val="24"/>
        </w:rPr>
        <w:t> X</w:t>
      </w: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Бунге, С.</w:t>
      </w:r>
      <w:r w:rsidRPr="00897630">
        <w:rPr>
          <w:rFonts w:ascii="Times New Roman"/>
          <w:sz w:val="24"/>
          <w:szCs w:val="24"/>
        </w:rPr>
        <w:t> </w:t>
      </w:r>
      <w:r w:rsidRPr="00CC61BE">
        <w:rPr>
          <w:rFonts w:ascii="Times New Roman"/>
          <w:sz w:val="24"/>
          <w:szCs w:val="24"/>
          <w:lang w:val="ru-RU"/>
        </w:rPr>
        <w:t>Ю.</w:t>
      </w:r>
      <w:r w:rsidRPr="00897630">
        <w:rPr>
          <w:rFonts w:ascii="Times New Roman"/>
          <w:sz w:val="24"/>
          <w:szCs w:val="24"/>
        </w:rPr>
        <w:t> </w:t>
      </w:r>
      <w:r w:rsidRPr="00CC61BE">
        <w:rPr>
          <w:rFonts w:ascii="Times New Roman"/>
          <w:sz w:val="24"/>
          <w:szCs w:val="24"/>
          <w:lang w:val="ru-RU"/>
        </w:rPr>
        <w:t>Витте). Разработка рабочего законодательства. Национальная политика.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Внешняя политика России во второй половине </w:t>
      </w:r>
      <w:r w:rsidRPr="00897630">
        <w:rPr>
          <w:rFonts w:ascii="Times New Roman"/>
          <w:sz w:val="24"/>
          <w:szCs w:val="24"/>
        </w:rPr>
        <w:t>XIX </w:t>
      </w:r>
      <w:r w:rsidRPr="00CC61BE">
        <w:rPr>
          <w:rFonts w:ascii="Times New Roman"/>
          <w:sz w:val="24"/>
          <w:szCs w:val="24"/>
          <w:lang w:val="ru-RU"/>
        </w:rPr>
        <w:t>в. Европейская политика. Русско-турецкая война 1877—1878</w:t>
      </w:r>
      <w:r w:rsidRPr="00897630">
        <w:rPr>
          <w:rFonts w:ascii="Times New Roman"/>
          <w:sz w:val="24"/>
          <w:szCs w:val="24"/>
        </w:rPr>
        <w:t> </w:t>
      </w:r>
      <w:r w:rsidRPr="00CC61BE">
        <w:rPr>
          <w:rFonts w:ascii="Times New Roman"/>
          <w:sz w:val="24"/>
          <w:szCs w:val="24"/>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897630">
        <w:rPr>
          <w:rFonts w:ascii="Times New Roman"/>
          <w:sz w:val="24"/>
          <w:szCs w:val="24"/>
        </w:rPr>
        <w:t>XIX </w:t>
      </w:r>
      <w:r w:rsidRPr="00CC61BE">
        <w:rPr>
          <w:rFonts w:ascii="Times New Roman"/>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России во второй половине </w:t>
      </w:r>
      <w:r w:rsidRPr="00897630">
        <w:rPr>
          <w:rFonts w:ascii="Times New Roman"/>
          <w:sz w:val="24"/>
          <w:szCs w:val="24"/>
        </w:rPr>
        <w:t>XIX </w:t>
      </w:r>
      <w:r w:rsidRPr="00CC61BE">
        <w:rPr>
          <w:rFonts w:ascii="Times New Roman"/>
          <w:sz w:val="24"/>
          <w:szCs w:val="24"/>
          <w:lang w:val="ru-RU"/>
        </w:rPr>
        <w:t>в. Достижения российских учёных, их вклад в мировую науку и технику (А.</w:t>
      </w:r>
      <w:r w:rsidRPr="00897630">
        <w:rPr>
          <w:rFonts w:ascii="Times New Roman"/>
          <w:sz w:val="24"/>
          <w:szCs w:val="24"/>
        </w:rPr>
        <w:t> </w:t>
      </w:r>
      <w:r w:rsidRPr="00CC61BE">
        <w:rPr>
          <w:rFonts w:ascii="Times New Roman"/>
          <w:sz w:val="24"/>
          <w:szCs w:val="24"/>
          <w:lang w:val="ru-RU"/>
        </w:rPr>
        <w:t>Г.</w:t>
      </w:r>
      <w:r w:rsidRPr="00897630">
        <w:rPr>
          <w:rFonts w:ascii="Times New Roman"/>
          <w:sz w:val="24"/>
          <w:szCs w:val="24"/>
        </w:rPr>
        <w:t> </w:t>
      </w:r>
      <w:r w:rsidRPr="00CC61BE">
        <w:rPr>
          <w:rFonts w:ascii="Times New Roman"/>
          <w:sz w:val="24"/>
          <w:szCs w:val="24"/>
          <w:lang w:val="ru-RU"/>
        </w:rPr>
        <w:t>Столетов, Д.</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Менделеев, И.</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Некрасов, И.</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Тургенев, Л.</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Толстой, Ф.</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 xml:space="preserve">Чайковский, Могучая кучка). Место российской культуры в мировой культуре </w:t>
      </w:r>
      <w:r w:rsidRPr="00897630">
        <w:rPr>
          <w:rFonts w:ascii="Times New Roman"/>
          <w:sz w:val="24"/>
          <w:szCs w:val="24"/>
        </w:rPr>
        <w:t>XIX </w:t>
      </w:r>
      <w:r w:rsidRPr="00CC61BE">
        <w:rPr>
          <w:rFonts w:ascii="Times New Roman"/>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Изменения в условиях жизни населения городов. Развитие связи и городского транспорта. Досуг горожан. Жизнь деревни.</w:t>
      </w:r>
    </w:p>
    <w:p w:rsidR="00CC61BE" w:rsidRPr="00CC61BE" w:rsidRDefault="00CC61BE" w:rsidP="0057093B">
      <w:pPr>
        <w:keepNext/>
        <w:keepLines/>
        <w:widowControl/>
        <w:shd w:val="clear" w:color="auto" w:fill="FFFFFF"/>
        <w:wordWrap/>
        <w:ind w:firstLine="454"/>
        <w:rPr>
          <w:rFonts w:ascii="Times New Roman"/>
          <w:b/>
          <w:sz w:val="24"/>
          <w:szCs w:val="24"/>
          <w:lang w:val="ru-RU"/>
        </w:rPr>
      </w:pPr>
      <w:r w:rsidRPr="00CC61BE">
        <w:rPr>
          <w:rFonts w:ascii="Times New Roman"/>
          <w:b/>
          <w:sz w:val="24"/>
          <w:szCs w:val="24"/>
          <w:lang w:val="ru-RU"/>
        </w:rPr>
        <w:t>Россия в Новейшее время (</w:t>
      </w:r>
      <w:r w:rsidRPr="00897630">
        <w:rPr>
          <w:rFonts w:ascii="Times New Roman"/>
          <w:b/>
          <w:sz w:val="24"/>
          <w:szCs w:val="24"/>
        </w:rPr>
        <w:t>XX</w:t>
      </w:r>
      <w:r w:rsidRPr="00CC61BE">
        <w:rPr>
          <w:rFonts w:ascii="Times New Roman"/>
          <w:b/>
          <w:sz w:val="24"/>
          <w:szCs w:val="24"/>
          <w:lang w:val="ru-RU"/>
        </w:rPr>
        <w:t xml:space="preserve"> — начало </w:t>
      </w:r>
      <w:r w:rsidRPr="00897630">
        <w:rPr>
          <w:rFonts w:ascii="Times New Roman"/>
          <w:b/>
          <w:sz w:val="24"/>
          <w:szCs w:val="24"/>
        </w:rPr>
        <w:t>XXI </w:t>
      </w:r>
      <w:r w:rsidRPr="00CC61BE">
        <w:rPr>
          <w:rFonts w:ascii="Times New Roman"/>
          <w:b/>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Периодизация и основные этапы отечественной истории </w:t>
      </w:r>
      <w:r w:rsidRPr="00897630">
        <w:rPr>
          <w:rFonts w:ascii="Times New Roman"/>
          <w:sz w:val="24"/>
          <w:szCs w:val="24"/>
        </w:rPr>
        <w:t>XX</w:t>
      </w:r>
      <w:r w:rsidRPr="00CC61BE">
        <w:rPr>
          <w:rFonts w:ascii="Times New Roman"/>
          <w:sz w:val="24"/>
          <w:szCs w:val="24"/>
          <w:lang w:val="ru-RU"/>
        </w:rPr>
        <w:t xml:space="preserve"> — начала </w:t>
      </w:r>
      <w:r w:rsidRPr="00897630">
        <w:rPr>
          <w:rFonts w:ascii="Times New Roman"/>
          <w:sz w:val="24"/>
          <w:szCs w:val="24"/>
        </w:rPr>
        <w:t>XXI </w:t>
      </w:r>
      <w:r w:rsidRPr="00CC61BE">
        <w:rPr>
          <w:rFonts w:ascii="Times New Roman"/>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Российская империя в начале </w:t>
      </w:r>
      <w:r w:rsidRPr="00897630">
        <w:rPr>
          <w:rFonts w:ascii="Times New Roman"/>
          <w:b/>
          <w:bCs/>
          <w:sz w:val="24"/>
          <w:szCs w:val="24"/>
        </w:rPr>
        <w:t>XX </w:t>
      </w:r>
      <w:r w:rsidRPr="00CC61BE">
        <w:rPr>
          <w:rFonts w:ascii="Times New Roman"/>
          <w:b/>
          <w:bCs/>
          <w:sz w:val="24"/>
          <w:szCs w:val="24"/>
          <w:lang w:val="ru-RU"/>
        </w:rPr>
        <w:t xml:space="preserve">в. </w:t>
      </w:r>
      <w:r w:rsidRPr="00CC61BE">
        <w:rPr>
          <w:rFonts w:ascii="Times New Roman"/>
          <w:sz w:val="24"/>
          <w:szCs w:val="24"/>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897630">
        <w:rPr>
          <w:rFonts w:ascii="Times New Roman"/>
          <w:sz w:val="24"/>
          <w:szCs w:val="24"/>
        </w:rPr>
        <w:t>XX </w:t>
      </w:r>
      <w:r w:rsidRPr="00CC61BE">
        <w:rPr>
          <w:rFonts w:ascii="Times New Roman"/>
          <w:sz w:val="24"/>
          <w:szCs w:val="24"/>
          <w:lang w:val="ru-RU"/>
        </w:rPr>
        <w:t>в.: социальная структура, положение основных групп населения.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Политическое развитие России в начале </w:t>
      </w:r>
      <w:r w:rsidRPr="00897630">
        <w:rPr>
          <w:rFonts w:ascii="Times New Roman"/>
          <w:sz w:val="24"/>
          <w:szCs w:val="24"/>
        </w:rPr>
        <w:t>XX </w:t>
      </w:r>
      <w:r w:rsidRPr="00CC61BE">
        <w:rPr>
          <w:rFonts w:ascii="Times New Roman"/>
          <w:sz w:val="24"/>
          <w:szCs w:val="24"/>
          <w:lang w:val="ru-RU"/>
        </w:rPr>
        <w:t>в. Император Николай</w:t>
      </w:r>
      <w:r w:rsidRPr="00897630">
        <w:rPr>
          <w:rFonts w:ascii="Times New Roman"/>
          <w:sz w:val="24"/>
          <w:szCs w:val="24"/>
        </w:rPr>
        <w:t> II</w:t>
      </w:r>
      <w:r w:rsidRPr="00CC61BE">
        <w:rPr>
          <w:rFonts w:ascii="Times New Roman"/>
          <w:sz w:val="24"/>
          <w:szCs w:val="24"/>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897630">
        <w:rPr>
          <w:rFonts w:ascii="Times New Roman"/>
          <w:sz w:val="24"/>
          <w:szCs w:val="24"/>
        </w:rPr>
        <w:t>XX </w:t>
      </w:r>
      <w:r w:rsidRPr="00CC61BE">
        <w:rPr>
          <w:rFonts w:ascii="Times New Roman"/>
          <w:sz w:val="24"/>
          <w:szCs w:val="24"/>
          <w:lang w:val="ru-RU"/>
        </w:rPr>
        <w:t>в. и опыт их реализации (С.</w:t>
      </w:r>
      <w:r w:rsidRPr="00897630">
        <w:rPr>
          <w:rFonts w:ascii="Times New Roman"/>
          <w:sz w:val="24"/>
          <w:szCs w:val="24"/>
        </w:rPr>
        <w:t> </w:t>
      </w:r>
      <w:r w:rsidRPr="00CC61BE">
        <w:rPr>
          <w:rFonts w:ascii="Times New Roman"/>
          <w:sz w:val="24"/>
          <w:szCs w:val="24"/>
          <w:lang w:val="ru-RU"/>
        </w:rPr>
        <w:t>Ю.</w:t>
      </w:r>
      <w:r w:rsidRPr="00897630">
        <w:rPr>
          <w:rFonts w:ascii="Times New Roman"/>
          <w:sz w:val="24"/>
          <w:szCs w:val="24"/>
        </w:rPr>
        <w:t> </w:t>
      </w:r>
      <w:r w:rsidRPr="00CC61BE">
        <w:rPr>
          <w:rFonts w:ascii="Times New Roman"/>
          <w:sz w:val="24"/>
          <w:szCs w:val="24"/>
          <w:lang w:val="ru-RU"/>
        </w:rPr>
        <w:t>Витте, П.</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Столыпин). Самодержавие и общество.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Русско-японская война 1904—1905</w:t>
      </w:r>
      <w:r w:rsidRPr="00897630">
        <w:rPr>
          <w:rFonts w:ascii="Times New Roman"/>
          <w:sz w:val="24"/>
          <w:szCs w:val="24"/>
        </w:rPr>
        <w:t> </w:t>
      </w:r>
      <w:r w:rsidRPr="00CC61BE">
        <w:rPr>
          <w:rFonts w:ascii="Times New Roman"/>
          <w:sz w:val="24"/>
          <w:szCs w:val="24"/>
          <w:lang w:val="ru-RU"/>
        </w:rPr>
        <w:t>гг.: планы сторон, основные сражения. Портсмутский мир. Воздействие войны на общественную и политическую жизнь страны.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Общественное движение в России в начале </w:t>
      </w:r>
      <w:r w:rsidRPr="00897630">
        <w:rPr>
          <w:rFonts w:ascii="Times New Roman"/>
          <w:sz w:val="24"/>
          <w:szCs w:val="24"/>
        </w:rPr>
        <w:t>XX </w:t>
      </w:r>
      <w:r w:rsidRPr="00CC61BE">
        <w:rPr>
          <w:rFonts w:ascii="Times New Roman"/>
          <w:sz w:val="24"/>
          <w:szCs w:val="24"/>
          <w:lang w:val="ru-RU"/>
        </w:rPr>
        <w:t>в. Либералы и консерваторы. Возникновение социалистических организаций и партий: их цели, тактика, лидеры (Г.</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Плеханов, В.</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Чернов, В.</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Ленин, Ю.</w:t>
      </w:r>
      <w:r w:rsidRPr="00897630">
        <w:rPr>
          <w:rFonts w:ascii="Times New Roman"/>
          <w:sz w:val="24"/>
          <w:szCs w:val="24"/>
        </w:rPr>
        <w:t> </w:t>
      </w:r>
      <w:r w:rsidRPr="00CC61BE">
        <w:rPr>
          <w:rFonts w:ascii="Times New Roman"/>
          <w:sz w:val="24"/>
          <w:szCs w:val="24"/>
          <w:lang w:val="ru-RU"/>
        </w:rPr>
        <w:t>О.</w:t>
      </w:r>
      <w:r w:rsidRPr="00897630">
        <w:rPr>
          <w:rFonts w:ascii="Times New Roman"/>
          <w:sz w:val="24"/>
          <w:szCs w:val="24"/>
        </w:rPr>
        <w:t> </w:t>
      </w:r>
      <w:r w:rsidRPr="00CC61BE">
        <w:rPr>
          <w:rFonts w:ascii="Times New Roman"/>
          <w:sz w:val="24"/>
          <w:szCs w:val="24"/>
          <w:lang w:val="ru-RU"/>
        </w:rPr>
        <w:t>Мартов).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Первая российская революция (1905—1907</w:t>
      </w:r>
      <w:r w:rsidRPr="00897630">
        <w:rPr>
          <w:rFonts w:ascii="Times New Roman"/>
          <w:sz w:val="24"/>
          <w:szCs w:val="24"/>
        </w:rPr>
        <w:t> </w:t>
      </w:r>
      <w:r w:rsidRPr="00CC61BE">
        <w:rPr>
          <w:rFonts w:ascii="Times New Roman"/>
          <w:sz w:val="24"/>
          <w:szCs w:val="24"/>
          <w:lang w:val="ru-RU"/>
        </w:rPr>
        <w:t>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Милюков, А.</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Гучков, В.</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Пуришкевич). Думская деятельность в 1906—1907</w:t>
      </w:r>
      <w:r w:rsidRPr="00897630">
        <w:rPr>
          <w:rFonts w:ascii="Times New Roman"/>
          <w:sz w:val="24"/>
          <w:szCs w:val="24"/>
        </w:rPr>
        <w:t> </w:t>
      </w:r>
      <w:r w:rsidRPr="00CC61BE">
        <w:rPr>
          <w:rFonts w:ascii="Times New Roman"/>
          <w:sz w:val="24"/>
          <w:szCs w:val="24"/>
          <w:lang w:val="ru-RU"/>
        </w:rPr>
        <w:t>гг. Итоги и значение революции.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Правительственная программа П.</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Столыпина. Аграрная реформа: цели, основные мероприятия, итоги и значение.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Политическая и общественная жизнь в России в 1912—1914</w:t>
      </w:r>
      <w:r w:rsidRPr="00897630">
        <w:rPr>
          <w:rFonts w:ascii="Times New Roman"/>
          <w:sz w:val="24"/>
          <w:szCs w:val="24"/>
        </w:rPr>
        <w:t> </w:t>
      </w:r>
      <w:r w:rsidRPr="00CC61BE">
        <w:rPr>
          <w:rFonts w:ascii="Times New Roman"/>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России в начале </w:t>
      </w:r>
      <w:r w:rsidRPr="00897630">
        <w:rPr>
          <w:rFonts w:ascii="Times New Roman"/>
          <w:sz w:val="24"/>
          <w:szCs w:val="24"/>
        </w:rPr>
        <w:t>XX </w:t>
      </w:r>
      <w:r w:rsidRPr="00CC61BE">
        <w:rPr>
          <w:rFonts w:ascii="Times New Roman"/>
          <w:sz w:val="24"/>
          <w:szCs w:val="24"/>
          <w:lang w:val="ru-RU"/>
        </w:rPr>
        <w:t>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Рахманинов, Ф.</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Шаляпин). Русский балет. «Русские сезоны» С.</w:t>
      </w:r>
      <w:r w:rsidRPr="00897630">
        <w:rPr>
          <w:rFonts w:ascii="Times New Roman"/>
          <w:sz w:val="24"/>
          <w:szCs w:val="24"/>
        </w:rPr>
        <w:t> </w:t>
      </w:r>
      <w:r w:rsidRPr="00CC61BE">
        <w:rPr>
          <w:rFonts w:ascii="Times New Roman"/>
          <w:sz w:val="24"/>
          <w:szCs w:val="24"/>
          <w:lang w:val="ru-RU"/>
        </w:rPr>
        <w:t>П.</w:t>
      </w:r>
      <w:r w:rsidRPr="00897630">
        <w:rPr>
          <w:rFonts w:ascii="Times New Roman"/>
          <w:sz w:val="24"/>
          <w:szCs w:val="24"/>
        </w:rPr>
        <w:t> </w:t>
      </w:r>
      <w:r w:rsidRPr="00CC61BE">
        <w:rPr>
          <w:rFonts w:ascii="Times New Roman"/>
          <w:sz w:val="24"/>
          <w:szCs w:val="24"/>
          <w:lang w:val="ru-RU"/>
        </w:rPr>
        <w:t xml:space="preserve">Дягилева. Первые шаги российского кинематографа. Российская культура начала </w:t>
      </w:r>
      <w:r w:rsidRPr="00897630">
        <w:rPr>
          <w:rFonts w:ascii="Times New Roman"/>
          <w:sz w:val="24"/>
          <w:szCs w:val="24"/>
        </w:rPr>
        <w:t>XX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 составная часть мировой культуры.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Россия в Первой мировой войне. Международные противоречия на рубеже </w:t>
      </w:r>
      <w:r w:rsidRPr="00897630">
        <w:rPr>
          <w:rFonts w:ascii="Times New Roman"/>
          <w:sz w:val="24"/>
          <w:szCs w:val="24"/>
        </w:rPr>
        <w:t>XIX</w:t>
      </w:r>
      <w:r w:rsidRPr="00CC61BE">
        <w:rPr>
          <w:rFonts w:ascii="Times New Roman"/>
          <w:sz w:val="24"/>
          <w:szCs w:val="24"/>
          <w:lang w:val="ru-RU"/>
        </w:rPr>
        <w:t>—</w:t>
      </w:r>
      <w:r w:rsidRPr="00897630">
        <w:rPr>
          <w:rFonts w:ascii="Times New Roman"/>
          <w:sz w:val="24"/>
          <w:szCs w:val="24"/>
        </w:rPr>
        <w:t>XX </w:t>
      </w:r>
      <w:r w:rsidRPr="00CC61BE">
        <w:rPr>
          <w:rFonts w:ascii="Times New Roman"/>
          <w:sz w:val="24"/>
          <w:szCs w:val="24"/>
          <w:lang w:val="ru-RU"/>
        </w:rP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Россия в 1917—1921 гг. </w:t>
      </w:r>
      <w:r w:rsidRPr="00CC61BE">
        <w:rPr>
          <w:rFonts w:ascii="Times New Roman"/>
          <w:sz w:val="24"/>
          <w:szCs w:val="24"/>
          <w:lang w:val="ru-RU"/>
        </w:rPr>
        <w:t xml:space="preserve">Революционные события </w:t>
      </w:r>
      <w:smartTag w:uri="urn:schemas-microsoft-com:office:smarttags" w:element="metricconverter">
        <w:smartTagPr>
          <w:attr w:name="ProductID" w:val="1917 г"/>
        </w:smartTagPr>
        <w:r w:rsidRPr="00CC61BE">
          <w:rPr>
            <w:rFonts w:ascii="Times New Roman"/>
            <w:sz w:val="24"/>
            <w:szCs w:val="24"/>
            <w:lang w:val="ru-RU"/>
          </w:rPr>
          <w:t>1917</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C61BE">
          <w:rPr>
            <w:rFonts w:ascii="Times New Roman"/>
            <w:sz w:val="24"/>
            <w:szCs w:val="24"/>
            <w:lang w:val="ru-RU"/>
          </w:rPr>
          <w:t>1917</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Становление советской власти. Первые декреты. Создание советской государственности. В.</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C61BE">
        <w:rPr>
          <w:rFonts w:ascii="Times New Roman"/>
          <w:bCs/>
          <w:sz w:val="24"/>
          <w:szCs w:val="24"/>
          <w:lang w:val="ru-RU"/>
        </w:rPr>
        <w:t>1918</w:t>
      </w:r>
      <w:r w:rsidRPr="00CC61BE">
        <w:rPr>
          <w:rFonts w:ascii="Times New Roman"/>
          <w:sz w:val="24"/>
          <w:szCs w:val="24"/>
          <w:lang w:val="ru-RU"/>
        </w:rPr>
        <w:t>—1</w:t>
      </w:r>
      <w:r w:rsidRPr="00CC61BE">
        <w:rPr>
          <w:rFonts w:ascii="Times New Roman"/>
          <w:bCs/>
          <w:sz w:val="24"/>
          <w:szCs w:val="24"/>
          <w:lang w:val="ru-RU"/>
        </w:rPr>
        <w:t>920</w:t>
      </w:r>
      <w:r w:rsidRPr="00897630">
        <w:rPr>
          <w:rFonts w:ascii="Times New Roman"/>
          <w:bCs/>
          <w:sz w:val="24"/>
          <w:szCs w:val="24"/>
        </w:rPr>
        <w:t> </w:t>
      </w:r>
      <w:r w:rsidRPr="00CC61BE">
        <w:rPr>
          <w:rFonts w:ascii="Times New Roman"/>
          <w:sz w:val="24"/>
          <w:szCs w:val="24"/>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C61BE">
          <w:rPr>
            <w:rFonts w:ascii="Times New Roman"/>
            <w:sz w:val="24"/>
            <w:szCs w:val="24"/>
            <w:lang w:val="ru-RU"/>
          </w:rPr>
          <w:t>1921</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Массовые выступления против политики власти (крестьянские восстания, мятеж в Кронштадте). Переход к новой экономической политике.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СССР в 1922—1941 гг. </w:t>
      </w:r>
      <w:r w:rsidRPr="00CC61BE">
        <w:rPr>
          <w:rFonts w:ascii="Times New Roman"/>
          <w:sz w:val="24"/>
          <w:szCs w:val="24"/>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Политическая жизнь в 1920-е</w:t>
      </w:r>
      <w:r w:rsidRPr="00897630">
        <w:rPr>
          <w:rFonts w:ascii="Times New Roman"/>
          <w:sz w:val="24"/>
          <w:szCs w:val="24"/>
        </w:rPr>
        <w:t> </w:t>
      </w:r>
      <w:r w:rsidRPr="00CC61BE">
        <w:rPr>
          <w:rFonts w:ascii="Times New Roman"/>
          <w:sz w:val="24"/>
          <w:szCs w:val="24"/>
          <w:lang w:val="ru-RU"/>
        </w:rPr>
        <w:t>гг. Обострение внутрипартийных разногласий и борьбы за лидерство в партии и государстве.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Достижения и противоречия нэпа, причины его свёртывания.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Сталин. Массовые репрессии, их последствия.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Культура и духовная жизнь в 1920—1930-е</w:t>
      </w:r>
      <w:r w:rsidRPr="00897630">
        <w:rPr>
          <w:rFonts w:ascii="Times New Roman"/>
          <w:sz w:val="24"/>
          <w:szCs w:val="24"/>
        </w:rPr>
        <w:t> </w:t>
      </w:r>
      <w:r w:rsidRPr="00CC61BE">
        <w:rPr>
          <w:rFonts w:ascii="Times New Roman"/>
          <w:sz w:val="24"/>
          <w:szCs w:val="24"/>
          <w:lang w:val="ru-RU"/>
        </w:rPr>
        <w:t>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Конституция СССР </w:t>
      </w:r>
      <w:smartTag w:uri="urn:schemas-microsoft-com:office:smarttags" w:element="metricconverter">
        <w:smartTagPr>
          <w:attr w:name="ProductID" w:val="1936 г"/>
        </w:smartTagPr>
        <w:r w:rsidRPr="00CC61BE">
          <w:rPr>
            <w:rFonts w:ascii="Times New Roman"/>
            <w:sz w:val="24"/>
            <w:szCs w:val="24"/>
            <w:lang w:val="ru-RU"/>
          </w:rPr>
          <w:t>1936</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Страна в конце 1930-х — начале 1940-х</w:t>
      </w:r>
      <w:r w:rsidRPr="00897630">
        <w:rPr>
          <w:rFonts w:ascii="Times New Roman"/>
          <w:sz w:val="24"/>
          <w:szCs w:val="24"/>
        </w:rPr>
        <w:t> </w:t>
      </w:r>
      <w:r w:rsidRPr="00CC61BE">
        <w:rPr>
          <w:rFonts w:ascii="Times New Roman"/>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Основные направления внешней политики Советского государства в 1920—1930-е</w:t>
      </w:r>
      <w:r w:rsidRPr="00897630">
        <w:rPr>
          <w:rFonts w:ascii="Times New Roman"/>
          <w:sz w:val="24"/>
          <w:szCs w:val="24"/>
        </w:rPr>
        <w:t> </w:t>
      </w:r>
      <w:r w:rsidRPr="00CC61BE">
        <w:rPr>
          <w:rFonts w:ascii="Times New Roman"/>
          <w:sz w:val="24"/>
          <w:szCs w:val="24"/>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C61BE">
          <w:rPr>
            <w:rFonts w:ascii="Times New Roman"/>
            <w:sz w:val="24"/>
            <w:szCs w:val="24"/>
            <w:lang w:val="ru-RU"/>
          </w:rPr>
          <w:t>1939</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C61BE">
          <w:rPr>
            <w:rFonts w:ascii="Times New Roman"/>
            <w:sz w:val="24"/>
            <w:szCs w:val="24"/>
            <w:lang w:val="ru-RU"/>
          </w:rPr>
          <w:t>1941</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Война с Финляндией и её итоги.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Великая Отечественная война 1941—1945 гг. </w:t>
      </w:r>
      <w:r w:rsidRPr="00CC61BE">
        <w:rPr>
          <w:rFonts w:ascii="Times New Roman"/>
          <w:sz w:val="24"/>
          <w:szCs w:val="24"/>
          <w:lang w:val="ru-RU"/>
        </w:rPr>
        <w:t>Начало, этапы и крупнейшие сражения Великой Отечественной войны 1941—1945</w:t>
      </w:r>
      <w:r w:rsidRPr="00897630">
        <w:rPr>
          <w:rFonts w:ascii="Times New Roman"/>
          <w:sz w:val="24"/>
          <w:szCs w:val="24"/>
        </w:rPr>
        <w:t> </w:t>
      </w:r>
      <w:r w:rsidRPr="00CC61BE">
        <w:rPr>
          <w:rFonts w:ascii="Times New Roman"/>
          <w:sz w:val="24"/>
          <w:szCs w:val="24"/>
          <w:lang w:val="ru-RU"/>
        </w:rPr>
        <w:t>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Итоги Великой Отечественной войны. Причины победы советского народа. Советские полководцы (Г.</w:t>
      </w:r>
      <w:r w:rsidRPr="00897630">
        <w:rPr>
          <w:rFonts w:ascii="Times New Roman"/>
          <w:sz w:val="24"/>
          <w:szCs w:val="24"/>
        </w:rPr>
        <w:t> </w:t>
      </w:r>
      <w:r w:rsidRPr="00CC61BE">
        <w:rPr>
          <w:rFonts w:ascii="Times New Roman"/>
          <w:sz w:val="24"/>
          <w:szCs w:val="24"/>
          <w:lang w:val="ru-RU"/>
        </w:rPr>
        <w:t>К.</w:t>
      </w:r>
      <w:r w:rsidRPr="00897630">
        <w:rPr>
          <w:rFonts w:ascii="Times New Roman"/>
          <w:sz w:val="24"/>
          <w:szCs w:val="24"/>
        </w:rPr>
        <w:t> </w:t>
      </w:r>
      <w:r w:rsidRPr="00CC61BE">
        <w:rPr>
          <w:rFonts w:ascii="Times New Roman"/>
          <w:sz w:val="24"/>
          <w:szCs w:val="24"/>
          <w:lang w:val="ru-RU"/>
        </w:rPr>
        <w:t>Жуков, К.</w:t>
      </w:r>
      <w:r w:rsidRPr="00897630">
        <w:rPr>
          <w:rFonts w:ascii="Times New Roman"/>
          <w:sz w:val="24"/>
          <w:szCs w:val="24"/>
        </w:rPr>
        <w:t> </w:t>
      </w:r>
      <w:r w:rsidRPr="00CC61BE">
        <w:rPr>
          <w:rFonts w:ascii="Times New Roman"/>
          <w:sz w:val="24"/>
          <w:szCs w:val="24"/>
          <w:lang w:val="ru-RU"/>
        </w:rPr>
        <w:t>К.</w:t>
      </w:r>
      <w:r w:rsidRPr="00897630">
        <w:rPr>
          <w:rFonts w:ascii="Times New Roman"/>
          <w:sz w:val="24"/>
          <w:szCs w:val="24"/>
        </w:rPr>
        <w:t> </w:t>
      </w:r>
      <w:r w:rsidRPr="00CC61BE">
        <w:rPr>
          <w:rFonts w:ascii="Times New Roman"/>
          <w:sz w:val="24"/>
          <w:szCs w:val="24"/>
          <w:lang w:val="ru-RU"/>
        </w:rPr>
        <w:t>Рокоссовский, А.</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Василевский, И.</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Конев, И.</w:t>
      </w:r>
      <w:r w:rsidRPr="00897630">
        <w:rPr>
          <w:rFonts w:ascii="Times New Roman"/>
          <w:sz w:val="24"/>
          <w:szCs w:val="24"/>
        </w:rPr>
        <w:t> </w:t>
      </w:r>
      <w:r w:rsidRPr="00CC61BE">
        <w:rPr>
          <w:rFonts w:ascii="Times New Roman"/>
          <w:sz w:val="24"/>
          <w:szCs w:val="24"/>
          <w:lang w:val="ru-RU"/>
        </w:rPr>
        <w:t>Д.</w:t>
      </w:r>
      <w:r w:rsidRPr="00897630">
        <w:rPr>
          <w:rFonts w:ascii="Times New Roman"/>
          <w:sz w:val="24"/>
          <w:szCs w:val="24"/>
        </w:rPr>
        <w:t> </w:t>
      </w:r>
      <w:r w:rsidRPr="00CC61BE">
        <w:rPr>
          <w:rFonts w:ascii="Times New Roman"/>
          <w:sz w:val="24"/>
          <w:szCs w:val="24"/>
          <w:lang w:val="ru-RU"/>
        </w:rPr>
        <w:t>Черняховский и др.). Великая Отечественная война 1941—1945</w:t>
      </w:r>
      <w:r w:rsidRPr="00897630">
        <w:rPr>
          <w:rFonts w:ascii="Times New Roman"/>
          <w:sz w:val="24"/>
          <w:szCs w:val="24"/>
        </w:rPr>
        <w:t> </w:t>
      </w:r>
      <w:r w:rsidRPr="00CC61BE">
        <w:rPr>
          <w:rFonts w:ascii="Times New Roman"/>
          <w:sz w:val="24"/>
          <w:szCs w:val="24"/>
          <w:lang w:val="ru-RU"/>
        </w:rPr>
        <w:t>гг. в памяти народа, произведениях искусства.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СССР с середины 1940-х до середины 1950-х</w:t>
      </w:r>
      <w:r w:rsidRPr="00897630">
        <w:rPr>
          <w:rFonts w:ascii="Times New Roman"/>
          <w:b/>
          <w:bCs/>
          <w:sz w:val="24"/>
          <w:szCs w:val="24"/>
        </w:rPr>
        <w:t> </w:t>
      </w:r>
      <w:r w:rsidRPr="00CC61BE">
        <w:rPr>
          <w:rFonts w:ascii="Times New Roman"/>
          <w:b/>
          <w:bCs/>
          <w:sz w:val="24"/>
          <w:szCs w:val="24"/>
          <w:lang w:val="ru-RU"/>
        </w:rPr>
        <w:t xml:space="preserve">гг. </w:t>
      </w:r>
      <w:r w:rsidRPr="00CC61BE">
        <w:rPr>
          <w:rFonts w:ascii="Times New Roman"/>
          <w:sz w:val="24"/>
          <w:szCs w:val="24"/>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w:t>
      </w:r>
      <w:r w:rsidRPr="00897630">
        <w:rPr>
          <w:rFonts w:ascii="Times New Roman"/>
          <w:sz w:val="24"/>
          <w:szCs w:val="24"/>
        </w:rPr>
        <w:t> </w:t>
      </w:r>
      <w:r w:rsidRPr="00CC61BE">
        <w:rPr>
          <w:rFonts w:ascii="Times New Roman"/>
          <w:sz w:val="24"/>
          <w:szCs w:val="24"/>
          <w:lang w:val="ru-RU"/>
        </w:rPr>
        <w:t>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w:t>
      </w:r>
      <w:r w:rsidRPr="00897630">
        <w:rPr>
          <w:rFonts w:ascii="Times New Roman"/>
          <w:sz w:val="24"/>
          <w:szCs w:val="24"/>
        </w:rPr>
        <w:t> </w:t>
      </w:r>
      <w:r w:rsidRPr="00CC61BE">
        <w:rPr>
          <w:rFonts w:ascii="Times New Roman"/>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Советское общество в середине 1950-х — первой половине 1960-х</w:t>
      </w:r>
      <w:r w:rsidRPr="00897630">
        <w:rPr>
          <w:rFonts w:ascii="Times New Roman"/>
          <w:b/>
          <w:bCs/>
          <w:sz w:val="24"/>
          <w:szCs w:val="24"/>
        </w:rPr>
        <w:t> </w:t>
      </w:r>
      <w:r w:rsidRPr="00CC61BE">
        <w:rPr>
          <w:rFonts w:ascii="Times New Roman"/>
          <w:b/>
          <w:bCs/>
          <w:sz w:val="24"/>
          <w:szCs w:val="24"/>
          <w:lang w:val="ru-RU"/>
        </w:rPr>
        <w:t xml:space="preserve">гг. </w:t>
      </w:r>
      <w:r w:rsidRPr="00CC61BE">
        <w:rPr>
          <w:rFonts w:ascii="Times New Roman"/>
          <w:sz w:val="24"/>
          <w:szCs w:val="24"/>
          <w:lang w:val="ru-RU"/>
        </w:rPr>
        <w:t xml:space="preserve">Смерть Сталина и борьба за власть. </w:t>
      </w:r>
      <w:r w:rsidRPr="00897630">
        <w:rPr>
          <w:rFonts w:ascii="Times New Roman"/>
          <w:sz w:val="24"/>
          <w:szCs w:val="24"/>
        </w:rPr>
        <w:t>XX</w:t>
      </w:r>
      <w:r w:rsidRPr="00CC61BE">
        <w:rPr>
          <w:rFonts w:ascii="Times New Roman"/>
          <w:sz w:val="24"/>
          <w:szCs w:val="24"/>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Советская культура в конце 1950-х — 1960-е</w:t>
      </w:r>
      <w:r w:rsidRPr="00897630">
        <w:rPr>
          <w:rFonts w:ascii="Times New Roman"/>
          <w:sz w:val="24"/>
          <w:szCs w:val="24"/>
        </w:rPr>
        <w:t> </w:t>
      </w:r>
      <w:r w:rsidRPr="00CC61BE">
        <w:rPr>
          <w:rFonts w:ascii="Times New Roman"/>
          <w:sz w:val="24"/>
          <w:szCs w:val="24"/>
          <w:lang w:val="ru-RU"/>
        </w:rPr>
        <w:t>гг. Научно-техническая революция в СССР, открытия в науке и технике (М.</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Келдыш, И.</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Курчатов, А.</w:t>
      </w:r>
      <w:r w:rsidRPr="00897630">
        <w:rPr>
          <w:rFonts w:ascii="Times New Roman"/>
          <w:sz w:val="24"/>
          <w:szCs w:val="24"/>
        </w:rPr>
        <w:t> </w:t>
      </w:r>
      <w:r w:rsidRPr="00CC61BE">
        <w:rPr>
          <w:rFonts w:ascii="Times New Roman"/>
          <w:sz w:val="24"/>
          <w:szCs w:val="24"/>
          <w:lang w:val="ru-RU"/>
        </w:rPr>
        <w:t>Д.</w:t>
      </w:r>
      <w:r w:rsidRPr="00897630">
        <w:rPr>
          <w:rFonts w:ascii="Times New Roman"/>
          <w:sz w:val="24"/>
          <w:szCs w:val="24"/>
        </w:rPr>
        <w:t> </w:t>
      </w:r>
      <w:r w:rsidRPr="00CC61BE">
        <w:rPr>
          <w:rFonts w:ascii="Times New Roman"/>
          <w:sz w:val="24"/>
          <w:szCs w:val="24"/>
          <w:lang w:val="ru-RU"/>
        </w:rPr>
        <w:t>Сахаров и др.). Успехи советской космонавтики (С.</w:t>
      </w:r>
      <w:r w:rsidRPr="00897630">
        <w:rPr>
          <w:rFonts w:ascii="Times New Roman"/>
          <w:sz w:val="24"/>
          <w:szCs w:val="24"/>
        </w:rPr>
        <w:t> </w:t>
      </w:r>
      <w:r w:rsidRPr="00CC61BE">
        <w:rPr>
          <w:rFonts w:ascii="Times New Roman"/>
          <w:sz w:val="24"/>
          <w:szCs w:val="24"/>
          <w:lang w:val="ru-RU"/>
        </w:rPr>
        <w:t>П.</w:t>
      </w:r>
      <w:r w:rsidRPr="00897630">
        <w:rPr>
          <w:rFonts w:ascii="Times New Roman"/>
          <w:sz w:val="24"/>
          <w:szCs w:val="24"/>
        </w:rPr>
        <w:t> </w:t>
      </w:r>
      <w:r w:rsidRPr="00CC61BE">
        <w:rPr>
          <w:rFonts w:ascii="Times New Roman"/>
          <w:sz w:val="24"/>
          <w:szCs w:val="24"/>
          <w:lang w:val="ru-RU"/>
        </w:rPr>
        <w:t>Королёв, Ю.</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Гагарин). Новые тенденции в художественной жизни страны. «Оттепель» в литературе, молодые поэты 1960-х</w:t>
      </w:r>
      <w:r w:rsidRPr="00897630">
        <w:rPr>
          <w:rFonts w:ascii="Times New Roman"/>
          <w:sz w:val="24"/>
          <w:szCs w:val="24"/>
        </w:rPr>
        <w:t> </w:t>
      </w:r>
      <w:r w:rsidRPr="00CC61BE">
        <w:rPr>
          <w:rFonts w:ascii="Times New Roman"/>
          <w:sz w:val="24"/>
          <w:szCs w:val="24"/>
          <w:lang w:val="ru-RU"/>
        </w:rPr>
        <w:t>гг. Театр, его общественное звучание. Власть и творческая интеллигенция.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Противоречия внутриполитического курса Н.</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Хрущёва. Причины отставки Н.</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Хрущёва.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СССР в середине 1960-х — середине 1980-х</w:t>
      </w:r>
      <w:r w:rsidRPr="00897630">
        <w:rPr>
          <w:rFonts w:ascii="Times New Roman"/>
          <w:b/>
          <w:bCs/>
          <w:sz w:val="24"/>
          <w:szCs w:val="24"/>
        </w:rPr>
        <w:t> </w:t>
      </w:r>
      <w:r w:rsidRPr="00CC61BE">
        <w:rPr>
          <w:rFonts w:ascii="Times New Roman"/>
          <w:b/>
          <w:bCs/>
          <w:sz w:val="24"/>
          <w:szCs w:val="24"/>
          <w:lang w:val="ru-RU"/>
        </w:rPr>
        <w:t xml:space="preserve">гг. </w:t>
      </w:r>
      <w:r w:rsidRPr="00CC61BE">
        <w:rPr>
          <w:rFonts w:ascii="Times New Roman"/>
          <w:sz w:val="24"/>
          <w:szCs w:val="24"/>
          <w:lang w:val="ru-RU"/>
        </w:rPr>
        <w:t>Альтернативы развития страны в середине 1960-х</w:t>
      </w:r>
      <w:r w:rsidRPr="00897630">
        <w:rPr>
          <w:rFonts w:ascii="Times New Roman"/>
          <w:sz w:val="24"/>
          <w:szCs w:val="24"/>
        </w:rPr>
        <w:t> </w:t>
      </w:r>
      <w:r w:rsidRPr="00CC61BE">
        <w:rPr>
          <w:rFonts w:ascii="Times New Roman"/>
          <w:sz w:val="24"/>
          <w:szCs w:val="24"/>
          <w:lang w:val="ru-RU"/>
        </w:rPr>
        <w:t>гг. Л.</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 xml:space="preserve">Брежнев. Экономическая реформа </w:t>
      </w:r>
      <w:smartTag w:uri="urn:schemas-microsoft-com:office:smarttags" w:element="metricconverter">
        <w:smartTagPr>
          <w:attr w:name="ProductID" w:val="1965 г"/>
        </w:smartTagPr>
        <w:r w:rsidRPr="00CC61BE">
          <w:rPr>
            <w:rFonts w:ascii="Times New Roman"/>
            <w:sz w:val="24"/>
            <w:szCs w:val="24"/>
            <w:lang w:val="ru-RU"/>
          </w:rPr>
          <w:t>1965</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CC61BE">
          <w:rPr>
            <w:rFonts w:ascii="Times New Roman"/>
            <w:sz w:val="24"/>
            <w:szCs w:val="24"/>
            <w:lang w:val="ru-RU"/>
          </w:rPr>
          <w:t>1977</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Советская культура в середине 1960-х — середине 1980-х</w:t>
      </w:r>
      <w:r w:rsidRPr="00897630">
        <w:rPr>
          <w:rFonts w:ascii="Times New Roman"/>
          <w:sz w:val="24"/>
          <w:szCs w:val="24"/>
        </w:rPr>
        <w:t> </w:t>
      </w:r>
      <w:r w:rsidRPr="00CC61BE">
        <w:rPr>
          <w:rFonts w:ascii="Times New Roman"/>
          <w:sz w:val="24"/>
          <w:szCs w:val="24"/>
          <w:lang w:val="ru-RU"/>
        </w:rPr>
        <w:t>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СССР в системе международных отношений в середине 1960-х</w:t>
      </w:r>
      <w:r w:rsidRPr="00897630">
        <w:rPr>
          <w:rFonts w:ascii="Times New Roman"/>
          <w:sz w:val="24"/>
          <w:szCs w:val="24"/>
        </w:rPr>
        <w:t> </w:t>
      </w:r>
      <w:r w:rsidRPr="00CC61BE">
        <w:rPr>
          <w:rFonts w:ascii="Times New Roman"/>
          <w:sz w:val="24"/>
          <w:szCs w:val="24"/>
          <w:lang w:val="ru-RU"/>
        </w:rPr>
        <w:t>—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СССР в годы перестройки (1985—1991</w:t>
      </w:r>
      <w:r w:rsidRPr="00897630">
        <w:rPr>
          <w:rFonts w:ascii="Times New Roman"/>
          <w:b/>
          <w:bCs/>
          <w:sz w:val="24"/>
          <w:szCs w:val="24"/>
        </w:rPr>
        <w:t> </w:t>
      </w:r>
      <w:r w:rsidRPr="00CC61BE">
        <w:rPr>
          <w:rFonts w:ascii="Times New Roman"/>
          <w:b/>
          <w:bCs/>
          <w:sz w:val="24"/>
          <w:szCs w:val="24"/>
          <w:lang w:val="ru-RU"/>
        </w:rPr>
        <w:t xml:space="preserve">гг.). </w:t>
      </w:r>
      <w:r w:rsidRPr="00CC61BE">
        <w:rPr>
          <w:rFonts w:ascii="Times New Roman"/>
          <w:sz w:val="24"/>
          <w:szCs w:val="24"/>
          <w:lang w:val="ru-RU"/>
        </w:rPr>
        <w:t>Предпосылки изменения государственного курса в середине 1980-х</w:t>
      </w:r>
      <w:r w:rsidRPr="00897630">
        <w:rPr>
          <w:rFonts w:ascii="Times New Roman"/>
          <w:sz w:val="24"/>
          <w:szCs w:val="24"/>
        </w:rPr>
        <w:t> </w:t>
      </w:r>
      <w:r w:rsidRPr="00CC61BE">
        <w:rPr>
          <w:rFonts w:ascii="Times New Roman"/>
          <w:sz w:val="24"/>
          <w:szCs w:val="24"/>
          <w:lang w:val="ru-RU"/>
        </w:rPr>
        <w:t>гг. М.</w:t>
      </w:r>
      <w:r w:rsidRPr="00897630">
        <w:rPr>
          <w:rFonts w:ascii="Times New Roman"/>
          <w:sz w:val="24"/>
          <w:szCs w:val="24"/>
        </w:rPr>
        <w:t> </w:t>
      </w:r>
      <w:r w:rsidRPr="00CC61BE">
        <w:rPr>
          <w:rFonts w:ascii="Times New Roman"/>
          <w:sz w:val="24"/>
          <w:szCs w:val="24"/>
          <w:lang w:val="ru-RU"/>
        </w:rPr>
        <w:t>С.</w:t>
      </w:r>
      <w:r w:rsidRPr="00897630">
        <w:rPr>
          <w:rFonts w:ascii="Times New Roman"/>
          <w:sz w:val="24"/>
          <w:szCs w:val="24"/>
        </w:rPr>
        <w:t> </w:t>
      </w:r>
      <w:r w:rsidRPr="00CC61BE">
        <w:rPr>
          <w:rFonts w:ascii="Times New Roman"/>
          <w:sz w:val="24"/>
          <w:szCs w:val="24"/>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C61BE">
          <w:rPr>
            <w:rFonts w:ascii="Times New Roman"/>
            <w:sz w:val="24"/>
            <w:szCs w:val="24"/>
            <w:lang w:val="ru-RU"/>
          </w:rPr>
          <w:t>1991</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Роспуск КПСС. Распад СССР. Образование СНГ. Причины и последствия кризиса советской системы и распада СССР.</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Российская Федерация в 90-е</w:t>
      </w:r>
      <w:r w:rsidRPr="00897630">
        <w:rPr>
          <w:rFonts w:ascii="Times New Roman"/>
          <w:b/>
          <w:bCs/>
          <w:sz w:val="24"/>
          <w:szCs w:val="24"/>
        </w:rPr>
        <w:t> </w:t>
      </w:r>
      <w:r w:rsidRPr="00CC61BE">
        <w:rPr>
          <w:rFonts w:ascii="Times New Roman"/>
          <w:b/>
          <w:bCs/>
          <w:sz w:val="24"/>
          <w:szCs w:val="24"/>
          <w:lang w:val="ru-RU"/>
        </w:rPr>
        <w:t xml:space="preserve">гг. </w:t>
      </w:r>
      <w:r w:rsidRPr="00897630">
        <w:rPr>
          <w:rFonts w:ascii="Times New Roman"/>
          <w:b/>
          <w:bCs/>
          <w:sz w:val="24"/>
          <w:szCs w:val="24"/>
        </w:rPr>
        <w:t>XX</w:t>
      </w:r>
      <w:r w:rsidRPr="00CC61BE">
        <w:rPr>
          <w:rFonts w:ascii="Times New Roman"/>
          <w:b/>
          <w:bCs/>
          <w:sz w:val="24"/>
          <w:szCs w:val="24"/>
          <w:lang w:val="ru-RU"/>
        </w:rPr>
        <w:t xml:space="preserve"> — начале </w:t>
      </w:r>
      <w:r w:rsidRPr="00897630">
        <w:rPr>
          <w:rFonts w:ascii="Times New Roman"/>
          <w:b/>
          <w:bCs/>
          <w:sz w:val="24"/>
          <w:szCs w:val="24"/>
        </w:rPr>
        <w:t>XXI </w:t>
      </w:r>
      <w:r w:rsidRPr="00CC61BE">
        <w:rPr>
          <w:rFonts w:ascii="Times New Roman"/>
          <w:b/>
          <w:bCs/>
          <w:sz w:val="24"/>
          <w:szCs w:val="24"/>
          <w:lang w:val="ru-RU"/>
        </w:rPr>
        <w:t xml:space="preserve">в. </w:t>
      </w:r>
      <w:r w:rsidRPr="00CC61BE">
        <w:rPr>
          <w:rFonts w:ascii="Times New Roman"/>
          <w:sz w:val="24"/>
          <w:szCs w:val="24"/>
          <w:lang w:val="ru-RU"/>
        </w:rPr>
        <w:t>Вступление России в новый этап истории. Формирование суверенной российской государственности. Изменения в системе власти. Б.</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 xml:space="preserve">Ельцин. Политический кризис осени </w:t>
      </w:r>
      <w:smartTag w:uri="urn:schemas-microsoft-com:office:smarttags" w:element="metricconverter">
        <w:smartTagPr>
          <w:attr w:name="ProductID" w:val="1993 г"/>
        </w:smartTagPr>
        <w:r w:rsidRPr="00CC61BE">
          <w:rPr>
            <w:rFonts w:ascii="Times New Roman"/>
            <w:sz w:val="24"/>
            <w:szCs w:val="24"/>
            <w:lang w:val="ru-RU"/>
          </w:rPr>
          <w:t>1993</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Принятие Конституции России (</w:t>
      </w:r>
      <w:smartTag w:uri="urn:schemas-microsoft-com:office:smarttags" w:element="metricconverter">
        <w:smartTagPr>
          <w:attr w:name="ProductID" w:val="1993 г"/>
        </w:smartTagPr>
        <w:r w:rsidRPr="00CC61BE">
          <w:rPr>
            <w:rFonts w:ascii="Times New Roman"/>
            <w:sz w:val="24"/>
            <w:szCs w:val="24"/>
            <w:lang w:val="ru-RU"/>
          </w:rPr>
          <w:t>1993</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Экономические реформы 1990-х</w:t>
      </w:r>
      <w:r w:rsidRPr="00897630">
        <w:rPr>
          <w:rFonts w:ascii="Times New Roman"/>
          <w:sz w:val="24"/>
          <w:szCs w:val="24"/>
        </w:rPr>
        <w:t> </w:t>
      </w:r>
      <w:r w:rsidRPr="00CC61BE">
        <w:rPr>
          <w:rFonts w:ascii="Times New Roman"/>
          <w:sz w:val="24"/>
          <w:szCs w:val="24"/>
          <w:lang w:val="ru-RU"/>
        </w:rPr>
        <w:t>гг.: основные этапы и результаты. Трудности и противоречия перехода к рыночной экономике.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Геополитическое положение и внешняя политика России в 1990-е</w:t>
      </w:r>
      <w:r w:rsidRPr="00897630">
        <w:rPr>
          <w:rFonts w:ascii="Times New Roman"/>
          <w:sz w:val="24"/>
          <w:szCs w:val="24"/>
        </w:rPr>
        <w:t> </w:t>
      </w:r>
      <w:r w:rsidRPr="00CC61BE">
        <w:rPr>
          <w:rFonts w:ascii="Times New Roman"/>
          <w:sz w:val="24"/>
          <w:szCs w:val="24"/>
          <w:lang w:val="ru-RU"/>
        </w:rPr>
        <w:t xml:space="preserve">гг. Россия и Запад. Балканский кризис </w:t>
      </w:r>
      <w:smartTag w:uri="urn:schemas-microsoft-com:office:smarttags" w:element="metricconverter">
        <w:smartTagPr>
          <w:attr w:name="ProductID" w:val="1999 г"/>
        </w:smartTagPr>
        <w:r w:rsidRPr="00CC61BE">
          <w:rPr>
            <w:rFonts w:ascii="Times New Roman"/>
            <w:sz w:val="24"/>
            <w:szCs w:val="24"/>
            <w:lang w:val="ru-RU"/>
          </w:rPr>
          <w:t>1999</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Отношения со странами СНГ и Балтии. Восточное направление внешней политики. Русское зарубежье.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Российская Федерация в 2000—2008</w:t>
      </w:r>
      <w:r w:rsidRPr="00897630">
        <w:rPr>
          <w:rFonts w:ascii="Times New Roman"/>
          <w:b/>
          <w:bCs/>
          <w:sz w:val="24"/>
          <w:szCs w:val="24"/>
        </w:rPr>
        <w:t> </w:t>
      </w:r>
      <w:r w:rsidRPr="00CC61BE">
        <w:rPr>
          <w:rFonts w:ascii="Times New Roman"/>
          <w:b/>
          <w:bCs/>
          <w:sz w:val="24"/>
          <w:szCs w:val="24"/>
          <w:lang w:val="ru-RU"/>
        </w:rPr>
        <w:t xml:space="preserve">гг. </w:t>
      </w:r>
      <w:r w:rsidRPr="00CC61BE">
        <w:rPr>
          <w:rFonts w:ascii="Times New Roman"/>
          <w:sz w:val="24"/>
          <w:szCs w:val="24"/>
          <w:lang w:val="ru-RU"/>
        </w:rPr>
        <w:t>Отставка Б.</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 xml:space="preserve">Ельцина; президентские выборы </w:t>
      </w:r>
      <w:smartTag w:uri="urn:schemas-microsoft-com:office:smarttags" w:element="metricconverter">
        <w:smartTagPr>
          <w:attr w:name="ProductID" w:val="2000 г"/>
        </w:smartTagPr>
        <w:r w:rsidRPr="00CC61BE">
          <w:rPr>
            <w:rFonts w:ascii="Times New Roman"/>
            <w:sz w:val="24"/>
            <w:szCs w:val="24"/>
            <w:lang w:val="ru-RU"/>
          </w:rPr>
          <w:t>2000</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Деятельность Президента России В.</w:t>
      </w:r>
      <w:r w:rsidRPr="00897630">
        <w:rPr>
          <w:rFonts w:ascii="Times New Roman"/>
          <w:sz w:val="24"/>
          <w:szCs w:val="24"/>
        </w:rPr>
        <w:t> </w:t>
      </w:r>
      <w:r w:rsidRPr="00CC61BE">
        <w:rPr>
          <w:rFonts w:ascii="Times New Roman"/>
          <w:sz w:val="24"/>
          <w:szCs w:val="24"/>
          <w:lang w:val="ru-RU"/>
        </w:rPr>
        <w:t>В.</w:t>
      </w:r>
      <w:r w:rsidRPr="00897630">
        <w:rPr>
          <w:rFonts w:ascii="Times New Roman"/>
          <w:sz w:val="24"/>
          <w:szCs w:val="24"/>
        </w:rPr>
        <w:t> </w:t>
      </w:r>
      <w:r w:rsidRPr="00CC61BE">
        <w:rPr>
          <w:rFonts w:ascii="Times New Roman"/>
          <w:sz w:val="24"/>
          <w:szCs w:val="24"/>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и духовная жизнь общества в начале </w:t>
      </w:r>
      <w:r w:rsidRPr="00897630">
        <w:rPr>
          <w:rFonts w:ascii="Times New Roman"/>
          <w:sz w:val="24"/>
          <w:szCs w:val="24"/>
        </w:rPr>
        <w:t>XXI </w:t>
      </w:r>
      <w:r w:rsidRPr="00CC61BE">
        <w:rPr>
          <w:rFonts w:ascii="Times New Roman"/>
          <w:sz w:val="24"/>
          <w:szCs w:val="24"/>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 xml:space="preserve">Президентские выборы </w:t>
      </w:r>
      <w:smartTag w:uri="urn:schemas-microsoft-com:office:smarttags" w:element="metricconverter">
        <w:smartTagPr>
          <w:attr w:name="ProductID" w:val="2008 г"/>
        </w:smartTagPr>
        <w:r w:rsidRPr="00CC61BE">
          <w:rPr>
            <w:rFonts w:ascii="Times New Roman"/>
            <w:sz w:val="24"/>
            <w:szCs w:val="24"/>
            <w:lang w:val="ru-RU"/>
          </w:rPr>
          <w:t>2008</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Президент России Д.</w:t>
      </w:r>
      <w:r w:rsidRPr="00897630">
        <w:rPr>
          <w:rFonts w:ascii="Times New Roman"/>
          <w:sz w:val="24"/>
          <w:szCs w:val="24"/>
        </w:rPr>
        <w:t> </w:t>
      </w:r>
      <w:r w:rsidRPr="00CC61BE">
        <w:rPr>
          <w:rFonts w:ascii="Times New Roman"/>
          <w:sz w:val="24"/>
          <w:szCs w:val="24"/>
          <w:lang w:val="ru-RU"/>
        </w:rPr>
        <w:t>А.</w:t>
      </w:r>
      <w:r w:rsidRPr="00897630">
        <w:rPr>
          <w:rFonts w:ascii="Times New Roman"/>
          <w:sz w:val="24"/>
          <w:szCs w:val="24"/>
        </w:rPr>
        <w:t> </w:t>
      </w:r>
      <w:r w:rsidRPr="00CC61BE">
        <w:rPr>
          <w:rFonts w:ascii="Times New Roman"/>
          <w:sz w:val="24"/>
          <w:szCs w:val="24"/>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Разработка новой внешнеполитической стратегии в начале </w:t>
      </w:r>
      <w:r w:rsidRPr="00897630">
        <w:rPr>
          <w:rFonts w:ascii="Times New Roman"/>
          <w:sz w:val="24"/>
          <w:szCs w:val="24"/>
        </w:rPr>
        <w:t>XXI </w:t>
      </w:r>
      <w:r w:rsidRPr="00CC61BE">
        <w:rPr>
          <w:rFonts w:ascii="Times New Roman"/>
          <w:sz w:val="24"/>
          <w:szCs w:val="24"/>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C61BE" w:rsidRPr="00CC61BE" w:rsidRDefault="00CC61BE" w:rsidP="0057093B">
      <w:pPr>
        <w:keepNext/>
        <w:keepLines/>
        <w:widowControl/>
        <w:shd w:val="clear" w:color="auto" w:fill="FFFFFF"/>
        <w:wordWrap/>
        <w:ind w:firstLine="454"/>
        <w:jc w:val="center"/>
        <w:rPr>
          <w:rFonts w:ascii="Times New Roman"/>
          <w:b/>
          <w:sz w:val="24"/>
          <w:szCs w:val="24"/>
          <w:lang w:val="ru-RU"/>
        </w:rPr>
      </w:pPr>
      <w:r w:rsidRPr="00CC61BE">
        <w:rPr>
          <w:rFonts w:ascii="Times New Roman"/>
          <w:b/>
          <w:sz w:val="24"/>
          <w:szCs w:val="24"/>
          <w:lang w:val="ru-RU"/>
        </w:rPr>
        <w:t>Всеобщая история</w:t>
      </w:r>
    </w:p>
    <w:p w:rsidR="00CC61BE" w:rsidRPr="00CC61BE" w:rsidRDefault="00CC61BE" w:rsidP="0057093B">
      <w:pPr>
        <w:keepNext/>
        <w:keepLines/>
        <w:widowControl/>
        <w:shd w:val="clear" w:color="auto" w:fill="FFFFFF"/>
        <w:wordWrap/>
        <w:ind w:firstLine="454"/>
        <w:rPr>
          <w:rFonts w:ascii="Times New Roman"/>
          <w:i/>
          <w:sz w:val="24"/>
          <w:szCs w:val="24"/>
          <w:lang w:val="ru-RU"/>
        </w:rPr>
      </w:pPr>
      <w:r w:rsidRPr="00CC61BE">
        <w:rPr>
          <w:rFonts w:ascii="Times New Roman"/>
          <w:b/>
          <w:sz w:val="24"/>
          <w:szCs w:val="24"/>
          <w:lang w:val="ru-RU"/>
        </w:rPr>
        <w:t>История Древнего мира</w:t>
      </w:r>
      <w:r w:rsidRPr="00CC61BE">
        <w:rPr>
          <w:rFonts w:ascii="Times New Roman"/>
          <w:sz w:val="24"/>
          <w:szCs w:val="24"/>
          <w:lang w:val="ru-RU"/>
        </w:rPr>
        <w:t xml:space="preserve"> </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Что изучает история. Историческая хронология (счёт лет «до н.</w:t>
      </w:r>
      <w:r w:rsidRPr="00897630">
        <w:rPr>
          <w:rFonts w:ascii="Times New Roman"/>
          <w:sz w:val="24"/>
          <w:szCs w:val="24"/>
        </w:rPr>
        <w:t> </w:t>
      </w:r>
      <w:r w:rsidRPr="00CC61BE">
        <w:rPr>
          <w:rFonts w:ascii="Times New Roman"/>
          <w:sz w:val="24"/>
          <w:szCs w:val="24"/>
          <w:lang w:val="ru-RU"/>
        </w:rPr>
        <w:t>э.» и «н.</w:t>
      </w:r>
      <w:r w:rsidRPr="00897630">
        <w:rPr>
          <w:rFonts w:ascii="Times New Roman"/>
          <w:sz w:val="24"/>
          <w:szCs w:val="24"/>
        </w:rPr>
        <w:t> </w:t>
      </w:r>
      <w:r w:rsidRPr="00CC61BE">
        <w:rPr>
          <w:rFonts w:ascii="Times New Roman"/>
          <w:sz w:val="24"/>
          <w:szCs w:val="24"/>
          <w:lang w:val="ru-RU"/>
        </w:rPr>
        <w:t>э.»). Историческая карта. Источники исторических знаний. Вспомогательные исторические науки.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Первобытность. </w:t>
      </w:r>
      <w:r w:rsidRPr="00CC61BE">
        <w:rPr>
          <w:rFonts w:ascii="Times New Roman"/>
          <w:sz w:val="24"/>
          <w:szCs w:val="24"/>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Древний мир: </w:t>
      </w:r>
      <w:r w:rsidRPr="00CC61BE">
        <w:rPr>
          <w:rFonts w:ascii="Times New Roman"/>
          <w:sz w:val="24"/>
          <w:szCs w:val="24"/>
          <w:lang w:val="ru-RU"/>
        </w:rPr>
        <w:t>понятие и хронология. Карта Древнего мира.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Древний Восток</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Античный мир: </w:t>
      </w:r>
      <w:r w:rsidRPr="00CC61BE">
        <w:rPr>
          <w:rFonts w:ascii="Times New Roman"/>
          <w:sz w:val="24"/>
          <w:szCs w:val="24"/>
          <w:lang w:val="ru-RU"/>
        </w:rPr>
        <w:t>понятие. Карта античного мира.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Древняя Греция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Древний Рим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Историческое и культурное наследие древних цивилизаций.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История Средних веков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Средние века: понятие и хронологические рамки.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Раннее Средневековье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Начало Средневековья. Великое переселение народов. Образование варварских королевств.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Византийская империя в </w:t>
      </w:r>
      <w:r w:rsidRPr="00897630">
        <w:rPr>
          <w:rFonts w:ascii="Times New Roman"/>
          <w:sz w:val="24"/>
          <w:szCs w:val="24"/>
        </w:rPr>
        <w:t>IV</w:t>
      </w:r>
      <w:r w:rsidRPr="00CC61BE">
        <w:rPr>
          <w:rFonts w:ascii="Times New Roman"/>
          <w:sz w:val="24"/>
          <w:szCs w:val="24"/>
          <w:lang w:val="ru-RU"/>
        </w:rPr>
        <w:t>—</w:t>
      </w:r>
      <w:r w:rsidRPr="00897630">
        <w:rPr>
          <w:rFonts w:ascii="Times New Roman"/>
          <w:sz w:val="24"/>
          <w:szCs w:val="24"/>
        </w:rPr>
        <w:t>XI </w:t>
      </w:r>
      <w:r w:rsidRPr="00CC61BE">
        <w:rPr>
          <w:rFonts w:ascii="Times New Roman"/>
          <w:sz w:val="24"/>
          <w:szCs w:val="24"/>
          <w:lang w:val="ru-RU"/>
        </w:rP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Арабы в </w:t>
      </w:r>
      <w:r w:rsidRPr="00897630">
        <w:rPr>
          <w:rFonts w:ascii="Times New Roman"/>
          <w:sz w:val="24"/>
          <w:szCs w:val="24"/>
        </w:rPr>
        <w:t>VI</w:t>
      </w:r>
      <w:r w:rsidRPr="00CC61BE">
        <w:rPr>
          <w:rFonts w:ascii="Times New Roman"/>
          <w:sz w:val="24"/>
          <w:szCs w:val="24"/>
          <w:lang w:val="ru-RU"/>
        </w:rPr>
        <w:t>—Х</w:t>
      </w:r>
      <w:r w:rsidRPr="00897630">
        <w:rPr>
          <w:rFonts w:ascii="Times New Roman"/>
          <w:sz w:val="24"/>
          <w:szCs w:val="24"/>
        </w:rPr>
        <w:t>I </w:t>
      </w:r>
      <w:r w:rsidRPr="00CC61BE">
        <w:rPr>
          <w:rFonts w:ascii="Times New Roman"/>
          <w:sz w:val="24"/>
          <w:szCs w:val="24"/>
          <w:lang w:val="ru-RU"/>
        </w:rPr>
        <w:t>вв.: расселение, занятия. Возникновение и распространение ислама. Завоевания арабов. Арабский халифат, его расцвет и распад. Арабская культура.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Зрелое Средневековье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Крестьянство: феодальная зависимость, повинности, условия жизни. Крестьянская община.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 xml:space="preserve">Государства Европы в </w:t>
      </w:r>
      <w:r w:rsidRPr="00897630">
        <w:rPr>
          <w:rFonts w:ascii="Times New Roman"/>
          <w:sz w:val="24"/>
          <w:szCs w:val="24"/>
        </w:rPr>
        <w:t>XII</w:t>
      </w:r>
      <w:r w:rsidRPr="00CC61BE">
        <w:rPr>
          <w:rFonts w:ascii="Times New Roman"/>
          <w:sz w:val="24"/>
          <w:szCs w:val="24"/>
          <w:lang w:val="ru-RU"/>
        </w:rPr>
        <w:t>—Х</w:t>
      </w:r>
      <w:r w:rsidRPr="00897630">
        <w:rPr>
          <w:rFonts w:ascii="Times New Roman"/>
          <w:sz w:val="24"/>
          <w:szCs w:val="24"/>
        </w:rPr>
        <w:t>V </w:t>
      </w:r>
      <w:r w:rsidRPr="00CC61BE">
        <w:rPr>
          <w:rFonts w:ascii="Times New Roman"/>
          <w:sz w:val="24"/>
          <w:szCs w:val="24"/>
          <w:lang w:val="ru-RU"/>
        </w:rPr>
        <w:t>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w:t>
      </w:r>
      <w:r w:rsidRPr="00897630">
        <w:rPr>
          <w:rFonts w:ascii="Times New Roman"/>
          <w:sz w:val="24"/>
          <w:szCs w:val="24"/>
        </w:rPr>
        <w:t> </w:t>
      </w:r>
      <w:r w:rsidRPr="00CC61BE">
        <w:rPr>
          <w:rFonts w:ascii="Times New Roman"/>
          <w:sz w:val="24"/>
          <w:szCs w:val="24"/>
          <w:lang w:val="ru-RU"/>
        </w:rPr>
        <w:t xml:space="preserve">д’Арк. Германские государства в </w:t>
      </w:r>
      <w:r w:rsidRPr="00897630">
        <w:rPr>
          <w:rFonts w:ascii="Times New Roman"/>
          <w:sz w:val="24"/>
          <w:szCs w:val="24"/>
        </w:rPr>
        <w:t>XII</w:t>
      </w:r>
      <w:r w:rsidRPr="00CC61BE">
        <w:rPr>
          <w:rFonts w:ascii="Times New Roman"/>
          <w:sz w:val="24"/>
          <w:szCs w:val="24"/>
          <w:lang w:val="ru-RU"/>
        </w:rPr>
        <w:t>—</w:t>
      </w:r>
      <w:r w:rsidRPr="00897630">
        <w:rPr>
          <w:rFonts w:ascii="Times New Roman"/>
          <w:sz w:val="24"/>
          <w:szCs w:val="24"/>
        </w:rPr>
        <w:t>XV </w:t>
      </w:r>
      <w:r w:rsidRPr="00CC61BE">
        <w:rPr>
          <w:rFonts w:ascii="Times New Roman"/>
          <w:sz w:val="24"/>
          <w:szCs w:val="24"/>
          <w:lang w:val="ru-RU"/>
        </w:rPr>
        <w:t xml:space="preserve">вв. Реконкиста и образование централизованных государств на Пиренейском полуострове. Итальянские республики в </w:t>
      </w:r>
      <w:r w:rsidRPr="00897630">
        <w:rPr>
          <w:rFonts w:ascii="Times New Roman"/>
          <w:sz w:val="24"/>
          <w:szCs w:val="24"/>
        </w:rPr>
        <w:t>XII</w:t>
      </w:r>
      <w:r w:rsidRPr="00CC61BE">
        <w:rPr>
          <w:rFonts w:ascii="Times New Roman"/>
          <w:sz w:val="24"/>
          <w:szCs w:val="24"/>
          <w:lang w:val="ru-RU"/>
        </w:rPr>
        <w:t>—</w:t>
      </w:r>
      <w:r w:rsidRPr="00897630">
        <w:rPr>
          <w:rFonts w:ascii="Times New Roman"/>
          <w:sz w:val="24"/>
          <w:szCs w:val="24"/>
        </w:rPr>
        <w:t>XV </w:t>
      </w:r>
      <w:r w:rsidRPr="00CC61BE">
        <w:rPr>
          <w:rFonts w:ascii="Times New Roman"/>
          <w:sz w:val="24"/>
          <w:szCs w:val="24"/>
          <w:lang w:val="ru-RU"/>
        </w:rPr>
        <w:t xml:space="preserve">вв. Экономическое и социальное развитие европейских стран. Обострение социальных противоречий в </w:t>
      </w:r>
      <w:r w:rsidRPr="00897630">
        <w:rPr>
          <w:rFonts w:ascii="Times New Roman"/>
          <w:sz w:val="24"/>
          <w:szCs w:val="24"/>
        </w:rPr>
        <w:t>XIV </w:t>
      </w:r>
      <w:r w:rsidRPr="00CC61BE">
        <w:rPr>
          <w:rFonts w:ascii="Times New Roman"/>
          <w:sz w:val="24"/>
          <w:szCs w:val="24"/>
          <w:lang w:val="ru-RU"/>
        </w:rPr>
        <w:t>в. (Жакерия, восстание Уота Тайлера). Гуситское движение в Чехии.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Византийская империя и славянские государства в </w:t>
      </w:r>
      <w:r w:rsidRPr="00897630">
        <w:rPr>
          <w:rFonts w:ascii="Times New Roman"/>
          <w:sz w:val="24"/>
          <w:szCs w:val="24"/>
        </w:rPr>
        <w:t>XII</w:t>
      </w:r>
      <w:r w:rsidRPr="00CC61BE">
        <w:rPr>
          <w:rFonts w:ascii="Times New Roman"/>
          <w:sz w:val="24"/>
          <w:szCs w:val="24"/>
          <w:lang w:val="ru-RU"/>
        </w:rPr>
        <w:t>—</w:t>
      </w:r>
      <w:r w:rsidRPr="00897630">
        <w:rPr>
          <w:rFonts w:ascii="Times New Roman"/>
          <w:sz w:val="24"/>
          <w:szCs w:val="24"/>
        </w:rPr>
        <w:t>XV </w:t>
      </w:r>
      <w:r w:rsidRPr="00CC61BE">
        <w:rPr>
          <w:rFonts w:ascii="Times New Roman"/>
          <w:sz w:val="24"/>
          <w:szCs w:val="24"/>
          <w:lang w:val="ru-RU"/>
        </w:rPr>
        <w:t>вв. Экспансия турок-османов и падение Византии.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Страны Востока в Средние века. </w:t>
      </w:r>
      <w:r w:rsidRPr="00CC61BE">
        <w:rPr>
          <w:rFonts w:ascii="Times New Roman"/>
          <w:sz w:val="24"/>
          <w:szCs w:val="24"/>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Государства доколумбовой Америки. </w:t>
      </w:r>
      <w:r w:rsidRPr="00CC61BE">
        <w:rPr>
          <w:rFonts w:ascii="Times New Roman"/>
          <w:sz w:val="24"/>
          <w:szCs w:val="24"/>
          <w:lang w:val="ru-RU"/>
        </w:rPr>
        <w:t>Общественный строй. Религиозные верования населения. Культура.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Историческое и культурное наследие Средневековья.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Новая история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Новое время: понятие и хронологические рамки. </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Европа в конце Х</w:t>
      </w:r>
      <w:r w:rsidRPr="00897630">
        <w:rPr>
          <w:rFonts w:ascii="Times New Roman"/>
          <w:b/>
          <w:bCs/>
          <w:sz w:val="24"/>
          <w:szCs w:val="24"/>
        </w:rPr>
        <w:t>V</w:t>
      </w:r>
      <w:r w:rsidRPr="00CC61BE">
        <w:rPr>
          <w:rFonts w:ascii="Times New Roman"/>
          <w:b/>
          <w:bCs/>
          <w:sz w:val="24"/>
          <w:szCs w:val="24"/>
          <w:lang w:val="ru-RU"/>
        </w:rPr>
        <w:t xml:space="preserve"> </w:t>
      </w:r>
      <w:r w:rsidRPr="00CC61BE">
        <w:rPr>
          <w:rFonts w:ascii="Times New Roman"/>
          <w:sz w:val="24"/>
          <w:szCs w:val="24"/>
          <w:lang w:val="ru-RU"/>
        </w:rPr>
        <w:t xml:space="preserve">— </w:t>
      </w:r>
      <w:r w:rsidRPr="00CC61BE">
        <w:rPr>
          <w:rFonts w:ascii="Times New Roman"/>
          <w:b/>
          <w:bCs/>
          <w:sz w:val="24"/>
          <w:szCs w:val="24"/>
          <w:lang w:val="ru-RU"/>
        </w:rPr>
        <w:t xml:space="preserve">начале </w:t>
      </w:r>
      <w:r w:rsidRPr="00897630">
        <w:rPr>
          <w:rFonts w:ascii="Times New Roman"/>
          <w:b/>
          <w:bCs/>
          <w:sz w:val="24"/>
          <w:szCs w:val="24"/>
        </w:rPr>
        <w:t>XVII </w:t>
      </w:r>
      <w:r w:rsidRPr="00CC61BE">
        <w:rPr>
          <w:rFonts w:ascii="Times New Roman"/>
          <w:b/>
          <w:bCs/>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897630">
        <w:rPr>
          <w:rFonts w:ascii="Times New Roman"/>
          <w:sz w:val="24"/>
          <w:szCs w:val="24"/>
        </w:rPr>
        <w:t>XVI</w:t>
      </w:r>
      <w:r w:rsidRPr="00CC61BE">
        <w:rPr>
          <w:rFonts w:ascii="Times New Roman"/>
          <w:sz w:val="24"/>
          <w:szCs w:val="24"/>
          <w:lang w:val="ru-RU"/>
        </w:rPr>
        <w:t xml:space="preserve"> — начале </w:t>
      </w:r>
      <w:r w:rsidRPr="00897630">
        <w:rPr>
          <w:rFonts w:ascii="Times New Roman"/>
          <w:sz w:val="24"/>
          <w:szCs w:val="24"/>
        </w:rPr>
        <w:t>XVII </w:t>
      </w:r>
      <w:r w:rsidRPr="00CC61BE">
        <w:rPr>
          <w:rFonts w:ascii="Times New Roman"/>
          <w:sz w:val="24"/>
          <w:szCs w:val="24"/>
          <w:lang w:val="ru-RU"/>
        </w:rPr>
        <w:t>в. Возникновение мануфактур. Развитие товарного производства. Расширение внутреннего и мирового рынка.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Абсолютные монархии. Англия, Франция, монархия Габсбургов в </w:t>
      </w:r>
      <w:r w:rsidRPr="00897630">
        <w:rPr>
          <w:rFonts w:ascii="Times New Roman"/>
          <w:sz w:val="24"/>
          <w:szCs w:val="24"/>
        </w:rPr>
        <w:t>XVI </w:t>
      </w:r>
      <w:r w:rsidRPr="00CC61BE">
        <w:rPr>
          <w:rFonts w:ascii="Times New Roman"/>
          <w:sz w:val="24"/>
          <w:szCs w:val="24"/>
          <w:lang w:val="ru-RU"/>
        </w:rPr>
        <w:t xml:space="preserve">— начале </w:t>
      </w:r>
      <w:r w:rsidRPr="00897630">
        <w:rPr>
          <w:rFonts w:ascii="Times New Roman"/>
          <w:sz w:val="24"/>
          <w:szCs w:val="24"/>
        </w:rPr>
        <w:t>XVII </w:t>
      </w:r>
      <w:r w:rsidRPr="00CC61BE">
        <w:rPr>
          <w:rFonts w:ascii="Times New Roman"/>
          <w:sz w:val="24"/>
          <w:szCs w:val="24"/>
          <w:lang w:val="ru-RU"/>
        </w:rPr>
        <w:t>в.: внутреннее развитие и внешняя политика. Образование национальных государств в Европе.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Начало Реформации; М.</w:t>
      </w:r>
      <w:r w:rsidRPr="00897630">
        <w:rPr>
          <w:rFonts w:ascii="Times New Roman"/>
          <w:sz w:val="24"/>
          <w:szCs w:val="24"/>
        </w:rPr>
        <w:t> </w:t>
      </w:r>
      <w:r w:rsidRPr="00CC61BE">
        <w:rPr>
          <w:rFonts w:ascii="Times New Roman"/>
          <w:sz w:val="24"/>
          <w:szCs w:val="24"/>
          <w:lang w:val="ru-RU"/>
        </w:rPr>
        <w:t>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Нидерландская революция: цели, участники, формы борьбы. Итоги и значение революции.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Страны Европы и Северной Америки в середине </w:t>
      </w:r>
      <w:r w:rsidRPr="00897630">
        <w:rPr>
          <w:rFonts w:ascii="Times New Roman"/>
          <w:b/>
          <w:bCs/>
          <w:sz w:val="24"/>
          <w:szCs w:val="24"/>
        </w:rPr>
        <w:t>XVII</w:t>
      </w:r>
      <w:r w:rsidRPr="00CC61BE">
        <w:rPr>
          <w:rFonts w:ascii="Times New Roman"/>
          <w:b/>
          <w:bCs/>
          <w:sz w:val="24"/>
          <w:szCs w:val="24"/>
          <w:lang w:val="ru-RU"/>
        </w:rPr>
        <w:t>—Х</w:t>
      </w:r>
      <w:r w:rsidRPr="00897630">
        <w:rPr>
          <w:rFonts w:ascii="Times New Roman"/>
          <w:b/>
          <w:bCs/>
          <w:sz w:val="24"/>
          <w:szCs w:val="24"/>
        </w:rPr>
        <w:t>VIII </w:t>
      </w:r>
      <w:r w:rsidRPr="00CC61BE">
        <w:rPr>
          <w:rFonts w:ascii="Times New Roman"/>
          <w:b/>
          <w:bCs/>
          <w:sz w:val="24"/>
          <w:szCs w:val="24"/>
          <w:lang w:val="ru-RU"/>
        </w:rPr>
        <w:t>в.</w:t>
      </w:r>
      <w:r w:rsidR="0057093B">
        <w:rPr>
          <w:rFonts w:ascii="Times New Roman"/>
          <w:b/>
          <w:bCs/>
          <w:sz w:val="24"/>
          <w:szCs w:val="24"/>
          <w:lang w:val="ru-RU"/>
        </w:rPr>
        <w:t xml:space="preserve"> </w:t>
      </w:r>
      <w:r w:rsidRPr="00CC61BE">
        <w:rPr>
          <w:rFonts w:ascii="Times New Roman"/>
          <w:sz w:val="24"/>
          <w:szCs w:val="24"/>
          <w:lang w:val="ru-RU"/>
        </w:rPr>
        <w:t xml:space="preserve">Английская революция </w:t>
      </w:r>
      <w:r w:rsidRPr="00897630">
        <w:rPr>
          <w:rFonts w:ascii="Times New Roman"/>
          <w:sz w:val="24"/>
          <w:szCs w:val="24"/>
        </w:rPr>
        <w:t>XVII </w:t>
      </w:r>
      <w:r w:rsidRPr="00CC61BE">
        <w:rPr>
          <w:rFonts w:ascii="Times New Roman"/>
          <w:sz w:val="24"/>
          <w:szCs w:val="24"/>
          <w:lang w:val="ru-RU"/>
        </w:rPr>
        <w:t>в.: причины, участники, этапы. О.</w:t>
      </w:r>
      <w:r w:rsidRPr="00897630">
        <w:rPr>
          <w:rFonts w:ascii="Times New Roman"/>
          <w:sz w:val="24"/>
          <w:szCs w:val="24"/>
        </w:rPr>
        <w:t> </w:t>
      </w:r>
      <w:r w:rsidRPr="00CC61BE">
        <w:rPr>
          <w:rFonts w:ascii="Times New Roman"/>
          <w:sz w:val="24"/>
          <w:szCs w:val="24"/>
          <w:lang w:val="ru-RU"/>
        </w:rPr>
        <w:t xml:space="preserve">Кромвель. Итоги и значение революции. Экономическое и социальное развитие Европы в </w:t>
      </w:r>
      <w:r w:rsidRPr="00897630">
        <w:rPr>
          <w:rFonts w:ascii="Times New Roman"/>
          <w:sz w:val="24"/>
          <w:szCs w:val="24"/>
        </w:rPr>
        <w:t>XVII</w:t>
      </w:r>
      <w:r w:rsidRPr="00CC61BE">
        <w:rPr>
          <w:rFonts w:ascii="Times New Roman"/>
          <w:sz w:val="24"/>
          <w:szCs w:val="24"/>
          <w:lang w:val="ru-RU"/>
        </w:rPr>
        <w:t>—Х</w:t>
      </w:r>
      <w:r w:rsidRPr="00897630">
        <w:rPr>
          <w:rFonts w:ascii="Times New Roman"/>
          <w:sz w:val="24"/>
          <w:szCs w:val="24"/>
        </w:rPr>
        <w:t>VIII </w:t>
      </w:r>
      <w:r w:rsidRPr="00CC61BE">
        <w:rPr>
          <w:rFonts w:ascii="Times New Roman"/>
          <w:sz w:val="24"/>
          <w:szCs w:val="24"/>
          <w:lang w:val="ru-RU"/>
        </w:rP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897630">
        <w:rPr>
          <w:rFonts w:ascii="Times New Roman"/>
          <w:sz w:val="24"/>
          <w:szCs w:val="24"/>
        </w:rPr>
        <w:t>XVIII </w:t>
      </w:r>
      <w:r w:rsidRPr="00CC61BE">
        <w:rPr>
          <w:rFonts w:ascii="Times New Roman"/>
          <w:sz w:val="24"/>
          <w:szCs w:val="24"/>
          <w:lang w:val="ru-RU"/>
        </w:rPr>
        <w:t>в. Война североамериканских колоний за независимость. Образование Соединённых Штатов Америки; «отцы-основатели».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 xml:space="preserve">Французская революция </w:t>
      </w:r>
      <w:r w:rsidRPr="00897630">
        <w:rPr>
          <w:rFonts w:ascii="Times New Roman"/>
          <w:sz w:val="24"/>
          <w:szCs w:val="24"/>
        </w:rPr>
        <w:t>XVIII </w:t>
      </w:r>
      <w:r w:rsidRPr="00CC61BE">
        <w:rPr>
          <w:rFonts w:ascii="Times New Roman"/>
          <w:sz w:val="24"/>
          <w:szCs w:val="24"/>
          <w:lang w:val="ru-RU"/>
        </w:rPr>
        <w:t>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Европейская культура </w:t>
      </w:r>
      <w:r w:rsidRPr="00897630">
        <w:rPr>
          <w:rFonts w:ascii="Times New Roman"/>
          <w:sz w:val="24"/>
          <w:szCs w:val="24"/>
        </w:rPr>
        <w:t>XVI</w:t>
      </w:r>
      <w:r w:rsidRPr="00CC61BE">
        <w:rPr>
          <w:rFonts w:ascii="Times New Roman"/>
          <w:sz w:val="24"/>
          <w:szCs w:val="24"/>
          <w:lang w:val="ru-RU"/>
        </w:rPr>
        <w:t>—</w:t>
      </w:r>
      <w:r w:rsidRPr="00897630">
        <w:rPr>
          <w:rFonts w:ascii="Times New Roman"/>
          <w:sz w:val="24"/>
          <w:szCs w:val="24"/>
        </w:rPr>
        <w:t>XVIII </w:t>
      </w:r>
      <w:r w:rsidRPr="00CC61BE">
        <w:rPr>
          <w:rFonts w:ascii="Times New Roman"/>
          <w:sz w:val="24"/>
          <w:szCs w:val="24"/>
          <w:lang w:val="ru-RU"/>
        </w:rPr>
        <w:t xml:space="preserve">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897630">
        <w:rPr>
          <w:rFonts w:ascii="Times New Roman"/>
          <w:sz w:val="24"/>
          <w:szCs w:val="24"/>
        </w:rPr>
        <w:t>XVII</w:t>
      </w:r>
      <w:r w:rsidRPr="00CC61BE">
        <w:rPr>
          <w:rFonts w:ascii="Times New Roman"/>
          <w:sz w:val="24"/>
          <w:szCs w:val="24"/>
          <w:lang w:val="ru-RU"/>
        </w:rPr>
        <w:t>—</w:t>
      </w:r>
      <w:r w:rsidRPr="00897630">
        <w:rPr>
          <w:rFonts w:ascii="Times New Roman"/>
          <w:sz w:val="24"/>
          <w:szCs w:val="24"/>
        </w:rPr>
        <w:t>XVIII </w:t>
      </w:r>
      <w:r w:rsidRPr="00CC61BE">
        <w:rPr>
          <w:rFonts w:ascii="Times New Roman"/>
          <w:sz w:val="24"/>
          <w:szCs w:val="24"/>
          <w:lang w:val="ru-RU"/>
        </w:rPr>
        <w:t xml:space="preserve">вв. (барокко, классицизм). Становление театра. Международные отношения середины </w:t>
      </w:r>
      <w:r w:rsidRPr="00897630">
        <w:rPr>
          <w:rFonts w:ascii="Times New Roman"/>
          <w:sz w:val="24"/>
          <w:szCs w:val="24"/>
        </w:rPr>
        <w:t>XVII</w:t>
      </w:r>
      <w:r w:rsidRPr="00CC61BE">
        <w:rPr>
          <w:rFonts w:ascii="Times New Roman"/>
          <w:sz w:val="24"/>
          <w:szCs w:val="24"/>
          <w:lang w:val="ru-RU"/>
        </w:rPr>
        <w:t>—</w:t>
      </w:r>
      <w:r w:rsidRPr="00897630">
        <w:rPr>
          <w:rFonts w:ascii="Times New Roman"/>
          <w:sz w:val="24"/>
          <w:szCs w:val="24"/>
        </w:rPr>
        <w:t>XVIII </w:t>
      </w:r>
      <w:r w:rsidRPr="00CC61BE">
        <w:rPr>
          <w:rFonts w:ascii="Times New Roman"/>
          <w:sz w:val="24"/>
          <w:szCs w:val="24"/>
          <w:lang w:val="ru-RU"/>
        </w:rPr>
        <w:t>в. Европейские конфликты и дипломатия. Семилетняя война. Разделы Речи Посполитой. Колониальные захваты европейских держав.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Страны Востока в </w:t>
      </w:r>
      <w:r w:rsidRPr="00897630">
        <w:rPr>
          <w:rFonts w:ascii="Times New Roman"/>
          <w:b/>
          <w:bCs/>
          <w:sz w:val="24"/>
          <w:szCs w:val="24"/>
        </w:rPr>
        <w:t>XVI</w:t>
      </w:r>
      <w:r w:rsidRPr="00CC61BE">
        <w:rPr>
          <w:rFonts w:ascii="Times New Roman"/>
          <w:b/>
          <w:bCs/>
          <w:sz w:val="24"/>
          <w:szCs w:val="24"/>
          <w:lang w:val="ru-RU"/>
        </w:rPr>
        <w:t>—</w:t>
      </w:r>
      <w:r w:rsidRPr="00897630">
        <w:rPr>
          <w:rFonts w:ascii="Times New Roman"/>
          <w:b/>
          <w:bCs/>
          <w:sz w:val="24"/>
          <w:szCs w:val="24"/>
        </w:rPr>
        <w:t>XVIII </w:t>
      </w:r>
      <w:r w:rsidRPr="00CC61BE">
        <w:rPr>
          <w:rFonts w:ascii="Times New Roman"/>
          <w:b/>
          <w:bCs/>
          <w:sz w:val="24"/>
          <w:szCs w:val="24"/>
          <w:lang w:val="ru-RU"/>
        </w:rPr>
        <w:t>вв.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Страны Европы и Северной Америки в первой половине Х</w:t>
      </w:r>
      <w:r w:rsidRPr="00897630">
        <w:rPr>
          <w:rFonts w:ascii="Times New Roman"/>
          <w:b/>
          <w:bCs/>
          <w:sz w:val="24"/>
          <w:szCs w:val="24"/>
        </w:rPr>
        <w:t>I</w:t>
      </w:r>
      <w:r w:rsidRPr="00CC61BE">
        <w:rPr>
          <w:rFonts w:ascii="Times New Roman"/>
          <w:b/>
          <w:bCs/>
          <w:sz w:val="24"/>
          <w:szCs w:val="24"/>
          <w:lang w:val="ru-RU"/>
        </w:rPr>
        <w:t>Х</w:t>
      </w:r>
      <w:r w:rsidRPr="00897630">
        <w:rPr>
          <w:rFonts w:ascii="Times New Roman"/>
          <w:b/>
          <w:bCs/>
          <w:sz w:val="24"/>
          <w:szCs w:val="24"/>
        </w:rPr>
        <w:t> </w:t>
      </w:r>
      <w:r w:rsidRPr="00CC61BE">
        <w:rPr>
          <w:rFonts w:ascii="Times New Roman"/>
          <w:b/>
          <w:bCs/>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Империя Наполеона во Франции: внутренняя и внешняя политика. Наполеоновские войны. Падение империи. Венский конгресс; Ш.</w:t>
      </w:r>
      <w:r w:rsidRPr="00897630">
        <w:rPr>
          <w:rFonts w:ascii="Times New Roman"/>
          <w:sz w:val="24"/>
          <w:szCs w:val="24"/>
        </w:rPr>
        <w:t> </w:t>
      </w:r>
      <w:r w:rsidRPr="00CC61BE">
        <w:rPr>
          <w:rFonts w:ascii="Times New Roman"/>
          <w:sz w:val="24"/>
          <w:szCs w:val="24"/>
          <w:lang w:val="ru-RU"/>
        </w:rPr>
        <w:t>М.</w:t>
      </w:r>
      <w:r w:rsidRPr="00897630">
        <w:rPr>
          <w:rFonts w:ascii="Times New Roman"/>
          <w:sz w:val="24"/>
          <w:szCs w:val="24"/>
        </w:rPr>
        <w:t> </w:t>
      </w:r>
      <w:r w:rsidRPr="00CC61BE">
        <w:rPr>
          <w:rFonts w:ascii="Times New Roman"/>
          <w:sz w:val="24"/>
          <w:szCs w:val="24"/>
          <w:lang w:val="ru-RU"/>
        </w:rPr>
        <w:t>Талейран. Священный союз.</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897630">
        <w:rPr>
          <w:rFonts w:ascii="Times New Roman"/>
          <w:sz w:val="24"/>
          <w:szCs w:val="24"/>
        </w:rPr>
        <w:t> </w:t>
      </w:r>
      <w:r w:rsidRPr="00CC61BE">
        <w:rPr>
          <w:rFonts w:ascii="Times New Roman"/>
          <w:sz w:val="24"/>
          <w:szCs w:val="24"/>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Страны Европы и Северной Америки во второй половине Х</w:t>
      </w:r>
      <w:r w:rsidRPr="00897630">
        <w:rPr>
          <w:rFonts w:ascii="Times New Roman"/>
          <w:b/>
          <w:bCs/>
          <w:sz w:val="24"/>
          <w:szCs w:val="24"/>
        </w:rPr>
        <w:t>I</w:t>
      </w:r>
      <w:r w:rsidRPr="00CC61BE">
        <w:rPr>
          <w:rFonts w:ascii="Times New Roman"/>
          <w:b/>
          <w:bCs/>
          <w:sz w:val="24"/>
          <w:szCs w:val="24"/>
          <w:lang w:val="ru-RU"/>
        </w:rPr>
        <w:t>Х</w:t>
      </w:r>
      <w:r w:rsidRPr="00897630">
        <w:rPr>
          <w:rFonts w:ascii="Times New Roman"/>
          <w:b/>
          <w:bCs/>
          <w:sz w:val="24"/>
          <w:szCs w:val="24"/>
        </w:rPr>
        <w:t> </w:t>
      </w:r>
      <w:r w:rsidRPr="00CC61BE">
        <w:rPr>
          <w:rFonts w:ascii="Times New Roman"/>
          <w:b/>
          <w:bCs/>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897630">
        <w:rPr>
          <w:rFonts w:ascii="Times New Roman"/>
          <w:sz w:val="24"/>
          <w:szCs w:val="24"/>
        </w:rPr>
        <w:t> </w:t>
      </w:r>
      <w:r w:rsidRPr="00CC61BE">
        <w:rPr>
          <w:rFonts w:ascii="Times New Roman"/>
          <w:sz w:val="24"/>
          <w:szCs w:val="24"/>
          <w:lang w:val="ru-RU"/>
        </w:rPr>
        <w:t>Кавур, Дж.</w:t>
      </w:r>
      <w:r w:rsidRPr="00897630">
        <w:rPr>
          <w:rFonts w:ascii="Times New Roman"/>
          <w:sz w:val="24"/>
          <w:szCs w:val="24"/>
        </w:rPr>
        <w:t> </w:t>
      </w:r>
      <w:r w:rsidRPr="00CC61BE">
        <w:rPr>
          <w:rFonts w:ascii="Times New Roman"/>
          <w:sz w:val="24"/>
          <w:szCs w:val="24"/>
          <w:lang w:val="ru-RU"/>
        </w:rPr>
        <w:t>Гарибальди. Объединение германских государств, провозглашение Германской империи; О.</w:t>
      </w:r>
      <w:r w:rsidRPr="00897630">
        <w:rPr>
          <w:rFonts w:ascii="Times New Roman"/>
          <w:sz w:val="24"/>
          <w:szCs w:val="24"/>
        </w:rPr>
        <w:t> </w:t>
      </w:r>
      <w:r w:rsidRPr="00CC61BE">
        <w:rPr>
          <w:rFonts w:ascii="Times New Roman"/>
          <w:sz w:val="24"/>
          <w:szCs w:val="24"/>
          <w:lang w:val="ru-RU"/>
        </w:rPr>
        <w:t>Бисмарк. Габсбургская монархия: австро-венгерский дуализм.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Соединённые Штаты Америки во второй половине Х</w:t>
      </w:r>
      <w:r w:rsidRPr="00897630">
        <w:rPr>
          <w:rFonts w:ascii="Times New Roman"/>
          <w:sz w:val="24"/>
          <w:szCs w:val="24"/>
        </w:rPr>
        <w:t>I</w:t>
      </w:r>
      <w:r w:rsidRPr="00CC61BE">
        <w:rPr>
          <w:rFonts w:ascii="Times New Roman"/>
          <w:sz w:val="24"/>
          <w:szCs w:val="24"/>
          <w:lang w:val="ru-RU"/>
        </w:rPr>
        <w:t>Х</w:t>
      </w:r>
      <w:r w:rsidRPr="00897630">
        <w:rPr>
          <w:rFonts w:ascii="Times New Roman"/>
          <w:sz w:val="24"/>
          <w:szCs w:val="24"/>
        </w:rPr>
        <w:t> </w:t>
      </w:r>
      <w:r w:rsidRPr="00CC61BE">
        <w:rPr>
          <w:rFonts w:ascii="Times New Roman"/>
          <w:sz w:val="24"/>
          <w:szCs w:val="24"/>
          <w:lang w:val="ru-RU"/>
        </w:rPr>
        <w:t>в.: экономика, социальные отношения, политическая жизнь. Север и Юг. Гражданская война (1861—1865). А.</w:t>
      </w:r>
      <w:r w:rsidRPr="00897630">
        <w:rPr>
          <w:rFonts w:ascii="Times New Roman"/>
          <w:sz w:val="24"/>
          <w:szCs w:val="24"/>
        </w:rPr>
        <w:t> </w:t>
      </w:r>
      <w:r w:rsidRPr="00CC61BE">
        <w:rPr>
          <w:rFonts w:ascii="Times New Roman"/>
          <w:sz w:val="24"/>
          <w:szCs w:val="24"/>
          <w:lang w:val="ru-RU"/>
        </w:rPr>
        <w:t>Линкольн.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Экономическое и социально-политическое развитие стран Европы и США в конце Х</w:t>
      </w:r>
      <w:r w:rsidRPr="00897630">
        <w:rPr>
          <w:rFonts w:ascii="Times New Roman"/>
          <w:b/>
          <w:bCs/>
          <w:sz w:val="24"/>
          <w:szCs w:val="24"/>
        </w:rPr>
        <w:t>I</w:t>
      </w:r>
      <w:r w:rsidRPr="00CC61BE">
        <w:rPr>
          <w:rFonts w:ascii="Times New Roman"/>
          <w:b/>
          <w:bCs/>
          <w:sz w:val="24"/>
          <w:szCs w:val="24"/>
          <w:lang w:val="ru-RU"/>
        </w:rPr>
        <w:t>Х</w:t>
      </w:r>
      <w:r w:rsidRPr="00897630">
        <w:rPr>
          <w:rFonts w:ascii="Times New Roman"/>
          <w:b/>
          <w:bCs/>
          <w:sz w:val="24"/>
          <w:szCs w:val="24"/>
        </w:rPr>
        <w:t> </w:t>
      </w:r>
      <w:r w:rsidRPr="00CC61BE">
        <w:rPr>
          <w:rFonts w:ascii="Times New Roman"/>
          <w:b/>
          <w:bCs/>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Страны Азии в Х</w:t>
      </w:r>
      <w:r w:rsidRPr="00897630">
        <w:rPr>
          <w:rFonts w:ascii="Times New Roman"/>
          <w:b/>
          <w:bCs/>
          <w:sz w:val="24"/>
          <w:szCs w:val="24"/>
        </w:rPr>
        <w:t>I</w:t>
      </w:r>
      <w:r w:rsidRPr="00CC61BE">
        <w:rPr>
          <w:rFonts w:ascii="Times New Roman"/>
          <w:b/>
          <w:bCs/>
          <w:sz w:val="24"/>
          <w:szCs w:val="24"/>
          <w:lang w:val="ru-RU"/>
        </w:rPr>
        <w:t>Х</w:t>
      </w:r>
      <w:r w:rsidRPr="00897630">
        <w:rPr>
          <w:rFonts w:ascii="Times New Roman"/>
          <w:b/>
          <w:bCs/>
          <w:sz w:val="24"/>
          <w:szCs w:val="24"/>
        </w:rPr>
        <w:t> </w:t>
      </w:r>
      <w:r w:rsidRPr="00CC61BE">
        <w:rPr>
          <w:rFonts w:ascii="Times New Roman"/>
          <w:b/>
          <w:bCs/>
          <w:sz w:val="24"/>
          <w:szCs w:val="24"/>
          <w:lang w:val="ru-RU"/>
        </w:rPr>
        <w:t>в.</w:t>
      </w:r>
      <w:r w:rsidR="0057093B">
        <w:rPr>
          <w:rFonts w:ascii="Times New Roman"/>
          <w:b/>
          <w:bCs/>
          <w:sz w:val="24"/>
          <w:szCs w:val="24"/>
          <w:lang w:val="ru-RU"/>
        </w:rPr>
        <w:t xml:space="preserve"> </w:t>
      </w:r>
      <w:r w:rsidRPr="00CC61BE">
        <w:rPr>
          <w:rFonts w:ascii="Times New Roman"/>
          <w:sz w:val="24"/>
          <w:szCs w:val="24"/>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Война за независимость в Латинской Америке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Колониальное общество. Освободительная борьба: задачи, участники, формы выступлений. П.</w:t>
      </w:r>
      <w:r w:rsidRPr="00897630">
        <w:rPr>
          <w:rFonts w:ascii="Times New Roman"/>
          <w:sz w:val="24"/>
          <w:szCs w:val="24"/>
        </w:rPr>
        <w:t> </w:t>
      </w:r>
      <w:r w:rsidRPr="00CC61BE">
        <w:rPr>
          <w:rFonts w:ascii="Times New Roman"/>
          <w:sz w:val="24"/>
          <w:szCs w:val="24"/>
          <w:lang w:val="ru-RU"/>
        </w:rPr>
        <w:t>Д.</w:t>
      </w:r>
      <w:r w:rsidRPr="00897630">
        <w:rPr>
          <w:rFonts w:ascii="Times New Roman"/>
          <w:sz w:val="24"/>
          <w:szCs w:val="24"/>
        </w:rPr>
        <w:t> </w:t>
      </w:r>
      <w:r w:rsidRPr="00CC61BE">
        <w:rPr>
          <w:rFonts w:ascii="Times New Roman"/>
          <w:sz w:val="24"/>
          <w:szCs w:val="24"/>
          <w:lang w:val="ru-RU"/>
        </w:rPr>
        <w:t>Туссен-Лувертюр, С.</w:t>
      </w:r>
      <w:r w:rsidRPr="00897630">
        <w:rPr>
          <w:rFonts w:ascii="Times New Roman"/>
          <w:sz w:val="24"/>
          <w:szCs w:val="24"/>
        </w:rPr>
        <w:t> </w:t>
      </w:r>
      <w:r w:rsidRPr="00CC61BE">
        <w:rPr>
          <w:rFonts w:ascii="Times New Roman"/>
          <w:sz w:val="24"/>
          <w:szCs w:val="24"/>
          <w:lang w:val="ru-RU"/>
        </w:rPr>
        <w:t>Боливар. Провозглашение независимых государств.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Народы Африки в Новое время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Колониальные империи. Колониальные порядки и традиционные общественные отношения. Выступления против колонизаторов.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 xml:space="preserve">Развитие культуры в </w:t>
      </w:r>
      <w:r w:rsidRPr="00897630">
        <w:rPr>
          <w:rFonts w:ascii="Times New Roman"/>
          <w:b/>
          <w:bCs/>
          <w:sz w:val="24"/>
          <w:szCs w:val="24"/>
        </w:rPr>
        <w:t>XIX </w:t>
      </w:r>
      <w:r w:rsidRPr="00CC61BE">
        <w:rPr>
          <w:rFonts w:ascii="Times New Roman"/>
          <w:b/>
          <w:bCs/>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Международные отношения в </w:t>
      </w:r>
      <w:r w:rsidRPr="00897630">
        <w:rPr>
          <w:rFonts w:ascii="Times New Roman"/>
          <w:b/>
          <w:bCs/>
          <w:sz w:val="24"/>
          <w:szCs w:val="24"/>
        </w:rPr>
        <w:t>XIX </w:t>
      </w:r>
      <w:r w:rsidRPr="00CC61BE">
        <w:rPr>
          <w:rFonts w:ascii="Times New Roman"/>
          <w:b/>
          <w:bCs/>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Историческое и культурное наследие Нового времени.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 xml:space="preserve">Новейшая история. ХХ — начало </w:t>
      </w:r>
      <w:r w:rsidRPr="00897630">
        <w:rPr>
          <w:rFonts w:ascii="Times New Roman"/>
          <w:b/>
          <w:sz w:val="24"/>
          <w:szCs w:val="24"/>
        </w:rPr>
        <w:t>XXI </w:t>
      </w:r>
      <w:r w:rsidRPr="00CC61BE">
        <w:rPr>
          <w:rFonts w:ascii="Times New Roman"/>
          <w:b/>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Мир к началу </w:t>
      </w:r>
      <w:r w:rsidRPr="00897630">
        <w:rPr>
          <w:rFonts w:ascii="Times New Roman"/>
          <w:sz w:val="24"/>
          <w:szCs w:val="24"/>
        </w:rPr>
        <w:t>XX </w:t>
      </w:r>
      <w:r w:rsidRPr="00CC61BE">
        <w:rPr>
          <w:rFonts w:ascii="Times New Roman"/>
          <w:sz w:val="24"/>
          <w:szCs w:val="24"/>
          <w:lang w:val="ru-RU"/>
        </w:rPr>
        <w:t>в. Новейшая история: понятие, периодизация.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Мир в 1900—1914</w:t>
      </w:r>
      <w:r w:rsidRPr="00897630">
        <w:rPr>
          <w:rFonts w:ascii="Times New Roman"/>
          <w:b/>
          <w:bCs/>
          <w:sz w:val="24"/>
          <w:szCs w:val="24"/>
        </w:rPr>
        <w:t> </w:t>
      </w:r>
      <w:r w:rsidRPr="00CC61BE">
        <w:rPr>
          <w:rFonts w:ascii="Times New Roman"/>
          <w:b/>
          <w:bCs/>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Страны Европы и США в 1900—1914</w:t>
      </w:r>
      <w:r w:rsidRPr="00897630">
        <w:rPr>
          <w:rFonts w:ascii="Times New Roman"/>
          <w:sz w:val="24"/>
          <w:szCs w:val="24"/>
        </w:rPr>
        <w:t> </w:t>
      </w:r>
      <w:r w:rsidRPr="00CC61BE">
        <w:rPr>
          <w:rFonts w:ascii="Times New Roman"/>
          <w:sz w:val="24"/>
          <w:szCs w:val="24"/>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897630">
        <w:rPr>
          <w:rFonts w:ascii="Times New Roman"/>
          <w:sz w:val="24"/>
          <w:szCs w:val="24"/>
        </w:rPr>
        <w:t> </w:t>
      </w:r>
      <w:r w:rsidRPr="00CC61BE">
        <w:rPr>
          <w:rFonts w:ascii="Times New Roman"/>
          <w:sz w:val="24"/>
          <w:szCs w:val="24"/>
          <w:lang w:val="ru-RU"/>
        </w:rPr>
        <w:t>Ллойд Джордж.</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Страны Азии и Латинской Америки в 1900—1917</w:t>
      </w:r>
      <w:r w:rsidRPr="00897630">
        <w:rPr>
          <w:rFonts w:ascii="Times New Roman"/>
          <w:sz w:val="24"/>
          <w:szCs w:val="24"/>
        </w:rPr>
        <w:t> </w:t>
      </w:r>
      <w:r w:rsidRPr="00CC61BE">
        <w:rPr>
          <w:rFonts w:ascii="Times New Roman"/>
          <w:sz w:val="24"/>
          <w:szCs w:val="24"/>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897630">
        <w:rPr>
          <w:rFonts w:ascii="Times New Roman"/>
          <w:sz w:val="24"/>
          <w:szCs w:val="24"/>
        </w:rPr>
        <w:t> </w:t>
      </w:r>
      <w:r w:rsidRPr="00CC61BE">
        <w:rPr>
          <w:rFonts w:ascii="Times New Roman"/>
          <w:sz w:val="24"/>
          <w:szCs w:val="24"/>
          <w:lang w:val="ru-RU"/>
        </w:rPr>
        <w:t>в. в странах Азии (Турция, Иран, Китай). Мексиканская революция 1910—1917</w:t>
      </w:r>
      <w:r w:rsidRPr="00897630">
        <w:rPr>
          <w:rFonts w:ascii="Times New Roman"/>
          <w:sz w:val="24"/>
          <w:szCs w:val="24"/>
        </w:rPr>
        <w:t> </w:t>
      </w:r>
      <w:r w:rsidRPr="00CC61BE">
        <w:rPr>
          <w:rFonts w:ascii="Times New Roman"/>
          <w:sz w:val="24"/>
          <w:szCs w:val="24"/>
          <w:lang w:val="ru-RU"/>
        </w:rPr>
        <w:t>гг. Руководители освободительной борьбы (Сунь Ятсен, Э.</w:t>
      </w:r>
      <w:r w:rsidRPr="00897630">
        <w:rPr>
          <w:rFonts w:ascii="Times New Roman"/>
          <w:sz w:val="24"/>
          <w:szCs w:val="24"/>
        </w:rPr>
        <w:t> </w:t>
      </w:r>
      <w:r w:rsidRPr="00CC61BE">
        <w:rPr>
          <w:rFonts w:ascii="Times New Roman"/>
          <w:sz w:val="24"/>
          <w:szCs w:val="24"/>
          <w:lang w:val="ru-RU"/>
        </w:rPr>
        <w:t>Сапата, Ф.</w:t>
      </w:r>
      <w:r w:rsidRPr="00897630">
        <w:rPr>
          <w:rFonts w:ascii="Times New Roman"/>
          <w:sz w:val="24"/>
          <w:szCs w:val="24"/>
        </w:rPr>
        <w:t> </w:t>
      </w:r>
      <w:r w:rsidRPr="00CC61BE">
        <w:rPr>
          <w:rFonts w:ascii="Times New Roman"/>
          <w:sz w:val="24"/>
          <w:szCs w:val="24"/>
          <w:lang w:val="ru-RU"/>
        </w:rPr>
        <w:t>Вилья).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Первая мировая война (1914—1918</w:t>
      </w:r>
      <w:r w:rsidRPr="00897630">
        <w:rPr>
          <w:rFonts w:ascii="Times New Roman"/>
          <w:b/>
          <w:bCs/>
          <w:sz w:val="24"/>
          <w:szCs w:val="24"/>
        </w:rPr>
        <w:t> </w:t>
      </w:r>
      <w:r w:rsidRPr="00CC61BE">
        <w:rPr>
          <w:rFonts w:ascii="Times New Roman"/>
          <w:b/>
          <w:bCs/>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Мир в 1918—1939</w:t>
      </w:r>
      <w:r w:rsidRPr="00897630">
        <w:rPr>
          <w:rFonts w:ascii="Times New Roman"/>
          <w:b/>
          <w:bCs/>
          <w:sz w:val="24"/>
          <w:szCs w:val="24"/>
        </w:rPr>
        <w:t> </w:t>
      </w:r>
      <w:r w:rsidRPr="00CC61BE">
        <w:rPr>
          <w:rFonts w:ascii="Times New Roman"/>
          <w:b/>
          <w:bCs/>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Революционные события 1918 — начала 1920-х</w:t>
      </w:r>
      <w:r w:rsidRPr="00897630">
        <w:rPr>
          <w:rFonts w:ascii="Times New Roman"/>
          <w:sz w:val="24"/>
          <w:szCs w:val="24"/>
        </w:rPr>
        <w:t> </w:t>
      </w:r>
      <w:r w:rsidRPr="00CC61BE">
        <w:rPr>
          <w:rFonts w:ascii="Times New Roman"/>
          <w:sz w:val="24"/>
          <w:szCs w:val="24"/>
          <w:lang w:val="ru-RU"/>
        </w:rPr>
        <w:t>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w:t>
      </w:r>
      <w:r w:rsidRPr="00897630">
        <w:rPr>
          <w:rFonts w:ascii="Times New Roman"/>
          <w:sz w:val="24"/>
          <w:szCs w:val="24"/>
        </w:rPr>
        <w:t> </w:t>
      </w:r>
      <w:r w:rsidRPr="00CC61BE">
        <w:rPr>
          <w:rFonts w:ascii="Times New Roman"/>
          <w:sz w:val="24"/>
          <w:szCs w:val="24"/>
          <w:lang w:val="ru-RU"/>
        </w:rPr>
        <w:t>гг. Приход фашистов к власти в Италии; Б.</w:t>
      </w:r>
      <w:r w:rsidRPr="00897630">
        <w:rPr>
          <w:rFonts w:ascii="Times New Roman"/>
          <w:sz w:val="24"/>
          <w:szCs w:val="24"/>
        </w:rPr>
        <w:t> </w:t>
      </w:r>
      <w:r w:rsidRPr="00CC61BE">
        <w:rPr>
          <w:rFonts w:ascii="Times New Roman"/>
          <w:sz w:val="24"/>
          <w:szCs w:val="24"/>
          <w:lang w:val="ru-RU"/>
        </w:rPr>
        <w:t>Муссолини.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Страны Европы и США в 1924—1939</w:t>
      </w:r>
      <w:r w:rsidRPr="00897630">
        <w:rPr>
          <w:rFonts w:ascii="Times New Roman"/>
          <w:sz w:val="24"/>
          <w:szCs w:val="24"/>
        </w:rPr>
        <w:t> </w:t>
      </w:r>
      <w:r w:rsidRPr="00CC61BE">
        <w:rPr>
          <w:rFonts w:ascii="Times New Roman"/>
          <w:sz w:val="24"/>
          <w:szCs w:val="24"/>
          <w:lang w:val="ru-RU"/>
        </w:rPr>
        <w:t>гг. Экономическое развитие: от процветания к кризису 1929—1933</w:t>
      </w:r>
      <w:r w:rsidRPr="00897630">
        <w:rPr>
          <w:rFonts w:ascii="Times New Roman"/>
          <w:sz w:val="24"/>
          <w:szCs w:val="24"/>
        </w:rPr>
        <w:t> </w:t>
      </w:r>
      <w:r w:rsidRPr="00CC61BE">
        <w:rPr>
          <w:rFonts w:ascii="Times New Roman"/>
          <w:sz w:val="24"/>
          <w:szCs w:val="24"/>
          <w:lang w:val="ru-RU"/>
        </w:rPr>
        <w:t>гг. Опыт социальных компромиссов: первые лейбористские правительства в Великобритании. Великая депрессия. «Новый курс» Ф.</w:t>
      </w:r>
      <w:r w:rsidRPr="00897630">
        <w:rPr>
          <w:rFonts w:ascii="Times New Roman"/>
          <w:sz w:val="24"/>
          <w:szCs w:val="24"/>
        </w:rPr>
        <w:t> </w:t>
      </w:r>
      <w:r w:rsidRPr="00CC61BE">
        <w:rPr>
          <w:rFonts w:ascii="Times New Roman"/>
          <w:sz w:val="24"/>
          <w:szCs w:val="24"/>
          <w:lang w:val="ru-RU"/>
        </w:rPr>
        <w:t>Д.</w:t>
      </w:r>
      <w:r w:rsidRPr="00897630">
        <w:rPr>
          <w:rFonts w:ascii="Times New Roman"/>
          <w:sz w:val="24"/>
          <w:szCs w:val="24"/>
        </w:rPr>
        <w:t> </w:t>
      </w:r>
      <w:r w:rsidRPr="00CC61BE">
        <w:rPr>
          <w:rFonts w:ascii="Times New Roman"/>
          <w:sz w:val="24"/>
          <w:szCs w:val="24"/>
          <w:lang w:val="ru-RU"/>
        </w:rPr>
        <w:t>Рузвельта.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Утверждение авторитарных и тоталитарных режимов в 1930-е</w:t>
      </w:r>
      <w:r w:rsidRPr="00897630">
        <w:rPr>
          <w:rFonts w:ascii="Times New Roman"/>
          <w:sz w:val="24"/>
          <w:szCs w:val="24"/>
        </w:rPr>
        <w:t> </w:t>
      </w:r>
      <w:r w:rsidRPr="00CC61BE">
        <w:rPr>
          <w:rFonts w:ascii="Times New Roman"/>
          <w:sz w:val="24"/>
          <w:szCs w:val="24"/>
          <w:lang w:val="ru-RU"/>
        </w:rPr>
        <w:t>гг. в странах Центральной и Восточной Европы. Приход нацистов к власти в Германии; А.</w:t>
      </w:r>
      <w:r w:rsidRPr="00897630">
        <w:rPr>
          <w:rFonts w:ascii="Times New Roman"/>
          <w:sz w:val="24"/>
          <w:szCs w:val="24"/>
        </w:rPr>
        <w:t> </w:t>
      </w:r>
      <w:r w:rsidRPr="00CC61BE">
        <w:rPr>
          <w:rFonts w:ascii="Times New Roman"/>
          <w:sz w:val="24"/>
          <w:szCs w:val="24"/>
          <w:lang w:val="ru-RU"/>
        </w:rPr>
        <w:t>Гитлер. Внутренняя и внешняя политика гитлеровского режима.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Создание и победа Народного фронта во Франции. Революция и приход к власти правительства Народного фронта в Испании. Гражданская война 1936—1939</w:t>
      </w:r>
      <w:r w:rsidRPr="00897630">
        <w:rPr>
          <w:rFonts w:ascii="Times New Roman"/>
          <w:sz w:val="24"/>
          <w:szCs w:val="24"/>
        </w:rPr>
        <w:t> </w:t>
      </w:r>
      <w:r w:rsidRPr="00CC61BE">
        <w:rPr>
          <w:rFonts w:ascii="Times New Roman"/>
          <w:sz w:val="24"/>
          <w:szCs w:val="24"/>
          <w:lang w:val="ru-RU"/>
        </w:rPr>
        <w:t>гг. в Испании.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Страны Азии в 1920—1930-е</w:t>
      </w:r>
      <w:r w:rsidRPr="00897630">
        <w:rPr>
          <w:rFonts w:ascii="Times New Roman"/>
          <w:sz w:val="24"/>
          <w:szCs w:val="24"/>
        </w:rPr>
        <w:t> </w:t>
      </w:r>
      <w:r w:rsidRPr="00CC61BE">
        <w:rPr>
          <w:rFonts w:ascii="Times New Roman"/>
          <w:sz w:val="24"/>
          <w:szCs w:val="24"/>
          <w:lang w:val="ru-RU"/>
        </w:rPr>
        <w:t>гг. Опыт модернизации в Турции; М.</w:t>
      </w:r>
      <w:r w:rsidRPr="00897630">
        <w:rPr>
          <w:rFonts w:ascii="Times New Roman"/>
          <w:sz w:val="24"/>
          <w:szCs w:val="24"/>
        </w:rPr>
        <w:t> </w:t>
      </w:r>
      <w:r w:rsidRPr="00CC61BE">
        <w:rPr>
          <w:rFonts w:ascii="Times New Roman"/>
          <w:sz w:val="24"/>
          <w:szCs w:val="24"/>
          <w:lang w:val="ru-RU"/>
        </w:rPr>
        <w:t>Кемаль Ататюрк. Революция 1920-х</w:t>
      </w:r>
      <w:r w:rsidRPr="00897630">
        <w:rPr>
          <w:rFonts w:ascii="Times New Roman"/>
          <w:sz w:val="24"/>
          <w:szCs w:val="24"/>
        </w:rPr>
        <w:t> </w:t>
      </w:r>
      <w:r w:rsidRPr="00CC61BE">
        <w:rPr>
          <w:rFonts w:ascii="Times New Roman"/>
          <w:sz w:val="24"/>
          <w:szCs w:val="24"/>
          <w:lang w:val="ru-RU"/>
        </w:rPr>
        <w:t>гг. в Китае. Движение народов Индии против колониального гнёта; М.</w:t>
      </w:r>
      <w:r w:rsidRPr="00897630">
        <w:rPr>
          <w:rFonts w:ascii="Times New Roman"/>
          <w:sz w:val="24"/>
          <w:szCs w:val="24"/>
        </w:rPr>
        <w:t> </w:t>
      </w:r>
      <w:r w:rsidRPr="00CC61BE">
        <w:rPr>
          <w:rFonts w:ascii="Times New Roman"/>
          <w:sz w:val="24"/>
          <w:szCs w:val="24"/>
          <w:lang w:val="ru-RU"/>
        </w:rPr>
        <w:t>К.</w:t>
      </w:r>
      <w:r w:rsidRPr="00897630">
        <w:rPr>
          <w:rFonts w:ascii="Times New Roman"/>
          <w:sz w:val="24"/>
          <w:szCs w:val="24"/>
        </w:rPr>
        <w:t> </w:t>
      </w:r>
      <w:r w:rsidRPr="00CC61BE">
        <w:rPr>
          <w:rFonts w:ascii="Times New Roman"/>
          <w:sz w:val="24"/>
          <w:szCs w:val="24"/>
          <w:lang w:val="ru-RU"/>
        </w:rPr>
        <w:t>Ганди.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Развитие культуры в первой трети </w:t>
      </w:r>
      <w:r w:rsidRPr="00897630">
        <w:rPr>
          <w:rFonts w:ascii="Times New Roman"/>
          <w:sz w:val="24"/>
          <w:szCs w:val="24"/>
        </w:rPr>
        <w:t>XX </w:t>
      </w:r>
      <w:r w:rsidRPr="00CC61BE">
        <w:rPr>
          <w:rFonts w:ascii="Times New Roman"/>
          <w:sz w:val="24"/>
          <w:szCs w:val="24"/>
          <w:lang w:val="ru-RU"/>
        </w:rPr>
        <w:t xml:space="preserve">в. Социальные потрясения начала </w:t>
      </w:r>
      <w:r w:rsidRPr="00897630">
        <w:rPr>
          <w:rFonts w:ascii="Times New Roman"/>
          <w:sz w:val="24"/>
          <w:szCs w:val="24"/>
        </w:rPr>
        <w:t>XX</w:t>
      </w:r>
      <w:r w:rsidRPr="00CC61BE">
        <w:rPr>
          <w:rFonts w:ascii="Times New Roman"/>
          <w:sz w:val="24"/>
          <w:szCs w:val="24"/>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Международные отношения в 1920—1930-е</w:t>
      </w:r>
      <w:r w:rsidRPr="00897630">
        <w:rPr>
          <w:rFonts w:ascii="Times New Roman"/>
          <w:sz w:val="24"/>
          <w:szCs w:val="24"/>
        </w:rPr>
        <w:t> </w:t>
      </w:r>
      <w:r w:rsidRPr="00CC61BE">
        <w:rPr>
          <w:rFonts w:ascii="Times New Roman"/>
          <w:sz w:val="24"/>
          <w:szCs w:val="24"/>
          <w:lang w:val="ru-RU"/>
        </w:rPr>
        <w:t>гг. Лига Наций и её деятельность в 1920-е</w:t>
      </w:r>
      <w:r w:rsidRPr="00897630">
        <w:rPr>
          <w:rFonts w:ascii="Times New Roman"/>
          <w:sz w:val="24"/>
          <w:szCs w:val="24"/>
        </w:rPr>
        <w:t> </w:t>
      </w:r>
      <w:r w:rsidRPr="00CC61BE">
        <w:rPr>
          <w:rFonts w:ascii="Times New Roman"/>
          <w:sz w:val="24"/>
          <w:szCs w:val="24"/>
          <w:lang w:val="ru-RU"/>
        </w:rPr>
        <w:t>гг. Обострение международных отношений в 1930-е</w:t>
      </w:r>
      <w:r w:rsidRPr="00897630">
        <w:rPr>
          <w:rFonts w:ascii="Times New Roman"/>
          <w:sz w:val="24"/>
          <w:szCs w:val="24"/>
        </w:rPr>
        <w:t> </w:t>
      </w:r>
      <w:r w:rsidRPr="00CC61BE">
        <w:rPr>
          <w:rFonts w:ascii="Times New Roman"/>
          <w:sz w:val="24"/>
          <w:szCs w:val="24"/>
          <w:lang w:val="ru-RU"/>
        </w:rPr>
        <w:t xml:space="preserve">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C61BE">
          <w:rPr>
            <w:rFonts w:ascii="Times New Roman"/>
            <w:sz w:val="24"/>
            <w:szCs w:val="24"/>
            <w:lang w:val="ru-RU"/>
          </w:rPr>
          <w:t>1939</w:t>
        </w:r>
        <w:r w:rsidRPr="00897630">
          <w:rPr>
            <w:rFonts w:ascii="Times New Roman"/>
            <w:sz w:val="24"/>
            <w:szCs w:val="24"/>
          </w:rPr>
          <w:t> </w:t>
        </w:r>
        <w:r w:rsidRPr="00CC61BE">
          <w:rPr>
            <w:rFonts w:ascii="Times New Roman"/>
            <w:sz w:val="24"/>
            <w:szCs w:val="24"/>
            <w:lang w:val="ru-RU"/>
          </w:rPr>
          <w:t>г</w:t>
        </w:r>
      </w:smartTag>
      <w:r w:rsidRPr="00CC61BE">
        <w:rPr>
          <w:rFonts w:ascii="Times New Roman"/>
          <w:sz w:val="24"/>
          <w:szCs w:val="24"/>
          <w:lang w:val="ru-RU"/>
        </w:rPr>
        <w:t>., их результаты.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Вторая мировая война (1939—1945</w:t>
      </w:r>
      <w:r w:rsidRPr="00897630">
        <w:rPr>
          <w:rFonts w:ascii="Times New Roman"/>
          <w:b/>
          <w:bCs/>
          <w:sz w:val="24"/>
          <w:szCs w:val="24"/>
        </w:rPr>
        <w:t> </w:t>
      </w:r>
      <w:r w:rsidRPr="00CC61BE">
        <w:rPr>
          <w:rFonts w:ascii="Times New Roman"/>
          <w:b/>
          <w:bCs/>
          <w:sz w:val="24"/>
          <w:szCs w:val="24"/>
          <w:lang w:val="ru-RU"/>
        </w:rPr>
        <w:t>гг.)</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Мир во второй половине </w:t>
      </w:r>
      <w:r w:rsidRPr="00897630">
        <w:rPr>
          <w:rFonts w:ascii="Times New Roman"/>
          <w:b/>
          <w:bCs/>
          <w:sz w:val="24"/>
          <w:szCs w:val="24"/>
        </w:rPr>
        <w:t>XX</w:t>
      </w:r>
      <w:r w:rsidRPr="00CC61BE">
        <w:rPr>
          <w:rFonts w:ascii="Times New Roman"/>
          <w:b/>
          <w:bCs/>
          <w:sz w:val="24"/>
          <w:szCs w:val="24"/>
          <w:lang w:val="ru-RU"/>
        </w:rPr>
        <w:t xml:space="preserve"> — начале </w:t>
      </w:r>
      <w:r w:rsidRPr="00897630">
        <w:rPr>
          <w:rFonts w:ascii="Times New Roman"/>
          <w:b/>
          <w:bCs/>
          <w:sz w:val="24"/>
          <w:szCs w:val="24"/>
        </w:rPr>
        <w:t>XXI </w:t>
      </w:r>
      <w:r w:rsidRPr="00CC61BE">
        <w:rPr>
          <w:rFonts w:ascii="Times New Roman"/>
          <w:b/>
          <w:bCs/>
          <w:sz w:val="24"/>
          <w:szCs w:val="24"/>
          <w:lang w:val="ru-RU"/>
        </w:rPr>
        <w:t>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Новые явления в экономике и социальной жизни послевоенного мира. Научно-техническая революция второй половины </w:t>
      </w:r>
      <w:r w:rsidRPr="00897630">
        <w:rPr>
          <w:rFonts w:ascii="Times New Roman"/>
          <w:sz w:val="24"/>
          <w:szCs w:val="24"/>
        </w:rPr>
        <w:t>XX </w:t>
      </w:r>
      <w:r w:rsidRPr="00CC61BE">
        <w:rPr>
          <w:rFonts w:ascii="Times New Roman"/>
          <w:sz w:val="24"/>
          <w:szCs w:val="24"/>
          <w:lang w:val="ru-RU"/>
        </w:rPr>
        <w:t>в. Переход от индустриального общества к постиндустриальному, информационному обществу. Эволюция социальной структуры общества.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Соединённые Штаты Америки во второй половине ХХ — начале </w:t>
      </w:r>
      <w:r w:rsidRPr="00897630">
        <w:rPr>
          <w:rFonts w:ascii="Times New Roman"/>
          <w:sz w:val="24"/>
          <w:szCs w:val="24"/>
        </w:rPr>
        <w:t>XXI </w:t>
      </w:r>
      <w:r w:rsidRPr="00CC61BE">
        <w:rPr>
          <w:rFonts w:ascii="Times New Roman"/>
          <w:sz w:val="24"/>
          <w:szCs w:val="24"/>
          <w:lang w:val="ru-RU"/>
        </w:rP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Страны Западной Европы во второй половине </w:t>
      </w:r>
      <w:r w:rsidRPr="00897630">
        <w:rPr>
          <w:rFonts w:ascii="Times New Roman"/>
          <w:sz w:val="24"/>
          <w:szCs w:val="24"/>
        </w:rPr>
        <w:t>XX</w:t>
      </w:r>
      <w:r w:rsidRPr="00CC61BE">
        <w:rPr>
          <w:rFonts w:ascii="Times New Roman"/>
          <w:sz w:val="24"/>
          <w:szCs w:val="24"/>
          <w:lang w:val="ru-RU"/>
        </w:rPr>
        <w:t xml:space="preserve"> — начале </w:t>
      </w:r>
      <w:r w:rsidRPr="00897630">
        <w:rPr>
          <w:rFonts w:ascii="Times New Roman"/>
          <w:sz w:val="24"/>
          <w:szCs w:val="24"/>
        </w:rPr>
        <w:t>XXI </w:t>
      </w:r>
      <w:r w:rsidRPr="00CC61BE">
        <w:rPr>
          <w:rFonts w:ascii="Times New Roman"/>
          <w:sz w:val="24"/>
          <w:szCs w:val="24"/>
          <w:lang w:val="ru-RU"/>
        </w:rP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w:t>
      </w:r>
      <w:r w:rsidRPr="00897630">
        <w:rPr>
          <w:rFonts w:ascii="Times New Roman"/>
          <w:sz w:val="24"/>
          <w:szCs w:val="24"/>
        </w:rPr>
        <w:t> </w:t>
      </w:r>
      <w:r w:rsidRPr="00CC61BE">
        <w:rPr>
          <w:rFonts w:ascii="Times New Roman"/>
          <w:sz w:val="24"/>
          <w:szCs w:val="24"/>
          <w:lang w:val="ru-RU"/>
        </w:rPr>
        <w:t>гг. в Португалии, Испании, Греции. Европейская интеграция: цели, этапы, результаты.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Страны Восточной Европы во второй половине ХХ — начале </w:t>
      </w:r>
      <w:r w:rsidRPr="00897630">
        <w:rPr>
          <w:rFonts w:ascii="Times New Roman"/>
          <w:sz w:val="24"/>
          <w:szCs w:val="24"/>
        </w:rPr>
        <w:t>XXI </w:t>
      </w:r>
      <w:r w:rsidRPr="00CC61BE">
        <w:rPr>
          <w:rFonts w:ascii="Times New Roman"/>
          <w:sz w:val="24"/>
          <w:szCs w:val="24"/>
          <w:lang w:val="ru-RU"/>
        </w:rPr>
        <w:t>в. Революции середины 1940-х</w:t>
      </w:r>
      <w:r w:rsidRPr="00897630">
        <w:rPr>
          <w:rFonts w:ascii="Times New Roman"/>
          <w:sz w:val="24"/>
          <w:szCs w:val="24"/>
        </w:rPr>
        <w:t> </w:t>
      </w:r>
      <w:r w:rsidRPr="00CC61BE">
        <w:rPr>
          <w:rFonts w:ascii="Times New Roman"/>
          <w:sz w:val="24"/>
          <w:szCs w:val="24"/>
          <w:lang w:val="ru-RU"/>
        </w:rPr>
        <w:t>гг. Социалистический эксперимент: достижения и противоречия. События конца 1980-х — начала 1990-х</w:t>
      </w:r>
      <w:r w:rsidRPr="00897630">
        <w:rPr>
          <w:rFonts w:ascii="Times New Roman"/>
          <w:sz w:val="24"/>
          <w:szCs w:val="24"/>
        </w:rPr>
        <w:t> </w:t>
      </w:r>
      <w:r w:rsidRPr="00CC61BE">
        <w:rPr>
          <w:rFonts w:ascii="Times New Roman"/>
          <w:sz w:val="24"/>
          <w:szCs w:val="24"/>
          <w:lang w:val="ru-RU"/>
        </w:rPr>
        <w:t>гг., падение коммунистических режимов. Политические и экономические преобразования 1990-х</w:t>
      </w:r>
      <w:r w:rsidRPr="00897630">
        <w:rPr>
          <w:rFonts w:ascii="Times New Roman"/>
          <w:sz w:val="24"/>
          <w:szCs w:val="24"/>
        </w:rPr>
        <w:t> </w:t>
      </w:r>
      <w:r w:rsidRPr="00CC61BE">
        <w:rPr>
          <w:rFonts w:ascii="Times New Roman"/>
          <w:sz w:val="24"/>
          <w:szCs w:val="24"/>
          <w:lang w:val="ru-RU"/>
        </w:rPr>
        <w:t>гг. Социальные отношения. Внешнеполитические позиции восточноевропейских государств. Проблемы интеграции в единой Европе.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Страны Азии и Африки во второй половине </w:t>
      </w:r>
      <w:r w:rsidRPr="00897630">
        <w:rPr>
          <w:rFonts w:ascii="Times New Roman"/>
          <w:sz w:val="24"/>
          <w:szCs w:val="24"/>
        </w:rPr>
        <w:t>XX</w:t>
      </w:r>
      <w:r w:rsidRPr="00CC61BE">
        <w:rPr>
          <w:rFonts w:ascii="Times New Roman"/>
          <w:sz w:val="24"/>
          <w:szCs w:val="24"/>
          <w:lang w:val="ru-RU"/>
        </w:rPr>
        <w:t xml:space="preserve"> — начале </w:t>
      </w:r>
      <w:r w:rsidRPr="00897630">
        <w:rPr>
          <w:rFonts w:ascii="Times New Roman"/>
          <w:sz w:val="24"/>
          <w:szCs w:val="24"/>
        </w:rPr>
        <w:t>XXI </w:t>
      </w:r>
      <w:r w:rsidRPr="00CC61BE">
        <w:rPr>
          <w:rFonts w:ascii="Times New Roman"/>
          <w:sz w:val="24"/>
          <w:szCs w:val="24"/>
          <w:lang w:val="ru-RU"/>
        </w:rPr>
        <w:t>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w:t>
      </w:r>
      <w:r w:rsidRPr="00897630">
        <w:rPr>
          <w:rFonts w:ascii="Times New Roman"/>
          <w:sz w:val="24"/>
          <w:szCs w:val="24"/>
        </w:rPr>
        <w:t> </w:t>
      </w:r>
      <w:r w:rsidRPr="00CC61BE">
        <w:rPr>
          <w:rFonts w:ascii="Times New Roman"/>
          <w:sz w:val="24"/>
          <w:szCs w:val="24"/>
          <w:lang w:val="ru-RU"/>
        </w:rPr>
        <w:t>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Страны Латинской Америки во второй половине ХХ — начале </w:t>
      </w:r>
      <w:r w:rsidRPr="00897630">
        <w:rPr>
          <w:rFonts w:ascii="Times New Roman"/>
          <w:sz w:val="24"/>
          <w:szCs w:val="24"/>
        </w:rPr>
        <w:t>XXI </w:t>
      </w:r>
      <w:r w:rsidRPr="00CC61BE">
        <w:rPr>
          <w:rFonts w:ascii="Times New Roman"/>
          <w:sz w:val="24"/>
          <w:szCs w:val="24"/>
          <w:lang w:val="ru-RU"/>
        </w:rP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Культура зарубежных стран во второй половине </w:t>
      </w:r>
      <w:r w:rsidRPr="00897630">
        <w:rPr>
          <w:rFonts w:ascii="Times New Roman"/>
          <w:sz w:val="24"/>
          <w:szCs w:val="24"/>
        </w:rPr>
        <w:t>XX</w:t>
      </w:r>
      <w:r w:rsidRPr="00CC61BE">
        <w:rPr>
          <w:rFonts w:ascii="Times New Roman"/>
          <w:sz w:val="24"/>
          <w:szCs w:val="24"/>
          <w:lang w:val="ru-RU"/>
        </w:rPr>
        <w:t xml:space="preserve"> — начале </w:t>
      </w:r>
      <w:r w:rsidRPr="00897630">
        <w:rPr>
          <w:rFonts w:ascii="Times New Roman"/>
          <w:sz w:val="24"/>
          <w:szCs w:val="24"/>
        </w:rPr>
        <w:t>XXI </w:t>
      </w:r>
      <w:r w:rsidRPr="00CC61BE">
        <w:rPr>
          <w:rFonts w:ascii="Times New Roman"/>
          <w:sz w:val="24"/>
          <w:szCs w:val="24"/>
          <w:lang w:val="ru-RU"/>
        </w:rPr>
        <w:t xml:space="preserve">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897630">
        <w:rPr>
          <w:rFonts w:ascii="Times New Roman"/>
          <w:sz w:val="24"/>
          <w:szCs w:val="24"/>
        </w:rPr>
        <w:t>XX</w:t>
      </w:r>
      <w:r w:rsidRPr="00CC61BE">
        <w:rPr>
          <w:rFonts w:ascii="Times New Roman"/>
          <w:sz w:val="24"/>
          <w:szCs w:val="24"/>
          <w:lang w:val="ru-RU"/>
        </w:rPr>
        <w:t xml:space="preserve"> — начала </w:t>
      </w:r>
      <w:r w:rsidRPr="00897630">
        <w:rPr>
          <w:rFonts w:ascii="Times New Roman"/>
          <w:sz w:val="24"/>
          <w:szCs w:val="24"/>
        </w:rPr>
        <w:t>XXI </w:t>
      </w:r>
      <w:r w:rsidRPr="00CC61BE">
        <w:rPr>
          <w:rFonts w:ascii="Times New Roman"/>
          <w:sz w:val="24"/>
          <w:szCs w:val="24"/>
          <w:lang w:val="ru-RU"/>
        </w:rPr>
        <w:t>в. Массовая культура. Расширение контактов и взаимовлияний в мировой культуре.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 xml:space="preserve">Международные отношения во второй половине ХХ — начале </w:t>
      </w:r>
      <w:r w:rsidRPr="00897630">
        <w:rPr>
          <w:rFonts w:ascii="Times New Roman"/>
          <w:sz w:val="24"/>
          <w:szCs w:val="24"/>
        </w:rPr>
        <w:t>XXI </w:t>
      </w:r>
      <w:r w:rsidRPr="00CC61BE">
        <w:rPr>
          <w:rFonts w:ascii="Times New Roman"/>
          <w:sz w:val="24"/>
          <w:szCs w:val="24"/>
          <w:lang w:val="ru-RU"/>
        </w:rP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w:t>
      </w:r>
      <w:r w:rsidRPr="00897630">
        <w:rPr>
          <w:rFonts w:ascii="Times New Roman"/>
          <w:sz w:val="24"/>
          <w:szCs w:val="24"/>
        </w:rPr>
        <w:t> </w:t>
      </w:r>
      <w:r w:rsidRPr="00CC61BE">
        <w:rPr>
          <w:rFonts w:ascii="Times New Roman"/>
          <w:sz w:val="24"/>
          <w:szCs w:val="24"/>
          <w:lang w:val="ru-RU"/>
        </w:rPr>
        <w:t>гг. Распад биполярной системы. ООН, её роль в современном мире.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Основное содержание и противоречия современной эпохи. Глобальные проблемы человечества. Мировое сообщество в начале </w:t>
      </w:r>
      <w:r w:rsidRPr="00897630">
        <w:rPr>
          <w:rFonts w:ascii="Times New Roman"/>
          <w:sz w:val="24"/>
          <w:szCs w:val="24"/>
        </w:rPr>
        <w:t>XXI </w:t>
      </w:r>
      <w:r w:rsidRPr="00CC61BE">
        <w:rPr>
          <w:rFonts w:ascii="Times New Roman"/>
          <w:sz w:val="24"/>
          <w:szCs w:val="24"/>
          <w:lang w:val="ru-RU"/>
        </w:rPr>
        <w:t>в.</w:t>
      </w:r>
    </w:p>
    <w:p w:rsidR="0057093B" w:rsidRDefault="0057093B" w:rsidP="0057093B">
      <w:pPr>
        <w:keepNext/>
        <w:keepLines/>
        <w:widowControl/>
        <w:wordWrap/>
        <w:ind w:firstLine="454"/>
        <w:jc w:val="center"/>
        <w:rPr>
          <w:rFonts w:ascii="Times New Roman"/>
          <w:b/>
          <w:sz w:val="24"/>
          <w:szCs w:val="24"/>
          <w:lang w:val="ru-RU"/>
        </w:rPr>
      </w:pPr>
    </w:p>
    <w:p w:rsidR="00CC61BE" w:rsidRPr="00CC61BE" w:rsidRDefault="00CC61BE" w:rsidP="0057093B">
      <w:pPr>
        <w:keepNext/>
        <w:keepLines/>
        <w:widowControl/>
        <w:wordWrap/>
        <w:ind w:firstLine="454"/>
        <w:jc w:val="center"/>
        <w:rPr>
          <w:rFonts w:ascii="Times New Roman"/>
          <w:b/>
          <w:sz w:val="24"/>
          <w:szCs w:val="24"/>
          <w:lang w:val="ru-RU"/>
        </w:rPr>
      </w:pPr>
      <w:r w:rsidRPr="00CC61BE">
        <w:rPr>
          <w:rFonts w:ascii="Times New Roman"/>
          <w:b/>
          <w:sz w:val="24"/>
          <w:szCs w:val="24"/>
          <w:lang w:val="ru-RU"/>
        </w:rPr>
        <w:t>Обществознание</w:t>
      </w:r>
    </w:p>
    <w:p w:rsidR="00CC61BE" w:rsidRPr="00CC61BE" w:rsidRDefault="00CC61BE" w:rsidP="0057093B">
      <w:pPr>
        <w:keepNext/>
        <w:keepLines/>
        <w:widowControl/>
        <w:wordWrap/>
        <w:ind w:firstLine="454"/>
        <w:jc w:val="center"/>
        <w:rPr>
          <w:rFonts w:ascii="Times New Roman"/>
          <w:i/>
          <w:sz w:val="24"/>
          <w:szCs w:val="24"/>
          <w:lang w:val="ru-RU"/>
        </w:rPr>
      </w:pPr>
      <w:r w:rsidRPr="00CC61BE">
        <w:rPr>
          <w:rFonts w:ascii="Times New Roman"/>
          <w:b/>
          <w:bCs/>
          <w:i/>
          <w:sz w:val="24"/>
          <w:szCs w:val="24"/>
          <w:lang w:val="ru-RU"/>
        </w:rPr>
        <w:t>Социальная сущность личности</w:t>
      </w:r>
    </w:p>
    <w:p w:rsidR="00CC61BE" w:rsidRPr="00CC61BE" w:rsidRDefault="00CC61BE" w:rsidP="0057093B">
      <w:pPr>
        <w:keepNext/>
        <w:keepLines/>
        <w:widowControl/>
        <w:wordWrap/>
        <w:ind w:firstLine="454"/>
        <w:rPr>
          <w:rFonts w:ascii="Times New Roman"/>
          <w:i/>
          <w:iCs/>
          <w:sz w:val="24"/>
          <w:szCs w:val="24"/>
          <w:lang w:val="ru-RU"/>
        </w:rPr>
      </w:pPr>
      <w:r w:rsidRPr="00CC61BE">
        <w:rPr>
          <w:rFonts w:ascii="Times New Roman"/>
          <w:b/>
          <w:bCs/>
          <w:sz w:val="24"/>
          <w:szCs w:val="24"/>
          <w:lang w:val="ru-RU"/>
        </w:rPr>
        <w:t>Человек в социальном измерении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Природа человека. Интересы и потребности. Самооценка. Здоровый образ жизни. Безопасность жизни.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Деятельность и поведение. Мотивы деятельности. Виды деятельности. Люди с ограниченными возможностями и особыми потребностями.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Как человек познаёт мир и самого себя. Образование и самообразование.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Социальное становление человека: как усваиваются социальные нормы. Социальные «параметры личности».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Положение личности в обществе: от чего оно зависит. Статус. Типичные социальные роли.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Возраст человека и социальные отношения. Особенности подросткового возраста. Отношения в семье и со сверстниками.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Гендер как «социальный пол». Различия в поведении мальчиков и девочек.</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Национальная принадлежность: влияет ли она на социальное положение личности?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Гражданско-правовое положение личности в обществе. Юные граждане России: какие права человек получает от рождения.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Ближайшее социальное окружение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Семья и семейные отношения. Роли в семье. Семейные ценности и традиции. Забота и воспитание в семье.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Защита прав и интересов детей, оставшихся без попечения родителей.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Человек в малой группе. Ученический коллектив, группа сверстников.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Межличностные отношения. Общение. Межличностные конфликты и пути их разрешения.</w:t>
      </w:r>
    </w:p>
    <w:p w:rsidR="00CC61BE" w:rsidRPr="00CC61BE" w:rsidRDefault="00CC61BE" w:rsidP="0057093B">
      <w:pPr>
        <w:keepNext/>
        <w:keepLines/>
        <w:widowControl/>
        <w:wordWrap/>
        <w:ind w:firstLine="454"/>
        <w:jc w:val="center"/>
        <w:rPr>
          <w:rFonts w:ascii="Times New Roman"/>
          <w:i/>
          <w:sz w:val="24"/>
          <w:szCs w:val="24"/>
          <w:lang w:val="ru-RU"/>
        </w:rPr>
      </w:pPr>
      <w:r w:rsidRPr="00CC61BE">
        <w:rPr>
          <w:rFonts w:ascii="Times New Roman"/>
          <w:b/>
          <w:bCs/>
          <w:i/>
          <w:sz w:val="24"/>
          <w:szCs w:val="24"/>
          <w:lang w:val="ru-RU"/>
        </w:rPr>
        <w:t>Современное общество</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Общество — большой «дом» человечества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Что связывает людей в общество. Устойчивость и изменчивость в развитии общества. Основные типы обществ. Общественный прогресс.</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Сферы общественной жизни, их взаимосвязь.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Труд и образ жизни людей: как создаются материальные блага. Экономика.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Социальные различия в обществе: причины их возникновения и проявления. Социальные общности и группы.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Государственная власть, её роль в управлении общественной жизнью.</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Из чего складывается духовная культура общества. Духовные богатства общества: создание, сохранение, распространение, усвоение.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Общество, в котором мы живём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Мир как единое целое. Ускорение мирового общественного развития.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Современные средства связи и коммуникации, их влияние на нашу жизнь.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Глобальные проблемы современности. Экологическая ситуация в современном глобальном мире: как спасти природу.</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Российское общество в начале </w:t>
      </w:r>
      <w:r w:rsidRPr="00897630">
        <w:rPr>
          <w:rFonts w:ascii="Times New Roman"/>
          <w:sz w:val="24"/>
          <w:szCs w:val="24"/>
        </w:rPr>
        <w:t>XXI </w:t>
      </w:r>
      <w:r w:rsidRPr="00CC61BE">
        <w:rPr>
          <w:rFonts w:ascii="Times New Roman"/>
          <w:sz w:val="24"/>
          <w:szCs w:val="24"/>
          <w:lang w:val="ru-RU"/>
        </w:rPr>
        <w:t xml:space="preserve">в.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Ресурсы и возможности развития нашей страны: какие задачи стоят перед отечественной экономикой.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Духовные ценности российского народа. Культурные достижения народов России: как их сохранить и приумножить.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Место России среди других государств мира.</w:t>
      </w:r>
    </w:p>
    <w:p w:rsidR="00CC61BE" w:rsidRPr="00CC61BE" w:rsidRDefault="00CC61BE" w:rsidP="0057093B">
      <w:pPr>
        <w:keepNext/>
        <w:keepLines/>
        <w:widowControl/>
        <w:wordWrap/>
        <w:ind w:firstLine="454"/>
        <w:jc w:val="center"/>
        <w:rPr>
          <w:rFonts w:ascii="Times New Roman"/>
          <w:i/>
          <w:sz w:val="24"/>
          <w:szCs w:val="24"/>
          <w:lang w:val="ru-RU"/>
        </w:rPr>
      </w:pPr>
      <w:r w:rsidRPr="00CC61BE">
        <w:rPr>
          <w:rFonts w:ascii="Times New Roman"/>
          <w:b/>
          <w:bCs/>
          <w:i/>
          <w:sz w:val="24"/>
          <w:szCs w:val="24"/>
          <w:lang w:val="ru-RU"/>
        </w:rPr>
        <w:t>Социальные нормы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Регулирование поведения людей в обществе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Социальные нормы и правила общественной жизни. Общественные традиции и обычаи.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Общественное сознание и ценности. Гражданственность и патриотизм.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Право, его роль в жизни человека, общества и государства. Основные признаки права. Нормы права. Понятие прав, свобод и обязанностей.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Дееспособность и правоспособность человека. Правоотношения, субъекты права.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Личные (гражданские) права, социально-экономические и культурные права, политические права и свободы российских граждан.</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Как защищаются права человека в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Основы российского законодательства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Гражданские правоотношения. Гражданско-правовые споры. Судебное разбирательство.</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Семейные правоотношения. Права и обязанности родителей и детей. Защита прав и интересов детей, оставшихся без родителей.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Административные правоотношения. Административное правонару-шение.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Преступление и наказание. Правовая ответственность несовершен-нолетних.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Правоохранительные органы. Судебная система.</w:t>
      </w:r>
    </w:p>
    <w:p w:rsidR="00CC61BE" w:rsidRPr="00CC61BE" w:rsidRDefault="00CC61BE" w:rsidP="0057093B">
      <w:pPr>
        <w:keepNext/>
        <w:keepLines/>
        <w:widowControl/>
        <w:wordWrap/>
        <w:ind w:firstLine="454"/>
        <w:jc w:val="center"/>
        <w:rPr>
          <w:rFonts w:ascii="Times New Roman"/>
          <w:i/>
          <w:sz w:val="24"/>
          <w:szCs w:val="24"/>
          <w:lang w:val="ru-RU"/>
        </w:rPr>
      </w:pPr>
      <w:r w:rsidRPr="00CC61BE">
        <w:rPr>
          <w:rFonts w:ascii="Times New Roman"/>
          <w:b/>
          <w:bCs/>
          <w:i/>
          <w:sz w:val="24"/>
          <w:szCs w:val="24"/>
          <w:lang w:val="ru-RU"/>
        </w:rPr>
        <w:t>Экономика и социальные отношения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Мир экономики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Экономика и её роль в жизни общества. Экономические ресурсы и потребности. Товары и услуги. Цикличность экономического развития.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Современное производство. Факторы производства. Новые технологии и их возможности. Предприятия и их современные формы.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Типы экономических систем. Собственность и её формы.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Рыночное регулирование экономики: возможности и границы. Виды рынков. Законы рыночной экономики.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Деньги и их функции. Инфляция. Роль банков в экономике.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Роль государства в рыночной экономике. Государственный бюджет. Налоги.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Занятость и безработица: какие профессии востребованы на рынке труда в начале </w:t>
      </w:r>
      <w:r w:rsidRPr="00897630">
        <w:rPr>
          <w:rFonts w:ascii="Times New Roman"/>
          <w:sz w:val="24"/>
          <w:szCs w:val="24"/>
        </w:rPr>
        <w:t>XXI </w:t>
      </w:r>
      <w:r w:rsidRPr="00CC61BE">
        <w:rPr>
          <w:rFonts w:ascii="Times New Roman"/>
          <w:sz w:val="24"/>
          <w:szCs w:val="24"/>
          <w:lang w:val="ru-RU"/>
        </w:rPr>
        <w:t>в. Причины безработицы. Роль государства в обеспечении занятости.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Особенности экономического развития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Человек в экономических отношениях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Основные участники экономики — производители и потребители. Роль человеческого фактора в развитии экономики.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Экономика семьи. Прожиточный минимум. Семейное потребление.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Права потребителя.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Мир социальных отношений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Основные социальные группы современного российского общества. Социальная политика Российского государства.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Нации и межнациональные отношения. Характеристика межнациональных отношений в современной России. Понятие толерантности.</w:t>
      </w:r>
    </w:p>
    <w:p w:rsidR="00CC61BE" w:rsidRPr="00CC61BE" w:rsidRDefault="00CC61BE" w:rsidP="0057093B">
      <w:pPr>
        <w:keepNext/>
        <w:keepLines/>
        <w:widowControl/>
        <w:wordWrap/>
        <w:ind w:firstLine="454"/>
        <w:jc w:val="center"/>
        <w:rPr>
          <w:rFonts w:ascii="Times New Roman"/>
          <w:b/>
          <w:bCs/>
          <w:i/>
          <w:sz w:val="24"/>
          <w:szCs w:val="24"/>
          <w:lang w:val="ru-RU"/>
        </w:rPr>
      </w:pPr>
      <w:r w:rsidRPr="00CC61BE">
        <w:rPr>
          <w:rFonts w:ascii="Times New Roman"/>
          <w:b/>
          <w:bCs/>
          <w:i/>
          <w:sz w:val="24"/>
          <w:szCs w:val="24"/>
          <w:lang w:val="ru-RU"/>
        </w:rPr>
        <w:t>Политика. Культура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Политическая жизнь общества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Власть. Властные отношения. Политика. Внутренняя и внешняя политика.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Сущность государства. Суверенитет. Государственное управление. Формы государства. Функции государства.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Наше государство — Российская Федерация. Государственное устройство России. Гражданство Российской Федерации.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Политический режим. Демократия. Парламентаризм.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Республика. Выборы и избирательные системы. Политические партии.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Межгосударственные отношения. Международные политические организации.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Войны и вооружённые конфликты. Национальная безопасность. Сепаратизм. Международно-правовая защита жертв вооружённых конфликтов.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Глобализация и её противоречия.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Человек и политика. Политические события и судьбы людей. Гражданская активность. Патриотизм.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Культурно-информационная среда общественной жизни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Информация и способы её распространения. Средства массовой информации. Интернет.</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Культура, её многообразие и формы. Культурные различия. Диалог культур как черта современного мира.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Роль религии в культурном развитии. Религиозные нормы. Мировые религии. Веротерпимость.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Культура Российской Федерации. Образование и наука. Искусство. Возрождение религиозной жизни в нашей стране.</w:t>
      </w:r>
    </w:p>
    <w:p w:rsidR="00CC61BE" w:rsidRPr="00CC61BE" w:rsidRDefault="00CC61BE" w:rsidP="0057093B">
      <w:pPr>
        <w:keepNext/>
        <w:keepLines/>
        <w:widowControl/>
        <w:wordWrap/>
        <w:ind w:firstLine="454"/>
        <w:rPr>
          <w:rFonts w:ascii="Times New Roman"/>
          <w:b/>
          <w:bCs/>
          <w:sz w:val="24"/>
          <w:szCs w:val="24"/>
          <w:lang w:val="ru-RU"/>
        </w:rPr>
      </w:pP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Человек в меняющемся обществе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7093B" w:rsidRDefault="0057093B" w:rsidP="0057093B">
      <w:pPr>
        <w:keepNext/>
        <w:keepLines/>
        <w:widowControl/>
        <w:wordWrap/>
        <w:ind w:firstLine="454"/>
        <w:jc w:val="center"/>
        <w:rPr>
          <w:rFonts w:ascii="Times New Roman"/>
          <w:b/>
          <w:sz w:val="24"/>
          <w:szCs w:val="24"/>
          <w:lang w:val="ru-RU"/>
        </w:rPr>
      </w:pPr>
    </w:p>
    <w:p w:rsidR="00CC61BE" w:rsidRPr="00CC61BE" w:rsidRDefault="00CC61BE" w:rsidP="0057093B">
      <w:pPr>
        <w:keepNext/>
        <w:keepLines/>
        <w:widowControl/>
        <w:wordWrap/>
        <w:ind w:firstLine="454"/>
        <w:jc w:val="center"/>
        <w:rPr>
          <w:rFonts w:ascii="Times New Roman"/>
          <w:b/>
          <w:sz w:val="24"/>
          <w:szCs w:val="24"/>
          <w:lang w:val="ru-RU"/>
        </w:rPr>
      </w:pPr>
      <w:r w:rsidRPr="00CC61BE">
        <w:rPr>
          <w:rFonts w:ascii="Times New Roman"/>
          <w:b/>
          <w:sz w:val="24"/>
          <w:szCs w:val="24"/>
          <w:lang w:val="ru-RU"/>
        </w:rPr>
        <w:t>География</w:t>
      </w:r>
    </w:p>
    <w:p w:rsidR="00CC61BE" w:rsidRPr="00CC61BE" w:rsidRDefault="00CC61BE" w:rsidP="0057093B">
      <w:pPr>
        <w:keepNext/>
        <w:keepLines/>
        <w:widowControl/>
        <w:wordWrap/>
        <w:ind w:firstLine="454"/>
        <w:jc w:val="center"/>
        <w:rPr>
          <w:rFonts w:ascii="Times New Roman"/>
          <w:b/>
          <w:sz w:val="24"/>
          <w:szCs w:val="24"/>
          <w:lang w:val="ru-RU"/>
        </w:rPr>
      </w:pPr>
      <w:r w:rsidRPr="00CC61BE">
        <w:rPr>
          <w:rFonts w:ascii="Times New Roman"/>
          <w:b/>
          <w:sz w:val="24"/>
          <w:szCs w:val="24"/>
          <w:lang w:val="ru-RU"/>
        </w:rPr>
        <w:t>География Земли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Источники географической информации</w:t>
      </w:r>
      <w:r w:rsidRPr="00CC61BE">
        <w:rPr>
          <w:rFonts w:ascii="Times New Roman"/>
          <w:b/>
          <w:i/>
          <w:sz w:val="24"/>
          <w:szCs w:val="24"/>
          <w:lang w:val="ru-RU"/>
        </w:rPr>
        <w:t xml:space="preserve">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lastRenderedPageBreak/>
        <w:t>Развитие географических знаний о Земле</w:t>
      </w:r>
      <w:r w:rsidRPr="00CC61BE">
        <w:rPr>
          <w:rFonts w:ascii="Times New Roman"/>
          <w:b/>
          <w:sz w:val="24"/>
          <w:szCs w:val="24"/>
          <w:lang w:val="ru-RU"/>
        </w:rPr>
        <w:t>.</w:t>
      </w:r>
      <w:r w:rsidRPr="00CC61BE">
        <w:rPr>
          <w:rFonts w:ascii="Times New Roman"/>
          <w:sz w:val="24"/>
          <w:szCs w:val="24"/>
          <w:lang w:val="ru-RU"/>
        </w:rPr>
        <w:t xml:space="preserve"> Развитие п</w:t>
      </w:r>
      <w:r w:rsidRPr="00CC61BE">
        <w:rPr>
          <w:rFonts w:ascii="Times New Roman"/>
          <w:iCs/>
          <w:sz w:val="24"/>
          <w:szCs w:val="24"/>
          <w:lang w:val="ru-RU"/>
        </w:rPr>
        <w:t xml:space="preserve">редставлений человека о мире. </w:t>
      </w:r>
      <w:r w:rsidRPr="00CC61BE">
        <w:rPr>
          <w:rFonts w:ascii="Times New Roman"/>
          <w:sz w:val="24"/>
          <w:szCs w:val="24"/>
          <w:lang w:val="ru-RU"/>
        </w:rPr>
        <w:t>Выдающиеся географические открытия. Современный этап научных географических исследований.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Глобус.</w:t>
      </w:r>
      <w:r w:rsidRPr="00CC61BE">
        <w:rPr>
          <w:rFonts w:ascii="Times New Roman"/>
          <w:sz w:val="24"/>
          <w:szCs w:val="24"/>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План местности.</w:t>
      </w:r>
      <w:r w:rsidRPr="00CC61BE">
        <w:rPr>
          <w:rFonts w:ascii="Times New Roman"/>
          <w:sz w:val="24"/>
          <w:szCs w:val="24"/>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Географическая карта — особый источник информации.</w:t>
      </w:r>
      <w:r w:rsidRPr="00CC61BE">
        <w:rPr>
          <w:rFonts w:ascii="Times New Roman"/>
          <w:sz w:val="24"/>
          <w:szCs w:val="24"/>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Географические методы изучения окружающей среды</w:t>
      </w:r>
      <w:r w:rsidRPr="00CC61BE">
        <w:rPr>
          <w:rFonts w:ascii="Times New Roman"/>
          <w:b/>
          <w:sz w:val="24"/>
          <w:szCs w:val="24"/>
          <w:lang w:val="ru-RU"/>
        </w:rPr>
        <w:t>.</w:t>
      </w:r>
      <w:r w:rsidRPr="00CC61BE">
        <w:rPr>
          <w:rFonts w:ascii="Times New Roman"/>
          <w:sz w:val="24"/>
          <w:szCs w:val="24"/>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Природа Земли и человек</w:t>
      </w:r>
    </w:p>
    <w:p w:rsidR="00CC61BE" w:rsidRPr="00162ACB" w:rsidRDefault="00CC61BE" w:rsidP="0057093B">
      <w:pPr>
        <w:pStyle w:val="af6"/>
        <w:keepNext/>
        <w:keepLines/>
        <w:spacing w:line="240" w:lineRule="auto"/>
        <w:rPr>
          <w:sz w:val="24"/>
          <w:szCs w:val="24"/>
          <w:lang w:val="ru-RU"/>
        </w:rPr>
      </w:pPr>
      <w:r w:rsidRPr="00162ACB">
        <w:rPr>
          <w:b/>
          <w:i/>
          <w:sz w:val="24"/>
          <w:szCs w:val="24"/>
          <w:lang w:val="ru-RU"/>
        </w:rPr>
        <w:t>Земля — планета Солнечной системы.</w:t>
      </w:r>
      <w:r w:rsidRPr="00162ACB">
        <w:rPr>
          <w:sz w:val="24"/>
          <w:szCs w:val="24"/>
          <w:lang w:val="ru-RU"/>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C61BE" w:rsidRPr="00162ACB" w:rsidRDefault="00CC61BE" w:rsidP="0057093B">
      <w:pPr>
        <w:pStyle w:val="af6"/>
        <w:keepNext/>
        <w:keepLines/>
        <w:spacing w:line="240" w:lineRule="auto"/>
        <w:rPr>
          <w:sz w:val="24"/>
          <w:szCs w:val="24"/>
          <w:lang w:val="ru-RU"/>
        </w:rPr>
      </w:pPr>
      <w:r w:rsidRPr="00162ACB">
        <w:rPr>
          <w:b/>
          <w:i/>
          <w:sz w:val="24"/>
          <w:szCs w:val="24"/>
          <w:lang w:val="ru-RU"/>
        </w:rPr>
        <w:t>Земная кора и литосфера.</w:t>
      </w:r>
      <w:r w:rsidRPr="00162ACB">
        <w:rPr>
          <w:sz w:val="24"/>
          <w:szCs w:val="24"/>
          <w:lang w:val="ru-RU"/>
        </w:rPr>
        <w:t xml:space="preserve"> </w:t>
      </w:r>
      <w:r w:rsidRPr="00162ACB">
        <w:rPr>
          <w:b/>
          <w:i/>
          <w:sz w:val="24"/>
          <w:szCs w:val="24"/>
          <w:lang w:val="ru-RU"/>
        </w:rPr>
        <w:t>Рельеф Земли.</w:t>
      </w:r>
      <w:r w:rsidRPr="00162ACB">
        <w:rPr>
          <w:sz w:val="24"/>
          <w:szCs w:val="24"/>
          <w:lang w:val="ru-RU"/>
        </w:rPr>
        <w:t xml:space="preserve"> Внутреннее строение Земли, методы его изучения.</w:t>
      </w:r>
    </w:p>
    <w:p w:rsidR="00CC61BE" w:rsidRPr="00162ACB" w:rsidRDefault="00CC61BE" w:rsidP="0057093B">
      <w:pPr>
        <w:pStyle w:val="af6"/>
        <w:keepNext/>
        <w:keepLines/>
        <w:spacing w:line="240" w:lineRule="auto"/>
        <w:rPr>
          <w:sz w:val="24"/>
          <w:szCs w:val="24"/>
          <w:lang w:val="ru-RU"/>
        </w:rPr>
      </w:pPr>
      <w:r w:rsidRPr="00162ACB">
        <w:rPr>
          <w:i/>
          <w:sz w:val="24"/>
          <w:szCs w:val="24"/>
          <w:lang w:val="ru-RU"/>
        </w:rPr>
        <w:t>Земная кора и литосфера.</w:t>
      </w:r>
      <w:r w:rsidRPr="00162ACB">
        <w:rPr>
          <w:sz w:val="24"/>
          <w:szCs w:val="24"/>
          <w:lang w:val="ru-RU"/>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CC61BE" w:rsidRPr="00162ACB" w:rsidRDefault="00CC61BE" w:rsidP="0057093B">
      <w:pPr>
        <w:pStyle w:val="af6"/>
        <w:keepNext/>
        <w:keepLines/>
        <w:spacing w:line="240" w:lineRule="auto"/>
        <w:rPr>
          <w:sz w:val="24"/>
          <w:szCs w:val="24"/>
          <w:lang w:val="ru-RU"/>
        </w:rPr>
      </w:pPr>
      <w:r w:rsidRPr="00162ACB">
        <w:rPr>
          <w:i/>
          <w:sz w:val="24"/>
          <w:szCs w:val="24"/>
          <w:lang w:val="ru-RU"/>
        </w:rPr>
        <w:t>Рельеф Земли.</w:t>
      </w:r>
      <w:r w:rsidRPr="00162ACB">
        <w:rPr>
          <w:sz w:val="24"/>
          <w:szCs w:val="24"/>
          <w:lang w:val="ru-RU"/>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CC61BE" w:rsidRPr="00162ACB" w:rsidRDefault="00CC61BE" w:rsidP="0057093B">
      <w:pPr>
        <w:pStyle w:val="af6"/>
        <w:keepNext/>
        <w:keepLines/>
        <w:spacing w:line="240" w:lineRule="auto"/>
        <w:rPr>
          <w:sz w:val="24"/>
          <w:szCs w:val="24"/>
          <w:lang w:val="ru-RU"/>
        </w:rPr>
      </w:pPr>
      <w:r w:rsidRPr="00162ACB">
        <w:rPr>
          <w:i/>
          <w:sz w:val="24"/>
          <w:szCs w:val="24"/>
          <w:lang w:val="ru-RU"/>
        </w:rPr>
        <w:t>Человек и литосфера.</w:t>
      </w:r>
      <w:r w:rsidRPr="00162ACB">
        <w:rPr>
          <w:sz w:val="24"/>
          <w:szCs w:val="24"/>
          <w:lang w:val="ru-RU"/>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Атмосфера — воздушная оболочка Земли.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sz w:val="24"/>
          <w:szCs w:val="24"/>
          <w:lang w:val="ru-RU"/>
        </w:rPr>
        <w:t xml:space="preserve">Атмосфера. </w:t>
      </w:r>
      <w:r w:rsidRPr="00CC61BE">
        <w:rPr>
          <w:rFonts w:ascii="Times New Roman"/>
          <w:sz w:val="24"/>
          <w:szCs w:val="24"/>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C61BE" w:rsidRPr="00162ACB" w:rsidRDefault="00CC61BE" w:rsidP="0057093B">
      <w:pPr>
        <w:pStyle w:val="af6"/>
        <w:keepNext/>
        <w:keepLines/>
        <w:spacing w:line="240" w:lineRule="auto"/>
        <w:rPr>
          <w:sz w:val="24"/>
          <w:szCs w:val="24"/>
          <w:lang w:val="ru-RU"/>
        </w:rPr>
      </w:pPr>
      <w:r w:rsidRPr="00162ACB">
        <w:rPr>
          <w:i/>
          <w:sz w:val="24"/>
          <w:szCs w:val="24"/>
          <w:lang w:val="ru-RU"/>
        </w:rPr>
        <w:lastRenderedPageBreak/>
        <w:t>Погода и климат.</w:t>
      </w:r>
      <w:r w:rsidRPr="00162ACB">
        <w:rPr>
          <w:sz w:val="24"/>
          <w:szCs w:val="24"/>
          <w:lang w:val="ru-RU"/>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sz w:val="24"/>
          <w:szCs w:val="24"/>
          <w:lang w:val="ru-RU"/>
        </w:rPr>
        <w:t>Человек и атмосфера</w:t>
      </w:r>
      <w:r w:rsidRPr="00CC61BE">
        <w:rPr>
          <w:rFonts w:ascii="Times New Roman"/>
          <w:sz w:val="24"/>
          <w:szCs w:val="24"/>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Гидросфера — водная оболочка Земли.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sz w:val="24"/>
          <w:szCs w:val="24"/>
          <w:lang w:val="ru-RU"/>
        </w:rPr>
        <w:t>Вода на Земле</w:t>
      </w:r>
      <w:r w:rsidRPr="00CC61BE">
        <w:rPr>
          <w:rFonts w:ascii="Times New Roman"/>
          <w:sz w:val="24"/>
          <w:szCs w:val="24"/>
          <w:lang w:val="ru-RU"/>
        </w:rPr>
        <w:t>. Части гидросферы. Мировой круговорот воды.</w:t>
      </w:r>
    </w:p>
    <w:p w:rsidR="00CC61BE" w:rsidRPr="00CC61BE" w:rsidRDefault="00CC61BE" w:rsidP="0057093B">
      <w:pPr>
        <w:keepNext/>
        <w:keepLines/>
        <w:widowControl/>
        <w:wordWrap/>
        <w:ind w:firstLine="454"/>
        <w:rPr>
          <w:rFonts w:ascii="Times New Roman"/>
          <w:i/>
          <w:iCs/>
          <w:sz w:val="24"/>
          <w:szCs w:val="24"/>
          <w:lang w:val="ru-RU"/>
        </w:rPr>
      </w:pPr>
      <w:r w:rsidRPr="00CC61BE">
        <w:rPr>
          <w:rFonts w:ascii="Times New Roman"/>
          <w:i/>
          <w:sz w:val="24"/>
          <w:szCs w:val="24"/>
          <w:lang w:val="ru-RU"/>
        </w:rPr>
        <w:t>Океаны.</w:t>
      </w:r>
      <w:r w:rsidRPr="00CC61BE">
        <w:rPr>
          <w:rFonts w:ascii="Times New Roman"/>
          <w:sz w:val="24"/>
          <w:szCs w:val="24"/>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w:t>
      </w:r>
      <w:r w:rsidR="00546B9E">
        <w:rPr>
          <w:rFonts w:ascii="Times New Roman"/>
          <w:sz w:val="24"/>
          <w:szCs w:val="24"/>
          <w:lang w:val="ru-RU"/>
        </w:rPr>
        <w:t xml:space="preserve">                                                                                                                                                                                                                                                                                                                                                                                                                                                                                                                                                                                                                                                                                                                                                                                                                                                                                                                                                                                                                                                                                                                                                        </w:t>
      </w:r>
      <w:r w:rsidRPr="00CC61BE">
        <w:rPr>
          <w:rFonts w:ascii="Times New Roman"/>
          <w:sz w:val="24"/>
          <w:szCs w:val="24"/>
          <w:lang w:val="ru-RU"/>
        </w:rPr>
        <w:t>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sz w:val="24"/>
          <w:szCs w:val="24"/>
          <w:lang w:val="ru-RU"/>
        </w:rPr>
        <w:t>Воды суши</w:t>
      </w:r>
      <w:r w:rsidRPr="00CC61BE">
        <w:rPr>
          <w:rFonts w:ascii="Times New Roman"/>
          <w:sz w:val="24"/>
          <w:szCs w:val="24"/>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sz w:val="24"/>
          <w:szCs w:val="24"/>
          <w:lang w:val="ru-RU"/>
        </w:rPr>
        <w:t xml:space="preserve">Человек и гидросфера. </w:t>
      </w:r>
      <w:r w:rsidRPr="00CC61BE">
        <w:rPr>
          <w:rFonts w:ascii="Times New Roman"/>
          <w:sz w:val="24"/>
          <w:szCs w:val="24"/>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Биосфера Земли.</w:t>
      </w:r>
      <w:r w:rsidRPr="00CC61BE">
        <w:rPr>
          <w:rFonts w:ascii="Times New Roman"/>
          <w:sz w:val="24"/>
          <w:szCs w:val="24"/>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Почва как особое природное образование.</w:t>
      </w:r>
      <w:r w:rsidRPr="00CC61BE">
        <w:rPr>
          <w:rFonts w:ascii="Times New Roman"/>
          <w:sz w:val="24"/>
          <w:szCs w:val="24"/>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lastRenderedPageBreak/>
        <w:t>Географическая оболочка Земли.</w:t>
      </w:r>
      <w:r w:rsidRPr="00CC61BE">
        <w:rPr>
          <w:rFonts w:ascii="Times New Roman"/>
          <w:sz w:val="24"/>
          <w:szCs w:val="24"/>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Население Земли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Заселение человеком Земли. Расы.</w:t>
      </w:r>
      <w:r w:rsidRPr="00CC61BE">
        <w:rPr>
          <w:rFonts w:ascii="Times New Roman"/>
          <w:sz w:val="24"/>
          <w:szCs w:val="24"/>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CC61BE" w:rsidRPr="00CC61BE" w:rsidRDefault="00CC61BE" w:rsidP="0057093B">
      <w:pPr>
        <w:keepNext/>
        <w:keepLines/>
        <w:widowControl/>
        <w:tabs>
          <w:tab w:val="left" w:pos="2314"/>
        </w:tabs>
        <w:wordWrap/>
        <w:ind w:firstLine="454"/>
        <w:rPr>
          <w:rFonts w:ascii="Times New Roman"/>
          <w:sz w:val="24"/>
          <w:szCs w:val="24"/>
          <w:lang w:val="ru-RU"/>
        </w:rPr>
      </w:pPr>
      <w:r w:rsidRPr="00CC61BE">
        <w:rPr>
          <w:rFonts w:ascii="Times New Roman"/>
          <w:b/>
          <w:i/>
          <w:sz w:val="24"/>
          <w:szCs w:val="24"/>
          <w:lang w:val="ru-RU"/>
        </w:rPr>
        <w:t>Численность населения Земли, её изменение во времени.</w:t>
      </w:r>
      <w:r w:rsidRPr="00CC61BE">
        <w:rPr>
          <w:rFonts w:ascii="Times New Roman"/>
          <w:sz w:val="24"/>
          <w:szCs w:val="24"/>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CC61BE" w:rsidRPr="00CC61BE" w:rsidRDefault="00CC61BE" w:rsidP="0057093B">
      <w:pPr>
        <w:keepNext/>
        <w:keepLines/>
        <w:widowControl/>
        <w:wordWrap/>
        <w:ind w:firstLine="454"/>
        <w:rPr>
          <w:rFonts w:ascii="Times New Roman"/>
          <w:bCs/>
          <w:sz w:val="24"/>
          <w:szCs w:val="24"/>
          <w:lang w:val="ru-RU"/>
        </w:rPr>
      </w:pPr>
      <w:r w:rsidRPr="00CC61BE">
        <w:rPr>
          <w:rFonts w:ascii="Times New Roman"/>
          <w:sz w:val="24"/>
          <w:szCs w:val="24"/>
          <w:lang w:val="ru-RU"/>
        </w:rPr>
        <w:t xml:space="preserve">Факторы, влияющие на рост численности населения. </w:t>
      </w:r>
      <w:r w:rsidRPr="00CC61BE">
        <w:rPr>
          <w:rFonts w:ascii="Times New Roman"/>
          <w:bCs/>
          <w:sz w:val="24"/>
          <w:szCs w:val="24"/>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C61BE" w:rsidRPr="00CC61BE" w:rsidRDefault="00CC61BE" w:rsidP="0057093B">
      <w:pPr>
        <w:keepNext/>
        <w:keepLines/>
        <w:widowControl/>
        <w:tabs>
          <w:tab w:val="left" w:pos="2314"/>
        </w:tabs>
        <w:wordWrap/>
        <w:ind w:firstLine="454"/>
        <w:rPr>
          <w:rFonts w:ascii="Times New Roman"/>
          <w:sz w:val="24"/>
          <w:szCs w:val="24"/>
          <w:lang w:val="ru-RU"/>
        </w:rPr>
      </w:pPr>
      <w:r w:rsidRPr="00CC61BE">
        <w:rPr>
          <w:rFonts w:ascii="Times New Roman"/>
          <w:b/>
          <w:i/>
          <w:sz w:val="24"/>
          <w:szCs w:val="24"/>
          <w:lang w:val="ru-RU"/>
        </w:rPr>
        <w:t xml:space="preserve">Размещение людей на Земле. </w:t>
      </w:r>
      <w:r w:rsidRPr="00CC61BE">
        <w:rPr>
          <w:rFonts w:ascii="Times New Roman"/>
          <w:sz w:val="24"/>
          <w:szCs w:val="24"/>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CC61BE" w:rsidRPr="00CC61BE" w:rsidRDefault="00CC61BE" w:rsidP="0057093B">
      <w:pPr>
        <w:keepNext/>
        <w:keepLines/>
        <w:widowControl/>
        <w:tabs>
          <w:tab w:val="left" w:pos="2314"/>
        </w:tabs>
        <w:wordWrap/>
        <w:ind w:firstLine="454"/>
        <w:rPr>
          <w:rFonts w:ascii="Times New Roman"/>
          <w:sz w:val="24"/>
          <w:szCs w:val="24"/>
          <w:lang w:val="ru-RU"/>
        </w:rPr>
      </w:pPr>
      <w:r w:rsidRPr="00CC61BE">
        <w:rPr>
          <w:rFonts w:ascii="Times New Roman"/>
          <w:sz w:val="24"/>
          <w:szCs w:val="24"/>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C61BE" w:rsidRPr="00CC61BE" w:rsidRDefault="00CC61BE" w:rsidP="0057093B">
      <w:pPr>
        <w:keepNext/>
        <w:keepLines/>
        <w:widowControl/>
        <w:tabs>
          <w:tab w:val="left" w:pos="2314"/>
        </w:tabs>
        <w:wordWrap/>
        <w:ind w:firstLine="454"/>
        <w:rPr>
          <w:rFonts w:ascii="Times New Roman"/>
          <w:sz w:val="24"/>
          <w:szCs w:val="24"/>
          <w:lang w:val="ru-RU"/>
        </w:rPr>
      </w:pPr>
      <w:r w:rsidRPr="00CC61BE">
        <w:rPr>
          <w:rFonts w:ascii="Times New Roman"/>
          <w:b/>
          <w:i/>
          <w:sz w:val="24"/>
          <w:szCs w:val="24"/>
          <w:lang w:val="ru-RU"/>
        </w:rPr>
        <w:t xml:space="preserve">Народы и религии мира. </w:t>
      </w:r>
      <w:r w:rsidRPr="00CC61BE">
        <w:rPr>
          <w:rFonts w:ascii="Times New Roman"/>
          <w:sz w:val="24"/>
          <w:szCs w:val="24"/>
          <w:lang w:val="ru-RU"/>
        </w:rPr>
        <w:t>Народ. Языковые семьи. География народов и языков. Карта народов мира. Мировые и национальные религии, их география.</w:t>
      </w:r>
    </w:p>
    <w:p w:rsidR="00CC61BE" w:rsidRPr="00CC61BE" w:rsidRDefault="00CC61BE" w:rsidP="0057093B">
      <w:pPr>
        <w:keepNext/>
        <w:keepLines/>
        <w:widowControl/>
        <w:tabs>
          <w:tab w:val="left" w:pos="2314"/>
        </w:tabs>
        <w:wordWrap/>
        <w:ind w:firstLine="454"/>
        <w:rPr>
          <w:rFonts w:ascii="Times New Roman"/>
          <w:b/>
          <w:sz w:val="24"/>
          <w:szCs w:val="24"/>
          <w:lang w:val="ru-RU"/>
        </w:rPr>
      </w:pPr>
      <w:r w:rsidRPr="00CC61BE">
        <w:rPr>
          <w:rFonts w:ascii="Times New Roman"/>
          <w:b/>
          <w:i/>
          <w:sz w:val="24"/>
          <w:szCs w:val="24"/>
          <w:lang w:val="ru-RU"/>
        </w:rPr>
        <w:t>Хозяйственная деятельность людей.</w:t>
      </w:r>
      <w:r w:rsidRPr="00CC61BE">
        <w:rPr>
          <w:rFonts w:ascii="Times New Roman"/>
          <w:sz w:val="24"/>
          <w:szCs w:val="24"/>
          <w:lang w:val="ru-RU"/>
        </w:rPr>
        <w:t xml:space="preserve"> Понятие о современном хозяйстве, его составе. Основные виды хозяйственной деятельности людей, их география.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sz w:val="24"/>
          <w:szCs w:val="24"/>
          <w:lang w:val="ru-RU"/>
        </w:rPr>
        <w:t xml:space="preserve">Городское и сельское население. </w:t>
      </w:r>
      <w:r w:rsidRPr="00CC61BE">
        <w:rPr>
          <w:rFonts w:ascii="Times New Roman"/>
          <w:sz w:val="24"/>
          <w:szCs w:val="24"/>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Материки, океаны и страны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Современный облик Земли: планетарные географические закономерности.</w:t>
      </w:r>
      <w:r w:rsidRPr="00CC61BE">
        <w:rPr>
          <w:rFonts w:ascii="Times New Roman"/>
          <w:sz w:val="24"/>
          <w:szCs w:val="24"/>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Материки, океаны и страны</w:t>
      </w:r>
      <w:r w:rsidRPr="00CC61BE">
        <w:rPr>
          <w:rFonts w:ascii="Times New Roman"/>
          <w:i/>
          <w:iCs/>
          <w:sz w:val="24"/>
          <w:szCs w:val="24"/>
          <w:lang w:val="ru-RU"/>
        </w:rPr>
        <w:t>.</w:t>
      </w:r>
      <w:r w:rsidRPr="00CC61BE">
        <w:rPr>
          <w:rFonts w:ascii="Times New Roman"/>
          <w:sz w:val="24"/>
          <w:szCs w:val="24"/>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Историко-культурные районы мира. Памятники природного и культурного наследия человечества.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CC61BE" w:rsidRPr="00CC61BE" w:rsidRDefault="00CC61BE" w:rsidP="0057093B">
      <w:pPr>
        <w:keepNext/>
        <w:keepLines/>
        <w:widowControl/>
        <w:wordWrap/>
        <w:ind w:firstLine="454"/>
        <w:jc w:val="center"/>
        <w:rPr>
          <w:rFonts w:ascii="Times New Roman"/>
          <w:b/>
          <w:iCs/>
          <w:sz w:val="24"/>
          <w:szCs w:val="24"/>
          <w:lang w:val="ru-RU"/>
        </w:rPr>
      </w:pPr>
      <w:r w:rsidRPr="00CC61BE">
        <w:rPr>
          <w:rFonts w:ascii="Times New Roman"/>
          <w:b/>
          <w:sz w:val="24"/>
          <w:szCs w:val="24"/>
          <w:lang w:val="ru-RU"/>
        </w:rPr>
        <w:t>География России</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lastRenderedPageBreak/>
        <w:t>Особенности географического положения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 xml:space="preserve">Географическое положение </w:t>
      </w:r>
      <w:r w:rsidRPr="00CC61BE">
        <w:rPr>
          <w:rFonts w:ascii="Times New Roman"/>
          <w:b/>
          <w:i/>
          <w:iCs/>
          <w:sz w:val="24"/>
          <w:szCs w:val="24"/>
          <w:lang w:val="ru-RU"/>
        </w:rPr>
        <w:t>России.</w:t>
      </w:r>
      <w:r w:rsidRPr="00CC61BE">
        <w:rPr>
          <w:rFonts w:ascii="Times New Roman"/>
          <w:i/>
          <w:iCs/>
          <w:sz w:val="24"/>
          <w:szCs w:val="24"/>
          <w:lang w:val="ru-RU"/>
        </w:rPr>
        <w:t xml:space="preserve"> </w:t>
      </w:r>
      <w:r w:rsidRPr="00CC61BE">
        <w:rPr>
          <w:rFonts w:ascii="Times New Roman"/>
          <w:sz w:val="24"/>
          <w:szCs w:val="24"/>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 xml:space="preserve">Границы </w:t>
      </w:r>
      <w:r w:rsidRPr="00CC61BE">
        <w:rPr>
          <w:rFonts w:ascii="Times New Roman"/>
          <w:b/>
          <w:i/>
          <w:iCs/>
          <w:sz w:val="24"/>
          <w:szCs w:val="24"/>
          <w:lang w:val="ru-RU"/>
        </w:rPr>
        <w:t>России.</w:t>
      </w:r>
      <w:r w:rsidRPr="00CC61BE">
        <w:rPr>
          <w:rFonts w:ascii="Times New Roman"/>
          <w:i/>
          <w:iCs/>
          <w:sz w:val="24"/>
          <w:szCs w:val="24"/>
          <w:lang w:val="ru-RU"/>
        </w:rPr>
        <w:t xml:space="preserve"> </w:t>
      </w:r>
      <w:r w:rsidRPr="00CC61BE">
        <w:rPr>
          <w:rFonts w:ascii="Times New Roman"/>
          <w:sz w:val="24"/>
          <w:szCs w:val="24"/>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 xml:space="preserve">История освоения и изучения </w:t>
      </w:r>
      <w:r w:rsidRPr="00CC61BE">
        <w:rPr>
          <w:rFonts w:ascii="Times New Roman"/>
          <w:b/>
          <w:bCs/>
          <w:i/>
          <w:iCs/>
          <w:sz w:val="24"/>
          <w:szCs w:val="24"/>
          <w:lang w:val="ru-RU"/>
        </w:rPr>
        <w:t xml:space="preserve">территории </w:t>
      </w:r>
      <w:r w:rsidRPr="00CC61BE">
        <w:rPr>
          <w:rFonts w:ascii="Times New Roman"/>
          <w:b/>
          <w:i/>
          <w:iCs/>
          <w:sz w:val="24"/>
          <w:szCs w:val="24"/>
          <w:lang w:val="ru-RU"/>
        </w:rPr>
        <w:t>России.</w:t>
      </w:r>
      <w:r w:rsidRPr="00CC61BE">
        <w:rPr>
          <w:rFonts w:ascii="Times New Roman"/>
          <w:i/>
          <w:iCs/>
          <w:sz w:val="24"/>
          <w:szCs w:val="24"/>
          <w:lang w:val="ru-RU"/>
        </w:rPr>
        <w:t xml:space="preserve"> </w:t>
      </w:r>
      <w:r w:rsidRPr="00CC61BE">
        <w:rPr>
          <w:rFonts w:ascii="Times New Roman"/>
          <w:sz w:val="24"/>
          <w:szCs w:val="24"/>
          <w:lang w:val="ru-RU"/>
        </w:rPr>
        <w:t>Формирование и освоение государственной территории России. Выявление изменений границ страны на разных исторических этапах.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Современное административно-территориальное устройство страны.</w:t>
      </w:r>
      <w:r w:rsidRPr="00CC61BE">
        <w:rPr>
          <w:rFonts w:ascii="Times New Roman"/>
          <w:i/>
          <w:iCs/>
          <w:sz w:val="24"/>
          <w:szCs w:val="24"/>
          <w:lang w:val="ru-RU"/>
        </w:rPr>
        <w:t xml:space="preserve"> </w:t>
      </w:r>
      <w:r w:rsidRPr="00CC61BE">
        <w:rPr>
          <w:rFonts w:ascii="Times New Roman"/>
          <w:sz w:val="24"/>
          <w:szCs w:val="24"/>
          <w:lang w:val="ru-RU"/>
        </w:rPr>
        <w:t>Федеративное устройство страны. Субъекты Российской Федерации, их равноправие и разнообразие. Федеральные округа.</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Природа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Природные</w:t>
      </w:r>
      <w:r w:rsidRPr="00CC61BE">
        <w:rPr>
          <w:rFonts w:ascii="Times New Roman"/>
          <w:i/>
          <w:iCs/>
          <w:sz w:val="24"/>
          <w:szCs w:val="24"/>
          <w:lang w:val="ru-RU"/>
        </w:rPr>
        <w:t xml:space="preserve"> </w:t>
      </w:r>
      <w:r w:rsidRPr="00CC61BE">
        <w:rPr>
          <w:rFonts w:ascii="Times New Roman"/>
          <w:b/>
          <w:bCs/>
          <w:i/>
          <w:iCs/>
          <w:sz w:val="24"/>
          <w:szCs w:val="24"/>
          <w:lang w:val="ru-RU"/>
        </w:rPr>
        <w:t xml:space="preserve">условия </w:t>
      </w:r>
      <w:r w:rsidRPr="00CC61BE">
        <w:rPr>
          <w:rFonts w:ascii="Times New Roman"/>
          <w:b/>
          <w:i/>
          <w:iCs/>
          <w:sz w:val="24"/>
          <w:szCs w:val="24"/>
          <w:lang w:val="ru-RU"/>
        </w:rPr>
        <w:t>и ресурсы России</w:t>
      </w:r>
      <w:r w:rsidRPr="00CC61BE">
        <w:rPr>
          <w:rFonts w:ascii="Times New Roman"/>
          <w:i/>
          <w:iCs/>
          <w:sz w:val="24"/>
          <w:szCs w:val="24"/>
          <w:lang w:val="ru-RU"/>
        </w:rPr>
        <w:t xml:space="preserve">. </w:t>
      </w:r>
      <w:r w:rsidRPr="00CC61BE">
        <w:rPr>
          <w:rFonts w:ascii="Times New Roman"/>
          <w:sz w:val="24"/>
          <w:szCs w:val="24"/>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Геологическое строение, рельеф и полезные ископаемые.</w:t>
      </w:r>
      <w:r w:rsidRPr="00CC61BE">
        <w:rPr>
          <w:rFonts w:ascii="Times New Roman"/>
          <w:i/>
          <w:iCs/>
          <w:sz w:val="24"/>
          <w:szCs w:val="24"/>
          <w:lang w:val="ru-RU"/>
        </w:rPr>
        <w:t xml:space="preserve"> </w:t>
      </w:r>
      <w:r w:rsidRPr="00CC61BE">
        <w:rPr>
          <w:rFonts w:ascii="Times New Roman"/>
          <w:sz w:val="24"/>
          <w:szCs w:val="24"/>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Климат и климатические ресурсы</w:t>
      </w:r>
      <w:r w:rsidRPr="00CC61BE">
        <w:rPr>
          <w:rFonts w:ascii="Times New Roman"/>
          <w:b/>
          <w:i/>
          <w:iCs/>
          <w:sz w:val="24"/>
          <w:szCs w:val="24"/>
          <w:lang w:val="ru-RU"/>
        </w:rPr>
        <w:t>.</w:t>
      </w:r>
      <w:r w:rsidRPr="00CC61BE">
        <w:rPr>
          <w:rFonts w:ascii="Times New Roman"/>
          <w:i/>
          <w:iCs/>
          <w:sz w:val="24"/>
          <w:szCs w:val="24"/>
          <w:lang w:val="ru-RU"/>
        </w:rPr>
        <w:t xml:space="preserve"> </w:t>
      </w:r>
      <w:r w:rsidRPr="00CC61BE">
        <w:rPr>
          <w:rFonts w:ascii="Times New Roman"/>
          <w:sz w:val="24"/>
          <w:szCs w:val="24"/>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lastRenderedPageBreak/>
        <w:t>Внутренние воды и водные ресурсы.</w:t>
      </w:r>
      <w:r w:rsidRPr="00CC61BE">
        <w:rPr>
          <w:rFonts w:ascii="Times New Roman"/>
          <w:i/>
          <w:iCs/>
          <w:sz w:val="24"/>
          <w:szCs w:val="24"/>
          <w:lang w:val="ru-RU"/>
        </w:rPr>
        <w:t xml:space="preserve"> </w:t>
      </w:r>
      <w:r w:rsidRPr="00CC61BE">
        <w:rPr>
          <w:rFonts w:ascii="Times New Roman"/>
          <w:sz w:val="24"/>
          <w:szCs w:val="24"/>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Почва и почвенные ресурсы</w:t>
      </w:r>
      <w:r w:rsidRPr="00CC61BE">
        <w:rPr>
          <w:rFonts w:ascii="Times New Roman"/>
          <w:b/>
          <w:i/>
          <w:iCs/>
          <w:sz w:val="24"/>
          <w:szCs w:val="24"/>
          <w:lang w:val="ru-RU"/>
        </w:rPr>
        <w:t>.</w:t>
      </w:r>
      <w:r w:rsidRPr="00CC61BE">
        <w:rPr>
          <w:rFonts w:ascii="Times New Roman"/>
          <w:i/>
          <w:iCs/>
          <w:sz w:val="24"/>
          <w:szCs w:val="24"/>
          <w:lang w:val="ru-RU"/>
        </w:rPr>
        <w:t xml:space="preserve"> </w:t>
      </w:r>
      <w:r w:rsidRPr="00CC61BE">
        <w:rPr>
          <w:rFonts w:ascii="Times New Roman"/>
          <w:sz w:val="24"/>
          <w:szCs w:val="24"/>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Растительный и животный мир. Биологические ресурсы.</w:t>
      </w:r>
      <w:r w:rsidRPr="00CC61BE">
        <w:rPr>
          <w:rFonts w:ascii="Times New Roman"/>
          <w:i/>
          <w:iCs/>
          <w:sz w:val="24"/>
          <w:szCs w:val="24"/>
          <w:lang w:val="ru-RU"/>
        </w:rPr>
        <w:t xml:space="preserve"> </w:t>
      </w:r>
      <w:r w:rsidRPr="00CC61BE">
        <w:rPr>
          <w:rFonts w:ascii="Times New Roman"/>
          <w:sz w:val="24"/>
          <w:szCs w:val="24"/>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Природно-хозяйственные зоны.</w:t>
      </w:r>
      <w:r w:rsidRPr="00CC61BE">
        <w:rPr>
          <w:rFonts w:ascii="Times New Roman"/>
          <w:i/>
          <w:iCs/>
          <w:sz w:val="24"/>
          <w:szCs w:val="24"/>
          <w:lang w:val="ru-RU"/>
        </w:rPr>
        <w:t xml:space="preserve"> </w:t>
      </w:r>
      <w:r w:rsidRPr="00CC61BE">
        <w:rPr>
          <w:rFonts w:ascii="Times New Roman"/>
          <w:sz w:val="24"/>
          <w:szCs w:val="24"/>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Население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 xml:space="preserve">Численность населения России. </w:t>
      </w:r>
      <w:r w:rsidRPr="00CC61BE">
        <w:rPr>
          <w:rFonts w:ascii="Times New Roman"/>
          <w:sz w:val="24"/>
          <w:szCs w:val="24"/>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897630">
        <w:rPr>
          <w:rFonts w:ascii="Times New Roman"/>
          <w:sz w:val="24"/>
          <w:szCs w:val="24"/>
        </w:rPr>
        <w:t>XX</w:t>
      </w:r>
      <w:r w:rsidRPr="00CC61BE">
        <w:rPr>
          <w:rFonts w:ascii="Times New Roman"/>
          <w:sz w:val="24"/>
          <w:szCs w:val="24"/>
          <w:lang w:val="ru-RU"/>
        </w:rPr>
        <w:t>—</w:t>
      </w:r>
      <w:r w:rsidRPr="00897630">
        <w:rPr>
          <w:rFonts w:ascii="Times New Roman"/>
          <w:sz w:val="24"/>
          <w:szCs w:val="24"/>
        </w:rPr>
        <w:t>XXI </w:t>
      </w:r>
      <w:r w:rsidRPr="00CC61BE">
        <w:rPr>
          <w:rFonts w:ascii="Times New Roman"/>
          <w:sz w:val="24"/>
          <w:szCs w:val="24"/>
          <w:lang w:val="ru-RU"/>
        </w:rPr>
        <w:t>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Половой и возрастной состав населения страны.</w:t>
      </w:r>
      <w:r w:rsidRPr="00CC61BE">
        <w:rPr>
          <w:rFonts w:ascii="Times New Roman"/>
          <w:i/>
          <w:iCs/>
          <w:sz w:val="24"/>
          <w:szCs w:val="24"/>
          <w:lang w:val="ru-RU"/>
        </w:rPr>
        <w:t xml:space="preserve"> </w:t>
      </w:r>
      <w:r w:rsidRPr="00CC61BE">
        <w:rPr>
          <w:rFonts w:ascii="Times New Roman"/>
          <w:sz w:val="24"/>
          <w:szCs w:val="24"/>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 xml:space="preserve">Народы и религии России. </w:t>
      </w:r>
      <w:r w:rsidRPr="00CC61BE">
        <w:rPr>
          <w:rFonts w:ascii="Times New Roman"/>
          <w:sz w:val="24"/>
          <w:szCs w:val="24"/>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lastRenderedPageBreak/>
        <w:t xml:space="preserve">Особенности размещения населения России. </w:t>
      </w:r>
      <w:r w:rsidRPr="00CC61BE">
        <w:rPr>
          <w:rFonts w:ascii="Times New Roman"/>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 xml:space="preserve">Миграции населения России. </w:t>
      </w:r>
      <w:r w:rsidRPr="00CC61BE">
        <w:rPr>
          <w:rFonts w:ascii="Times New Roman"/>
          <w:sz w:val="24"/>
          <w:szCs w:val="24"/>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Человеческий капитал страны.</w:t>
      </w:r>
      <w:r w:rsidRPr="00CC61BE">
        <w:rPr>
          <w:rFonts w:ascii="Times New Roman"/>
          <w:i/>
          <w:iCs/>
          <w:sz w:val="24"/>
          <w:szCs w:val="24"/>
          <w:lang w:val="ru-RU"/>
        </w:rPr>
        <w:t xml:space="preserve"> </w:t>
      </w:r>
      <w:r w:rsidRPr="00CC61BE">
        <w:rPr>
          <w:rFonts w:ascii="Times New Roman"/>
          <w:sz w:val="24"/>
          <w:szCs w:val="24"/>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Хозяйство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Особенности хозяйства России.</w:t>
      </w:r>
      <w:r w:rsidRPr="00CC61BE">
        <w:rPr>
          <w:rFonts w:ascii="Times New Roman"/>
          <w:i/>
          <w:iCs/>
          <w:sz w:val="24"/>
          <w:szCs w:val="24"/>
          <w:lang w:val="ru-RU"/>
        </w:rPr>
        <w:t xml:space="preserve"> </w:t>
      </w:r>
      <w:r w:rsidRPr="00CC61BE">
        <w:rPr>
          <w:rFonts w:ascii="Times New Roman"/>
          <w:sz w:val="24"/>
          <w:szCs w:val="24"/>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Производственный капитал.</w:t>
      </w:r>
      <w:r w:rsidRPr="00CC61BE">
        <w:rPr>
          <w:rFonts w:ascii="Times New Roman"/>
          <w:i/>
          <w:iCs/>
          <w:sz w:val="24"/>
          <w:szCs w:val="24"/>
          <w:lang w:val="ru-RU"/>
        </w:rPr>
        <w:t xml:space="preserve"> </w:t>
      </w:r>
      <w:r w:rsidRPr="00CC61BE">
        <w:rPr>
          <w:rFonts w:ascii="Times New Roman"/>
          <w:sz w:val="24"/>
          <w:szCs w:val="24"/>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Топливно-энергетический комплекс (ТЭК).</w:t>
      </w:r>
      <w:r w:rsidRPr="00CC61BE">
        <w:rPr>
          <w:rFonts w:ascii="Times New Roman"/>
          <w:i/>
          <w:iCs/>
          <w:sz w:val="24"/>
          <w:szCs w:val="24"/>
          <w:lang w:val="ru-RU"/>
        </w:rPr>
        <w:t xml:space="preserve"> </w:t>
      </w:r>
      <w:r w:rsidRPr="00CC61BE">
        <w:rPr>
          <w:rFonts w:ascii="Times New Roman"/>
          <w:sz w:val="24"/>
          <w:szCs w:val="24"/>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 xml:space="preserve">Машиностроение. </w:t>
      </w:r>
      <w:r w:rsidRPr="00CC61BE">
        <w:rPr>
          <w:rFonts w:ascii="Times New Roman"/>
          <w:sz w:val="24"/>
          <w:szCs w:val="24"/>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Металлургия.</w:t>
      </w:r>
      <w:r w:rsidRPr="00CC61BE">
        <w:rPr>
          <w:rFonts w:ascii="Times New Roman"/>
          <w:i/>
          <w:iCs/>
          <w:sz w:val="24"/>
          <w:szCs w:val="24"/>
          <w:lang w:val="ru-RU"/>
        </w:rPr>
        <w:t xml:space="preserve"> </w:t>
      </w:r>
      <w:r w:rsidRPr="00CC61BE">
        <w:rPr>
          <w:rFonts w:ascii="Times New Roman"/>
          <w:sz w:val="24"/>
          <w:szCs w:val="24"/>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Химическая промышленность.</w:t>
      </w:r>
      <w:r w:rsidRPr="00CC61BE">
        <w:rPr>
          <w:rFonts w:ascii="Times New Roman"/>
          <w:i/>
          <w:iCs/>
          <w:sz w:val="24"/>
          <w:szCs w:val="24"/>
          <w:lang w:val="ru-RU"/>
        </w:rPr>
        <w:t xml:space="preserve"> </w:t>
      </w:r>
      <w:r w:rsidRPr="00CC61BE">
        <w:rPr>
          <w:rFonts w:ascii="Times New Roman"/>
          <w:sz w:val="24"/>
          <w:szCs w:val="24"/>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 xml:space="preserve">Лёгкая </w:t>
      </w:r>
      <w:r w:rsidRPr="00CC61BE">
        <w:rPr>
          <w:rFonts w:ascii="Times New Roman"/>
          <w:b/>
          <w:bCs/>
          <w:i/>
          <w:iCs/>
          <w:sz w:val="24"/>
          <w:szCs w:val="24"/>
          <w:lang w:val="ru-RU"/>
        </w:rPr>
        <w:t>промышленность.</w:t>
      </w:r>
      <w:r w:rsidRPr="00CC61BE">
        <w:rPr>
          <w:rFonts w:ascii="Times New Roman"/>
          <w:bCs/>
          <w:iCs/>
          <w:sz w:val="24"/>
          <w:szCs w:val="24"/>
          <w:lang w:val="ru-RU"/>
        </w:rPr>
        <w:t xml:space="preserve"> </w:t>
      </w:r>
      <w:r w:rsidRPr="00CC61BE">
        <w:rPr>
          <w:rFonts w:ascii="Times New Roman"/>
          <w:sz w:val="24"/>
          <w:szCs w:val="24"/>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Агропромышленный комплекс.</w:t>
      </w:r>
      <w:r w:rsidRPr="00CC61BE">
        <w:rPr>
          <w:rFonts w:ascii="Times New Roman"/>
          <w:i/>
          <w:iCs/>
          <w:sz w:val="24"/>
          <w:szCs w:val="24"/>
          <w:lang w:val="ru-RU"/>
        </w:rPr>
        <w:t xml:space="preserve"> </w:t>
      </w:r>
      <w:r w:rsidRPr="00CC61BE">
        <w:rPr>
          <w:rFonts w:ascii="Times New Roman"/>
          <w:sz w:val="24"/>
          <w:szCs w:val="24"/>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Сфера услуг (инфраструктурный</w:t>
      </w:r>
      <w:r w:rsidRPr="00CC61BE">
        <w:rPr>
          <w:rFonts w:ascii="Times New Roman"/>
          <w:i/>
          <w:iCs/>
          <w:sz w:val="24"/>
          <w:szCs w:val="24"/>
          <w:lang w:val="ru-RU"/>
        </w:rPr>
        <w:t xml:space="preserve"> </w:t>
      </w:r>
      <w:r w:rsidRPr="00CC61BE">
        <w:rPr>
          <w:rFonts w:ascii="Times New Roman"/>
          <w:b/>
          <w:bCs/>
          <w:i/>
          <w:iCs/>
          <w:sz w:val="24"/>
          <w:szCs w:val="24"/>
          <w:lang w:val="ru-RU"/>
        </w:rPr>
        <w:t xml:space="preserve">комплекс). </w:t>
      </w:r>
      <w:r w:rsidRPr="00CC61BE">
        <w:rPr>
          <w:rFonts w:ascii="Times New Roman"/>
          <w:sz w:val="24"/>
          <w:szCs w:val="24"/>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Районы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 xml:space="preserve">Природно-хозяйственное </w:t>
      </w:r>
      <w:r w:rsidRPr="00CC61BE">
        <w:rPr>
          <w:rFonts w:ascii="Times New Roman"/>
          <w:b/>
          <w:i/>
          <w:iCs/>
          <w:sz w:val="24"/>
          <w:szCs w:val="24"/>
          <w:lang w:val="ru-RU"/>
        </w:rPr>
        <w:t>районирование России</w:t>
      </w:r>
      <w:r w:rsidRPr="00CC61BE">
        <w:rPr>
          <w:rFonts w:ascii="Times New Roman"/>
          <w:i/>
          <w:iCs/>
          <w:sz w:val="24"/>
          <w:szCs w:val="24"/>
          <w:lang w:val="ru-RU"/>
        </w:rPr>
        <w:t xml:space="preserve">. </w:t>
      </w:r>
      <w:r w:rsidRPr="00CC61BE">
        <w:rPr>
          <w:rFonts w:ascii="Times New Roman"/>
          <w:sz w:val="24"/>
          <w:szCs w:val="24"/>
          <w:lang w:val="ru-RU"/>
        </w:rPr>
        <w:t>Принципы и виды природно-хозяйственного районирования страны. Анализ разных видов районирования России.</w:t>
      </w:r>
    </w:p>
    <w:p w:rsidR="00CC61BE" w:rsidRPr="00CC61BE" w:rsidRDefault="00CC61BE" w:rsidP="0057093B">
      <w:pPr>
        <w:keepNext/>
        <w:keepLines/>
        <w:widowControl/>
        <w:wordWrap/>
        <w:ind w:firstLine="454"/>
        <w:rPr>
          <w:rFonts w:ascii="Times New Roman"/>
          <w:b/>
          <w:i/>
          <w:sz w:val="24"/>
          <w:szCs w:val="24"/>
          <w:lang w:val="ru-RU"/>
        </w:rPr>
      </w:pPr>
      <w:r w:rsidRPr="00CC61BE">
        <w:rPr>
          <w:rFonts w:ascii="Times New Roman"/>
          <w:b/>
          <w:i/>
          <w:iCs/>
          <w:sz w:val="24"/>
          <w:szCs w:val="24"/>
          <w:lang w:val="ru-RU"/>
        </w:rPr>
        <w:t>Крупные регионы и районы России.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iCs/>
          <w:sz w:val="24"/>
          <w:szCs w:val="24"/>
          <w:lang w:val="ru-RU"/>
        </w:rPr>
        <w:t xml:space="preserve">Регионы России: </w:t>
      </w:r>
      <w:r w:rsidRPr="00CC61BE">
        <w:rPr>
          <w:rFonts w:ascii="Times New Roman"/>
          <w:sz w:val="24"/>
          <w:szCs w:val="24"/>
          <w:lang w:val="ru-RU"/>
        </w:rPr>
        <w:t>Западный и Восточный.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i/>
          <w:iCs/>
          <w:sz w:val="24"/>
          <w:szCs w:val="24"/>
          <w:lang w:val="ru-RU"/>
        </w:rPr>
        <w:t xml:space="preserve">Районы России: </w:t>
      </w:r>
      <w:r w:rsidRPr="00CC61BE">
        <w:rPr>
          <w:rFonts w:ascii="Times New Roman"/>
          <w:sz w:val="24"/>
          <w:szCs w:val="24"/>
          <w:lang w:val="ru-RU"/>
        </w:rPr>
        <w:t>Европейский Север, Центральная Россия, Европейский Юг, Поволжье, Урал, Западная Сибирь, Восточная Сибирь, Дальний Восток.</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i/>
          <w:iCs/>
          <w:sz w:val="24"/>
          <w:szCs w:val="24"/>
          <w:lang w:val="ru-RU"/>
        </w:rPr>
        <w:t>Характеристика регионов и районов.</w:t>
      </w:r>
      <w:r w:rsidRPr="00CC61BE">
        <w:rPr>
          <w:rFonts w:ascii="Times New Roman"/>
          <w:i/>
          <w:iCs/>
          <w:sz w:val="24"/>
          <w:szCs w:val="24"/>
          <w:lang w:val="ru-RU"/>
        </w:rPr>
        <w:t xml:space="preserve"> </w:t>
      </w:r>
      <w:r w:rsidRPr="00CC61BE">
        <w:rPr>
          <w:rFonts w:ascii="Times New Roman"/>
          <w:sz w:val="24"/>
          <w:szCs w:val="24"/>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Россия в современном мире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CC61BE" w:rsidRPr="00CC61BE" w:rsidRDefault="00CC61BE" w:rsidP="0057093B">
      <w:pPr>
        <w:keepNext/>
        <w:keepLines/>
        <w:widowControl/>
        <w:wordWrap/>
        <w:ind w:firstLine="454"/>
        <w:jc w:val="center"/>
        <w:rPr>
          <w:rFonts w:ascii="Times New Roman"/>
          <w:b/>
          <w:sz w:val="24"/>
          <w:szCs w:val="24"/>
          <w:lang w:val="ru-RU"/>
        </w:rPr>
      </w:pPr>
    </w:p>
    <w:p w:rsidR="00CC61BE" w:rsidRPr="00CC61BE" w:rsidRDefault="00CC61BE" w:rsidP="0057093B">
      <w:pPr>
        <w:keepNext/>
        <w:keepLines/>
        <w:widowControl/>
        <w:wordWrap/>
        <w:ind w:firstLine="454"/>
        <w:jc w:val="center"/>
        <w:rPr>
          <w:rFonts w:ascii="Times New Roman"/>
          <w:b/>
          <w:sz w:val="24"/>
          <w:szCs w:val="24"/>
          <w:lang w:val="ru-RU"/>
        </w:rPr>
      </w:pPr>
    </w:p>
    <w:p w:rsidR="00CC61BE" w:rsidRPr="00CC61BE" w:rsidRDefault="00CC61BE" w:rsidP="0057093B">
      <w:pPr>
        <w:keepNext/>
        <w:keepLines/>
        <w:widowControl/>
        <w:wordWrap/>
        <w:ind w:firstLine="454"/>
        <w:jc w:val="center"/>
        <w:rPr>
          <w:rFonts w:ascii="Times New Roman"/>
          <w:b/>
          <w:sz w:val="24"/>
          <w:szCs w:val="24"/>
          <w:lang w:val="ru-RU"/>
        </w:rPr>
      </w:pPr>
      <w:r w:rsidRPr="00CC61BE">
        <w:rPr>
          <w:rFonts w:ascii="Times New Roman"/>
          <w:b/>
          <w:sz w:val="24"/>
          <w:szCs w:val="24"/>
          <w:lang w:val="ru-RU"/>
        </w:rPr>
        <w:t>Математика. Алгебра. Геометрия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Натуральные числа. </w:t>
      </w:r>
      <w:r w:rsidRPr="00CC61BE">
        <w:rPr>
          <w:rFonts w:ascii="Times New Roman"/>
          <w:sz w:val="24"/>
          <w:szCs w:val="24"/>
          <w:lang w:val="ru-RU"/>
        </w:rPr>
        <w:t>Натуральный ряд. Десятичная система счисления. Арифметические действия с натуральными числами. Свойства арифметических действий.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Степень с натуральным показателем.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Делители </w:t>
      </w:r>
      <w:r w:rsidRPr="00CC61BE">
        <w:rPr>
          <w:rFonts w:ascii="Times New Roman"/>
          <w:bCs/>
          <w:sz w:val="24"/>
          <w:szCs w:val="24"/>
          <w:lang w:val="ru-RU"/>
        </w:rPr>
        <w:t>и</w:t>
      </w:r>
      <w:r w:rsidRPr="00CC61BE">
        <w:rPr>
          <w:rFonts w:ascii="Times New Roman"/>
          <w:b/>
          <w:bCs/>
          <w:sz w:val="24"/>
          <w:szCs w:val="24"/>
          <w:lang w:val="ru-RU"/>
        </w:rPr>
        <w:t xml:space="preserve"> </w:t>
      </w:r>
      <w:r w:rsidRPr="00CC61BE">
        <w:rPr>
          <w:rFonts w:ascii="Times New Roman"/>
          <w:sz w:val="24"/>
          <w:szCs w:val="24"/>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Дроби. </w:t>
      </w:r>
      <w:r w:rsidRPr="00CC61BE">
        <w:rPr>
          <w:rFonts w:ascii="Times New Roman"/>
          <w:sz w:val="24"/>
          <w:szCs w:val="24"/>
          <w:lang w:val="ru-RU"/>
        </w:rPr>
        <w:t>Обыкновенные дроби. Основное свойство д</w:t>
      </w:r>
      <w:r w:rsidRPr="00CC61BE">
        <w:rPr>
          <w:rFonts w:ascii="Times New Roman"/>
          <w:bCs/>
          <w:sz w:val="24"/>
          <w:szCs w:val="24"/>
          <w:lang w:val="ru-RU"/>
        </w:rPr>
        <w:t>роби.</w:t>
      </w:r>
      <w:r w:rsidRPr="00CC61BE">
        <w:rPr>
          <w:rFonts w:ascii="Times New Roman"/>
          <w:b/>
          <w:bCs/>
          <w:sz w:val="24"/>
          <w:szCs w:val="24"/>
          <w:lang w:val="ru-RU"/>
        </w:rPr>
        <w:t xml:space="preserve"> </w:t>
      </w:r>
      <w:r w:rsidRPr="00CC61BE">
        <w:rPr>
          <w:rFonts w:ascii="Times New Roman"/>
          <w:sz w:val="24"/>
          <w:szCs w:val="24"/>
          <w:lang w:val="ru-RU"/>
        </w:rPr>
        <w:t>Сравнение обыкновенных дробей. Арифметические действия с обыкновенными дробями. Нахождение части от целого и целого по его части.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Решение текстовых задач арифметическими способами.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Рациональные числа. </w:t>
      </w:r>
      <w:r w:rsidRPr="00CC61BE">
        <w:rPr>
          <w:rFonts w:ascii="Times New Roman"/>
          <w:sz w:val="24"/>
          <w:szCs w:val="24"/>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897630">
        <w:rPr>
          <w:rFonts w:ascii="Times New Roman"/>
          <w:i/>
          <w:sz w:val="24"/>
          <w:szCs w:val="24"/>
        </w:rPr>
        <w:t>m</w:t>
      </w:r>
      <w:r w:rsidRPr="00CC61BE">
        <w:rPr>
          <w:rFonts w:ascii="Times New Roman"/>
          <w:i/>
          <w:sz w:val="24"/>
          <w:szCs w:val="24"/>
          <w:lang w:val="ru-RU"/>
        </w:rPr>
        <w:t>/</w:t>
      </w:r>
      <w:r w:rsidRPr="00897630">
        <w:rPr>
          <w:rFonts w:ascii="Times New Roman"/>
          <w:i/>
          <w:sz w:val="24"/>
          <w:szCs w:val="24"/>
        </w:rPr>
        <w:t>n</w:t>
      </w:r>
      <w:r w:rsidRPr="00CC61BE">
        <w:rPr>
          <w:rFonts w:ascii="Times New Roman"/>
          <w:sz w:val="24"/>
          <w:szCs w:val="24"/>
          <w:lang w:val="ru-RU"/>
        </w:rPr>
        <w:t>,</w:t>
      </w:r>
      <w:r w:rsidRPr="00CC61BE">
        <w:rPr>
          <w:rFonts w:ascii="Times New Roman"/>
          <w:i/>
          <w:sz w:val="24"/>
          <w:szCs w:val="24"/>
          <w:lang w:val="ru-RU"/>
        </w:rPr>
        <w:t xml:space="preserve"> </w:t>
      </w:r>
      <w:r w:rsidRPr="00CC61BE">
        <w:rPr>
          <w:rFonts w:ascii="Times New Roman"/>
          <w:sz w:val="24"/>
          <w:szCs w:val="24"/>
          <w:lang w:val="ru-RU"/>
        </w:rPr>
        <w:t xml:space="preserve">где </w:t>
      </w:r>
      <w:r w:rsidRPr="00CC61BE">
        <w:rPr>
          <w:rFonts w:ascii="Times New Roman"/>
          <w:i/>
          <w:iCs/>
          <w:sz w:val="24"/>
          <w:szCs w:val="24"/>
          <w:lang w:val="ru-RU"/>
        </w:rPr>
        <w:t>т</w:t>
      </w:r>
      <w:r w:rsidRPr="00CC61BE">
        <w:rPr>
          <w:rFonts w:ascii="Times New Roman"/>
          <w:iCs/>
          <w:sz w:val="24"/>
          <w:szCs w:val="24"/>
          <w:lang w:val="ru-RU"/>
        </w:rPr>
        <w:t xml:space="preserve"> — </w:t>
      </w:r>
      <w:r w:rsidRPr="00CC61BE">
        <w:rPr>
          <w:rFonts w:ascii="Times New Roman"/>
          <w:sz w:val="24"/>
          <w:szCs w:val="24"/>
          <w:lang w:val="ru-RU"/>
        </w:rPr>
        <w:t xml:space="preserve">целое число, а </w:t>
      </w:r>
      <w:r w:rsidRPr="00897630">
        <w:rPr>
          <w:rFonts w:ascii="Times New Roman"/>
          <w:i/>
          <w:sz w:val="24"/>
          <w:szCs w:val="24"/>
        </w:rPr>
        <w:t>n</w:t>
      </w:r>
      <w:r w:rsidRPr="00CC61BE">
        <w:rPr>
          <w:rFonts w:ascii="Times New Roman"/>
          <w:i/>
          <w:sz w:val="24"/>
          <w:szCs w:val="24"/>
          <w:lang w:val="ru-RU"/>
        </w:rPr>
        <w:t xml:space="preserve"> — </w:t>
      </w:r>
      <w:r w:rsidRPr="00CC61BE">
        <w:rPr>
          <w:rFonts w:ascii="Times New Roman"/>
          <w:sz w:val="24"/>
          <w:szCs w:val="24"/>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Действительные числа. </w:t>
      </w:r>
      <w:r w:rsidRPr="00CC61BE">
        <w:rPr>
          <w:rFonts w:ascii="Times New Roman"/>
          <w:sz w:val="24"/>
          <w:szCs w:val="24"/>
          <w:lang w:val="ru-RU"/>
        </w:rPr>
        <w:t>Квадратный корень из числа. Корень третьей степени.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Понятие об иррациональном числе. Иррациональность числа </w:t>
      </w:r>
      <w:r w:rsidRPr="00897630">
        <w:rPr>
          <w:rFonts w:ascii="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11" o:title=""/>
          </v:shape>
          <o:OLEObject Type="Embed" ProgID="Equation.DSMT4" ShapeID="_x0000_i1025" DrawAspect="Content" ObjectID="_1679472421" r:id="rId12"/>
        </w:object>
      </w:r>
      <w:r w:rsidRPr="00CC61BE">
        <w:rPr>
          <w:rFonts w:ascii="Times New Roman"/>
          <w:i/>
          <w:iCs/>
          <w:sz w:val="24"/>
          <w:szCs w:val="24"/>
          <w:lang w:val="ru-RU"/>
        </w:rPr>
        <w:t xml:space="preserve"> </w:t>
      </w:r>
      <w:r w:rsidRPr="00CC61BE">
        <w:rPr>
          <w:rFonts w:ascii="Times New Roman"/>
          <w:sz w:val="24"/>
          <w:szCs w:val="24"/>
          <w:lang w:val="ru-RU"/>
        </w:rPr>
        <w:t>и несоизмеримость стороны и диагонали квадрата. Десятичные приближения иррациональных чисел.</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Координатная прямая. Изображение чисел точками координатной прямой. Числовые промежутки.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Измерения, приближения, оценки. </w:t>
      </w:r>
      <w:r w:rsidRPr="00CC61BE">
        <w:rPr>
          <w:rFonts w:ascii="Times New Roman"/>
          <w:sz w:val="24"/>
          <w:szCs w:val="24"/>
          <w:lang w:val="ru-RU"/>
        </w:rPr>
        <w:t>Размеры объектов окружающего мира (от</w:t>
      </w:r>
      <w:r w:rsidRPr="00CC61BE">
        <w:rPr>
          <w:rFonts w:ascii="Times New Roman"/>
          <w:i/>
          <w:iCs/>
          <w:sz w:val="24"/>
          <w:szCs w:val="24"/>
          <w:lang w:val="ru-RU"/>
        </w:rPr>
        <w:t xml:space="preserve"> </w:t>
      </w:r>
      <w:r w:rsidRPr="00CC61BE">
        <w:rPr>
          <w:rFonts w:ascii="Times New Roman"/>
          <w:sz w:val="24"/>
          <w:szCs w:val="24"/>
          <w:lang w:val="ru-RU"/>
        </w:rPr>
        <w:t>элементарных частиц до Вселенной), длительность процессов в окружающем мире. Выделение множителя — степени десяти в записи числа.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Алгебраические выражения.</w:t>
      </w:r>
      <w:r w:rsidRPr="00CC61BE">
        <w:rPr>
          <w:rFonts w:ascii="Times New Roman"/>
          <w:sz w:val="24"/>
          <w:szCs w:val="24"/>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Рациональные выражения и их преобразования. Доказательство тождеств.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Квадратные корни. Свойства арифметических квадратных корней и их применение к преобразованию числовых выражений и вычислениям.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Уравнения.</w:t>
      </w:r>
      <w:r w:rsidRPr="00CC61BE">
        <w:rPr>
          <w:rFonts w:ascii="Times New Roman"/>
          <w:sz w:val="24"/>
          <w:szCs w:val="24"/>
          <w:lang w:val="ru-RU"/>
        </w:rPr>
        <w:t xml:space="preserve"> Уравнение с одной переменной. Корень уравнения. Свойства числовых равенств. Равносильность уравнений.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Уравнение с двумя переменными. Линейное уравнение с двумя переменными, примеры решения уравнений в целых числах.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Решение текстовых задач алгебраическим способом.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Неравенства.</w:t>
      </w:r>
      <w:r w:rsidRPr="00CC61BE">
        <w:rPr>
          <w:rFonts w:ascii="Times New Roman"/>
          <w:sz w:val="24"/>
          <w:szCs w:val="24"/>
          <w:lang w:val="ru-RU"/>
        </w:rPr>
        <w:t xml:space="preserve"> Числовые неравенства и их свойства.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Функции.</w:t>
      </w:r>
      <w:r w:rsidRPr="00CC61BE">
        <w:rPr>
          <w:rFonts w:ascii="Times New Roman"/>
          <w:sz w:val="24"/>
          <w:szCs w:val="24"/>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Числовые функции.</w:t>
      </w:r>
      <w:r w:rsidRPr="00CC61BE">
        <w:rPr>
          <w:rFonts w:ascii="Times New Roman"/>
          <w:sz w:val="24"/>
          <w:szCs w:val="24"/>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897630">
        <w:rPr>
          <w:rFonts w:ascii="Times New Roman"/>
          <w:sz w:val="24"/>
          <w:szCs w:val="24"/>
        </w:rPr>
        <w:object w:dxaOrig="3220" w:dyaOrig="480">
          <v:shape id="_x0000_i1026" type="#_x0000_t75" style="width:160.5pt;height:24pt" o:ole="">
            <v:imagedata r:id="rId13" o:title=""/>
          </v:shape>
          <o:OLEObject Type="Embed" ProgID="Equation.DSMT4" ShapeID="_x0000_i1026" DrawAspect="Content" ObjectID="_1679472422" r:id="rId14"/>
        </w:objec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Числовые последовательности.</w:t>
      </w:r>
      <w:r w:rsidRPr="00CC61BE">
        <w:rPr>
          <w:rFonts w:ascii="Times New Roman"/>
          <w:sz w:val="24"/>
          <w:szCs w:val="24"/>
          <w:lang w:val="ru-RU"/>
        </w:rPr>
        <w:t xml:space="preserve"> Понятие числовой последовательности. Задание последовательности рекуррентной формулой и формулой </w:t>
      </w:r>
      <w:r w:rsidRPr="00897630">
        <w:rPr>
          <w:rFonts w:ascii="Times New Roman"/>
          <w:i/>
          <w:sz w:val="24"/>
          <w:szCs w:val="24"/>
        </w:rPr>
        <w:t>n</w:t>
      </w:r>
      <w:r w:rsidRPr="00CC61BE">
        <w:rPr>
          <w:rFonts w:ascii="Times New Roman"/>
          <w:sz w:val="24"/>
          <w:szCs w:val="24"/>
          <w:lang w:val="ru-RU"/>
        </w:rPr>
        <w:t>-го члена.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Арифметическая и геометрическая прогрессии. Формулы </w:t>
      </w:r>
      <w:r w:rsidRPr="00897630">
        <w:rPr>
          <w:rFonts w:ascii="Times New Roman"/>
          <w:i/>
          <w:sz w:val="24"/>
          <w:szCs w:val="24"/>
        </w:rPr>
        <w:t>n</w:t>
      </w:r>
      <w:r w:rsidRPr="00CC61BE">
        <w:rPr>
          <w:rFonts w:ascii="Times New Roman"/>
          <w:sz w:val="24"/>
          <w:szCs w:val="24"/>
          <w:lang w:val="ru-RU"/>
        </w:rPr>
        <w:t xml:space="preserve">-го члена арифметической и геометрической прогрессий, суммы первых </w:t>
      </w:r>
      <w:r w:rsidRPr="00CC61BE">
        <w:rPr>
          <w:rFonts w:ascii="Times New Roman"/>
          <w:i/>
          <w:iCs/>
          <w:sz w:val="24"/>
          <w:szCs w:val="24"/>
          <w:lang w:val="ru-RU"/>
        </w:rPr>
        <w:t>п</w:t>
      </w:r>
      <w:r w:rsidRPr="00CC61BE">
        <w:rPr>
          <w:rFonts w:ascii="Times New Roman"/>
          <w:iCs/>
          <w:sz w:val="24"/>
          <w:szCs w:val="24"/>
          <w:lang w:val="ru-RU"/>
        </w:rPr>
        <w:t>-х</w:t>
      </w:r>
      <w:r w:rsidRPr="00CC61BE">
        <w:rPr>
          <w:rFonts w:ascii="Times New Roman"/>
          <w:i/>
          <w:iCs/>
          <w:sz w:val="24"/>
          <w:szCs w:val="24"/>
          <w:lang w:val="ru-RU"/>
        </w:rPr>
        <w:t xml:space="preserve"> </w:t>
      </w:r>
      <w:r w:rsidRPr="00CC61BE">
        <w:rPr>
          <w:rFonts w:ascii="Times New Roman"/>
          <w:sz w:val="24"/>
          <w:szCs w:val="24"/>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Описательная статистика.</w:t>
      </w:r>
      <w:r w:rsidRPr="00CC61BE">
        <w:rPr>
          <w:rFonts w:ascii="Times New Roman"/>
          <w:sz w:val="24"/>
          <w:szCs w:val="24"/>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Случайные события и вероятность.</w:t>
      </w:r>
      <w:r w:rsidRPr="00CC61BE">
        <w:rPr>
          <w:rFonts w:ascii="Times New Roman"/>
          <w:sz w:val="24"/>
          <w:szCs w:val="24"/>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Комбинаторика. </w:t>
      </w:r>
      <w:r w:rsidRPr="00CC61BE">
        <w:rPr>
          <w:rFonts w:ascii="Times New Roman"/>
          <w:sz w:val="24"/>
          <w:szCs w:val="24"/>
          <w:lang w:val="ru-RU"/>
        </w:rPr>
        <w:t>Решение комбинаторных задач перебором вариантов. Комбинаторное правило умножения. Перестановки и факториал.</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Наглядная геометрия. </w:t>
      </w:r>
      <w:r w:rsidRPr="00CC61BE">
        <w:rPr>
          <w:rFonts w:ascii="Times New Roman"/>
          <w:sz w:val="24"/>
          <w:szCs w:val="24"/>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Виды углов. Градусная мера угла. Измерение и построение углов с помощью транспортира. Биссектриса угла.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объёма; единицы объёма. Объём прямоугольного параллелепипеда, куба.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о равенстве фигур. Центральная, осевая и зеркальная симметрии. Изображение симметричных фигур.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lastRenderedPageBreak/>
        <w:t xml:space="preserve">Геометрические фигуры. </w:t>
      </w:r>
      <w:r w:rsidRPr="00CC61BE">
        <w:rPr>
          <w:rFonts w:ascii="Times New Roman"/>
          <w:sz w:val="24"/>
          <w:szCs w:val="24"/>
          <w:lang w:val="ru-RU"/>
        </w:rPr>
        <w:t>Прямые и углы. Точка, прямая, плоскость. Отрезок, луч. Угол. Виды углов. Вертикальные и смежные углы. Биссектриса угла.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CC61BE" w:rsidRPr="00CC61BE" w:rsidRDefault="00CC61BE" w:rsidP="000621E0">
      <w:pPr>
        <w:keepNext/>
        <w:keepLines/>
        <w:widowControl/>
        <w:wordWrap/>
        <w:ind w:firstLine="454"/>
        <w:rPr>
          <w:rFonts w:ascii="Times New Roman"/>
          <w:sz w:val="24"/>
          <w:szCs w:val="24"/>
          <w:lang w:val="ru-RU"/>
        </w:rPr>
      </w:pPr>
      <w:r w:rsidRPr="00CC61BE">
        <w:rPr>
          <w:rFonts w:ascii="Times New Roman"/>
          <w:sz w:val="24"/>
          <w:szCs w:val="24"/>
          <w:lang w:val="ru-RU"/>
        </w:rPr>
        <w:t>Геометрическое место точек. Свойства биссектрисы угла и серединного перпендикуляра к отрезку.</w:t>
      </w:r>
      <w:r w:rsidR="000621E0">
        <w:rPr>
          <w:rFonts w:ascii="Times New Roman"/>
          <w:sz w:val="24"/>
          <w:szCs w:val="24"/>
          <w:lang w:val="ru-RU"/>
        </w:rPr>
        <w:t xml:space="preserve"> </w:t>
      </w:r>
      <w:r w:rsidRPr="00CC61BE">
        <w:rPr>
          <w:rFonts w:ascii="Times New Roman"/>
          <w:sz w:val="24"/>
          <w:szCs w:val="24"/>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897630">
        <w:rPr>
          <w:rFonts w:ascii="Times New Roman"/>
          <w:sz w:val="24"/>
          <w:szCs w:val="24"/>
        </w:rPr>
        <w:sym w:font="Symbol" w:char="00B0"/>
      </w:r>
      <w:r w:rsidRPr="00CC61BE">
        <w:rPr>
          <w:rFonts w:ascii="Times New Roman"/>
          <w:sz w:val="24"/>
          <w:szCs w:val="24"/>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Многоугольник. Выпуклые многоугольники. Сумма углов выпуклого многоугольника. Правильные многоугольники.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Решение задач на вычисление, доказательство и построение с использованием свойств изученных фигур.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Измерение геометрических величин. </w:t>
      </w:r>
      <w:r w:rsidRPr="00CC61BE">
        <w:rPr>
          <w:rFonts w:ascii="Times New Roman"/>
          <w:sz w:val="24"/>
          <w:szCs w:val="24"/>
          <w:lang w:val="ru-RU"/>
        </w:rPr>
        <w:t>Длина отрезка. Расстояние от точки до прямой. Расстояние между параллельными прямыми.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Периметр многоугольника.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Длина окружности, число </w:t>
      </w:r>
      <w:r w:rsidRPr="00897630">
        <w:rPr>
          <w:rFonts w:ascii="Times New Roman"/>
          <w:sz w:val="24"/>
          <w:szCs w:val="24"/>
        </w:rPr>
        <w:t>π</w:t>
      </w:r>
      <w:r w:rsidRPr="00CC61BE">
        <w:rPr>
          <w:rFonts w:ascii="Times New Roman"/>
          <w:sz w:val="24"/>
          <w:szCs w:val="24"/>
          <w:lang w:val="ru-RU"/>
        </w:rPr>
        <w:t>, длина дуги окружности.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Градусная мера угла, соответствие между величиной центрального угла и длиной дуги окружности.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Решение задач на вычисление и доказательство с использованием изученных формул.</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Координаты. </w:t>
      </w:r>
      <w:r w:rsidRPr="00CC61BE">
        <w:rPr>
          <w:rFonts w:ascii="Times New Roman"/>
          <w:sz w:val="24"/>
          <w:szCs w:val="24"/>
          <w:lang w:val="ru-RU"/>
        </w:rPr>
        <w:t>Уравнение прямой. Координаты середины отрезка. Формула расстояния между двумя точками плоскости. Уравнение окружности.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Векторы. </w:t>
      </w:r>
      <w:r w:rsidRPr="00CC61BE">
        <w:rPr>
          <w:rFonts w:ascii="Times New Roman"/>
          <w:sz w:val="24"/>
          <w:szCs w:val="24"/>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Теоретико-множественные понятия. </w:t>
      </w:r>
      <w:r w:rsidRPr="00CC61BE">
        <w:rPr>
          <w:rFonts w:ascii="Times New Roman"/>
          <w:sz w:val="24"/>
          <w:szCs w:val="24"/>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Иллюстрация отношений между множествами с помощью диаграмм Эйлера—Венна.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lastRenderedPageBreak/>
        <w:t xml:space="preserve">Элементы логики. </w:t>
      </w:r>
      <w:r w:rsidRPr="00CC61BE">
        <w:rPr>
          <w:rFonts w:ascii="Times New Roman"/>
          <w:sz w:val="24"/>
          <w:szCs w:val="24"/>
          <w:lang w:val="ru-RU"/>
        </w:rPr>
        <w:t>Определение. Аксиомы и теоремы. Доказательство. Доказательство от противного. Теорема, обратная данной. Пример и контрпример.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Понятие о равносильности, следовании, употребление логических связок </w:t>
      </w:r>
      <w:r w:rsidRPr="00CC61BE">
        <w:rPr>
          <w:rFonts w:ascii="Times New Roman"/>
          <w:i/>
          <w:iCs/>
          <w:sz w:val="24"/>
          <w:szCs w:val="24"/>
          <w:lang w:val="ru-RU"/>
        </w:rPr>
        <w:t xml:space="preserve">если..., то, в том и только в том случае, </w:t>
      </w:r>
      <w:r w:rsidRPr="00CC61BE">
        <w:rPr>
          <w:rFonts w:ascii="Times New Roman"/>
          <w:sz w:val="24"/>
          <w:szCs w:val="24"/>
          <w:lang w:val="ru-RU"/>
        </w:rPr>
        <w:t xml:space="preserve">логические связки </w:t>
      </w:r>
      <w:r w:rsidRPr="00CC61BE">
        <w:rPr>
          <w:rFonts w:ascii="Times New Roman"/>
          <w:i/>
          <w:iCs/>
          <w:sz w:val="24"/>
          <w:szCs w:val="24"/>
          <w:lang w:val="ru-RU"/>
        </w:rPr>
        <w:t>и, или.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 xml:space="preserve">Математика в историческом развитии. </w:t>
      </w:r>
      <w:r w:rsidRPr="00CC61BE">
        <w:rPr>
          <w:rFonts w:ascii="Times New Roman"/>
          <w:sz w:val="24"/>
          <w:szCs w:val="24"/>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w:t>
      </w:r>
      <w:r w:rsidRPr="00897630">
        <w:rPr>
          <w:rFonts w:ascii="Times New Roman"/>
          <w:sz w:val="24"/>
          <w:szCs w:val="24"/>
        </w:rPr>
        <w:t> </w:t>
      </w:r>
      <w:r w:rsidRPr="00CC61BE">
        <w:rPr>
          <w:rFonts w:ascii="Times New Roman"/>
          <w:sz w:val="24"/>
          <w:szCs w:val="24"/>
          <w:lang w:val="ru-RU"/>
        </w:rPr>
        <w:t>Магницкий. Л.</w:t>
      </w:r>
      <w:r w:rsidRPr="00897630">
        <w:rPr>
          <w:rFonts w:ascii="Times New Roman"/>
          <w:sz w:val="24"/>
          <w:szCs w:val="24"/>
        </w:rPr>
        <w:t> </w:t>
      </w:r>
      <w:r w:rsidRPr="00CC61BE">
        <w:rPr>
          <w:rFonts w:ascii="Times New Roman"/>
          <w:sz w:val="24"/>
          <w:szCs w:val="24"/>
          <w:lang w:val="ru-RU"/>
        </w:rPr>
        <w:t>Эйлер.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Зарождение алгебры в недрах арифметики. Ал-Хорезми. Рождение буквенной символики. П.</w:t>
      </w:r>
      <w:r w:rsidRPr="00897630">
        <w:rPr>
          <w:rFonts w:ascii="Times New Roman"/>
          <w:sz w:val="24"/>
          <w:szCs w:val="24"/>
        </w:rPr>
        <w:t> </w:t>
      </w:r>
      <w:r w:rsidRPr="00CC61BE">
        <w:rPr>
          <w:rFonts w:ascii="Times New Roman"/>
          <w:sz w:val="24"/>
          <w:szCs w:val="24"/>
          <w:lang w:val="ru-RU"/>
        </w:rPr>
        <w:t>Ферма. Ф.</w:t>
      </w:r>
      <w:r w:rsidRPr="00897630">
        <w:rPr>
          <w:rFonts w:ascii="Times New Roman"/>
          <w:sz w:val="24"/>
          <w:szCs w:val="24"/>
        </w:rPr>
        <w:t> </w:t>
      </w:r>
      <w:r w:rsidRPr="00CC61BE">
        <w:rPr>
          <w:rFonts w:ascii="Times New Roman"/>
          <w:sz w:val="24"/>
          <w:szCs w:val="24"/>
          <w:lang w:val="ru-RU"/>
        </w:rPr>
        <w:t>Виет. Р.</w:t>
      </w:r>
      <w:r w:rsidRPr="00897630">
        <w:rPr>
          <w:rFonts w:ascii="Times New Roman"/>
          <w:sz w:val="24"/>
          <w:szCs w:val="24"/>
        </w:rPr>
        <w:t> </w:t>
      </w:r>
      <w:r w:rsidRPr="00CC61BE">
        <w:rPr>
          <w:rFonts w:ascii="Times New Roman"/>
          <w:sz w:val="24"/>
          <w:szCs w:val="24"/>
          <w:lang w:val="ru-RU"/>
        </w:rPr>
        <w:t>Декарт. История вопроса о нахождении формул корней алгебраических уравнений, неразрешимость в радикалах уравнений степени, большей четырёх. Н.</w:t>
      </w:r>
      <w:r w:rsidRPr="00897630">
        <w:rPr>
          <w:rFonts w:ascii="Times New Roman"/>
          <w:sz w:val="24"/>
          <w:szCs w:val="24"/>
        </w:rPr>
        <w:t> </w:t>
      </w:r>
      <w:r w:rsidRPr="00CC61BE">
        <w:rPr>
          <w:rFonts w:ascii="Times New Roman"/>
          <w:sz w:val="24"/>
          <w:szCs w:val="24"/>
          <w:lang w:val="ru-RU"/>
        </w:rPr>
        <w:t>Тарталья, Дж.</w:t>
      </w:r>
      <w:r w:rsidRPr="00897630">
        <w:rPr>
          <w:rFonts w:ascii="Times New Roman"/>
          <w:sz w:val="24"/>
          <w:szCs w:val="24"/>
        </w:rPr>
        <w:t> </w:t>
      </w:r>
      <w:r w:rsidRPr="00CC61BE">
        <w:rPr>
          <w:rFonts w:ascii="Times New Roman"/>
          <w:sz w:val="24"/>
          <w:szCs w:val="24"/>
          <w:lang w:val="ru-RU"/>
        </w:rPr>
        <w:t>Кардано, Н.</w:t>
      </w:r>
      <w:r w:rsidRPr="00897630">
        <w:rPr>
          <w:rFonts w:ascii="Times New Roman"/>
          <w:sz w:val="24"/>
          <w:szCs w:val="24"/>
        </w:rPr>
        <w:t> X</w:t>
      </w:r>
      <w:r w:rsidRPr="00CC61BE">
        <w:rPr>
          <w:rFonts w:ascii="Times New Roman"/>
          <w:sz w:val="24"/>
          <w:szCs w:val="24"/>
          <w:lang w:val="ru-RU"/>
        </w:rPr>
        <w:t>.</w:t>
      </w:r>
      <w:r w:rsidRPr="00897630">
        <w:rPr>
          <w:rFonts w:ascii="Times New Roman"/>
          <w:sz w:val="24"/>
          <w:szCs w:val="24"/>
        </w:rPr>
        <w:t> </w:t>
      </w:r>
      <w:r w:rsidRPr="00CC61BE">
        <w:rPr>
          <w:rFonts w:ascii="Times New Roman"/>
          <w:sz w:val="24"/>
          <w:szCs w:val="24"/>
          <w:lang w:val="ru-RU"/>
        </w:rPr>
        <w:t>Абель. Э.</w:t>
      </w:r>
      <w:r w:rsidRPr="00897630">
        <w:rPr>
          <w:rFonts w:ascii="Times New Roman"/>
          <w:sz w:val="24"/>
          <w:szCs w:val="24"/>
        </w:rPr>
        <w:t> </w:t>
      </w:r>
      <w:r w:rsidRPr="00CC61BE">
        <w:rPr>
          <w:rFonts w:ascii="Times New Roman"/>
          <w:sz w:val="24"/>
          <w:szCs w:val="24"/>
          <w:lang w:val="ru-RU"/>
        </w:rPr>
        <w:t>Галуа.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Изобретение метода координат, позволяющего переводить геометрические объекты на язык алгебры. Р.</w:t>
      </w:r>
      <w:r w:rsidRPr="00897630">
        <w:rPr>
          <w:rFonts w:ascii="Times New Roman"/>
          <w:sz w:val="24"/>
          <w:szCs w:val="24"/>
        </w:rPr>
        <w:t> </w:t>
      </w:r>
      <w:r w:rsidRPr="00CC61BE">
        <w:rPr>
          <w:rFonts w:ascii="Times New Roman"/>
          <w:sz w:val="24"/>
          <w:szCs w:val="24"/>
          <w:lang w:val="ru-RU"/>
        </w:rPr>
        <w:t>Декарт и П.</w:t>
      </w:r>
      <w:r w:rsidRPr="00897630">
        <w:rPr>
          <w:rFonts w:ascii="Times New Roman"/>
          <w:sz w:val="24"/>
          <w:szCs w:val="24"/>
        </w:rPr>
        <w:t> </w:t>
      </w:r>
      <w:r w:rsidRPr="00CC61BE">
        <w:rPr>
          <w:rFonts w:ascii="Times New Roman"/>
          <w:sz w:val="24"/>
          <w:szCs w:val="24"/>
          <w:lang w:val="ru-RU"/>
        </w:rPr>
        <w:t>Ферма. Примеры различных систем координат на плоскости.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Задача Леонардо Пизанского (Фибоначчи) о кроликах, числа Фибоначчи. Задача о шахматной доске.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Истоки теории вероятностей: страховое дело, азартные игры. П.</w:t>
      </w:r>
      <w:r w:rsidRPr="00897630">
        <w:rPr>
          <w:rFonts w:ascii="Times New Roman"/>
          <w:sz w:val="24"/>
          <w:szCs w:val="24"/>
        </w:rPr>
        <w:t> </w:t>
      </w:r>
      <w:r w:rsidRPr="00CC61BE">
        <w:rPr>
          <w:rFonts w:ascii="Times New Roman"/>
          <w:sz w:val="24"/>
          <w:szCs w:val="24"/>
          <w:lang w:val="ru-RU"/>
        </w:rPr>
        <w:t>Ферма и Б.</w:t>
      </w:r>
      <w:r w:rsidRPr="00897630">
        <w:rPr>
          <w:rFonts w:ascii="Times New Roman"/>
          <w:sz w:val="24"/>
          <w:szCs w:val="24"/>
        </w:rPr>
        <w:t> </w:t>
      </w:r>
      <w:r w:rsidRPr="00CC61BE">
        <w:rPr>
          <w:rFonts w:ascii="Times New Roman"/>
          <w:sz w:val="24"/>
          <w:szCs w:val="24"/>
          <w:lang w:val="ru-RU"/>
        </w:rPr>
        <w:t>Паскаль. Я.</w:t>
      </w:r>
      <w:r w:rsidRPr="00897630">
        <w:rPr>
          <w:rFonts w:ascii="Times New Roman"/>
          <w:sz w:val="24"/>
          <w:szCs w:val="24"/>
        </w:rPr>
        <w:t> </w:t>
      </w:r>
      <w:r w:rsidRPr="00CC61BE">
        <w:rPr>
          <w:rFonts w:ascii="Times New Roman"/>
          <w:sz w:val="24"/>
          <w:szCs w:val="24"/>
          <w:lang w:val="ru-RU"/>
        </w:rPr>
        <w:t>Бернулли. А.</w:t>
      </w:r>
      <w:r w:rsidRPr="00897630">
        <w:rPr>
          <w:rFonts w:ascii="Times New Roman"/>
          <w:sz w:val="24"/>
          <w:szCs w:val="24"/>
        </w:rPr>
        <w:t> </w:t>
      </w:r>
      <w:r w:rsidRPr="00CC61BE">
        <w:rPr>
          <w:rFonts w:ascii="Times New Roman"/>
          <w:sz w:val="24"/>
          <w:szCs w:val="24"/>
          <w:lang w:val="ru-RU"/>
        </w:rPr>
        <w:t>Н.</w:t>
      </w:r>
      <w:r w:rsidRPr="00897630">
        <w:rPr>
          <w:rFonts w:ascii="Times New Roman"/>
          <w:sz w:val="24"/>
          <w:szCs w:val="24"/>
        </w:rPr>
        <w:t> </w:t>
      </w:r>
      <w:r w:rsidRPr="00CC61BE">
        <w:rPr>
          <w:rFonts w:ascii="Times New Roman"/>
          <w:sz w:val="24"/>
          <w:szCs w:val="24"/>
          <w:lang w:val="ru-RU"/>
        </w:rPr>
        <w:t>Колмогоров.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897630">
        <w:rPr>
          <w:rFonts w:ascii="Times New Roman"/>
          <w:iCs/>
          <w:sz w:val="24"/>
          <w:szCs w:val="24"/>
        </w:rPr>
        <w:t>π</w:t>
      </w:r>
      <w:r w:rsidRPr="00CC61BE">
        <w:rPr>
          <w:rFonts w:ascii="Times New Roman"/>
          <w:iCs/>
          <w:sz w:val="24"/>
          <w:szCs w:val="24"/>
          <w:lang w:val="ru-RU"/>
        </w:rPr>
        <w:t xml:space="preserve">. </w:t>
      </w:r>
      <w:r w:rsidRPr="00CC61BE">
        <w:rPr>
          <w:rFonts w:ascii="Times New Roman"/>
          <w:sz w:val="24"/>
          <w:szCs w:val="24"/>
          <w:lang w:val="ru-RU"/>
        </w:rPr>
        <w:t>Золотое сечение. «Начала» Евклида. Л.</w:t>
      </w:r>
      <w:r w:rsidRPr="00897630">
        <w:rPr>
          <w:rFonts w:ascii="Times New Roman"/>
          <w:sz w:val="24"/>
          <w:szCs w:val="24"/>
        </w:rPr>
        <w:t> </w:t>
      </w:r>
      <w:r w:rsidRPr="00CC61BE">
        <w:rPr>
          <w:rFonts w:ascii="Times New Roman"/>
          <w:sz w:val="24"/>
          <w:szCs w:val="24"/>
          <w:lang w:val="ru-RU"/>
        </w:rPr>
        <w:t>Эйлер. Н.</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Лобачевский. История пятого постулата. Софизм, парадоксы.</w:t>
      </w:r>
    </w:p>
    <w:p w:rsidR="00CC61BE" w:rsidRPr="00CC61BE" w:rsidRDefault="00CC61BE" w:rsidP="0057093B">
      <w:pPr>
        <w:keepNext/>
        <w:keepLines/>
        <w:widowControl/>
        <w:wordWrap/>
        <w:ind w:firstLine="454"/>
        <w:jc w:val="center"/>
        <w:rPr>
          <w:rFonts w:ascii="Times New Roman" w:eastAsia="Times New Roman"/>
          <w:b/>
          <w:bCs/>
          <w:sz w:val="24"/>
          <w:szCs w:val="24"/>
          <w:lang w:val="ru-RU"/>
        </w:rPr>
      </w:pPr>
      <w:r w:rsidRPr="00CC61BE">
        <w:rPr>
          <w:rFonts w:ascii="Times New Roman" w:eastAsia="Times New Roman"/>
          <w:b/>
          <w:bCs/>
          <w:sz w:val="24"/>
          <w:szCs w:val="24"/>
          <w:lang w:val="ru-RU"/>
        </w:rPr>
        <w:t>Информатика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 xml:space="preserve">Информация и способы её представления. </w:t>
      </w:r>
      <w:r w:rsidRPr="00CC61BE">
        <w:rPr>
          <w:rFonts w:ascii="Times New Roman"/>
          <w:sz w:val="24"/>
          <w:szCs w:val="24"/>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Описание информации при помощи текстов. </w:t>
      </w:r>
      <w:r w:rsidRPr="00CC61BE">
        <w:rPr>
          <w:rFonts w:ascii="Times New Roman"/>
          <w:i/>
          <w:sz w:val="24"/>
          <w:szCs w:val="24"/>
          <w:lang w:val="ru-RU"/>
        </w:rPr>
        <w:t>Язык. Письмо. Знак</w:t>
      </w:r>
      <w:r w:rsidRPr="00CC61BE">
        <w:rPr>
          <w:rFonts w:ascii="Times New Roman"/>
          <w:sz w:val="24"/>
          <w:szCs w:val="24"/>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C61BE" w:rsidRPr="00CC61BE" w:rsidRDefault="00CC61BE" w:rsidP="0057093B">
      <w:pPr>
        <w:keepNext/>
        <w:keepLines/>
        <w:widowControl/>
        <w:wordWrap/>
        <w:ind w:firstLine="454"/>
        <w:rPr>
          <w:rFonts w:ascii="Times New Roman"/>
          <w:i/>
          <w:sz w:val="24"/>
          <w:szCs w:val="24"/>
          <w:lang w:val="ru-RU"/>
        </w:rPr>
      </w:pPr>
      <w:r w:rsidRPr="00CC61BE">
        <w:rPr>
          <w:rFonts w:ascii="Times New Roman"/>
          <w:i/>
          <w:sz w:val="24"/>
          <w:szCs w:val="24"/>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C61BE" w:rsidRPr="00CC61BE" w:rsidRDefault="00CC61BE" w:rsidP="0057093B">
      <w:pPr>
        <w:keepNext/>
        <w:keepLines/>
        <w:widowControl/>
        <w:wordWrap/>
        <w:ind w:firstLine="454"/>
        <w:rPr>
          <w:rFonts w:ascii="Times New Roman"/>
          <w:i/>
          <w:sz w:val="24"/>
          <w:szCs w:val="24"/>
          <w:lang w:val="ru-RU"/>
        </w:rPr>
      </w:pPr>
      <w:r w:rsidRPr="00CC61BE">
        <w:rPr>
          <w:rFonts w:ascii="Times New Roman"/>
          <w:i/>
          <w:sz w:val="24"/>
          <w:szCs w:val="24"/>
          <w:lang w:val="ru-RU"/>
        </w:rPr>
        <w:t xml:space="preserve">Примеры кодов. Код КОИ-8. Представление о стандарте Юникод. Значение стандартов для ИКТ.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Знакомство с двоичной записью целых чисел. Запись натуральных чисел в пределах 256. </w:t>
      </w:r>
    </w:p>
    <w:p w:rsidR="00CC61BE" w:rsidRPr="00CC61BE" w:rsidRDefault="00CC61BE" w:rsidP="0057093B">
      <w:pPr>
        <w:keepNext/>
        <w:keepLines/>
        <w:widowControl/>
        <w:wordWrap/>
        <w:ind w:firstLine="454"/>
        <w:rPr>
          <w:rFonts w:ascii="Times New Roman"/>
          <w:i/>
          <w:sz w:val="24"/>
          <w:szCs w:val="24"/>
          <w:lang w:val="ru-RU"/>
        </w:rPr>
      </w:pPr>
      <w:r w:rsidRPr="00CC61BE">
        <w:rPr>
          <w:rFonts w:ascii="Times New Roman"/>
          <w:i/>
          <w:sz w:val="24"/>
          <w:szCs w:val="24"/>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о необходимости количественного описания информации.</w:t>
      </w:r>
      <w:r w:rsidRPr="00CC61BE">
        <w:rPr>
          <w:rFonts w:ascii="Times New Roman"/>
          <w:i/>
          <w:sz w:val="24"/>
          <w:szCs w:val="24"/>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CC61BE">
        <w:rPr>
          <w:rFonts w:ascii="Times New Roman"/>
          <w:sz w:val="24"/>
          <w:szCs w:val="24"/>
          <w:lang w:val="ru-RU"/>
        </w:rPr>
        <w:t xml:space="preserve">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Бит и байт — единицы размера двоичных текстов, производные единицы.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 xml:space="preserve">Понятие о носителях информации, используемых  в ИКТ, их истории и перспективах развития.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sz w:val="24"/>
          <w:szCs w:val="24"/>
          <w:lang w:val="ru-RU"/>
        </w:rPr>
        <w:t xml:space="preserve">Основы алгоритмической культуры. </w:t>
      </w:r>
      <w:r w:rsidRPr="00CC61BE">
        <w:rPr>
          <w:rFonts w:ascii="Times New Roman"/>
          <w:sz w:val="24"/>
          <w:szCs w:val="24"/>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Знакомство с графами, деревьями, списками, символьными строками. </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о методах разработки программ (пошаговое выполнение, отладка, тестирование).</w:t>
      </w:r>
    </w:p>
    <w:p w:rsidR="00CC61BE" w:rsidRPr="00CC61BE" w:rsidRDefault="00CC61BE" w:rsidP="0057093B">
      <w:pPr>
        <w:keepNext/>
        <w:keepLines/>
        <w:widowControl/>
        <w:wordWrap/>
        <w:ind w:firstLine="454"/>
        <w:outlineLvl w:val="0"/>
        <w:rPr>
          <w:rFonts w:ascii="Times New Roman"/>
          <w:sz w:val="24"/>
          <w:szCs w:val="24"/>
          <w:lang w:val="ru-RU"/>
        </w:rPr>
      </w:pPr>
      <w:r w:rsidRPr="00CC61BE">
        <w:rPr>
          <w:rFonts w:ascii="Times New Roman"/>
          <w:b/>
          <w:sz w:val="24"/>
          <w:szCs w:val="24"/>
          <w:lang w:val="ru-RU"/>
        </w:rPr>
        <w:t xml:space="preserve">Использование программных систем и сервисов. </w:t>
      </w:r>
      <w:r w:rsidRPr="00CC61BE">
        <w:rPr>
          <w:rFonts w:ascii="Times New Roman"/>
          <w:sz w:val="24"/>
          <w:szCs w:val="24"/>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Компьютерные вирусы. Антивирусная профилактика.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Архивирование и разархивирование.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Гипертекст. Браузеры. Компьютерные энциклопедии и компьютерные словари. Средства поиска информации.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sz w:val="24"/>
          <w:szCs w:val="24"/>
          <w:lang w:val="ru-RU"/>
        </w:rPr>
        <w:t xml:space="preserve">Работа в информационном пространстве. </w:t>
      </w:r>
      <w:r w:rsidRPr="00CC61BE">
        <w:rPr>
          <w:rFonts w:ascii="Times New Roman"/>
          <w:sz w:val="24"/>
          <w:szCs w:val="24"/>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CC61BE" w:rsidRPr="00CC61BE" w:rsidRDefault="00CC61BE" w:rsidP="0057093B">
      <w:pPr>
        <w:keepNext/>
        <w:keepLines/>
        <w:widowControl/>
        <w:wordWrap/>
        <w:ind w:firstLine="454"/>
        <w:rPr>
          <w:rFonts w:ascii="Times New Roman"/>
          <w:i/>
          <w:sz w:val="24"/>
          <w:szCs w:val="24"/>
          <w:lang w:val="ru-RU"/>
        </w:rPr>
      </w:pPr>
      <w:r w:rsidRPr="00CC61BE">
        <w:rPr>
          <w:rFonts w:ascii="Times New Roman"/>
          <w:i/>
          <w:sz w:val="24"/>
          <w:szCs w:val="24"/>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w:t>
      </w:r>
      <w:r w:rsidRPr="00897630">
        <w:rPr>
          <w:rFonts w:ascii="Times New Roman"/>
          <w:i/>
          <w:sz w:val="24"/>
          <w:szCs w:val="24"/>
        </w:rPr>
        <w:t> </w:t>
      </w:r>
      <w:r w:rsidRPr="00CC61BE">
        <w:rPr>
          <w:rFonts w:ascii="Times New Roman"/>
          <w:i/>
          <w:sz w:val="24"/>
          <w:szCs w:val="24"/>
          <w:lang w:val="ru-RU"/>
        </w:rPr>
        <w:t>п.).</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Организация взаимодействия в информационной среде: электронная переписка, чат, форум, телеконференция, сайт.</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Тенденции развития ИКТ (суперкомпьютеры, мобильные вычислительные устройства).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CC61BE" w:rsidRPr="00CC61BE" w:rsidRDefault="00CC61BE" w:rsidP="0057093B">
      <w:pPr>
        <w:keepNext/>
        <w:keepLines/>
        <w:widowControl/>
        <w:wordWrap/>
        <w:ind w:firstLine="454"/>
        <w:jc w:val="center"/>
        <w:rPr>
          <w:rFonts w:ascii="Times New Roman"/>
          <w:b/>
          <w:sz w:val="24"/>
          <w:szCs w:val="24"/>
          <w:lang w:val="ru-RU"/>
        </w:rPr>
      </w:pPr>
      <w:r w:rsidRPr="00CC61BE">
        <w:rPr>
          <w:rFonts w:ascii="Times New Roman"/>
          <w:b/>
          <w:sz w:val="24"/>
          <w:szCs w:val="24"/>
          <w:lang w:val="ru-RU"/>
        </w:rPr>
        <w:t>Физика</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Физика и физические методы изучения природы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Механические явления. Кинематика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Динамика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Сила упругости. Сила трения. Сила тяжести. Закон всемирного тяготения. Центр тяжести.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Давление. Атмосферное давление. Закон Паскаля. Закон Архимеда. Условие плавания тел.</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Условия равновесия твёрдого тела.</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Законы сохранения импульса и механической энергии. Механические колебания и волны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Импульс. Закон сохранения импульса. Реактивное движение.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Механические колебания. Резонанс. Механические волны. Звук. Использование колебаний в технике.</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Строение и свойства вещества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Тепловые явления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Преобразования энергии в тепловых машинах. КПД тепловой машины. Экологические проблемы теплоэнергетики.</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Электрические явления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Магнитные явления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Постоянные магниты. Взаимодействие магнитов. Магнитное поле. Магнитное поле тока. Действие магнитного поля на проводник с током.</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Электродвигатель постоянного тока.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Электромагнитная индукция. Электрогенератор. Трансформатор.</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Электромагнитные колебания и волны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Электромагнитные колебания. Электромагнитные волны. Влияние электромагнитных излучений на живые организмы.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Принципы радиосвязи и телевидения.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Свет — электромагнитная волна. Прямолинейное распространение света. Отражение и преломление света. Плоское </w:t>
      </w:r>
      <w:r w:rsidRPr="00CC61BE">
        <w:rPr>
          <w:rFonts w:ascii="Times New Roman"/>
          <w:bCs/>
          <w:sz w:val="24"/>
          <w:szCs w:val="24"/>
          <w:lang w:val="ru-RU"/>
        </w:rPr>
        <w:t xml:space="preserve">зеркало. </w:t>
      </w:r>
      <w:r w:rsidRPr="00CC61BE">
        <w:rPr>
          <w:rFonts w:ascii="Times New Roman"/>
          <w:sz w:val="24"/>
          <w:szCs w:val="24"/>
          <w:lang w:val="ru-RU"/>
        </w:rPr>
        <w:t>Линзы. Фокусное расстояние и оптическая сила линзы. Оптические приборы. Дисперсия света.</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Квантовые явления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CC61BE" w:rsidRPr="00CC61BE" w:rsidRDefault="00CC61BE" w:rsidP="0057093B">
      <w:pPr>
        <w:keepNext/>
        <w:keepLines/>
        <w:widowControl/>
        <w:wordWrap/>
        <w:ind w:firstLine="454"/>
        <w:rPr>
          <w:rFonts w:ascii="Times New Roman"/>
          <w:b/>
          <w:bCs/>
          <w:sz w:val="24"/>
          <w:szCs w:val="24"/>
          <w:lang w:val="ru-RU"/>
        </w:rPr>
      </w:pPr>
      <w:r w:rsidRPr="00CC61BE">
        <w:rPr>
          <w:rFonts w:ascii="Times New Roman"/>
          <w:b/>
          <w:bCs/>
          <w:sz w:val="24"/>
          <w:szCs w:val="24"/>
          <w:lang w:val="ru-RU"/>
        </w:rPr>
        <w:t>Строение и эволюция Вселенной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C61BE" w:rsidRPr="00CC61BE" w:rsidRDefault="00CC61BE" w:rsidP="0057093B">
      <w:pPr>
        <w:keepNext/>
        <w:keepLines/>
        <w:widowControl/>
        <w:wordWrap/>
        <w:ind w:firstLine="454"/>
        <w:jc w:val="center"/>
        <w:rPr>
          <w:rFonts w:ascii="Times New Roman"/>
          <w:b/>
          <w:sz w:val="24"/>
          <w:szCs w:val="24"/>
          <w:lang w:val="ru-RU"/>
        </w:rPr>
      </w:pPr>
      <w:r w:rsidRPr="00CC61BE">
        <w:rPr>
          <w:rFonts w:ascii="Times New Roman"/>
          <w:b/>
          <w:sz w:val="24"/>
          <w:szCs w:val="24"/>
          <w:lang w:val="ru-RU"/>
        </w:rPr>
        <w:t>Биология</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Живые организмы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Правила работы в кабинете биологии, с биологическими приборами и инструментами.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Лишайники. Роль лишайников в природе и жизни человека.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Вирусы — неклеточные формы. Заболевания, вызываемые вирусами. Меры профилактики заболеваний.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Человек и его здоровье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Человек и окружающая среда. Природная и социальная среда обитания человека. Защита среды обитания человека.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Питание. Пищеварение. Пищеварительная система. Нарушения работы пищеварительной системы и их профилактика.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lastRenderedPageBreak/>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Выделение. Строение и функции выделительной системы. Заболевания органов мочевыделительной системы и их предупреждение.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C61BE" w:rsidRPr="00CC61BE" w:rsidRDefault="00CC61BE" w:rsidP="0057093B">
      <w:pPr>
        <w:keepNext/>
        <w:keepLines/>
        <w:widowControl/>
        <w:wordWrap/>
        <w:ind w:firstLine="454"/>
        <w:rPr>
          <w:rFonts w:ascii="Times New Roman"/>
          <w:b/>
          <w:sz w:val="24"/>
          <w:szCs w:val="24"/>
          <w:lang w:val="ru-RU"/>
        </w:rPr>
      </w:pPr>
      <w:r w:rsidRPr="00CC61BE">
        <w:rPr>
          <w:rFonts w:ascii="Times New Roman"/>
          <w:b/>
          <w:sz w:val="24"/>
          <w:szCs w:val="24"/>
          <w:lang w:val="ru-RU"/>
        </w:rPr>
        <w:t>Общие биологические закономерности</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Рост и развитие организмов. Размножение. Бесполое и половое размножение. Половые клетки. Оплодотворение.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Наследственность и изменчивость — свойства организмов. Наследственная и ненаследственная изменчивость.</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Система и эволюция органического мира. Вид — основная систематическая единица. Признаки вида. Ч.</w:t>
      </w:r>
      <w:r w:rsidRPr="00897630">
        <w:rPr>
          <w:rFonts w:ascii="Times New Roman"/>
          <w:sz w:val="24"/>
          <w:szCs w:val="24"/>
        </w:rPr>
        <w:t> </w:t>
      </w:r>
      <w:r w:rsidRPr="00CC61BE">
        <w:rPr>
          <w:rFonts w:ascii="Times New Roman"/>
          <w:sz w:val="24"/>
          <w:szCs w:val="24"/>
          <w:lang w:val="ru-RU"/>
        </w:rPr>
        <w:t>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w:t>
      </w:r>
      <w:r w:rsidRPr="00897630">
        <w:rPr>
          <w:rFonts w:ascii="Times New Roman"/>
          <w:sz w:val="24"/>
          <w:szCs w:val="24"/>
        </w:rPr>
        <w:t> </w:t>
      </w:r>
      <w:r w:rsidRPr="00CC61BE">
        <w:rPr>
          <w:rFonts w:ascii="Times New Roman"/>
          <w:sz w:val="24"/>
          <w:szCs w:val="24"/>
          <w:lang w:val="ru-RU"/>
        </w:rPr>
        <w:t>И.</w:t>
      </w:r>
      <w:r w:rsidRPr="00897630">
        <w:rPr>
          <w:rFonts w:ascii="Times New Roman"/>
          <w:sz w:val="24"/>
          <w:szCs w:val="24"/>
        </w:rPr>
        <w:t> </w:t>
      </w:r>
      <w:r w:rsidRPr="00CC61BE">
        <w:rPr>
          <w:rFonts w:ascii="Times New Roman"/>
          <w:sz w:val="24"/>
          <w:szCs w:val="24"/>
          <w:lang w:val="ru-RU"/>
        </w:rPr>
        <w:t>Вернадский</w:t>
      </w:r>
      <w:r w:rsidRPr="00897630">
        <w:rPr>
          <w:rFonts w:ascii="Times New Roman"/>
          <w:sz w:val="24"/>
          <w:szCs w:val="24"/>
        </w:rPr>
        <w:t> </w:t>
      </w:r>
      <w:r w:rsidRPr="00CC61BE">
        <w:rPr>
          <w:rFonts w:ascii="Times New Roman"/>
          <w:sz w:val="24"/>
          <w:szCs w:val="24"/>
          <w:lang w:val="ru-RU"/>
        </w:rPr>
        <w:t>—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CC61BE" w:rsidRPr="00CC61BE" w:rsidRDefault="00CC61BE" w:rsidP="0057093B">
      <w:pPr>
        <w:keepNext/>
        <w:keepLines/>
        <w:widowControl/>
        <w:shd w:val="clear" w:color="auto" w:fill="FFFFFF"/>
        <w:wordWrap/>
        <w:ind w:firstLine="454"/>
        <w:jc w:val="center"/>
        <w:rPr>
          <w:rFonts w:ascii="Times New Roman"/>
          <w:b/>
          <w:sz w:val="24"/>
          <w:szCs w:val="24"/>
          <w:lang w:val="ru-RU"/>
        </w:rPr>
      </w:pPr>
      <w:r w:rsidRPr="00CC61BE">
        <w:rPr>
          <w:rFonts w:ascii="Times New Roman"/>
          <w:b/>
          <w:sz w:val="24"/>
          <w:szCs w:val="24"/>
          <w:lang w:val="ru-RU"/>
        </w:rPr>
        <w:lastRenderedPageBreak/>
        <w:t>Изобразительное искусство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Роль искусства и художественной деятельности человека в развитии культуры. </w:t>
      </w:r>
      <w:r w:rsidRPr="00CC61BE">
        <w:rPr>
          <w:rFonts w:ascii="Times New Roman"/>
          <w:sz w:val="24"/>
          <w:szCs w:val="24"/>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Роль художественной деятельности человека в освоении мира. </w:t>
      </w:r>
      <w:r w:rsidRPr="00CC61BE">
        <w:rPr>
          <w:rFonts w:ascii="Times New Roman"/>
          <w:sz w:val="24"/>
          <w:szCs w:val="24"/>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Художественный диалог культур. </w:t>
      </w:r>
      <w:r w:rsidRPr="00CC61BE">
        <w:rPr>
          <w:rFonts w:ascii="Times New Roman"/>
          <w:sz w:val="24"/>
          <w:szCs w:val="24"/>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Роль искусства в создании материальной среды жизни человека. </w:t>
      </w:r>
      <w:r w:rsidRPr="00CC61BE">
        <w:rPr>
          <w:rFonts w:ascii="Times New Roman"/>
          <w:sz w:val="24"/>
          <w:szCs w:val="24"/>
          <w:lang w:val="ru-RU"/>
        </w:rPr>
        <w:t>Роль искусства в организации предметно-пространственной среды жизни человека.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Искусство в современном мире. </w:t>
      </w:r>
      <w:r w:rsidRPr="00CC61BE">
        <w:rPr>
          <w:rFonts w:ascii="Times New Roman"/>
          <w:sz w:val="24"/>
          <w:szCs w:val="24"/>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Духовно-нравственные проблемы жизни и искусства. </w:t>
      </w:r>
      <w:r w:rsidRPr="00CC61BE">
        <w:rPr>
          <w:rFonts w:ascii="Times New Roman"/>
          <w:sz w:val="24"/>
          <w:szCs w:val="24"/>
          <w:lang w:val="ru-RU"/>
        </w:rPr>
        <w:t>Выражение в образах искусства нравственного поиска человечества, нравственного выбора отдельного человека.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Традиционный и современный уклад семейной жизни, отражённый в искусстве. Образы мира, защиты Отечества в жизни и в искусстве.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Народные праздники, обряды в искусстве и в современной жизни.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Взаимоотношения между народами, между людьми разных поколений в жизни и в искусстве.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Специфика художественного изображения. </w:t>
      </w:r>
      <w:r w:rsidRPr="00CC61BE">
        <w:rPr>
          <w:rFonts w:ascii="Times New Roman"/>
          <w:sz w:val="24"/>
          <w:szCs w:val="24"/>
          <w:lang w:val="ru-RU"/>
        </w:rPr>
        <w:t>Художественный образ</w:t>
      </w:r>
      <w:r w:rsidRPr="00897630">
        <w:rPr>
          <w:rFonts w:ascii="Times New Roman"/>
          <w:sz w:val="24"/>
          <w:szCs w:val="24"/>
        </w:rPr>
        <w:t> </w:t>
      </w:r>
      <w:r w:rsidRPr="00CC61BE">
        <w:rPr>
          <w:rFonts w:ascii="Times New Roman"/>
          <w:sz w:val="24"/>
          <w:szCs w:val="24"/>
          <w:lang w:val="ru-RU"/>
        </w:rPr>
        <w:t>— основа и цель любого искусства. Условность художественного изображения. Реальность и фантазия в искусстве.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Средства художественной выразительности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Художественные материалы и художественные техники. </w:t>
      </w:r>
      <w:r w:rsidRPr="00CC61BE">
        <w:rPr>
          <w:rFonts w:ascii="Times New Roman"/>
          <w:sz w:val="24"/>
          <w:szCs w:val="24"/>
          <w:lang w:val="ru-RU"/>
        </w:rPr>
        <w:t>Материалы живописи, графики, скульптуры. Художественные техники.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Композиция. </w:t>
      </w:r>
      <w:r w:rsidRPr="00CC61BE">
        <w:rPr>
          <w:rFonts w:ascii="Times New Roman"/>
          <w:sz w:val="24"/>
          <w:szCs w:val="24"/>
          <w:lang w:val="ru-RU"/>
        </w:rPr>
        <w:t>Композиция — главное средство выразительности художественного произведения. Раскрытие в композиции сущности произведения.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Пропорции. </w:t>
      </w:r>
      <w:r w:rsidRPr="00CC61BE">
        <w:rPr>
          <w:rFonts w:ascii="Times New Roman"/>
          <w:sz w:val="24"/>
          <w:szCs w:val="24"/>
          <w:lang w:val="ru-RU"/>
        </w:rPr>
        <w:t>Линейная и воздушная перспектива. Контраст в композиции.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Цвет. </w:t>
      </w:r>
      <w:r w:rsidRPr="00CC61BE">
        <w:rPr>
          <w:rFonts w:ascii="Times New Roman"/>
          <w:sz w:val="24"/>
          <w:szCs w:val="24"/>
          <w:lang w:val="ru-RU"/>
        </w:rPr>
        <w:t>Цветовые отношения. Колорит картины. Напряжённость и насыщенность цвета. Свет и цвет. Характер мазка.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Линия, штрих, пятно. </w:t>
      </w:r>
      <w:r w:rsidRPr="00CC61BE">
        <w:rPr>
          <w:rFonts w:ascii="Times New Roman"/>
          <w:sz w:val="24"/>
          <w:szCs w:val="24"/>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Объём и форма. </w:t>
      </w:r>
      <w:r w:rsidRPr="00CC61BE">
        <w:rPr>
          <w:rFonts w:ascii="Times New Roman"/>
          <w:sz w:val="24"/>
          <w:szCs w:val="24"/>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Ритм. </w:t>
      </w:r>
      <w:r w:rsidRPr="00CC61BE">
        <w:rPr>
          <w:rFonts w:ascii="Times New Roman"/>
          <w:sz w:val="24"/>
          <w:szCs w:val="24"/>
          <w:lang w:val="ru-RU"/>
        </w:rPr>
        <w:t>Роль ритма в построении композиции в живописи и рисунке, архитектуре, декоративно-прикладном искусстве.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Изобразительные виды искусства. </w:t>
      </w:r>
      <w:r w:rsidRPr="00CC61BE">
        <w:rPr>
          <w:rFonts w:ascii="Times New Roman"/>
          <w:sz w:val="24"/>
          <w:szCs w:val="24"/>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lastRenderedPageBreak/>
        <w:t xml:space="preserve">Конструктивные виды искусства. </w:t>
      </w:r>
      <w:r w:rsidRPr="00CC61BE">
        <w:rPr>
          <w:rFonts w:ascii="Times New Roman"/>
          <w:sz w:val="24"/>
          <w:szCs w:val="24"/>
          <w:lang w:val="ru-RU"/>
        </w:rPr>
        <w:t xml:space="preserve">Архитектура </w:t>
      </w:r>
      <w:r w:rsidRPr="00CC61BE">
        <w:rPr>
          <w:rFonts w:ascii="Times New Roman"/>
          <w:bCs/>
          <w:sz w:val="24"/>
          <w:szCs w:val="24"/>
          <w:lang w:val="ru-RU"/>
        </w:rPr>
        <w:t>и</w:t>
      </w:r>
      <w:r w:rsidRPr="00CC61BE">
        <w:rPr>
          <w:rFonts w:ascii="Times New Roman"/>
          <w:b/>
          <w:bCs/>
          <w:sz w:val="24"/>
          <w:szCs w:val="24"/>
          <w:lang w:val="ru-RU"/>
        </w:rPr>
        <w:t xml:space="preserve"> </w:t>
      </w:r>
      <w:r w:rsidRPr="00CC61BE">
        <w:rPr>
          <w:rFonts w:ascii="Times New Roman"/>
          <w:sz w:val="24"/>
          <w:szCs w:val="24"/>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Архитектурный образ. Архитектура — летопись времён.</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Декоративно-прикладные виды искусства. </w:t>
      </w:r>
      <w:r w:rsidRPr="00CC61BE">
        <w:rPr>
          <w:rFonts w:ascii="Times New Roman"/>
          <w:sz w:val="24"/>
          <w:szCs w:val="24"/>
          <w:lang w:val="ru-RU"/>
        </w:rPr>
        <w:t xml:space="preserve">Народное искусство. Истоки декоративно-прикладного искусства. Семантика образа в народном искусстве. Орнамент </w:t>
      </w:r>
      <w:r w:rsidRPr="00CC61BE">
        <w:rPr>
          <w:rFonts w:ascii="Times New Roman"/>
          <w:bCs/>
          <w:sz w:val="24"/>
          <w:szCs w:val="24"/>
          <w:lang w:val="ru-RU"/>
        </w:rPr>
        <w:t>и его</w:t>
      </w:r>
      <w:r w:rsidRPr="00CC61BE">
        <w:rPr>
          <w:rFonts w:ascii="Times New Roman"/>
          <w:b/>
          <w:bCs/>
          <w:sz w:val="24"/>
          <w:szCs w:val="24"/>
          <w:lang w:val="ru-RU"/>
        </w:rPr>
        <w:t xml:space="preserve"> </w:t>
      </w:r>
      <w:r w:rsidRPr="00CC61BE">
        <w:rPr>
          <w:rFonts w:ascii="Times New Roman"/>
          <w:sz w:val="24"/>
          <w:szCs w:val="24"/>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Изображение в синтетических и экранных видах искусства и художественная фотография. </w:t>
      </w:r>
      <w:r w:rsidRPr="00CC61BE">
        <w:rPr>
          <w:rFonts w:ascii="Times New Roman"/>
          <w:sz w:val="24"/>
          <w:szCs w:val="24"/>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CC61BE">
        <w:rPr>
          <w:rFonts w:ascii="Times New Roman"/>
          <w:bCs/>
          <w:sz w:val="24"/>
          <w:szCs w:val="24"/>
          <w:lang w:val="ru-RU"/>
        </w:rPr>
        <w:t xml:space="preserve">и </w:t>
      </w:r>
      <w:r w:rsidRPr="00CC61BE">
        <w:rPr>
          <w:rFonts w:ascii="Times New Roman"/>
          <w:sz w:val="24"/>
          <w:szCs w:val="24"/>
          <w:lang w:val="ru-RU"/>
        </w:rPr>
        <w:t>возможности. Создание художественного образа в искусстве фотографии.</w:t>
      </w:r>
    </w:p>
    <w:p w:rsidR="00CC61BE" w:rsidRPr="00CC61BE" w:rsidRDefault="00CC61BE" w:rsidP="0057093B">
      <w:pPr>
        <w:keepNext/>
        <w:keepLines/>
        <w:widowControl/>
        <w:shd w:val="clear" w:color="auto" w:fill="FFFFFF"/>
        <w:wordWrap/>
        <w:ind w:firstLine="454"/>
        <w:jc w:val="center"/>
        <w:rPr>
          <w:rFonts w:ascii="Times New Roman"/>
          <w:b/>
          <w:sz w:val="24"/>
          <w:szCs w:val="24"/>
          <w:lang w:val="ru-RU"/>
        </w:rPr>
      </w:pPr>
      <w:r w:rsidRPr="00CC61BE">
        <w:rPr>
          <w:rFonts w:ascii="Times New Roman"/>
          <w:b/>
          <w:sz w:val="24"/>
          <w:szCs w:val="24"/>
          <w:lang w:val="ru-RU"/>
        </w:rPr>
        <w:t>Музыка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Музыка как вид искусства. </w:t>
      </w:r>
      <w:r w:rsidRPr="00CC61BE">
        <w:rPr>
          <w:rFonts w:ascii="Times New Roman"/>
          <w:sz w:val="24"/>
          <w:szCs w:val="24"/>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sz w:val="24"/>
          <w:szCs w:val="24"/>
          <w:lang w:val="ru-RU"/>
        </w:rPr>
        <w:t xml:space="preserve">Музыкальный образ и музыкальная драматургия. </w:t>
      </w:r>
      <w:r w:rsidRPr="00CC61BE">
        <w:rPr>
          <w:rFonts w:ascii="Times New Roman"/>
          <w:sz w:val="24"/>
          <w:szCs w:val="24"/>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897630">
        <w:rPr>
          <w:rFonts w:ascii="Times New Roman"/>
          <w:sz w:val="24"/>
          <w:szCs w:val="24"/>
        </w:rPr>
        <w:t>XIX</w:t>
      </w:r>
      <w:r w:rsidRPr="00CC61BE">
        <w:rPr>
          <w:rFonts w:ascii="Times New Roman"/>
          <w:sz w:val="24"/>
          <w:szCs w:val="24"/>
          <w:lang w:val="ru-RU"/>
        </w:rPr>
        <w:t>—</w:t>
      </w:r>
      <w:r w:rsidRPr="00897630">
        <w:rPr>
          <w:rFonts w:ascii="Times New Roman"/>
          <w:sz w:val="24"/>
          <w:szCs w:val="24"/>
        </w:rPr>
        <w:t>XX </w:t>
      </w:r>
      <w:r w:rsidRPr="00CC61BE">
        <w:rPr>
          <w:rFonts w:ascii="Times New Roman"/>
          <w:sz w:val="24"/>
          <w:szCs w:val="24"/>
          <w:lang w:val="ru-RU"/>
        </w:rPr>
        <w:t xml:space="preserve">вв.: духовная музыка (знаменный распев и григорианский хорал), западноевропейская и русская музыка </w:t>
      </w:r>
      <w:r w:rsidRPr="00897630">
        <w:rPr>
          <w:rFonts w:ascii="Times New Roman"/>
          <w:sz w:val="24"/>
          <w:szCs w:val="24"/>
        </w:rPr>
        <w:t>XVII</w:t>
      </w:r>
      <w:r w:rsidRPr="00CC61BE">
        <w:rPr>
          <w:rFonts w:ascii="Times New Roman"/>
          <w:sz w:val="24"/>
          <w:szCs w:val="24"/>
          <w:lang w:val="ru-RU"/>
        </w:rPr>
        <w:t>—</w:t>
      </w:r>
      <w:r w:rsidRPr="00897630">
        <w:rPr>
          <w:rFonts w:ascii="Times New Roman"/>
          <w:sz w:val="24"/>
          <w:szCs w:val="24"/>
        </w:rPr>
        <w:t>XVIII </w:t>
      </w:r>
      <w:r w:rsidRPr="00CC61BE">
        <w:rPr>
          <w:rFonts w:ascii="Times New Roman"/>
          <w:sz w:val="24"/>
          <w:szCs w:val="24"/>
          <w:lang w:val="ru-RU"/>
        </w:rPr>
        <w:t xml:space="preserve">вв., зарубежная и русская музыкальная культура </w:t>
      </w:r>
      <w:r w:rsidRPr="00897630">
        <w:rPr>
          <w:rFonts w:ascii="Times New Roman"/>
          <w:sz w:val="24"/>
          <w:szCs w:val="24"/>
        </w:rPr>
        <w:t>XIX </w:t>
      </w:r>
      <w:r w:rsidRPr="00CC61BE">
        <w:rPr>
          <w:rFonts w:ascii="Times New Roman"/>
          <w:sz w:val="24"/>
          <w:szCs w:val="24"/>
          <w:lang w:val="ru-RU"/>
        </w:rPr>
        <w:t>в. (основные стили, жанры и характерные черты, специфика национальных школ).</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Музыка в современном мире: традиции и инновации. </w:t>
      </w:r>
      <w:r w:rsidRPr="00CC61BE">
        <w:rPr>
          <w:rFonts w:ascii="Times New Roman"/>
          <w:sz w:val="24"/>
          <w:szCs w:val="24"/>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 xml:space="preserve">Отечественная и зарубежная музыка композиторов </w:t>
      </w:r>
      <w:r w:rsidRPr="00897630">
        <w:rPr>
          <w:rFonts w:ascii="Times New Roman"/>
          <w:sz w:val="24"/>
          <w:szCs w:val="24"/>
        </w:rPr>
        <w:t>XX </w:t>
      </w:r>
      <w:r w:rsidRPr="00CC61BE">
        <w:rPr>
          <w:rFonts w:ascii="Times New Roman"/>
          <w:sz w:val="24"/>
          <w:szCs w:val="24"/>
          <w:lang w:val="ru-RU"/>
        </w:rPr>
        <w:t>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sz w:val="24"/>
          <w:szCs w:val="24"/>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897630">
        <w:rPr>
          <w:rFonts w:ascii="Times New Roman"/>
          <w:sz w:val="24"/>
          <w:szCs w:val="24"/>
        </w:rPr>
        <w:t>a</w:t>
      </w:r>
      <w:r w:rsidRPr="00CC61BE">
        <w:rPr>
          <w:rFonts w:ascii="Times New Roman"/>
          <w:sz w:val="24"/>
          <w:szCs w:val="24"/>
          <w:lang w:val="ru-RU"/>
        </w:rPr>
        <w:t xml:space="preserve"> </w:t>
      </w:r>
      <w:r w:rsidRPr="00897630">
        <w:rPr>
          <w:rFonts w:ascii="Times New Roman"/>
          <w:sz w:val="24"/>
          <w:szCs w:val="24"/>
        </w:rPr>
        <w:t>capella</w:t>
      </w:r>
      <w:r w:rsidRPr="00CC61BE">
        <w:rPr>
          <w:rFonts w:ascii="Times New Roman"/>
          <w:sz w:val="24"/>
          <w:szCs w:val="24"/>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CC61BE" w:rsidRPr="00CC61BE" w:rsidRDefault="00CC61BE" w:rsidP="0057093B">
      <w:pPr>
        <w:keepNext/>
        <w:keepLines/>
        <w:widowControl/>
        <w:shd w:val="clear" w:color="auto" w:fill="FFFFFF"/>
        <w:wordWrap/>
        <w:ind w:firstLine="454"/>
        <w:jc w:val="center"/>
        <w:rPr>
          <w:rFonts w:ascii="Times New Roman"/>
          <w:b/>
          <w:sz w:val="24"/>
          <w:szCs w:val="24"/>
          <w:lang w:val="ru-RU"/>
        </w:rPr>
      </w:pPr>
      <w:r w:rsidRPr="00CC61BE">
        <w:rPr>
          <w:rFonts w:ascii="Times New Roman"/>
          <w:b/>
          <w:sz w:val="24"/>
          <w:szCs w:val="24"/>
          <w:lang w:val="ru-RU"/>
        </w:rPr>
        <w:t>Технология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CC61BE" w:rsidRPr="00CC61BE" w:rsidRDefault="00CC61BE" w:rsidP="0057093B">
      <w:pPr>
        <w:keepNext/>
        <w:keepLines/>
        <w:widowControl/>
        <w:shd w:val="clear" w:color="auto" w:fill="FFFFFF"/>
        <w:wordWrap/>
        <w:ind w:firstLine="454"/>
        <w:rPr>
          <w:rFonts w:ascii="Times New Roman"/>
          <w:b/>
          <w:sz w:val="24"/>
          <w:szCs w:val="24"/>
          <w:lang w:val="ru-RU"/>
        </w:rPr>
      </w:pPr>
      <w:r w:rsidRPr="00CC61BE">
        <w:rPr>
          <w:rFonts w:ascii="Times New Roman"/>
          <w:b/>
          <w:sz w:val="24"/>
          <w:szCs w:val="24"/>
          <w:lang w:val="ru-RU"/>
        </w:rPr>
        <w:t>Индустриальные технологии</w:t>
      </w:r>
    </w:p>
    <w:p w:rsidR="00CC61BE" w:rsidRPr="00CC61BE" w:rsidRDefault="00CC61BE" w:rsidP="0057093B">
      <w:pPr>
        <w:keepNext/>
        <w:keepLines/>
        <w:widowControl/>
        <w:shd w:val="clear" w:color="auto" w:fill="FFFFFF"/>
        <w:wordWrap/>
        <w:ind w:firstLine="454"/>
        <w:rPr>
          <w:rFonts w:ascii="Times New Roman"/>
          <w:b/>
          <w:i/>
          <w:sz w:val="24"/>
          <w:szCs w:val="24"/>
          <w:lang w:val="ru-RU"/>
        </w:rPr>
      </w:pPr>
      <w:r w:rsidRPr="00CC61BE">
        <w:rPr>
          <w:rFonts w:ascii="Times New Roman"/>
          <w:b/>
          <w:i/>
          <w:iCs/>
          <w:sz w:val="24"/>
          <w:szCs w:val="24"/>
          <w:lang w:val="ru-RU"/>
        </w:rPr>
        <w:t xml:space="preserve">Технологии обработки конструкционных и поделочных </w:t>
      </w:r>
      <w:r w:rsidRPr="00CC61BE">
        <w:rPr>
          <w:rFonts w:ascii="Times New Roman"/>
          <w:b/>
          <w:bCs/>
          <w:i/>
          <w:iCs/>
          <w:sz w:val="24"/>
          <w:szCs w:val="24"/>
          <w:lang w:val="ru-RU"/>
        </w:rPr>
        <w:t>материалов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 xml:space="preserve">Технологии ручной обработки древесины </w:t>
      </w:r>
      <w:r w:rsidRPr="00CC61BE">
        <w:rPr>
          <w:rFonts w:ascii="Times New Roman"/>
          <w:bCs/>
          <w:sz w:val="24"/>
          <w:szCs w:val="24"/>
          <w:lang w:val="ru-RU"/>
        </w:rPr>
        <w:t xml:space="preserve">и </w:t>
      </w:r>
      <w:r w:rsidRPr="00CC61BE">
        <w:rPr>
          <w:rFonts w:ascii="Times New Roman"/>
          <w:sz w:val="24"/>
          <w:szCs w:val="24"/>
          <w:lang w:val="ru-RU"/>
        </w:rPr>
        <w:t>древесных материалов.</w:t>
      </w:r>
      <w:r w:rsidR="001D3C32">
        <w:rPr>
          <w:rFonts w:ascii="Times New Roman"/>
          <w:sz w:val="24"/>
          <w:szCs w:val="24"/>
          <w:lang w:val="ru-RU"/>
        </w:rPr>
        <w:t xml:space="preserve"> </w:t>
      </w:r>
      <w:r w:rsidRPr="00CC61BE">
        <w:rPr>
          <w:rFonts w:ascii="Times New Roman"/>
          <w:sz w:val="24"/>
          <w:szCs w:val="24"/>
          <w:lang w:val="ru-RU"/>
        </w:rPr>
        <w:t xml:space="preserve">Технологии машинной обработки древесины </w:t>
      </w:r>
      <w:r w:rsidRPr="00CC61BE">
        <w:rPr>
          <w:rFonts w:ascii="Times New Roman"/>
          <w:bCs/>
          <w:sz w:val="24"/>
          <w:szCs w:val="24"/>
          <w:lang w:val="ru-RU"/>
        </w:rPr>
        <w:t xml:space="preserve">и </w:t>
      </w:r>
      <w:r w:rsidRPr="00CC61BE">
        <w:rPr>
          <w:rFonts w:ascii="Times New Roman"/>
          <w:sz w:val="24"/>
          <w:szCs w:val="24"/>
          <w:lang w:val="ru-RU"/>
        </w:rPr>
        <w:t xml:space="preserve">древесных </w:t>
      </w:r>
      <w:r w:rsidRPr="00CC61BE">
        <w:rPr>
          <w:rFonts w:ascii="Times New Roman"/>
          <w:bCs/>
          <w:sz w:val="24"/>
          <w:szCs w:val="24"/>
          <w:lang w:val="ru-RU"/>
        </w:rPr>
        <w:t>материалов.</w:t>
      </w:r>
      <w:r w:rsidR="001D3C32">
        <w:rPr>
          <w:rFonts w:ascii="Times New Roman"/>
          <w:bCs/>
          <w:sz w:val="24"/>
          <w:szCs w:val="24"/>
          <w:lang w:val="ru-RU"/>
        </w:rPr>
        <w:t xml:space="preserve"> </w:t>
      </w:r>
      <w:r w:rsidRPr="00CC61BE">
        <w:rPr>
          <w:rFonts w:ascii="Times New Roman"/>
          <w:bCs/>
          <w:sz w:val="24"/>
          <w:szCs w:val="24"/>
          <w:lang w:val="ru-RU"/>
        </w:rPr>
        <w:t xml:space="preserve">Технологии </w:t>
      </w:r>
      <w:r w:rsidRPr="00CC61BE">
        <w:rPr>
          <w:rFonts w:ascii="Times New Roman"/>
          <w:sz w:val="24"/>
          <w:szCs w:val="24"/>
          <w:lang w:val="ru-RU"/>
        </w:rPr>
        <w:t xml:space="preserve">ручной обработки </w:t>
      </w:r>
      <w:r w:rsidRPr="00CC61BE">
        <w:rPr>
          <w:rFonts w:ascii="Times New Roman"/>
          <w:bCs/>
          <w:sz w:val="24"/>
          <w:szCs w:val="24"/>
          <w:lang w:val="ru-RU"/>
        </w:rPr>
        <w:t xml:space="preserve">металлов и </w:t>
      </w:r>
      <w:r w:rsidRPr="00CC61BE">
        <w:rPr>
          <w:rFonts w:ascii="Times New Roman"/>
          <w:sz w:val="24"/>
          <w:szCs w:val="24"/>
          <w:lang w:val="ru-RU"/>
        </w:rPr>
        <w:t xml:space="preserve">искусственных </w:t>
      </w:r>
      <w:r w:rsidRPr="00CC61BE">
        <w:rPr>
          <w:rFonts w:ascii="Times New Roman"/>
          <w:bCs/>
          <w:sz w:val="24"/>
          <w:szCs w:val="24"/>
          <w:lang w:val="ru-RU"/>
        </w:rPr>
        <w:t>материалов.</w:t>
      </w:r>
      <w:r w:rsidR="001D3C32">
        <w:rPr>
          <w:rFonts w:ascii="Times New Roman"/>
          <w:bCs/>
          <w:sz w:val="24"/>
          <w:szCs w:val="24"/>
          <w:lang w:val="ru-RU"/>
        </w:rPr>
        <w:t xml:space="preserve"> </w:t>
      </w:r>
      <w:r w:rsidRPr="00CC61BE">
        <w:rPr>
          <w:rFonts w:ascii="Times New Roman"/>
          <w:sz w:val="24"/>
          <w:szCs w:val="24"/>
          <w:lang w:val="ru-RU"/>
        </w:rPr>
        <w:t xml:space="preserve">Технологии машинной обработки металлов </w:t>
      </w:r>
      <w:r w:rsidRPr="00CC61BE">
        <w:rPr>
          <w:rFonts w:ascii="Times New Roman"/>
          <w:bCs/>
          <w:sz w:val="24"/>
          <w:szCs w:val="24"/>
          <w:lang w:val="ru-RU"/>
        </w:rPr>
        <w:t xml:space="preserve">и </w:t>
      </w:r>
      <w:r w:rsidRPr="00CC61BE">
        <w:rPr>
          <w:rFonts w:ascii="Times New Roman"/>
          <w:sz w:val="24"/>
          <w:szCs w:val="24"/>
          <w:lang w:val="ru-RU"/>
        </w:rPr>
        <w:t>искусственных материалов.</w:t>
      </w:r>
      <w:r w:rsidR="001D3C32">
        <w:rPr>
          <w:rFonts w:ascii="Times New Roman"/>
          <w:sz w:val="24"/>
          <w:szCs w:val="24"/>
          <w:lang w:val="ru-RU"/>
        </w:rPr>
        <w:t xml:space="preserve"> </w:t>
      </w:r>
      <w:r w:rsidRPr="00CC61BE">
        <w:rPr>
          <w:rFonts w:ascii="Times New Roman"/>
          <w:bCs/>
          <w:sz w:val="24"/>
          <w:szCs w:val="24"/>
          <w:lang w:val="ru-RU"/>
        </w:rPr>
        <w:t>Технологии художественно-прикладной обработки материалов.</w:t>
      </w:r>
    </w:p>
    <w:p w:rsidR="00CC61BE" w:rsidRPr="00CC61BE" w:rsidRDefault="00CC61BE" w:rsidP="0057093B">
      <w:pPr>
        <w:keepNext/>
        <w:keepLines/>
        <w:widowControl/>
        <w:shd w:val="clear" w:color="auto" w:fill="FFFFFF"/>
        <w:wordWrap/>
        <w:ind w:firstLine="454"/>
        <w:rPr>
          <w:rFonts w:ascii="Times New Roman"/>
          <w:b/>
          <w:i/>
          <w:sz w:val="24"/>
          <w:szCs w:val="24"/>
          <w:lang w:val="ru-RU"/>
        </w:rPr>
      </w:pPr>
      <w:r w:rsidRPr="00CC61BE">
        <w:rPr>
          <w:rFonts w:ascii="Times New Roman"/>
          <w:b/>
          <w:i/>
          <w:iCs/>
          <w:sz w:val="24"/>
          <w:szCs w:val="24"/>
          <w:lang w:val="ru-RU"/>
        </w:rPr>
        <w:t>Электротехника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t>Электромонтажные и сборочные технологии.</w:t>
      </w:r>
      <w:r w:rsidR="001D3C32">
        <w:rPr>
          <w:rFonts w:ascii="Times New Roman"/>
          <w:bCs/>
          <w:sz w:val="24"/>
          <w:szCs w:val="24"/>
          <w:lang w:val="ru-RU"/>
        </w:rPr>
        <w:t xml:space="preserve"> </w:t>
      </w:r>
      <w:r w:rsidRPr="00CC61BE">
        <w:rPr>
          <w:rFonts w:ascii="Times New Roman"/>
          <w:bCs/>
          <w:sz w:val="24"/>
          <w:szCs w:val="24"/>
          <w:lang w:val="ru-RU"/>
        </w:rPr>
        <w:t xml:space="preserve">Электротехнические </w:t>
      </w:r>
      <w:r w:rsidRPr="00CC61BE">
        <w:rPr>
          <w:rFonts w:ascii="Times New Roman"/>
          <w:sz w:val="24"/>
          <w:szCs w:val="24"/>
          <w:lang w:val="ru-RU"/>
        </w:rPr>
        <w:t>устройства с элементами автоматики.</w:t>
      </w:r>
      <w:r w:rsidR="001D3C32">
        <w:rPr>
          <w:rFonts w:ascii="Times New Roman"/>
          <w:sz w:val="24"/>
          <w:szCs w:val="24"/>
          <w:lang w:val="ru-RU"/>
        </w:rPr>
        <w:t xml:space="preserve"> </w:t>
      </w:r>
      <w:r w:rsidRPr="00CC61BE">
        <w:rPr>
          <w:rFonts w:ascii="Times New Roman"/>
          <w:bCs/>
          <w:sz w:val="24"/>
          <w:szCs w:val="24"/>
          <w:lang w:val="ru-RU"/>
        </w:rPr>
        <w:t>Бытовые электроприборы.</w:t>
      </w:r>
    </w:p>
    <w:p w:rsidR="00CC61BE" w:rsidRPr="00CC61BE" w:rsidRDefault="00CC61BE" w:rsidP="0057093B">
      <w:pPr>
        <w:keepNext/>
        <w:keepLines/>
        <w:widowControl/>
        <w:shd w:val="clear" w:color="auto" w:fill="FFFFFF"/>
        <w:wordWrap/>
        <w:ind w:firstLine="454"/>
        <w:rPr>
          <w:rFonts w:ascii="Times New Roman"/>
          <w:b/>
          <w:sz w:val="24"/>
          <w:szCs w:val="24"/>
          <w:lang w:val="ru-RU"/>
        </w:rPr>
      </w:pPr>
      <w:r w:rsidRPr="00CC61BE">
        <w:rPr>
          <w:rFonts w:ascii="Times New Roman"/>
          <w:b/>
          <w:sz w:val="24"/>
          <w:szCs w:val="24"/>
          <w:lang w:val="ru-RU"/>
        </w:rPr>
        <w:t xml:space="preserve">Технологии ведения дома </w:t>
      </w:r>
    </w:p>
    <w:p w:rsidR="00CC61BE" w:rsidRPr="00CC61BE" w:rsidRDefault="00CC61BE" w:rsidP="0057093B">
      <w:pPr>
        <w:keepNext/>
        <w:keepLines/>
        <w:widowControl/>
        <w:shd w:val="clear" w:color="auto" w:fill="FFFFFF"/>
        <w:wordWrap/>
        <w:ind w:firstLine="454"/>
        <w:rPr>
          <w:rFonts w:ascii="Times New Roman"/>
          <w:b/>
          <w:i/>
          <w:sz w:val="24"/>
          <w:szCs w:val="24"/>
          <w:lang w:val="ru-RU"/>
        </w:rPr>
      </w:pPr>
      <w:r w:rsidRPr="00CC61BE">
        <w:rPr>
          <w:rFonts w:ascii="Times New Roman"/>
          <w:b/>
          <w:i/>
          <w:iCs/>
          <w:sz w:val="24"/>
          <w:szCs w:val="24"/>
          <w:lang w:val="ru-RU"/>
        </w:rPr>
        <w:t>Кулинария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Санитария и гигиена.</w:t>
      </w:r>
      <w:r w:rsidR="001D3C32">
        <w:rPr>
          <w:rFonts w:ascii="Times New Roman"/>
          <w:sz w:val="24"/>
          <w:szCs w:val="24"/>
          <w:lang w:val="ru-RU"/>
        </w:rPr>
        <w:t xml:space="preserve"> </w:t>
      </w:r>
      <w:r w:rsidRPr="00CC61BE">
        <w:rPr>
          <w:rFonts w:ascii="Times New Roman"/>
          <w:sz w:val="24"/>
          <w:szCs w:val="24"/>
          <w:lang w:val="ru-RU"/>
        </w:rPr>
        <w:t>Физиология питания.</w:t>
      </w:r>
      <w:r w:rsidR="001D3C32">
        <w:rPr>
          <w:rFonts w:ascii="Times New Roman"/>
          <w:sz w:val="24"/>
          <w:szCs w:val="24"/>
          <w:lang w:val="ru-RU"/>
        </w:rPr>
        <w:t xml:space="preserve"> </w:t>
      </w:r>
      <w:r w:rsidRPr="00CC61BE">
        <w:rPr>
          <w:rFonts w:ascii="Times New Roman"/>
          <w:bCs/>
          <w:sz w:val="24"/>
          <w:szCs w:val="24"/>
          <w:lang w:val="ru-RU"/>
        </w:rPr>
        <w:t>Блюда из яиц, бутерброды, горячие напитки.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Блюда из овощей.</w:t>
      </w:r>
      <w:r w:rsidR="001D3C32">
        <w:rPr>
          <w:rFonts w:ascii="Times New Roman"/>
          <w:sz w:val="24"/>
          <w:szCs w:val="24"/>
          <w:lang w:val="ru-RU"/>
        </w:rPr>
        <w:t xml:space="preserve"> </w:t>
      </w:r>
      <w:r w:rsidRPr="00CC61BE">
        <w:rPr>
          <w:rFonts w:ascii="Times New Roman"/>
          <w:bCs/>
          <w:sz w:val="24"/>
          <w:szCs w:val="24"/>
          <w:lang w:val="ru-RU"/>
        </w:rPr>
        <w:t>Блюда из молока и кисломолочных продуктов.</w:t>
      </w:r>
      <w:r w:rsidR="001D3C32">
        <w:rPr>
          <w:rFonts w:ascii="Times New Roman"/>
          <w:bCs/>
          <w:sz w:val="24"/>
          <w:szCs w:val="24"/>
          <w:lang w:val="ru-RU"/>
        </w:rPr>
        <w:t xml:space="preserve"> </w:t>
      </w:r>
      <w:r w:rsidRPr="00CC61BE">
        <w:rPr>
          <w:rFonts w:ascii="Times New Roman"/>
          <w:bCs/>
          <w:sz w:val="24"/>
          <w:szCs w:val="24"/>
          <w:lang w:val="ru-RU"/>
        </w:rPr>
        <w:t>Блюда из рыбы и морепродуктов.</w:t>
      </w:r>
      <w:r w:rsidR="001D3C32">
        <w:rPr>
          <w:rFonts w:ascii="Times New Roman"/>
          <w:bCs/>
          <w:sz w:val="24"/>
          <w:szCs w:val="24"/>
          <w:lang w:val="ru-RU"/>
        </w:rPr>
        <w:t xml:space="preserve"> </w:t>
      </w:r>
      <w:r w:rsidRPr="00CC61BE">
        <w:rPr>
          <w:rFonts w:ascii="Times New Roman"/>
          <w:sz w:val="24"/>
          <w:szCs w:val="24"/>
          <w:lang w:val="ru-RU"/>
        </w:rPr>
        <w:t>Блюда из птицы.</w:t>
      </w:r>
      <w:r w:rsidR="001D3C32">
        <w:rPr>
          <w:rFonts w:ascii="Times New Roman"/>
          <w:sz w:val="24"/>
          <w:szCs w:val="24"/>
          <w:lang w:val="ru-RU"/>
        </w:rPr>
        <w:t xml:space="preserve"> </w:t>
      </w:r>
      <w:r w:rsidRPr="00CC61BE">
        <w:rPr>
          <w:rFonts w:ascii="Times New Roman"/>
          <w:sz w:val="24"/>
          <w:szCs w:val="24"/>
          <w:lang w:val="ru-RU"/>
        </w:rPr>
        <w:t>Блюда из мяса.</w:t>
      </w:r>
      <w:r w:rsidR="001D3C32">
        <w:rPr>
          <w:rFonts w:ascii="Times New Roman"/>
          <w:sz w:val="24"/>
          <w:szCs w:val="24"/>
          <w:lang w:val="ru-RU"/>
        </w:rPr>
        <w:t xml:space="preserve"> </w:t>
      </w:r>
      <w:r w:rsidRPr="00CC61BE">
        <w:rPr>
          <w:rFonts w:ascii="Times New Roman"/>
          <w:bCs/>
          <w:sz w:val="24"/>
          <w:szCs w:val="24"/>
          <w:lang w:val="ru-RU"/>
        </w:rPr>
        <w:t xml:space="preserve">Блюда из круп, </w:t>
      </w:r>
      <w:r w:rsidRPr="00CC61BE">
        <w:rPr>
          <w:rFonts w:ascii="Times New Roman"/>
          <w:sz w:val="24"/>
          <w:szCs w:val="24"/>
          <w:lang w:val="ru-RU"/>
        </w:rPr>
        <w:t xml:space="preserve">бобовых и </w:t>
      </w:r>
      <w:r w:rsidRPr="00CC61BE">
        <w:rPr>
          <w:rFonts w:ascii="Times New Roman"/>
          <w:bCs/>
          <w:sz w:val="24"/>
          <w:szCs w:val="24"/>
          <w:lang w:val="ru-RU"/>
        </w:rPr>
        <w:t xml:space="preserve">макаронных </w:t>
      </w:r>
      <w:r w:rsidRPr="00CC61BE">
        <w:rPr>
          <w:rFonts w:ascii="Times New Roman"/>
          <w:sz w:val="24"/>
          <w:szCs w:val="24"/>
          <w:lang w:val="ru-RU"/>
        </w:rPr>
        <w:t>изделий.</w:t>
      </w:r>
      <w:r w:rsidR="001A133C">
        <w:rPr>
          <w:rFonts w:ascii="Times New Roman"/>
          <w:sz w:val="24"/>
          <w:szCs w:val="24"/>
          <w:lang w:val="ru-RU"/>
        </w:rPr>
        <w:t xml:space="preserve"> </w:t>
      </w:r>
      <w:r w:rsidRPr="00CC61BE">
        <w:rPr>
          <w:rFonts w:ascii="Times New Roman"/>
          <w:bCs/>
          <w:sz w:val="24"/>
          <w:szCs w:val="24"/>
          <w:lang w:val="ru-RU"/>
        </w:rPr>
        <w:t>Заправочные супы.</w:t>
      </w:r>
      <w:r w:rsidR="001A133C">
        <w:rPr>
          <w:rFonts w:ascii="Times New Roman"/>
          <w:bCs/>
          <w:sz w:val="24"/>
          <w:szCs w:val="24"/>
          <w:lang w:val="ru-RU"/>
        </w:rPr>
        <w:t xml:space="preserve"> </w:t>
      </w:r>
      <w:r w:rsidRPr="00CC61BE">
        <w:rPr>
          <w:rFonts w:ascii="Times New Roman"/>
          <w:bCs/>
          <w:sz w:val="24"/>
          <w:szCs w:val="24"/>
          <w:lang w:val="ru-RU"/>
        </w:rPr>
        <w:t>Изделия из теста.</w:t>
      </w:r>
      <w:r w:rsidR="001A133C">
        <w:rPr>
          <w:rFonts w:ascii="Times New Roman"/>
          <w:bCs/>
          <w:sz w:val="24"/>
          <w:szCs w:val="24"/>
          <w:lang w:val="ru-RU"/>
        </w:rPr>
        <w:t xml:space="preserve"> </w:t>
      </w:r>
      <w:r w:rsidRPr="00CC61BE">
        <w:rPr>
          <w:rFonts w:ascii="Times New Roman"/>
          <w:bCs/>
          <w:sz w:val="24"/>
          <w:szCs w:val="24"/>
          <w:lang w:val="ru-RU"/>
        </w:rPr>
        <w:t>Сервировка стола. Этикет.</w:t>
      </w:r>
      <w:r w:rsidR="001A133C">
        <w:rPr>
          <w:rFonts w:ascii="Times New Roman"/>
          <w:bCs/>
          <w:sz w:val="24"/>
          <w:szCs w:val="24"/>
          <w:lang w:val="ru-RU"/>
        </w:rPr>
        <w:t xml:space="preserve"> </w:t>
      </w:r>
      <w:r w:rsidRPr="00CC61BE">
        <w:rPr>
          <w:rFonts w:ascii="Times New Roman"/>
          <w:bCs/>
          <w:sz w:val="24"/>
          <w:szCs w:val="24"/>
          <w:lang w:val="ru-RU"/>
        </w:rPr>
        <w:t>Приготовление обеда в походных условиях.</w:t>
      </w:r>
    </w:p>
    <w:p w:rsidR="00CC61BE" w:rsidRPr="00CC61BE" w:rsidRDefault="00CC61BE" w:rsidP="0057093B">
      <w:pPr>
        <w:keepNext/>
        <w:keepLines/>
        <w:widowControl/>
        <w:shd w:val="clear" w:color="auto" w:fill="FFFFFF"/>
        <w:wordWrap/>
        <w:ind w:firstLine="454"/>
        <w:rPr>
          <w:rFonts w:ascii="Times New Roman"/>
          <w:b/>
          <w:i/>
          <w:sz w:val="24"/>
          <w:szCs w:val="24"/>
          <w:lang w:val="ru-RU"/>
        </w:rPr>
      </w:pPr>
      <w:r w:rsidRPr="00CC61BE">
        <w:rPr>
          <w:rFonts w:ascii="Times New Roman"/>
          <w:b/>
          <w:bCs/>
          <w:i/>
          <w:iCs/>
          <w:sz w:val="24"/>
          <w:szCs w:val="24"/>
          <w:lang w:val="ru-RU"/>
        </w:rPr>
        <w:t xml:space="preserve">Создание </w:t>
      </w:r>
      <w:r w:rsidRPr="00CC61BE">
        <w:rPr>
          <w:rFonts w:ascii="Times New Roman"/>
          <w:b/>
          <w:i/>
          <w:iCs/>
          <w:sz w:val="24"/>
          <w:szCs w:val="24"/>
          <w:lang w:val="ru-RU"/>
        </w:rPr>
        <w:t xml:space="preserve">изделий </w:t>
      </w:r>
      <w:r w:rsidRPr="00CC61BE">
        <w:rPr>
          <w:rFonts w:ascii="Times New Roman"/>
          <w:b/>
          <w:bCs/>
          <w:i/>
          <w:iCs/>
          <w:sz w:val="24"/>
          <w:szCs w:val="24"/>
          <w:lang w:val="ru-RU"/>
        </w:rPr>
        <w:t xml:space="preserve">из </w:t>
      </w:r>
      <w:r w:rsidRPr="00CC61BE">
        <w:rPr>
          <w:rFonts w:ascii="Times New Roman"/>
          <w:b/>
          <w:i/>
          <w:iCs/>
          <w:sz w:val="24"/>
          <w:szCs w:val="24"/>
          <w:lang w:val="ru-RU"/>
        </w:rPr>
        <w:t>текстильных и поделочных материалов</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t>Свойства текстильных материалов.</w:t>
      </w:r>
      <w:r w:rsidR="001A133C">
        <w:rPr>
          <w:rFonts w:ascii="Times New Roman"/>
          <w:bCs/>
          <w:sz w:val="24"/>
          <w:szCs w:val="24"/>
          <w:lang w:val="ru-RU"/>
        </w:rPr>
        <w:t xml:space="preserve"> </w:t>
      </w:r>
      <w:r w:rsidRPr="00CC61BE">
        <w:rPr>
          <w:rFonts w:ascii="Times New Roman"/>
          <w:bCs/>
          <w:sz w:val="24"/>
          <w:szCs w:val="24"/>
          <w:lang w:val="ru-RU"/>
        </w:rPr>
        <w:t>Элементы машиноведения.</w:t>
      </w:r>
      <w:r w:rsidR="001A133C">
        <w:rPr>
          <w:rFonts w:ascii="Times New Roman"/>
          <w:bCs/>
          <w:sz w:val="24"/>
          <w:szCs w:val="24"/>
          <w:lang w:val="ru-RU"/>
        </w:rPr>
        <w:t xml:space="preserve"> </w:t>
      </w:r>
      <w:r w:rsidRPr="00CC61BE">
        <w:rPr>
          <w:rFonts w:ascii="Times New Roman"/>
          <w:bCs/>
          <w:sz w:val="24"/>
          <w:szCs w:val="24"/>
          <w:lang w:val="ru-RU"/>
        </w:rPr>
        <w:t>Конструирование швейных изделий.</w:t>
      </w:r>
      <w:r w:rsidR="001A133C">
        <w:rPr>
          <w:rFonts w:ascii="Times New Roman"/>
          <w:bCs/>
          <w:sz w:val="24"/>
          <w:szCs w:val="24"/>
          <w:lang w:val="ru-RU"/>
        </w:rPr>
        <w:t xml:space="preserve"> </w:t>
      </w:r>
      <w:r w:rsidRPr="00CC61BE">
        <w:rPr>
          <w:rFonts w:ascii="Times New Roman"/>
          <w:bCs/>
          <w:sz w:val="24"/>
          <w:szCs w:val="24"/>
          <w:lang w:val="ru-RU"/>
        </w:rPr>
        <w:t>Моделирование швейных изделий.</w:t>
      </w:r>
      <w:r w:rsidR="001A133C">
        <w:rPr>
          <w:rFonts w:ascii="Times New Roman"/>
          <w:bCs/>
          <w:sz w:val="24"/>
          <w:szCs w:val="24"/>
          <w:lang w:val="ru-RU"/>
        </w:rPr>
        <w:t xml:space="preserve"> </w:t>
      </w:r>
      <w:r w:rsidRPr="00CC61BE">
        <w:rPr>
          <w:rFonts w:ascii="Times New Roman"/>
          <w:bCs/>
          <w:sz w:val="24"/>
          <w:szCs w:val="24"/>
          <w:lang w:val="ru-RU"/>
        </w:rPr>
        <w:t>Технология изготовления швейных изделий.</w:t>
      </w:r>
      <w:r w:rsidR="001A133C">
        <w:rPr>
          <w:rFonts w:ascii="Times New Roman"/>
          <w:bCs/>
          <w:sz w:val="24"/>
          <w:szCs w:val="24"/>
          <w:lang w:val="ru-RU"/>
        </w:rPr>
        <w:t xml:space="preserve"> </w:t>
      </w:r>
      <w:r w:rsidRPr="00CC61BE">
        <w:rPr>
          <w:rFonts w:ascii="Times New Roman"/>
          <w:sz w:val="24"/>
          <w:szCs w:val="24"/>
          <w:lang w:val="ru-RU"/>
        </w:rPr>
        <w:t>Выполнение образцов ручных стежков, строчек и швов.</w:t>
      </w:r>
    </w:p>
    <w:p w:rsidR="00CC61BE" w:rsidRPr="00CC61BE" w:rsidRDefault="00CC61BE" w:rsidP="0057093B">
      <w:pPr>
        <w:keepNext/>
        <w:keepLines/>
        <w:widowControl/>
        <w:shd w:val="clear" w:color="auto" w:fill="FFFFFF"/>
        <w:wordWrap/>
        <w:ind w:firstLine="454"/>
        <w:rPr>
          <w:rFonts w:ascii="Times New Roman"/>
          <w:b/>
          <w:i/>
          <w:sz w:val="24"/>
          <w:szCs w:val="24"/>
          <w:lang w:val="ru-RU"/>
        </w:rPr>
      </w:pPr>
      <w:r w:rsidRPr="00CC61BE">
        <w:rPr>
          <w:rFonts w:ascii="Times New Roman"/>
          <w:b/>
          <w:bCs/>
          <w:i/>
          <w:iCs/>
          <w:sz w:val="24"/>
          <w:szCs w:val="24"/>
          <w:lang w:val="ru-RU"/>
        </w:rPr>
        <w:t>Художественные ремёсла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t>Декоративно-прикладное искусство.</w:t>
      </w:r>
      <w:r w:rsidR="001A133C">
        <w:rPr>
          <w:rFonts w:ascii="Times New Roman"/>
          <w:bCs/>
          <w:sz w:val="24"/>
          <w:szCs w:val="24"/>
          <w:lang w:val="ru-RU"/>
        </w:rPr>
        <w:t xml:space="preserve"> </w:t>
      </w:r>
      <w:r w:rsidRPr="00CC61BE">
        <w:rPr>
          <w:rFonts w:ascii="Times New Roman"/>
          <w:bCs/>
          <w:sz w:val="24"/>
          <w:szCs w:val="24"/>
          <w:lang w:val="ru-RU"/>
        </w:rPr>
        <w:t>Основы композиции и законы восприятия цвета при создании предметов декоративно-прикладного искусства.</w:t>
      </w:r>
      <w:r w:rsidR="001A133C">
        <w:rPr>
          <w:rFonts w:ascii="Times New Roman"/>
          <w:bCs/>
          <w:sz w:val="24"/>
          <w:szCs w:val="24"/>
          <w:lang w:val="ru-RU"/>
        </w:rPr>
        <w:t xml:space="preserve">  </w:t>
      </w:r>
      <w:r w:rsidRPr="00CC61BE">
        <w:rPr>
          <w:rFonts w:ascii="Times New Roman"/>
          <w:bCs/>
          <w:sz w:val="24"/>
          <w:szCs w:val="24"/>
          <w:lang w:val="ru-RU"/>
        </w:rPr>
        <w:t>Лоскутное шитьё.</w:t>
      </w:r>
      <w:r w:rsidR="001A133C">
        <w:rPr>
          <w:rFonts w:ascii="Times New Roman"/>
          <w:bCs/>
          <w:sz w:val="24"/>
          <w:szCs w:val="24"/>
          <w:lang w:val="ru-RU"/>
        </w:rPr>
        <w:t xml:space="preserve">  </w:t>
      </w:r>
      <w:r w:rsidRPr="00CC61BE">
        <w:rPr>
          <w:rFonts w:ascii="Times New Roman"/>
          <w:bCs/>
          <w:sz w:val="24"/>
          <w:szCs w:val="24"/>
          <w:lang w:val="ru-RU"/>
        </w:rPr>
        <w:t>Роспись ткани.</w:t>
      </w:r>
      <w:r w:rsidR="001A133C">
        <w:rPr>
          <w:rFonts w:ascii="Times New Roman"/>
          <w:bCs/>
          <w:sz w:val="24"/>
          <w:szCs w:val="24"/>
          <w:lang w:val="ru-RU"/>
        </w:rPr>
        <w:t xml:space="preserve"> </w:t>
      </w:r>
      <w:r w:rsidRPr="00CC61BE">
        <w:rPr>
          <w:rFonts w:ascii="Times New Roman"/>
          <w:sz w:val="24"/>
          <w:szCs w:val="24"/>
          <w:lang w:val="ru-RU"/>
        </w:rPr>
        <w:t>Вязание крючком.</w:t>
      </w:r>
      <w:r w:rsidR="001A133C">
        <w:rPr>
          <w:rFonts w:ascii="Times New Roman"/>
          <w:sz w:val="24"/>
          <w:szCs w:val="24"/>
          <w:lang w:val="ru-RU"/>
        </w:rPr>
        <w:t xml:space="preserve">  </w:t>
      </w:r>
      <w:r w:rsidRPr="00CC61BE">
        <w:rPr>
          <w:rFonts w:ascii="Times New Roman"/>
          <w:sz w:val="24"/>
          <w:szCs w:val="24"/>
          <w:lang w:val="ru-RU"/>
        </w:rPr>
        <w:t>Вязание на спицах.</w:t>
      </w:r>
    </w:p>
    <w:p w:rsidR="00CC61BE" w:rsidRPr="00CC61BE" w:rsidRDefault="00CC61BE" w:rsidP="0057093B">
      <w:pPr>
        <w:keepNext/>
        <w:keepLines/>
        <w:widowControl/>
        <w:shd w:val="clear" w:color="auto" w:fill="FFFFFF"/>
        <w:wordWrap/>
        <w:ind w:firstLine="454"/>
        <w:rPr>
          <w:rFonts w:ascii="Times New Roman"/>
          <w:b/>
          <w:i/>
          <w:sz w:val="24"/>
          <w:szCs w:val="24"/>
          <w:lang w:val="ru-RU"/>
        </w:rPr>
      </w:pPr>
      <w:r w:rsidRPr="00CC61BE">
        <w:rPr>
          <w:rFonts w:ascii="Times New Roman"/>
          <w:b/>
          <w:bCs/>
          <w:i/>
          <w:iCs/>
          <w:sz w:val="24"/>
          <w:szCs w:val="24"/>
          <w:lang w:val="ru-RU"/>
        </w:rPr>
        <w:t xml:space="preserve">Технологии </w:t>
      </w:r>
      <w:r w:rsidRPr="00CC61BE">
        <w:rPr>
          <w:rFonts w:ascii="Times New Roman"/>
          <w:b/>
          <w:i/>
          <w:iCs/>
          <w:sz w:val="24"/>
          <w:szCs w:val="24"/>
          <w:lang w:val="ru-RU"/>
        </w:rPr>
        <w:t xml:space="preserve">исследовательской, опытнической и проектной </w:t>
      </w:r>
      <w:r w:rsidRPr="00CC61BE">
        <w:rPr>
          <w:rFonts w:ascii="Times New Roman"/>
          <w:b/>
          <w:bCs/>
          <w:i/>
          <w:iCs/>
          <w:sz w:val="24"/>
          <w:szCs w:val="24"/>
          <w:lang w:val="ru-RU"/>
        </w:rPr>
        <w:t>деятельности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t xml:space="preserve">Исследовательская и </w:t>
      </w:r>
      <w:r w:rsidRPr="00CC61BE">
        <w:rPr>
          <w:rFonts w:ascii="Times New Roman"/>
          <w:sz w:val="24"/>
          <w:szCs w:val="24"/>
          <w:lang w:val="ru-RU"/>
        </w:rPr>
        <w:t>созидательная деятельность.</w:t>
      </w:r>
    </w:p>
    <w:p w:rsidR="00CC61BE" w:rsidRPr="00CC61BE" w:rsidRDefault="00CC61BE" w:rsidP="0057093B">
      <w:pPr>
        <w:keepNext/>
        <w:keepLines/>
        <w:widowControl/>
        <w:shd w:val="clear" w:color="auto" w:fill="FFFFFF"/>
        <w:wordWrap/>
        <w:ind w:firstLine="454"/>
        <w:rPr>
          <w:rFonts w:ascii="Times New Roman"/>
          <w:b/>
          <w:i/>
          <w:sz w:val="24"/>
          <w:szCs w:val="24"/>
          <w:lang w:val="ru-RU"/>
        </w:rPr>
      </w:pPr>
      <w:r w:rsidRPr="00CC61BE">
        <w:rPr>
          <w:rFonts w:ascii="Times New Roman"/>
          <w:b/>
          <w:bCs/>
          <w:i/>
          <w:iCs/>
          <w:sz w:val="24"/>
          <w:szCs w:val="24"/>
          <w:lang w:val="ru-RU"/>
        </w:rPr>
        <w:t>Современное производство и профессиональное самоопределение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Cs/>
          <w:sz w:val="24"/>
          <w:szCs w:val="24"/>
          <w:lang w:val="ru-RU"/>
        </w:rPr>
        <w:t>Сферы производства, профессиональное образование и профессиональная карьера.</w:t>
      </w:r>
    </w:p>
    <w:p w:rsidR="00CC61BE" w:rsidRPr="00CC61BE" w:rsidRDefault="00CC61BE" w:rsidP="0057093B">
      <w:pPr>
        <w:keepNext/>
        <w:keepLines/>
        <w:widowControl/>
        <w:wordWrap/>
        <w:ind w:firstLine="454"/>
        <w:jc w:val="center"/>
        <w:rPr>
          <w:rFonts w:ascii="Times New Roman"/>
          <w:b/>
          <w:sz w:val="24"/>
          <w:szCs w:val="24"/>
          <w:lang w:val="ru-RU"/>
        </w:rPr>
      </w:pPr>
      <w:r w:rsidRPr="00CC61BE">
        <w:rPr>
          <w:rFonts w:ascii="Times New Roman"/>
          <w:b/>
          <w:sz w:val="24"/>
          <w:szCs w:val="24"/>
          <w:lang w:val="ru-RU"/>
        </w:rPr>
        <w:t>Физическая культура</w:t>
      </w:r>
    </w:p>
    <w:p w:rsidR="00CC61BE" w:rsidRPr="00CC61BE" w:rsidRDefault="00CC61BE" w:rsidP="0057093B">
      <w:pPr>
        <w:keepNext/>
        <w:keepLines/>
        <w:widowControl/>
        <w:shd w:val="clear" w:color="auto" w:fill="FFFFFF"/>
        <w:wordWrap/>
        <w:ind w:firstLine="454"/>
        <w:rPr>
          <w:rFonts w:ascii="Times New Roman"/>
          <w:b/>
          <w:sz w:val="24"/>
          <w:szCs w:val="24"/>
          <w:lang w:val="ru-RU"/>
        </w:rPr>
      </w:pPr>
      <w:r w:rsidRPr="00CC61BE">
        <w:rPr>
          <w:rFonts w:ascii="Times New Roman"/>
          <w:b/>
          <w:sz w:val="24"/>
          <w:szCs w:val="24"/>
          <w:lang w:val="ru-RU"/>
        </w:rPr>
        <w:t>Знания о физической культуре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История физической культуры.</w:t>
      </w:r>
      <w:r w:rsidRPr="00CC61BE">
        <w:rPr>
          <w:rFonts w:ascii="Times New Roman"/>
          <w:bCs/>
          <w:sz w:val="24"/>
          <w:szCs w:val="24"/>
          <w:lang w:val="ru-RU"/>
        </w:rPr>
        <w:t xml:space="preserve"> </w:t>
      </w:r>
      <w:r w:rsidRPr="00CC61BE">
        <w:rPr>
          <w:rFonts w:ascii="Times New Roman"/>
          <w:sz w:val="24"/>
          <w:szCs w:val="24"/>
          <w:lang w:val="ru-RU"/>
        </w:rPr>
        <w:t>Олимпийские игры древности.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lastRenderedPageBreak/>
        <w:t>Возрождение Олимпийских игр и олимпийского движения.</w:t>
      </w:r>
      <w:r w:rsidR="001A133C">
        <w:rPr>
          <w:rFonts w:ascii="Times New Roman"/>
          <w:sz w:val="24"/>
          <w:szCs w:val="24"/>
          <w:lang w:val="ru-RU"/>
        </w:rPr>
        <w:t xml:space="preserve"> </w:t>
      </w:r>
      <w:r w:rsidRPr="00CC61BE">
        <w:rPr>
          <w:rFonts w:ascii="Times New Roman"/>
          <w:sz w:val="24"/>
          <w:szCs w:val="24"/>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r w:rsidR="001A133C">
        <w:rPr>
          <w:rFonts w:ascii="Times New Roman"/>
          <w:sz w:val="24"/>
          <w:szCs w:val="24"/>
          <w:lang w:val="ru-RU"/>
        </w:rPr>
        <w:t xml:space="preserve"> </w:t>
      </w:r>
      <w:r w:rsidRPr="00CC61BE">
        <w:rPr>
          <w:rFonts w:ascii="Times New Roman"/>
          <w:sz w:val="24"/>
          <w:szCs w:val="24"/>
          <w:lang w:val="ru-RU"/>
        </w:rPr>
        <w:t>Краткая характеристика видов спорта, входящих в программу Олимпийских игр.</w:t>
      </w:r>
      <w:r w:rsidR="001A133C">
        <w:rPr>
          <w:rFonts w:ascii="Times New Roman"/>
          <w:sz w:val="24"/>
          <w:szCs w:val="24"/>
          <w:lang w:val="ru-RU"/>
        </w:rPr>
        <w:t xml:space="preserve"> </w:t>
      </w:r>
      <w:r w:rsidRPr="00CC61BE">
        <w:rPr>
          <w:rFonts w:ascii="Times New Roman"/>
          <w:sz w:val="24"/>
          <w:szCs w:val="24"/>
          <w:lang w:val="ru-RU"/>
        </w:rPr>
        <w:t>Физическая культура в современном обществе.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Физическая культура (основные понятия). </w:t>
      </w:r>
      <w:r w:rsidRPr="00CC61BE">
        <w:rPr>
          <w:rFonts w:ascii="Times New Roman"/>
          <w:sz w:val="24"/>
          <w:szCs w:val="24"/>
          <w:lang w:val="ru-RU"/>
        </w:rPr>
        <w:t>Физическое развитие человека.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Физическая подготовка и её связь с укреплением здоровья, развитием физических качеств.</w:t>
      </w:r>
      <w:r w:rsidR="001A133C">
        <w:rPr>
          <w:rFonts w:ascii="Times New Roman"/>
          <w:sz w:val="24"/>
          <w:szCs w:val="24"/>
          <w:lang w:val="ru-RU"/>
        </w:rPr>
        <w:t xml:space="preserve"> </w:t>
      </w:r>
      <w:r w:rsidRPr="00CC61BE">
        <w:rPr>
          <w:rFonts w:ascii="Times New Roman"/>
          <w:sz w:val="24"/>
          <w:szCs w:val="24"/>
          <w:lang w:val="ru-RU"/>
        </w:rPr>
        <w:t>Организация и планирование самостоятельных занятий по развитию физических качеств.</w:t>
      </w:r>
      <w:r w:rsidR="001A133C">
        <w:rPr>
          <w:rFonts w:ascii="Times New Roman"/>
          <w:sz w:val="24"/>
          <w:szCs w:val="24"/>
          <w:lang w:val="ru-RU"/>
        </w:rPr>
        <w:t xml:space="preserve"> </w:t>
      </w:r>
      <w:r w:rsidRPr="00CC61BE">
        <w:rPr>
          <w:rFonts w:ascii="Times New Roman"/>
          <w:sz w:val="24"/>
          <w:szCs w:val="24"/>
          <w:lang w:val="ru-RU"/>
        </w:rPr>
        <w:t>Техническая подготовка. Техника движений и её основные показатели.</w:t>
      </w:r>
      <w:r w:rsidR="001A133C">
        <w:rPr>
          <w:rFonts w:ascii="Times New Roman"/>
          <w:sz w:val="24"/>
          <w:szCs w:val="24"/>
          <w:lang w:val="ru-RU"/>
        </w:rPr>
        <w:t xml:space="preserve"> </w:t>
      </w:r>
      <w:r w:rsidRPr="00CC61BE">
        <w:rPr>
          <w:rFonts w:ascii="Times New Roman"/>
          <w:sz w:val="24"/>
          <w:szCs w:val="24"/>
          <w:lang w:val="ru-RU"/>
        </w:rPr>
        <w:t>Всестороннее и гармоничное физическое развитие.</w:t>
      </w:r>
      <w:r w:rsidR="001A133C">
        <w:rPr>
          <w:rFonts w:ascii="Times New Roman"/>
          <w:sz w:val="24"/>
          <w:szCs w:val="24"/>
          <w:lang w:val="ru-RU"/>
        </w:rPr>
        <w:t xml:space="preserve"> </w:t>
      </w:r>
      <w:r w:rsidRPr="00CC61BE">
        <w:rPr>
          <w:rFonts w:ascii="Times New Roman"/>
          <w:sz w:val="24"/>
          <w:szCs w:val="24"/>
          <w:lang w:val="ru-RU"/>
        </w:rPr>
        <w:t>Адаптивная физическая культура.</w:t>
      </w:r>
      <w:r w:rsidR="001A133C">
        <w:rPr>
          <w:rFonts w:ascii="Times New Roman"/>
          <w:sz w:val="24"/>
          <w:szCs w:val="24"/>
          <w:lang w:val="ru-RU"/>
        </w:rPr>
        <w:t xml:space="preserve"> </w:t>
      </w:r>
      <w:r w:rsidRPr="00CC61BE">
        <w:rPr>
          <w:rFonts w:ascii="Times New Roman"/>
          <w:sz w:val="24"/>
          <w:szCs w:val="24"/>
          <w:lang w:val="ru-RU"/>
        </w:rPr>
        <w:t>Спортивная подготовка.</w:t>
      </w:r>
      <w:r w:rsidR="001A133C">
        <w:rPr>
          <w:rFonts w:ascii="Times New Roman"/>
          <w:sz w:val="24"/>
          <w:szCs w:val="24"/>
          <w:lang w:val="ru-RU"/>
        </w:rPr>
        <w:t xml:space="preserve"> </w:t>
      </w:r>
      <w:r w:rsidRPr="00CC61BE">
        <w:rPr>
          <w:rFonts w:ascii="Times New Roman"/>
          <w:sz w:val="24"/>
          <w:szCs w:val="24"/>
          <w:lang w:val="ru-RU"/>
        </w:rPr>
        <w:t>Здоровье и здоровый образ жизни.</w:t>
      </w:r>
      <w:r w:rsidR="001A133C">
        <w:rPr>
          <w:rFonts w:ascii="Times New Roman"/>
          <w:sz w:val="24"/>
          <w:szCs w:val="24"/>
          <w:lang w:val="ru-RU"/>
        </w:rPr>
        <w:t xml:space="preserve"> </w:t>
      </w:r>
      <w:r w:rsidRPr="00CC61BE">
        <w:rPr>
          <w:rFonts w:ascii="Times New Roman"/>
          <w:sz w:val="24"/>
          <w:szCs w:val="24"/>
          <w:lang w:val="ru-RU"/>
        </w:rPr>
        <w:t>Профессионально-прикладная физическая подготовка.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Физическая культура человека. </w:t>
      </w:r>
      <w:r w:rsidRPr="00CC61BE">
        <w:rPr>
          <w:rFonts w:ascii="Times New Roman"/>
          <w:sz w:val="24"/>
          <w:szCs w:val="24"/>
          <w:lang w:val="ru-RU"/>
        </w:rPr>
        <w:t>Режим дня, его основное содержание и правила планирования.</w:t>
      </w:r>
      <w:r w:rsidR="001A133C">
        <w:rPr>
          <w:rFonts w:ascii="Times New Roman"/>
          <w:sz w:val="24"/>
          <w:szCs w:val="24"/>
          <w:lang w:val="ru-RU"/>
        </w:rPr>
        <w:t xml:space="preserve"> </w:t>
      </w:r>
      <w:r w:rsidRPr="00CC61BE">
        <w:rPr>
          <w:rFonts w:ascii="Times New Roman"/>
          <w:sz w:val="24"/>
          <w:szCs w:val="24"/>
          <w:lang w:val="ru-RU"/>
        </w:rPr>
        <w:t>Закаливание организма. Правила безопасности и гигиенические требования.</w:t>
      </w:r>
      <w:r w:rsidR="001A133C">
        <w:rPr>
          <w:rFonts w:ascii="Times New Roman"/>
          <w:sz w:val="24"/>
          <w:szCs w:val="24"/>
          <w:lang w:val="ru-RU"/>
        </w:rPr>
        <w:t xml:space="preserve"> </w:t>
      </w:r>
      <w:r w:rsidRPr="00CC61BE">
        <w:rPr>
          <w:rFonts w:ascii="Times New Roman"/>
          <w:sz w:val="24"/>
          <w:szCs w:val="24"/>
          <w:lang w:val="ru-RU"/>
        </w:rPr>
        <w:t>Влияние занятий физической культурой на формирование положительных качеств личности.</w:t>
      </w:r>
      <w:r w:rsidR="001A133C">
        <w:rPr>
          <w:rFonts w:ascii="Times New Roman"/>
          <w:sz w:val="24"/>
          <w:szCs w:val="24"/>
          <w:lang w:val="ru-RU"/>
        </w:rPr>
        <w:t xml:space="preserve"> </w:t>
      </w:r>
      <w:r w:rsidRPr="00CC61BE">
        <w:rPr>
          <w:rFonts w:ascii="Times New Roman"/>
          <w:sz w:val="24"/>
          <w:szCs w:val="24"/>
          <w:lang w:val="ru-RU"/>
        </w:rPr>
        <w:t>Проведение самостоятельных занятий по коррекции осанки и телосложения.</w:t>
      </w:r>
      <w:r w:rsidR="001A133C">
        <w:rPr>
          <w:rFonts w:ascii="Times New Roman"/>
          <w:sz w:val="24"/>
          <w:szCs w:val="24"/>
          <w:lang w:val="ru-RU"/>
        </w:rPr>
        <w:t xml:space="preserve"> </w:t>
      </w:r>
      <w:r w:rsidRPr="00CC61BE">
        <w:rPr>
          <w:rFonts w:ascii="Times New Roman"/>
          <w:sz w:val="24"/>
          <w:szCs w:val="24"/>
          <w:lang w:val="ru-RU"/>
        </w:rPr>
        <w:t>Восстановительный массаж.</w:t>
      </w:r>
      <w:r w:rsidR="001A133C">
        <w:rPr>
          <w:rFonts w:ascii="Times New Roman"/>
          <w:sz w:val="24"/>
          <w:szCs w:val="24"/>
          <w:lang w:val="ru-RU"/>
        </w:rPr>
        <w:t xml:space="preserve"> </w:t>
      </w:r>
      <w:r w:rsidRPr="00CC61BE">
        <w:rPr>
          <w:rFonts w:ascii="Times New Roman"/>
          <w:sz w:val="24"/>
          <w:szCs w:val="24"/>
          <w:lang w:val="ru-RU"/>
        </w:rPr>
        <w:t>Проведение банных процедур.</w:t>
      </w:r>
      <w:r w:rsidR="001A133C">
        <w:rPr>
          <w:rFonts w:ascii="Times New Roman"/>
          <w:sz w:val="24"/>
          <w:szCs w:val="24"/>
          <w:lang w:val="ru-RU"/>
        </w:rPr>
        <w:t xml:space="preserve"> </w:t>
      </w:r>
      <w:r w:rsidRPr="00CC61BE">
        <w:rPr>
          <w:rFonts w:ascii="Times New Roman"/>
          <w:sz w:val="24"/>
          <w:szCs w:val="24"/>
          <w:lang w:val="ru-RU"/>
        </w:rPr>
        <w:t>Доврачебная помощь во время занятий физической культурой и спортом.</w:t>
      </w:r>
    </w:p>
    <w:p w:rsidR="00CC61BE" w:rsidRPr="00CC61BE" w:rsidRDefault="00CC61BE" w:rsidP="0057093B">
      <w:pPr>
        <w:keepNext/>
        <w:keepLines/>
        <w:widowControl/>
        <w:shd w:val="clear" w:color="auto" w:fill="FFFFFF"/>
        <w:wordWrap/>
        <w:ind w:firstLine="454"/>
        <w:rPr>
          <w:rFonts w:ascii="Times New Roman"/>
          <w:b/>
          <w:sz w:val="24"/>
          <w:szCs w:val="24"/>
          <w:lang w:val="ru-RU"/>
        </w:rPr>
      </w:pPr>
      <w:r w:rsidRPr="00CC61BE">
        <w:rPr>
          <w:rFonts w:ascii="Times New Roman"/>
          <w:b/>
          <w:sz w:val="24"/>
          <w:szCs w:val="24"/>
          <w:lang w:val="ru-RU"/>
        </w:rPr>
        <w:t>Способы двигательной (физкультурной) деятельности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Организация и проведение самостоятельных занятий физической культурой. </w:t>
      </w:r>
      <w:r w:rsidRPr="00CC61BE">
        <w:rPr>
          <w:rFonts w:ascii="Times New Roman"/>
          <w:sz w:val="24"/>
          <w:szCs w:val="24"/>
          <w:lang w:val="ru-RU"/>
        </w:rPr>
        <w:t>Подготовка к занятиям физической культурой.</w:t>
      </w:r>
      <w:r w:rsidR="001A133C">
        <w:rPr>
          <w:rFonts w:ascii="Times New Roman"/>
          <w:sz w:val="24"/>
          <w:szCs w:val="24"/>
          <w:lang w:val="ru-RU"/>
        </w:rPr>
        <w:t xml:space="preserve"> </w:t>
      </w:r>
      <w:r w:rsidRPr="00CC61BE">
        <w:rPr>
          <w:rFonts w:ascii="Times New Roman"/>
          <w:sz w:val="24"/>
          <w:szCs w:val="24"/>
          <w:lang w:val="ru-RU"/>
        </w:rPr>
        <w:t>Выбор упражнений и составление индивидуальных комплексов для утренней зарядки, физкультминуток, физкультпауз (подвижных перемен).</w:t>
      </w:r>
      <w:r w:rsidR="001A133C">
        <w:rPr>
          <w:rFonts w:ascii="Times New Roman"/>
          <w:sz w:val="24"/>
          <w:szCs w:val="24"/>
          <w:lang w:val="ru-RU"/>
        </w:rPr>
        <w:t xml:space="preserve"> </w:t>
      </w:r>
      <w:r w:rsidRPr="00CC61BE">
        <w:rPr>
          <w:rFonts w:ascii="Times New Roman"/>
          <w:sz w:val="24"/>
          <w:szCs w:val="24"/>
          <w:lang w:val="ru-RU"/>
        </w:rPr>
        <w:t>Планирование занятий физической культурой.</w:t>
      </w:r>
      <w:r w:rsidR="001A133C">
        <w:rPr>
          <w:rFonts w:ascii="Times New Roman"/>
          <w:sz w:val="24"/>
          <w:szCs w:val="24"/>
          <w:lang w:val="ru-RU"/>
        </w:rPr>
        <w:t xml:space="preserve"> </w:t>
      </w:r>
      <w:r w:rsidRPr="00CC61BE">
        <w:rPr>
          <w:rFonts w:ascii="Times New Roman"/>
          <w:sz w:val="24"/>
          <w:szCs w:val="24"/>
          <w:lang w:val="ru-RU"/>
        </w:rPr>
        <w:t>Проведение самостоятельных занятий прикладной физической подготовкой.</w:t>
      </w:r>
      <w:r w:rsidR="001A133C">
        <w:rPr>
          <w:rFonts w:ascii="Times New Roman"/>
          <w:sz w:val="24"/>
          <w:szCs w:val="24"/>
          <w:lang w:val="ru-RU"/>
        </w:rPr>
        <w:t xml:space="preserve"> </w:t>
      </w:r>
      <w:r w:rsidRPr="00CC61BE">
        <w:rPr>
          <w:rFonts w:ascii="Times New Roman"/>
          <w:sz w:val="24"/>
          <w:szCs w:val="24"/>
          <w:lang w:val="ru-RU"/>
        </w:rPr>
        <w:t>Организация досуга средствами физической культуры.</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 xml:space="preserve">Оценка эффективности занятий физической культурой. </w:t>
      </w:r>
      <w:r w:rsidRPr="00CC61BE">
        <w:rPr>
          <w:rFonts w:ascii="Times New Roman"/>
          <w:sz w:val="24"/>
          <w:szCs w:val="24"/>
          <w:lang w:val="ru-RU"/>
        </w:rPr>
        <w:t>Самонаблюдение и самоконтроль.</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sz w:val="24"/>
          <w:szCs w:val="24"/>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r w:rsidR="001A133C">
        <w:rPr>
          <w:rFonts w:ascii="Times New Roman"/>
          <w:sz w:val="24"/>
          <w:szCs w:val="24"/>
          <w:lang w:val="ru-RU"/>
        </w:rPr>
        <w:t xml:space="preserve"> </w:t>
      </w:r>
      <w:r w:rsidRPr="00CC61BE">
        <w:rPr>
          <w:rFonts w:ascii="Times New Roman"/>
          <w:sz w:val="24"/>
          <w:szCs w:val="24"/>
          <w:lang w:val="ru-RU"/>
        </w:rPr>
        <w:t>Измерение резервов организма и состояния здоровья с помощью функциональных проб.</w:t>
      </w:r>
    </w:p>
    <w:p w:rsidR="00CC61BE" w:rsidRPr="00CC61BE" w:rsidRDefault="00CC61BE" w:rsidP="0057093B">
      <w:pPr>
        <w:keepNext/>
        <w:keepLines/>
        <w:widowControl/>
        <w:shd w:val="clear" w:color="auto" w:fill="FFFFFF"/>
        <w:wordWrap/>
        <w:ind w:firstLine="454"/>
        <w:rPr>
          <w:rFonts w:ascii="Times New Roman"/>
          <w:b/>
          <w:sz w:val="24"/>
          <w:szCs w:val="24"/>
          <w:lang w:val="ru-RU"/>
        </w:rPr>
      </w:pPr>
      <w:r w:rsidRPr="00CC61BE">
        <w:rPr>
          <w:rFonts w:ascii="Times New Roman"/>
          <w:b/>
          <w:sz w:val="24"/>
          <w:szCs w:val="24"/>
          <w:lang w:val="ru-RU"/>
        </w:rPr>
        <w:t>Физическое совершенствование</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Физкультурно-оздоровительная деятельность.</w:t>
      </w:r>
      <w:r w:rsidRPr="00CC61BE">
        <w:rPr>
          <w:rFonts w:ascii="Times New Roman"/>
          <w:bCs/>
          <w:sz w:val="24"/>
          <w:szCs w:val="24"/>
          <w:lang w:val="ru-RU"/>
        </w:rPr>
        <w:t xml:space="preserve"> </w:t>
      </w:r>
      <w:r w:rsidRPr="00CC61BE">
        <w:rPr>
          <w:rFonts w:ascii="Times New Roman"/>
          <w:sz w:val="24"/>
          <w:szCs w:val="24"/>
          <w:lang w:val="ru-RU"/>
        </w:rPr>
        <w:t>Оздоровительные формы занятий в режиме учебного дня и учебной недели.</w:t>
      </w:r>
      <w:r w:rsidR="001A133C">
        <w:rPr>
          <w:rFonts w:ascii="Times New Roman"/>
          <w:sz w:val="24"/>
          <w:szCs w:val="24"/>
          <w:lang w:val="ru-RU"/>
        </w:rPr>
        <w:t xml:space="preserve"> </w:t>
      </w:r>
      <w:r w:rsidRPr="00CC61BE">
        <w:rPr>
          <w:rFonts w:ascii="Times New Roman"/>
          <w:sz w:val="24"/>
          <w:szCs w:val="24"/>
          <w:lang w:val="ru-RU"/>
        </w:rPr>
        <w:t>Индивидуальные комплексы адаптивной (лечебной) и корригирующей физической культуры.</w:t>
      </w:r>
    </w:p>
    <w:p w:rsidR="00CC61BE" w:rsidRPr="00CC61BE" w:rsidRDefault="00CC61BE" w:rsidP="0057093B">
      <w:pPr>
        <w:keepNext/>
        <w:keepLines/>
        <w:widowControl/>
        <w:shd w:val="clear" w:color="auto" w:fill="FFFFFF"/>
        <w:wordWrap/>
        <w:ind w:firstLine="454"/>
        <w:rPr>
          <w:rFonts w:ascii="Times New Roman"/>
          <w:b/>
          <w:bCs/>
          <w:sz w:val="24"/>
          <w:szCs w:val="24"/>
          <w:lang w:val="ru-RU"/>
        </w:rPr>
      </w:pPr>
      <w:r w:rsidRPr="00CC61BE">
        <w:rPr>
          <w:rFonts w:ascii="Times New Roman"/>
          <w:b/>
          <w:bCs/>
          <w:sz w:val="24"/>
          <w:szCs w:val="24"/>
          <w:lang w:val="ru-RU"/>
        </w:rPr>
        <w:t>Спортивно-оздоровительная деятельность с общеразвивающей направленностью</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 xml:space="preserve">Гимнастика с основами акробатики. </w:t>
      </w:r>
      <w:r w:rsidRPr="00CC61BE">
        <w:rPr>
          <w:rFonts w:ascii="Times New Roman"/>
          <w:sz w:val="24"/>
          <w:szCs w:val="24"/>
          <w:lang w:val="ru-RU"/>
        </w:rPr>
        <w:t>Организующие команды и приёмы.</w:t>
      </w:r>
      <w:r w:rsidR="001A133C">
        <w:rPr>
          <w:rFonts w:ascii="Times New Roman"/>
          <w:sz w:val="24"/>
          <w:szCs w:val="24"/>
          <w:lang w:val="ru-RU"/>
        </w:rPr>
        <w:t xml:space="preserve"> </w:t>
      </w:r>
      <w:r w:rsidRPr="00CC61BE">
        <w:rPr>
          <w:rFonts w:ascii="Times New Roman"/>
          <w:sz w:val="24"/>
          <w:szCs w:val="24"/>
          <w:lang w:val="ru-RU"/>
        </w:rPr>
        <w:t>Акробатические упражнения и комбинации.</w:t>
      </w:r>
      <w:r w:rsidR="001A133C">
        <w:rPr>
          <w:rFonts w:ascii="Times New Roman"/>
          <w:sz w:val="24"/>
          <w:szCs w:val="24"/>
          <w:lang w:val="ru-RU"/>
        </w:rPr>
        <w:t xml:space="preserve"> </w:t>
      </w:r>
      <w:r w:rsidRPr="00CC61BE">
        <w:rPr>
          <w:rFonts w:ascii="Times New Roman"/>
          <w:sz w:val="24"/>
          <w:szCs w:val="24"/>
          <w:lang w:val="ru-RU"/>
        </w:rPr>
        <w:t>Ритмическая гимнастика (девочки).</w:t>
      </w:r>
      <w:r w:rsidR="001A133C">
        <w:rPr>
          <w:rFonts w:ascii="Times New Roman"/>
          <w:sz w:val="24"/>
          <w:szCs w:val="24"/>
          <w:lang w:val="ru-RU"/>
        </w:rPr>
        <w:t xml:space="preserve"> </w:t>
      </w:r>
      <w:r w:rsidRPr="00CC61BE">
        <w:rPr>
          <w:rFonts w:ascii="Times New Roman"/>
          <w:sz w:val="24"/>
          <w:szCs w:val="24"/>
          <w:lang w:val="ru-RU"/>
        </w:rPr>
        <w:t>Опорные прыжки.</w:t>
      </w:r>
      <w:r w:rsidR="001A133C">
        <w:rPr>
          <w:rFonts w:ascii="Times New Roman"/>
          <w:sz w:val="24"/>
          <w:szCs w:val="24"/>
          <w:lang w:val="ru-RU"/>
        </w:rPr>
        <w:t xml:space="preserve"> </w:t>
      </w:r>
      <w:r w:rsidRPr="00CC61BE">
        <w:rPr>
          <w:rFonts w:ascii="Times New Roman"/>
          <w:sz w:val="24"/>
          <w:szCs w:val="24"/>
          <w:lang w:val="ru-RU"/>
        </w:rPr>
        <w:t>Упражнения и комбинации на гимнастическом бревне (девочки).</w:t>
      </w:r>
      <w:r w:rsidR="001A133C">
        <w:rPr>
          <w:rFonts w:ascii="Times New Roman"/>
          <w:sz w:val="24"/>
          <w:szCs w:val="24"/>
          <w:lang w:val="ru-RU"/>
        </w:rPr>
        <w:t xml:space="preserve"> </w:t>
      </w:r>
      <w:r w:rsidRPr="00CC61BE">
        <w:rPr>
          <w:rFonts w:ascii="Times New Roman"/>
          <w:sz w:val="24"/>
          <w:szCs w:val="24"/>
          <w:lang w:val="ru-RU"/>
        </w:rPr>
        <w:t>Упражнения и комбинации на гимнастической перекладине (мальчики).</w:t>
      </w:r>
      <w:r w:rsidR="001A133C">
        <w:rPr>
          <w:rFonts w:ascii="Times New Roman"/>
          <w:sz w:val="24"/>
          <w:szCs w:val="24"/>
          <w:lang w:val="ru-RU"/>
        </w:rPr>
        <w:t xml:space="preserve"> </w:t>
      </w:r>
      <w:r w:rsidRPr="00CC61BE">
        <w:rPr>
          <w:rFonts w:ascii="Times New Roman"/>
          <w:sz w:val="24"/>
          <w:szCs w:val="24"/>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Лёгкая атлетика.</w:t>
      </w:r>
      <w:r w:rsidRPr="00CC61BE">
        <w:rPr>
          <w:rFonts w:ascii="Times New Roman"/>
          <w:bCs/>
          <w:i/>
          <w:iCs/>
          <w:sz w:val="24"/>
          <w:szCs w:val="24"/>
          <w:lang w:val="ru-RU"/>
        </w:rPr>
        <w:t xml:space="preserve"> </w:t>
      </w:r>
      <w:r w:rsidRPr="00CC61BE">
        <w:rPr>
          <w:rFonts w:ascii="Times New Roman"/>
          <w:sz w:val="24"/>
          <w:szCs w:val="24"/>
          <w:lang w:val="ru-RU"/>
        </w:rPr>
        <w:t>Беговые упражнения.</w:t>
      </w:r>
      <w:r w:rsidR="001A133C">
        <w:rPr>
          <w:rFonts w:ascii="Times New Roman"/>
          <w:sz w:val="24"/>
          <w:szCs w:val="24"/>
          <w:lang w:val="ru-RU"/>
        </w:rPr>
        <w:t xml:space="preserve"> </w:t>
      </w:r>
      <w:r w:rsidRPr="00CC61BE">
        <w:rPr>
          <w:rFonts w:ascii="Times New Roman"/>
          <w:sz w:val="24"/>
          <w:szCs w:val="24"/>
          <w:lang w:val="ru-RU"/>
        </w:rPr>
        <w:t>Прыжковые упражнения.</w:t>
      </w:r>
      <w:r w:rsidR="001A133C">
        <w:rPr>
          <w:rFonts w:ascii="Times New Roman"/>
          <w:sz w:val="24"/>
          <w:szCs w:val="24"/>
          <w:lang w:val="ru-RU"/>
        </w:rPr>
        <w:t xml:space="preserve"> </w:t>
      </w:r>
      <w:r w:rsidRPr="00CC61BE">
        <w:rPr>
          <w:rFonts w:ascii="Times New Roman"/>
          <w:sz w:val="24"/>
          <w:szCs w:val="24"/>
          <w:lang w:val="ru-RU"/>
        </w:rPr>
        <w:t>Метание малого мяча.</w:t>
      </w:r>
    </w:p>
    <w:p w:rsidR="00CC61BE" w:rsidRPr="00CC61BE" w:rsidRDefault="00CC61BE" w:rsidP="0057093B">
      <w:pPr>
        <w:keepNext/>
        <w:keepLines/>
        <w:widowControl/>
        <w:shd w:val="clear" w:color="auto" w:fill="FFFFFF"/>
        <w:wordWrap/>
        <w:ind w:firstLine="454"/>
        <w:rPr>
          <w:rFonts w:ascii="Times New Roman"/>
          <w:i/>
          <w:iCs/>
          <w:sz w:val="24"/>
          <w:szCs w:val="24"/>
          <w:lang w:val="ru-RU"/>
        </w:rPr>
      </w:pPr>
      <w:r w:rsidRPr="00CC61BE">
        <w:rPr>
          <w:rFonts w:ascii="Times New Roman"/>
          <w:b/>
          <w:bCs/>
          <w:i/>
          <w:iCs/>
          <w:sz w:val="24"/>
          <w:szCs w:val="24"/>
          <w:lang w:val="ru-RU"/>
        </w:rPr>
        <w:t>Спортивные игры.</w:t>
      </w:r>
      <w:r w:rsidRPr="00CC61BE">
        <w:rPr>
          <w:rFonts w:ascii="Times New Roman"/>
          <w:bCs/>
          <w:i/>
          <w:iCs/>
          <w:sz w:val="24"/>
          <w:szCs w:val="24"/>
          <w:lang w:val="ru-RU"/>
        </w:rPr>
        <w:t xml:space="preserve"> </w:t>
      </w:r>
      <w:r w:rsidRPr="00CC61BE">
        <w:rPr>
          <w:rFonts w:ascii="Times New Roman"/>
          <w:sz w:val="24"/>
          <w:szCs w:val="24"/>
          <w:lang w:val="ru-RU"/>
        </w:rPr>
        <w:t xml:space="preserve">Баскетбол. </w:t>
      </w:r>
      <w:r w:rsidRPr="00CC61BE">
        <w:rPr>
          <w:rFonts w:ascii="Times New Roman"/>
          <w:i/>
          <w:iCs/>
          <w:sz w:val="24"/>
          <w:szCs w:val="24"/>
          <w:lang w:val="ru-RU"/>
        </w:rPr>
        <w:t>Игра по правилам.</w:t>
      </w:r>
      <w:r w:rsidR="001A133C">
        <w:rPr>
          <w:rFonts w:ascii="Times New Roman"/>
          <w:i/>
          <w:iCs/>
          <w:sz w:val="24"/>
          <w:szCs w:val="24"/>
          <w:lang w:val="ru-RU"/>
        </w:rPr>
        <w:t xml:space="preserve"> </w:t>
      </w:r>
      <w:r w:rsidRPr="00CC61BE">
        <w:rPr>
          <w:rFonts w:ascii="Times New Roman"/>
          <w:sz w:val="24"/>
          <w:szCs w:val="24"/>
          <w:lang w:val="ru-RU"/>
        </w:rPr>
        <w:t xml:space="preserve">Волейбол. </w:t>
      </w:r>
      <w:r w:rsidRPr="00CC61BE">
        <w:rPr>
          <w:rFonts w:ascii="Times New Roman"/>
          <w:i/>
          <w:iCs/>
          <w:sz w:val="24"/>
          <w:szCs w:val="24"/>
          <w:lang w:val="ru-RU"/>
        </w:rPr>
        <w:t>Игра по правилам.</w:t>
      </w:r>
      <w:r w:rsidR="001A133C">
        <w:rPr>
          <w:rFonts w:ascii="Times New Roman"/>
          <w:i/>
          <w:iCs/>
          <w:sz w:val="24"/>
          <w:szCs w:val="24"/>
          <w:lang w:val="ru-RU"/>
        </w:rPr>
        <w:t xml:space="preserve"> </w:t>
      </w:r>
      <w:r w:rsidRPr="00CC61BE">
        <w:rPr>
          <w:rFonts w:ascii="Times New Roman"/>
          <w:sz w:val="24"/>
          <w:szCs w:val="24"/>
          <w:lang w:val="ru-RU"/>
        </w:rPr>
        <w:t xml:space="preserve">Футбол. </w:t>
      </w:r>
      <w:r w:rsidRPr="00CC61BE">
        <w:rPr>
          <w:rFonts w:ascii="Times New Roman"/>
          <w:i/>
          <w:iCs/>
          <w:sz w:val="24"/>
          <w:szCs w:val="24"/>
          <w:lang w:val="ru-RU"/>
        </w:rPr>
        <w:t>Игра по правилам.</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pacing w:val="-4"/>
          <w:sz w:val="24"/>
          <w:szCs w:val="24"/>
          <w:lang w:val="ru-RU"/>
        </w:rPr>
        <w:t>Прикладно-ориентированная подготовка.</w:t>
      </w:r>
      <w:r w:rsidRPr="00CC61BE">
        <w:rPr>
          <w:rFonts w:ascii="Times New Roman"/>
          <w:bCs/>
          <w:spacing w:val="-6"/>
          <w:sz w:val="24"/>
          <w:szCs w:val="24"/>
          <w:lang w:val="ru-RU"/>
        </w:rPr>
        <w:t xml:space="preserve"> </w:t>
      </w:r>
      <w:r w:rsidRPr="00CC61BE">
        <w:rPr>
          <w:rFonts w:ascii="Times New Roman"/>
          <w:spacing w:val="-6"/>
          <w:sz w:val="24"/>
          <w:szCs w:val="24"/>
          <w:lang w:val="ru-RU"/>
        </w:rPr>
        <w:t>Прикладно-ориентированные упражнения</w:t>
      </w:r>
      <w:r w:rsidRPr="00CC61BE">
        <w:rPr>
          <w:rFonts w:ascii="Times New Roman"/>
          <w:sz w:val="24"/>
          <w:szCs w:val="24"/>
          <w:lang w:val="ru-RU"/>
        </w:rPr>
        <w:t>.</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sz w:val="24"/>
          <w:szCs w:val="24"/>
          <w:lang w:val="ru-RU"/>
        </w:rPr>
        <w:t>Упражнения общеразвивающей направленности.</w:t>
      </w:r>
      <w:r w:rsidRPr="00CC61BE">
        <w:rPr>
          <w:rFonts w:ascii="Times New Roman"/>
          <w:bCs/>
          <w:sz w:val="24"/>
          <w:szCs w:val="24"/>
          <w:lang w:val="ru-RU"/>
        </w:rPr>
        <w:t xml:space="preserve"> </w:t>
      </w:r>
      <w:r w:rsidRPr="00CC61BE">
        <w:rPr>
          <w:rFonts w:ascii="Times New Roman"/>
          <w:sz w:val="24"/>
          <w:szCs w:val="24"/>
          <w:lang w:val="ru-RU"/>
        </w:rPr>
        <w:t>Общефизическая подготовка.</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Гимнастика с основами акробатики.</w:t>
      </w:r>
      <w:r w:rsidRPr="00CC61BE">
        <w:rPr>
          <w:rFonts w:ascii="Times New Roman"/>
          <w:bCs/>
          <w:i/>
          <w:iCs/>
          <w:sz w:val="24"/>
          <w:szCs w:val="24"/>
          <w:lang w:val="ru-RU"/>
        </w:rPr>
        <w:t xml:space="preserve"> </w:t>
      </w:r>
      <w:r w:rsidRPr="00CC61BE">
        <w:rPr>
          <w:rFonts w:ascii="Times New Roman"/>
          <w:sz w:val="24"/>
          <w:szCs w:val="24"/>
          <w:lang w:val="ru-RU"/>
        </w:rPr>
        <w:t>Развитие гибкости, координации движений, силы, выносливости.</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lastRenderedPageBreak/>
        <w:t>Лёгкая атлетика.</w:t>
      </w:r>
      <w:r w:rsidRPr="00CC61BE">
        <w:rPr>
          <w:rFonts w:ascii="Times New Roman"/>
          <w:bCs/>
          <w:i/>
          <w:iCs/>
          <w:sz w:val="24"/>
          <w:szCs w:val="24"/>
          <w:lang w:val="ru-RU"/>
        </w:rPr>
        <w:t xml:space="preserve"> </w:t>
      </w:r>
      <w:r w:rsidRPr="00CC61BE">
        <w:rPr>
          <w:rFonts w:ascii="Times New Roman"/>
          <w:sz w:val="24"/>
          <w:szCs w:val="24"/>
          <w:lang w:val="ru-RU"/>
        </w:rPr>
        <w:t>Развитие выносливости, силы, быстроты, координации движений.</w:t>
      </w:r>
    </w:p>
    <w:p w:rsidR="00CC61BE" w:rsidRPr="00CC61BE" w:rsidRDefault="00CC61BE" w:rsidP="0057093B">
      <w:pPr>
        <w:keepNext/>
        <w:keepLines/>
        <w:widowControl/>
        <w:shd w:val="clear" w:color="auto" w:fill="FFFFFF"/>
        <w:wordWrap/>
        <w:ind w:firstLine="454"/>
        <w:rPr>
          <w:rFonts w:ascii="Times New Roman"/>
          <w:sz w:val="24"/>
          <w:szCs w:val="24"/>
          <w:lang w:val="ru-RU"/>
        </w:rPr>
      </w:pPr>
      <w:r w:rsidRPr="00CC61BE">
        <w:rPr>
          <w:rFonts w:ascii="Times New Roman"/>
          <w:b/>
          <w:bCs/>
          <w:i/>
          <w:iCs/>
          <w:sz w:val="24"/>
          <w:szCs w:val="24"/>
          <w:lang w:val="ru-RU"/>
        </w:rPr>
        <w:t>Баскетбол.</w:t>
      </w:r>
      <w:r w:rsidRPr="00CC61BE">
        <w:rPr>
          <w:rFonts w:ascii="Times New Roman"/>
          <w:bCs/>
          <w:i/>
          <w:iCs/>
          <w:sz w:val="24"/>
          <w:szCs w:val="24"/>
          <w:lang w:val="ru-RU"/>
        </w:rPr>
        <w:t xml:space="preserve"> </w:t>
      </w:r>
      <w:r w:rsidRPr="00CC61BE">
        <w:rPr>
          <w:rFonts w:ascii="Times New Roman"/>
          <w:sz w:val="24"/>
          <w:szCs w:val="24"/>
          <w:lang w:val="ru-RU"/>
        </w:rPr>
        <w:t>Развитие быстроты, силы, выносливости, координации движений.</w:t>
      </w:r>
    </w:p>
    <w:p w:rsidR="00CC61BE" w:rsidRPr="00CC61BE" w:rsidRDefault="00CC61BE" w:rsidP="0057093B">
      <w:pPr>
        <w:keepNext/>
        <w:keepLines/>
        <w:widowControl/>
        <w:wordWrap/>
        <w:ind w:firstLine="454"/>
        <w:rPr>
          <w:rFonts w:ascii="Times New Roman"/>
          <w:sz w:val="24"/>
          <w:szCs w:val="24"/>
          <w:lang w:val="ru-RU"/>
        </w:rPr>
      </w:pPr>
      <w:r w:rsidRPr="00CC61BE">
        <w:rPr>
          <w:rFonts w:ascii="Times New Roman"/>
          <w:b/>
          <w:bCs/>
          <w:i/>
          <w:iCs/>
          <w:sz w:val="24"/>
          <w:szCs w:val="24"/>
          <w:lang w:val="ru-RU"/>
        </w:rPr>
        <w:t>Футбол.</w:t>
      </w:r>
      <w:r w:rsidRPr="00CC61BE">
        <w:rPr>
          <w:rFonts w:ascii="Times New Roman"/>
          <w:bCs/>
          <w:i/>
          <w:iCs/>
          <w:sz w:val="24"/>
          <w:szCs w:val="24"/>
          <w:lang w:val="ru-RU"/>
        </w:rPr>
        <w:t xml:space="preserve"> </w:t>
      </w:r>
      <w:r w:rsidRPr="00CC61BE">
        <w:rPr>
          <w:rFonts w:ascii="Times New Roman"/>
          <w:sz w:val="24"/>
          <w:szCs w:val="24"/>
          <w:lang w:val="ru-RU"/>
        </w:rPr>
        <w:t>Развитие быстроты, силы, выносливости.</w:t>
      </w:r>
    </w:p>
    <w:p w:rsidR="001355E6" w:rsidRDefault="001355E6" w:rsidP="0057093B">
      <w:pPr>
        <w:keepNext/>
        <w:keepLines/>
        <w:widowControl/>
        <w:wordWrap/>
        <w:adjustRightInd w:val="0"/>
        <w:ind w:firstLine="709"/>
        <w:jc w:val="left"/>
        <w:rPr>
          <w:b/>
          <w:lang w:val="ru-RU"/>
        </w:rPr>
      </w:pPr>
    </w:p>
    <w:p w:rsidR="001355E6" w:rsidRPr="001355E6" w:rsidRDefault="001355E6" w:rsidP="0057093B">
      <w:pPr>
        <w:keepNext/>
        <w:keepLines/>
        <w:widowControl/>
        <w:wordWrap/>
        <w:adjustRightInd w:val="0"/>
        <w:ind w:firstLine="709"/>
        <w:jc w:val="left"/>
        <w:rPr>
          <w:rFonts w:ascii="Times New Roman"/>
          <w:b/>
          <w:sz w:val="28"/>
          <w:szCs w:val="28"/>
          <w:lang w:val="ru-RU"/>
        </w:rPr>
      </w:pPr>
      <w:r w:rsidRPr="001355E6">
        <w:rPr>
          <w:rFonts w:ascii="Times New Roman"/>
          <w:b/>
          <w:sz w:val="28"/>
          <w:szCs w:val="28"/>
          <w:lang w:val="ru-RU"/>
        </w:rPr>
        <w:t>2.3. Программа воспитания и социализации обучающихся.</w:t>
      </w:r>
    </w:p>
    <w:p w:rsidR="001355E6" w:rsidRPr="001355E6" w:rsidRDefault="001355E6" w:rsidP="0057093B">
      <w:pPr>
        <w:keepNext/>
        <w:keepLines/>
        <w:widowControl/>
        <w:wordWrap/>
        <w:ind w:firstLine="709"/>
        <w:contextualSpacing/>
        <w:outlineLvl w:val="0"/>
        <w:rPr>
          <w:rFonts w:ascii="Times New Roman"/>
          <w:b/>
          <w:sz w:val="24"/>
          <w:szCs w:val="24"/>
          <w:u w:val="single"/>
          <w:lang w:val="ru-RU"/>
        </w:rPr>
      </w:pPr>
      <w:r w:rsidRPr="001355E6">
        <w:rPr>
          <w:rFonts w:ascii="Times New Roman"/>
          <w:b/>
          <w:sz w:val="24"/>
          <w:szCs w:val="24"/>
          <w:u w:val="single"/>
          <w:lang w:val="ru-RU"/>
        </w:rPr>
        <w:t>Пояснительная записка</w:t>
      </w:r>
    </w:p>
    <w:p w:rsidR="001355E6" w:rsidRPr="001355E6" w:rsidRDefault="001355E6" w:rsidP="0057093B">
      <w:pPr>
        <w:keepNext/>
        <w:keepLines/>
        <w:widowControl/>
        <w:wordWrap/>
        <w:adjustRightInd w:val="0"/>
        <w:ind w:firstLine="709"/>
        <w:rPr>
          <w:rFonts w:ascii="Times New Roman" w:eastAsia="Calibri"/>
          <w:b/>
          <w:color w:val="000000"/>
          <w:sz w:val="24"/>
          <w:szCs w:val="24"/>
          <w:lang w:val="ru-RU" w:eastAsia="en-US"/>
        </w:rPr>
      </w:pPr>
      <w:r w:rsidRPr="001355E6">
        <w:rPr>
          <w:rFonts w:ascii="Times New Roman" w:eastAsia="Calibri"/>
          <w:b/>
          <w:bCs/>
          <w:color w:val="000000"/>
          <w:sz w:val="24"/>
          <w:szCs w:val="24"/>
          <w:lang w:val="ru-RU" w:eastAsia="en-US"/>
        </w:rPr>
        <w:t xml:space="preserve">Основания для разработки Программы </w:t>
      </w:r>
    </w:p>
    <w:p w:rsidR="001355E6" w:rsidRPr="001355E6" w:rsidRDefault="001355E6" w:rsidP="0057093B">
      <w:pPr>
        <w:keepNext/>
        <w:keepLines/>
        <w:widowControl/>
        <w:wordWrap/>
        <w:ind w:firstLine="709"/>
        <w:rPr>
          <w:rFonts w:ascii="Times New Roman"/>
          <w:sz w:val="24"/>
          <w:szCs w:val="24"/>
          <w:lang w:val="ru-RU"/>
        </w:rPr>
      </w:pPr>
      <w:r w:rsidRPr="001355E6">
        <w:rPr>
          <w:rFonts w:ascii="Times New Roman"/>
          <w:sz w:val="24"/>
          <w:szCs w:val="24"/>
          <w:lang w:val="ru-RU"/>
        </w:rPr>
        <w:t xml:space="preserve">- Конституция Российской Федерации; </w:t>
      </w:r>
    </w:p>
    <w:p w:rsidR="001355E6" w:rsidRPr="001355E6" w:rsidRDefault="001355E6" w:rsidP="0057093B">
      <w:pPr>
        <w:keepNext/>
        <w:keepLines/>
        <w:widowControl/>
        <w:wordWrap/>
        <w:ind w:firstLine="709"/>
        <w:rPr>
          <w:rFonts w:ascii="Times New Roman"/>
          <w:sz w:val="24"/>
          <w:szCs w:val="24"/>
          <w:lang w:val="ru-RU"/>
        </w:rPr>
      </w:pPr>
      <w:r w:rsidRPr="001355E6">
        <w:rPr>
          <w:rFonts w:ascii="Times New Roman"/>
          <w:sz w:val="24"/>
          <w:szCs w:val="24"/>
          <w:lang w:val="ru-RU"/>
        </w:rPr>
        <w:t xml:space="preserve">- Всеобщая декларация прав человека; </w:t>
      </w:r>
    </w:p>
    <w:p w:rsidR="001355E6" w:rsidRPr="001355E6" w:rsidRDefault="001355E6" w:rsidP="0057093B">
      <w:pPr>
        <w:keepNext/>
        <w:keepLines/>
        <w:widowControl/>
        <w:wordWrap/>
        <w:ind w:firstLine="709"/>
        <w:rPr>
          <w:rFonts w:ascii="Times New Roman"/>
          <w:sz w:val="24"/>
          <w:szCs w:val="24"/>
          <w:lang w:val="ru-RU"/>
        </w:rPr>
      </w:pPr>
      <w:r w:rsidRPr="001355E6">
        <w:rPr>
          <w:rFonts w:ascii="Times New Roman"/>
          <w:sz w:val="24"/>
          <w:szCs w:val="24"/>
          <w:lang w:val="ru-RU"/>
        </w:rPr>
        <w:t xml:space="preserve">- Конвенция о правах ребенка;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t xml:space="preserve">- Послание Президента Российской Федерации Федеральному Собранию Российской Федерации от 12 декабря 2012 года;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t xml:space="preserve">- Указ Президента Российской Федерации  «Стратегия государственной национальной политики Российской Федерации на период до 2025 г.» от 19.12.2012г. №1666;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t xml:space="preserve">- Федеральный Закон от 29.12.2012 г. №273-ФЗ «Об образовании в Российской Федерации»;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t xml:space="preserve">- Указ Президента Российской Федерации «О мерах по реализации государственной политики в области образования и науки» от 7 мая 2012 года № 599;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t xml:space="preserve">- Указ Президента Российской Федерации «О национальной стратегии действий в интересах детей на 2012-2017 годы» от 1 июня 2012 года № 761;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t xml:space="preserve">- Государственная программа Российской Федерации «Развитие образования», утвержденная распоряжением Правительства Российской Федерации от 22 ноября 2012 г. № 2148-р;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t xml:space="preserve">- Концепция долгосрочного социально-экономического развития до 2020 года, раздел </w:t>
      </w:r>
      <w:r w:rsidRPr="001355E6">
        <w:rPr>
          <w:rFonts w:ascii="Times New Roman"/>
          <w:sz w:val="24"/>
          <w:szCs w:val="24"/>
        </w:rPr>
        <w:t>III</w:t>
      </w:r>
      <w:r w:rsidRPr="001355E6">
        <w:rPr>
          <w:rFonts w:ascii="Times New Roman"/>
          <w:sz w:val="24"/>
          <w:szCs w:val="24"/>
          <w:lang w:val="ru-RU"/>
        </w:rPr>
        <w:t xml:space="preserve"> «Образование» (одобрена Правительством РФ 1 октября 2008 года, протокол № 36).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t xml:space="preserve">- Распоряжение Правительства Российской Федерации от 29 мая 2015 г. </w:t>
      </w:r>
      <w:r w:rsidRPr="001355E6">
        <w:rPr>
          <w:rFonts w:ascii="Times New Roman"/>
          <w:sz w:val="24"/>
          <w:szCs w:val="24"/>
        </w:rPr>
        <w:t>N</w:t>
      </w:r>
      <w:r w:rsidRPr="001355E6">
        <w:rPr>
          <w:rFonts w:ascii="Times New Roman"/>
          <w:sz w:val="24"/>
          <w:szCs w:val="24"/>
          <w:lang w:val="ru-RU"/>
        </w:rPr>
        <w:t xml:space="preserve"> 996-р г. Москва "Стратегия развития воспитания в Российской Федерации на период до 2025 года" </w:t>
      </w:r>
    </w:p>
    <w:p w:rsidR="001355E6" w:rsidRPr="001355E6" w:rsidRDefault="001355E6" w:rsidP="0057093B">
      <w:pPr>
        <w:keepNext/>
        <w:keepLines/>
        <w:widowControl/>
        <w:wordWrap/>
        <w:rPr>
          <w:rFonts w:ascii="Times New Roman"/>
          <w:sz w:val="24"/>
          <w:szCs w:val="24"/>
          <w:lang w:val="ru-RU"/>
        </w:rPr>
      </w:pPr>
      <w:r w:rsidRPr="001355E6">
        <w:rPr>
          <w:rFonts w:ascii="Times New Roman"/>
          <w:sz w:val="24"/>
          <w:szCs w:val="24"/>
          <w:lang w:val="ru-RU"/>
        </w:rPr>
        <w:t xml:space="preserve">-  Постановление Правительства Ростовской области от 19.02.2015 </w:t>
      </w:r>
      <w:r w:rsidRPr="001355E6">
        <w:rPr>
          <w:rFonts w:ascii="Times New Roman"/>
          <w:sz w:val="24"/>
          <w:szCs w:val="24"/>
        </w:rPr>
        <w:sym w:font="Times New Roman" w:char="2116"/>
      </w:r>
      <w:r w:rsidRPr="001355E6">
        <w:rPr>
          <w:rFonts w:ascii="Times New Roman"/>
          <w:sz w:val="24"/>
          <w:szCs w:val="24"/>
          <w:lang w:val="ru-RU"/>
        </w:rPr>
        <w:t>123 «Об утверждении</w:t>
      </w:r>
      <w:r w:rsidRPr="001355E6">
        <w:rPr>
          <w:rFonts w:ascii="Times New Roman"/>
          <w:sz w:val="24"/>
          <w:szCs w:val="24"/>
          <w:lang w:val="ru-RU"/>
        </w:rPr>
        <w:br/>
        <w:t>Концепции формирования  у детей и молодежи Ростовской области общероссийской гражданской идентичности. (Концепция формирование у детей и молодежи Ростовской области общероссийской гражданской идентичности. Концепция патриотического воспитания молодежи в Ростовской области на период до 2020 года).</w:t>
      </w:r>
    </w:p>
    <w:p w:rsidR="001355E6" w:rsidRPr="001355E6" w:rsidRDefault="001355E6" w:rsidP="0057093B">
      <w:pPr>
        <w:keepNext/>
        <w:keepLines/>
        <w:widowControl/>
        <w:wordWrap/>
        <w:ind w:firstLine="708"/>
        <w:rPr>
          <w:rFonts w:ascii="Times New Roman"/>
          <w:sz w:val="24"/>
          <w:szCs w:val="24"/>
          <w:lang w:val="ru-RU"/>
        </w:rPr>
      </w:pPr>
      <w:r w:rsidRPr="001355E6">
        <w:rPr>
          <w:rFonts w:ascii="Times New Roman"/>
          <w:b/>
          <w:sz w:val="24"/>
          <w:szCs w:val="24"/>
          <w:lang w:val="ru-RU"/>
        </w:rPr>
        <w:t>Программа воспитания и социализации</w:t>
      </w:r>
      <w:r w:rsidRPr="001355E6">
        <w:rPr>
          <w:rFonts w:ascii="Times New Roman"/>
          <w:sz w:val="24"/>
          <w:szCs w:val="24"/>
          <w:lang w:val="ru-RU"/>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355E6" w:rsidRPr="001355E6" w:rsidRDefault="001355E6" w:rsidP="0057093B">
      <w:pPr>
        <w:keepNext/>
        <w:keepLines/>
        <w:widowControl/>
        <w:wordWrap/>
        <w:rPr>
          <w:rFonts w:ascii="Times New Roman"/>
          <w:b/>
          <w:sz w:val="24"/>
          <w:szCs w:val="24"/>
        </w:rPr>
      </w:pPr>
      <w:r w:rsidRPr="001355E6">
        <w:rPr>
          <w:rFonts w:ascii="Times New Roman"/>
          <w:b/>
          <w:sz w:val="24"/>
          <w:szCs w:val="24"/>
        </w:rPr>
        <w:t>Программа направлена на:</w:t>
      </w:r>
    </w:p>
    <w:p w:rsidR="001355E6" w:rsidRPr="001355E6" w:rsidRDefault="001355E6" w:rsidP="0007525C">
      <w:pPr>
        <w:pStyle w:val="a3"/>
        <w:keepNext/>
        <w:keepLines/>
        <w:widowControl/>
        <w:numPr>
          <w:ilvl w:val="0"/>
          <w:numId w:val="19"/>
        </w:numPr>
        <w:wordWrap/>
        <w:autoSpaceDE/>
        <w:autoSpaceDN/>
        <w:ind w:left="142" w:firstLine="0"/>
        <w:contextualSpacing/>
        <w:rPr>
          <w:rFonts w:ascii="Times New Roman"/>
          <w:sz w:val="24"/>
          <w:szCs w:val="24"/>
          <w:lang w:val="ru-RU"/>
        </w:rPr>
      </w:pPr>
      <w:r w:rsidRPr="001355E6">
        <w:rPr>
          <w:rFonts w:ascii="Times New Roman"/>
          <w:sz w:val="24"/>
          <w:szCs w:val="24"/>
          <w:lang w:val="ru-RU"/>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1355E6" w:rsidRPr="001355E6" w:rsidRDefault="001355E6" w:rsidP="0007525C">
      <w:pPr>
        <w:pStyle w:val="a3"/>
        <w:keepNext/>
        <w:keepLines/>
        <w:widowControl/>
        <w:numPr>
          <w:ilvl w:val="0"/>
          <w:numId w:val="19"/>
        </w:numPr>
        <w:wordWrap/>
        <w:autoSpaceDE/>
        <w:autoSpaceDN/>
        <w:ind w:left="142" w:firstLine="0"/>
        <w:contextualSpacing/>
        <w:rPr>
          <w:rFonts w:ascii="Times New Roman"/>
          <w:sz w:val="24"/>
          <w:szCs w:val="24"/>
          <w:lang w:val="ru-RU"/>
        </w:rPr>
      </w:pPr>
      <w:r w:rsidRPr="001355E6">
        <w:rPr>
          <w:rFonts w:ascii="Times New Roman"/>
          <w:sz w:val="24"/>
          <w:szCs w:val="24"/>
          <w:lang w:val="ru-RU"/>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1355E6" w:rsidRPr="001355E6" w:rsidRDefault="001355E6" w:rsidP="0007525C">
      <w:pPr>
        <w:pStyle w:val="a3"/>
        <w:keepNext/>
        <w:keepLines/>
        <w:widowControl/>
        <w:numPr>
          <w:ilvl w:val="0"/>
          <w:numId w:val="19"/>
        </w:numPr>
        <w:wordWrap/>
        <w:autoSpaceDE/>
        <w:autoSpaceDN/>
        <w:ind w:left="142" w:firstLine="0"/>
        <w:contextualSpacing/>
        <w:rPr>
          <w:rFonts w:ascii="Times New Roman"/>
          <w:sz w:val="24"/>
          <w:szCs w:val="24"/>
          <w:lang w:val="ru-RU"/>
        </w:rPr>
      </w:pPr>
      <w:r w:rsidRPr="001355E6">
        <w:rPr>
          <w:rFonts w:ascii="Times New Roman"/>
          <w:sz w:val="24"/>
          <w:szCs w:val="24"/>
          <w:lang w:val="ru-RU"/>
        </w:rPr>
        <w:lastRenderedPageBreak/>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1355E6" w:rsidRPr="001355E6" w:rsidRDefault="001355E6" w:rsidP="0007525C">
      <w:pPr>
        <w:pStyle w:val="a3"/>
        <w:keepNext/>
        <w:keepLines/>
        <w:widowControl/>
        <w:numPr>
          <w:ilvl w:val="0"/>
          <w:numId w:val="19"/>
        </w:numPr>
        <w:wordWrap/>
        <w:autoSpaceDE/>
        <w:autoSpaceDN/>
        <w:ind w:left="142" w:firstLine="0"/>
        <w:contextualSpacing/>
        <w:rPr>
          <w:rFonts w:ascii="Times New Roman"/>
          <w:sz w:val="24"/>
          <w:szCs w:val="24"/>
        </w:rPr>
      </w:pPr>
      <w:r w:rsidRPr="001355E6">
        <w:rPr>
          <w:rFonts w:ascii="Times New Roman"/>
          <w:sz w:val="24"/>
          <w:szCs w:val="24"/>
        </w:rPr>
        <w:t>формирование экологической культуры,</w:t>
      </w:r>
    </w:p>
    <w:p w:rsidR="001355E6" w:rsidRPr="001355E6" w:rsidRDefault="001355E6" w:rsidP="0007525C">
      <w:pPr>
        <w:pStyle w:val="a3"/>
        <w:keepNext/>
        <w:keepLines/>
        <w:widowControl/>
        <w:numPr>
          <w:ilvl w:val="0"/>
          <w:numId w:val="19"/>
        </w:numPr>
        <w:wordWrap/>
        <w:autoSpaceDE/>
        <w:autoSpaceDN/>
        <w:ind w:left="142" w:firstLine="0"/>
        <w:contextualSpacing/>
        <w:rPr>
          <w:rFonts w:ascii="Times New Roman"/>
          <w:sz w:val="24"/>
          <w:szCs w:val="24"/>
        </w:rPr>
      </w:pPr>
      <w:r w:rsidRPr="001355E6">
        <w:rPr>
          <w:rFonts w:ascii="Times New Roman"/>
          <w:sz w:val="24"/>
          <w:szCs w:val="24"/>
        </w:rPr>
        <w:t xml:space="preserve">формирование антикоррупционного сознания. </w:t>
      </w:r>
    </w:p>
    <w:p w:rsidR="001355E6" w:rsidRPr="001355E6" w:rsidRDefault="001355E6" w:rsidP="0057093B">
      <w:pPr>
        <w:keepNext/>
        <w:keepLines/>
        <w:widowControl/>
        <w:wordWrap/>
        <w:rPr>
          <w:rFonts w:ascii="Times New Roman"/>
          <w:b/>
          <w:sz w:val="24"/>
          <w:szCs w:val="24"/>
        </w:rPr>
      </w:pPr>
      <w:r w:rsidRPr="001355E6">
        <w:rPr>
          <w:rFonts w:ascii="Times New Roman"/>
          <w:b/>
          <w:sz w:val="24"/>
          <w:szCs w:val="24"/>
        </w:rPr>
        <w:t>Программа обеспечивает:</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социальную самоидентификацию обучающихся посредством личностно значимой и общественно приемлемой деятельности;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участие обучающихся в деятельности производственных, творческих объединений, благотворительных организаций;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в экологическом просвещении сверстников, родителей, населения;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в благоустройстве школы, класса, сельского поселения, города;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формирование способности противостоять негативным воздействиям социальной среды, факторам микросоциальной среды;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учет индивидуальных и возрастных особенностей обучающихся, культурных и социальных потребностей их семей;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формирование у обучающихся мотивации к труду, потребности к приобретению профессии;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lastRenderedPageBreak/>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приобретение практического опыта, соответствующего интересам и способностям обучающихся;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1355E6" w:rsidRPr="001355E6" w:rsidRDefault="001355E6" w:rsidP="0007525C">
      <w:pPr>
        <w:pStyle w:val="a3"/>
        <w:keepNext/>
        <w:keepLines/>
        <w:widowControl/>
        <w:numPr>
          <w:ilvl w:val="0"/>
          <w:numId w:val="20"/>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1355E6" w:rsidRPr="001355E6" w:rsidRDefault="001355E6" w:rsidP="0007525C">
      <w:pPr>
        <w:pStyle w:val="a3"/>
        <w:keepNext/>
        <w:keepLines/>
        <w:widowControl/>
        <w:numPr>
          <w:ilvl w:val="0"/>
          <w:numId w:val="4"/>
        </w:numPr>
        <w:tabs>
          <w:tab w:val="left" w:pos="426"/>
        </w:tabs>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осознание обучающимися ценности экологически целесообразного, здорового и безопасного образа жизни; к выбору индивидуального рациона здорового питания; </w:t>
      </w:r>
    </w:p>
    <w:p w:rsidR="001355E6" w:rsidRPr="001355E6" w:rsidRDefault="001355E6" w:rsidP="0007525C">
      <w:pPr>
        <w:pStyle w:val="a3"/>
        <w:keepNext/>
        <w:keepLines/>
        <w:widowControl/>
        <w:numPr>
          <w:ilvl w:val="0"/>
          <w:numId w:val="4"/>
        </w:numPr>
        <w:tabs>
          <w:tab w:val="left" w:pos="426"/>
        </w:tabs>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убежденности в выборе здорового образа жизни и вреде употребления алкоголя и табакокурения; </w:t>
      </w:r>
    </w:p>
    <w:p w:rsidR="001355E6" w:rsidRPr="001355E6" w:rsidRDefault="001355E6" w:rsidP="0007525C">
      <w:pPr>
        <w:pStyle w:val="a3"/>
        <w:keepNext/>
        <w:keepLines/>
        <w:widowControl/>
        <w:numPr>
          <w:ilvl w:val="0"/>
          <w:numId w:val="4"/>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1355E6" w:rsidRPr="001355E6" w:rsidRDefault="001355E6" w:rsidP="0007525C">
      <w:pPr>
        <w:pStyle w:val="a3"/>
        <w:keepNext/>
        <w:keepLines/>
        <w:widowControl/>
        <w:numPr>
          <w:ilvl w:val="0"/>
          <w:numId w:val="4"/>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осознанное отношение обучающихся 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1355E6" w:rsidRPr="001355E6" w:rsidRDefault="001355E6" w:rsidP="0007525C">
      <w:pPr>
        <w:pStyle w:val="a3"/>
        <w:keepNext/>
        <w:keepLines/>
        <w:widowControl/>
        <w:numPr>
          <w:ilvl w:val="0"/>
          <w:numId w:val="4"/>
        </w:numPr>
        <w:wordWrap/>
        <w:autoSpaceDE/>
        <w:autoSpaceDN/>
        <w:ind w:left="0" w:firstLine="0"/>
        <w:contextualSpacing/>
        <w:rPr>
          <w:rFonts w:ascii="Times New Roman"/>
          <w:sz w:val="24"/>
          <w:szCs w:val="24"/>
          <w:lang w:val="ru-RU"/>
        </w:rPr>
      </w:pPr>
      <w:r w:rsidRPr="001355E6">
        <w:rPr>
          <w:rFonts w:ascii="Times New Roman"/>
          <w:sz w:val="24"/>
          <w:szCs w:val="24"/>
          <w:lang w:val="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1355E6" w:rsidRPr="001355E6" w:rsidRDefault="001355E6" w:rsidP="0007525C">
      <w:pPr>
        <w:pStyle w:val="a3"/>
        <w:keepNext/>
        <w:keepLines/>
        <w:widowControl/>
        <w:numPr>
          <w:ilvl w:val="0"/>
          <w:numId w:val="4"/>
        </w:numPr>
        <w:wordWrap/>
        <w:autoSpaceDE/>
        <w:autoSpaceDN/>
        <w:ind w:left="0" w:firstLine="0"/>
        <w:contextualSpacing/>
        <w:rPr>
          <w:sz w:val="24"/>
          <w:szCs w:val="24"/>
          <w:lang w:val="ru-RU"/>
        </w:rPr>
      </w:pPr>
      <w:r w:rsidRPr="001355E6">
        <w:rPr>
          <w:rFonts w:ascii="Times New Roman"/>
          <w:sz w:val="24"/>
          <w:szCs w:val="24"/>
          <w:lang w:val="ru-RU"/>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1355E6" w:rsidRPr="001355E6" w:rsidRDefault="001355E6" w:rsidP="0057093B">
      <w:pPr>
        <w:keepNext/>
        <w:keepLines/>
        <w:widowControl/>
        <w:wordWrap/>
        <w:ind w:firstLine="284"/>
        <w:rPr>
          <w:rFonts w:ascii="Times New Roman"/>
          <w:b/>
          <w:sz w:val="24"/>
          <w:szCs w:val="24"/>
          <w:lang w:val="ru-RU"/>
        </w:rPr>
      </w:pPr>
      <w:r w:rsidRPr="001355E6">
        <w:rPr>
          <w:rFonts w:ascii="Times New Roman"/>
          <w:b/>
          <w:sz w:val="24"/>
          <w:szCs w:val="24"/>
          <w:lang w:val="ru-RU"/>
        </w:rPr>
        <w:t xml:space="preserve">В программе отражаются: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lastRenderedPageBreak/>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11) методику и инструментарий мониторинга духовно-нравственного развития, воспитания и социализации обучающихся; </w:t>
      </w:r>
    </w:p>
    <w:p w:rsidR="001355E6" w:rsidRPr="001355E6" w:rsidRDefault="001355E6" w:rsidP="0057093B">
      <w:pPr>
        <w:keepNext/>
        <w:keepLines/>
        <w:widowControl/>
        <w:wordWrap/>
        <w:ind w:firstLine="284"/>
        <w:rPr>
          <w:rFonts w:ascii="Times New Roman"/>
          <w:sz w:val="24"/>
          <w:szCs w:val="24"/>
          <w:lang w:val="ru-RU"/>
        </w:rPr>
      </w:pPr>
      <w:r w:rsidRPr="001355E6">
        <w:rPr>
          <w:rFonts w:ascii="Times New Roman"/>
          <w:sz w:val="24"/>
          <w:szCs w:val="24"/>
          <w:lang w:val="ru-RU"/>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1355E6" w:rsidRPr="00162ACB" w:rsidRDefault="001355E6" w:rsidP="0057093B">
      <w:pPr>
        <w:pStyle w:val="3"/>
        <w:keepLines/>
        <w:spacing w:before="0"/>
        <w:ind w:firstLine="709"/>
        <w:rPr>
          <w:rFonts w:ascii="Times New Roman" w:hAnsi="Times New Roman"/>
          <w:sz w:val="24"/>
          <w:szCs w:val="24"/>
          <w:lang w:val="ru-RU"/>
        </w:rPr>
      </w:pPr>
      <w:bookmarkStart w:id="4" w:name="_Toc410654044"/>
      <w:bookmarkStart w:id="5" w:name="_Toc284662818"/>
      <w:bookmarkStart w:id="6" w:name="_Toc284663445"/>
      <w:bookmarkStart w:id="7" w:name="_Toc414553255"/>
      <w:bookmarkStart w:id="8" w:name="_Toc409691719"/>
      <w:r w:rsidRPr="00162ACB">
        <w:rPr>
          <w:rFonts w:ascii="Times New Roman" w:hAnsi="Times New Roman"/>
          <w:sz w:val="24"/>
          <w:szCs w:val="24"/>
          <w:u w:val="single"/>
          <w:lang w:val="ru-RU"/>
        </w:rPr>
        <w:t>Цель и задачи духовно-нравственного развития, воспитания и</w:t>
      </w:r>
      <w:bookmarkEnd w:id="4"/>
      <w:bookmarkEnd w:id="5"/>
      <w:bookmarkEnd w:id="6"/>
      <w:bookmarkEnd w:id="7"/>
      <w:r w:rsidR="0012189D">
        <w:rPr>
          <w:rFonts w:ascii="Times New Roman" w:hAnsi="Times New Roman"/>
          <w:sz w:val="24"/>
          <w:szCs w:val="24"/>
          <w:u w:val="single"/>
          <w:lang w:val="ru-RU"/>
        </w:rPr>
        <w:t xml:space="preserve"> </w:t>
      </w:r>
      <w:bookmarkStart w:id="9" w:name="_Toc410654045"/>
      <w:bookmarkStart w:id="10" w:name="_Toc414553256"/>
      <w:r w:rsidRPr="00162ACB">
        <w:rPr>
          <w:rFonts w:ascii="Times New Roman" w:hAnsi="Times New Roman"/>
          <w:sz w:val="24"/>
          <w:szCs w:val="24"/>
          <w:u w:val="single"/>
          <w:lang w:val="ru-RU"/>
        </w:rPr>
        <w:t>социализации</w:t>
      </w:r>
      <w:r w:rsidR="0012189D">
        <w:rPr>
          <w:rFonts w:ascii="Times New Roman" w:hAnsi="Times New Roman"/>
          <w:sz w:val="24"/>
          <w:szCs w:val="24"/>
          <w:u w:val="single"/>
          <w:lang w:val="ru-RU"/>
        </w:rPr>
        <w:t xml:space="preserve"> </w:t>
      </w:r>
      <w:r w:rsidRPr="00162ACB">
        <w:rPr>
          <w:rFonts w:ascii="Times New Roman" w:hAnsi="Times New Roman"/>
          <w:sz w:val="24"/>
          <w:szCs w:val="24"/>
          <w:u w:val="single"/>
          <w:lang w:val="ru-RU"/>
        </w:rPr>
        <w:t>обучающихся</w:t>
      </w:r>
      <w:bookmarkEnd w:id="8"/>
      <w:bookmarkEnd w:id="9"/>
      <w:bookmarkEnd w:id="10"/>
    </w:p>
    <w:p w:rsidR="001355E6" w:rsidRPr="0012189D" w:rsidRDefault="001355E6" w:rsidP="0057093B">
      <w:pPr>
        <w:keepNext/>
        <w:keepLines/>
        <w:widowControl/>
        <w:tabs>
          <w:tab w:val="left" w:pos="284"/>
        </w:tabs>
        <w:wordWrap/>
        <w:ind w:firstLine="284"/>
        <w:jc w:val="left"/>
        <w:rPr>
          <w:rFonts w:ascii="Times New Roman"/>
          <w:sz w:val="24"/>
          <w:szCs w:val="24"/>
          <w:lang w:val="ru-RU"/>
        </w:rPr>
      </w:pPr>
      <w:r w:rsidRPr="0012189D">
        <w:rPr>
          <w:rFonts w:ascii="Times New Roman"/>
          <w:sz w:val="24"/>
          <w:szCs w:val="24"/>
          <w:lang w:val="ru-RU"/>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1355E6" w:rsidRPr="0012189D" w:rsidRDefault="001355E6" w:rsidP="0007525C">
      <w:pPr>
        <w:pStyle w:val="a3"/>
        <w:keepNext/>
        <w:keepLines/>
        <w:widowControl/>
        <w:numPr>
          <w:ilvl w:val="0"/>
          <w:numId w:val="5"/>
        </w:numPr>
        <w:tabs>
          <w:tab w:val="left" w:pos="284"/>
          <w:tab w:val="left" w:pos="567"/>
        </w:tabs>
        <w:wordWrap/>
        <w:autoSpaceDE/>
        <w:autoSpaceDN/>
        <w:ind w:left="0" w:firstLine="284"/>
        <w:contextualSpacing/>
        <w:jc w:val="left"/>
        <w:rPr>
          <w:rFonts w:ascii="Times New Roman"/>
          <w:sz w:val="24"/>
          <w:szCs w:val="24"/>
          <w:lang w:val="ru-RU"/>
        </w:rPr>
      </w:pPr>
      <w:r w:rsidRPr="0012189D">
        <w:rPr>
          <w:rFonts w:ascii="Times New Roman"/>
          <w:i/>
          <w:sz w:val="24"/>
          <w:szCs w:val="24"/>
          <w:lang w:val="ru-RU"/>
        </w:rPr>
        <w:t>воспитание</w:t>
      </w:r>
      <w:r w:rsidRPr="0012189D">
        <w:rPr>
          <w:rFonts w:ascii="Times New Roman"/>
          <w:sz w:val="24"/>
          <w:szCs w:val="24"/>
          <w:lang w:val="ru-RU"/>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1355E6" w:rsidRPr="0012189D" w:rsidRDefault="001355E6" w:rsidP="0007525C">
      <w:pPr>
        <w:pStyle w:val="a3"/>
        <w:keepNext/>
        <w:keepLines/>
        <w:widowControl/>
        <w:numPr>
          <w:ilvl w:val="0"/>
          <w:numId w:val="5"/>
        </w:numPr>
        <w:tabs>
          <w:tab w:val="left" w:pos="284"/>
          <w:tab w:val="left" w:pos="567"/>
        </w:tabs>
        <w:wordWrap/>
        <w:autoSpaceDE/>
        <w:autoSpaceDN/>
        <w:ind w:left="0" w:firstLine="284"/>
        <w:contextualSpacing/>
        <w:jc w:val="left"/>
        <w:rPr>
          <w:rFonts w:ascii="Times New Roman"/>
          <w:sz w:val="24"/>
          <w:szCs w:val="24"/>
          <w:lang w:val="ru-RU"/>
        </w:rPr>
      </w:pPr>
      <w:r w:rsidRPr="0012189D">
        <w:rPr>
          <w:rFonts w:ascii="Times New Roman"/>
          <w:i/>
          <w:sz w:val="24"/>
          <w:szCs w:val="24"/>
          <w:lang w:val="ru-RU"/>
        </w:rPr>
        <w:t>духовно-нравственное развитие</w:t>
      </w:r>
      <w:r w:rsidRPr="0012189D">
        <w:rPr>
          <w:rFonts w:ascii="Times New Roman"/>
          <w:sz w:val="24"/>
          <w:szCs w:val="24"/>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1355E6" w:rsidRPr="0012189D" w:rsidRDefault="001355E6" w:rsidP="0007525C">
      <w:pPr>
        <w:pStyle w:val="a3"/>
        <w:keepNext/>
        <w:keepLines/>
        <w:widowControl/>
        <w:numPr>
          <w:ilvl w:val="0"/>
          <w:numId w:val="5"/>
        </w:numPr>
        <w:tabs>
          <w:tab w:val="left" w:pos="284"/>
          <w:tab w:val="left" w:pos="567"/>
        </w:tabs>
        <w:wordWrap/>
        <w:autoSpaceDE/>
        <w:autoSpaceDN/>
        <w:ind w:left="0" w:firstLine="284"/>
        <w:contextualSpacing/>
        <w:jc w:val="left"/>
        <w:rPr>
          <w:rFonts w:ascii="Times New Roman"/>
          <w:sz w:val="24"/>
          <w:szCs w:val="24"/>
          <w:lang w:val="ru-RU"/>
        </w:rPr>
      </w:pPr>
      <w:r w:rsidRPr="0012189D">
        <w:rPr>
          <w:rFonts w:ascii="Times New Roman"/>
          <w:sz w:val="24"/>
          <w:szCs w:val="24"/>
          <w:lang w:val="ru-RU"/>
        </w:rPr>
        <w:t xml:space="preserve">воспитание создает условия для </w:t>
      </w:r>
      <w:r w:rsidRPr="0012189D">
        <w:rPr>
          <w:rFonts w:ascii="Times New Roman"/>
          <w:i/>
          <w:sz w:val="24"/>
          <w:szCs w:val="24"/>
          <w:lang w:val="ru-RU"/>
        </w:rPr>
        <w:t>социализации (в широком значении)</w:t>
      </w:r>
      <w:r w:rsidRPr="0012189D">
        <w:rPr>
          <w:rFonts w:ascii="Times New Roman"/>
          <w:sz w:val="24"/>
          <w:szCs w:val="24"/>
          <w:lang w:val="ru-RU"/>
        </w:rPr>
        <w:t xml:space="preserve"> и сочетается с </w:t>
      </w:r>
      <w:r w:rsidRPr="0012189D">
        <w:rPr>
          <w:rFonts w:ascii="Times New Roman"/>
          <w:i/>
          <w:sz w:val="24"/>
          <w:szCs w:val="24"/>
          <w:lang w:val="ru-RU"/>
        </w:rPr>
        <w:t>социализацией (в узком значении)</w:t>
      </w:r>
      <w:r w:rsidRPr="0012189D">
        <w:rPr>
          <w:rFonts w:ascii="Times New Roman"/>
          <w:sz w:val="24"/>
          <w:szCs w:val="24"/>
          <w:lang w:val="ru-RU"/>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1355E6" w:rsidRPr="0012189D" w:rsidRDefault="001355E6" w:rsidP="0057093B">
      <w:pPr>
        <w:keepNext/>
        <w:keepLines/>
        <w:widowControl/>
        <w:tabs>
          <w:tab w:val="left" w:pos="284"/>
        </w:tabs>
        <w:wordWrap/>
        <w:ind w:firstLine="284"/>
        <w:jc w:val="left"/>
        <w:rPr>
          <w:rFonts w:ascii="Times New Roman"/>
          <w:sz w:val="24"/>
          <w:szCs w:val="24"/>
          <w:lang w:val="ru-RU"/>
        </w:rPr>
      </w:pPr>
      <w:r w:rsidRPr="0012189D">
        <w:rPr>
          <w:rFonts w:ascii="Times New Roman"/>
          <w:b/>
          <w:sz w:val="24"/>
          <w:szCs w:val="24"/>
          <w:lang w:val="ru-RU"/>
        </w:rPr>
        <w:t>Целью</w:t>
      </w:r>
      <w:r w:rsidRPr="0012189D">
        <w:rPr>
          <w:rFonts w:ascii="Times New Roman"/>
          <w:sz w:val="24"/>
          <w:szCs w:val="24"/>
          <w:lang w:val="ru-RU"/>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355E6" w:rsidRPr="0012189D" w:rsidRDefault="001355E6" w:rsidP="0057093B">
      <w:pPr>
        <w:keepNext/>
        <w:keepLines/>
        <w:widowControl/>
        <w:tabs>
          <w:tab w:val="left" w:pos="284"/>
        </w:tabs>
        <w:wordWrap/>
        <w:ind w:firstLine="284"/>
        <w:jc w:val="left"/>
        <w:rPr>
          <w:rFonts w:ascii="Times New Roman"/>
          <w:sz w:val="24"/>
          <w:szCs w:val="24"/>
          <w:lang w:val="ru-RU"/>
        </w:rPr>
      </w:pPr>
      <w:r w:rsidRPr="0012189D">
        <w:rPr>
          <w:rFonts w:ascii="Times New Roman"/>
          <w:b/>
          <w:sz w:val="24"/>
          <w:szCs w:val="24"/>
          <w:lang w:val="ru-RU"/>
        </w:rPr>
        <w:lastRenderedPageBreak/>
        <w:t>Задачи духовно-нравственного развития, воспитания и социализации обучающихся</w:t>
      </w:r>
      <w:r w:rsidRPr="0012189D">
        <w:rPr>
          <w:rFonts w:ascii="Times New Roman"/>
          <w:sz w:val="24"/>
          <w:szCs w:val="24"/>
          <w:lang w:val="ru-RU"/>
        </w:rPr>
        <w:t xml:space="preserve">: </w:t>
      </w:r>
    </w:p>
    <w:p w:rsidR="001355E6" w:rsidRPr="0012189D" w:rsidRDefault="001355E6" w:rsidP="0007525C">
      <w:pPr>
        <w:pStyle w:val="a3"/>
        <w:keepNext/>
        <w:keepLines/>
        <w:widowControl/>
        <w:numPr>
          <w:ilvl w:val="0"/>
          <w:numId w:val="6"/>
        </w:numPr>
        <w:tabs>
          <w:tab w:val="left" w:pos="284"/>
        </w:tabs>
        <w:wordWrap/>
        <w:autoSpaceDE/>
        <w:autoSpaceDN/>
        <w:ind w:left="0" w:firstLine="284"/>
        <w:contextualSpacing/>
        <w:jc w:val="left"/>
        <w:rPr>
          <w:rFonts w:ascii="Times New Roman"/>
          <w:sz w:val="24"/>
          <w:szCs w:val="24"/>
          <w:lang w:val="ru-RU"/>
        </w:rPr>
      </w:pPr>
      <w:r w:rsidRPr="0012189D">
        <w:rPr>
          <w:rFonts w:ascii="Times New Roman"/>
          <w:sz w:val="24"/>
          <w:szCs w:val="24"/>
          <w:lang w:val="ru-RU"/>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1355E6" w:rsidRPr="0012189D" w:rsidRDefault="001355E6" w:rsidP="0007525C">
      <w:pPr>
        <w:pStyle w:val="a3"/>
        <w:keepNext/>
        <w:keepLines/>
        <w:widowControl/>
        <w:numPr>
          <w:ilvl w:val="0"/>
          <w:numId w:val="6"/>
        </w:numPr>
        <w:tabs>
          <w:tab w:val="left" w:pos="284"/>
        </w:tabs>
        <w:wordWrap/>
        <w:autoSpaceDE/>
        <w:autoSpaceDN/>
        <w:ind w:left="0" w:firstLine="284"/>
        <w:contextualSpacing/>
        <w:jc w:val="left"/>
        <w:rPr>
          <w:rFonts w:ascii="Times New Roman"/>
          <w:sz w:val="24"/>
          <w:szCs w:val="24"/>
          <w:lang w:val="ru-RU"/>
        </w:rPr>
      </w:pPr>
      <w:r w:rsidRPr="0012189D">
        <w:rPr>
          <w:rFonts w:ascii="Times New Roman"/>
          <w:sz w:val="24"/>
          <w:szCs w:val="24"/>
          <w:lang w:val="ru-RU"/>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355E6" w:rsidRPr="0012189D" w:rsidRDefault="001355E6" w:rsidP="0007525C">
      <w:pPr>
        <w:pStyle w:val="a3"/>
        <w:keepNext/>
        <w:keepLines/>
        <w:widowControl/>
        <w:numPr>
          <w:ilvl w:val="0"/>
          <w:numId w:val="6"/>
        </w:numPr>
        <w:tabs>
          <w:tab w:val="left" w:pos="284"/>
        </w:tabs>
        <w:wordWrap/>
        <w:autoSpaceDE/>
        <w:autoSpaceDN/>
        <w:ind w:left="0" w:firstLine="284"/>
        <w:contextualSpacing/>
        <w:jc w:val="left"/>
        <w:rPr>
          <w:rFonts w:ascii="Times New Roman"/>
          <w:sz w:val="24"/>
          <w:szCs w:val="24"/>
          <w:lang w:val="ru-RU"/>
        </w:rPr>
      </w:pPr>
      <w:r w:rsidRPr="0012189D">
        <w:rPr>
          <w:rFonts w:ascii="Times New Roman"/>
          <w:sz w:val="24"/>
          <w:szCs w:val="24"/>
          <w:lang w:val="ru-RU"/>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1355E6" w:rsidRPr="0012189D" w:rsidRDefault="001355E6" w:rsidP="0057093B">
      <w:pPr>
        <w:keepNext/>
        <w:keepLines/>
        <w:widowControl/>
        <w:wordWrap/>
        <w:ind w:firstLine="284"/>
        <w:outlineLvl w:val="0"/>
        <w:rPr>
          <w:rFonts w:ascii="Times New Roman"/>
          <w:sz w:val="24"/>
          <w:szCs w:val="24"/>
          <w:lang w:val="ru-RU"/>
        </w:rPr>
      </w:pPr>
    </w:p>
    <w:p w:rsidR="001355E6" w:rsidRPr="0012189D" w:rsidRDefault="001355E6" w:rsidP="0057093B">
      <w:pPr>
        <w:keepNext/>
        <w:keepLines/>
        <w:widowControl/>
        <w:wordWrap/>
        <w:ind w:firstLine="284"/>
        <w:outlineLvl w:val="0"/>
        <w:rPr>
          <w:rFonts w:ascii="Times New Roman"/>
          <w:sz w:val="24"/>
          <w:szCs w:val="24"/>
          <w:lang w:val="ru-RU"/>
        </w:rPr>
      </w:pPr>
      <w:r w:rsidRPr="0012189D">
        <w:rPr>
          <w:rFonts w:ascii="Times New Roman"/>
          <w:sz w:val="24"/>
          <w:szCs w:val="24"/>
          <w:lang w:val="ru-RU"/>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1355E6" w:rsidRPr="0012189D" w:rsidRDefault="001355E6" w:rsidP="0057093B">
      <w:pPr>
        <w:keepNext/>
        <w:keepLines/>
        <w:widowControl/>
        <w:wordWrap/>
        <w:ind w:firstLine="284"/>
        <w:rPr>
          <w:rFonts w:ascii="Times New Roman"/>
          <w:b/>
          <w:sz w:val="24"/>
          <w:szCs w:val="24"/>
          <w:lang w:val="ru-RU"/>
        </w:rPr>
      </w:pPr>
      <w:r w:rsidRPr="0012189D">
        <w:rPr>
          <w:rFonts w:ascii="Times New Roman"/>
          <w:b/>
          <w:sz w:val="24"/>
          <w:szCs w:val="24"/>
          <w:lang w:val="ru-RU"/>
        </w:rPr>
        <w:t xml:space="preserve"> Задачи в области формирования личностной культуры:</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способности к духовному развитию;</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укрепление нравственности;</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основ морали;</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основ нравственного самосознания личности (совести);</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принятие обучающимся базовых общенациональных ценностей, национальных и этнических духовных традиций;</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эстетических потребностей, ценностей и чувств;</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способности к самостоятельным поступкам и действиям;</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развитие трудолюбия, способности к преодолению трудностей;</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осознание младшим школьником ценности человеческой жизни;</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нравственного смысла учения.</w:t>
      </w:r>
    </w:p>
    <w:p w:rsidR="001355E6" w:rsidRPr="0012189D" w:rsidRDefault="001355E6" w:rsidP="0057093B">
      <w:pPr>
        <w:keepNext/>
        <w:keepLines/>
        <w:widowControl/>
        <w:wordWrap/>
        <w:ind w:firstLine="284"/>
        <w:rPr>
          <w:rFonts w:ascii="Times New Roman"/>
          <w:b/>
          <w:sz w:val="24"/>
          <w:szCs w:val="24"/>
          <w:lang w:val="ru-RU"/>
        </w:rPr>
      </w:pPr>
      <w:r w:rsidRPr="0012189D">
        <w:rPr>
          <w:rFonts w:ascii="Times New Roman"/>
          <w:sz w:val="24"/>
          <w:szCs w:val="24"/>
          <w:lang w:val="ru-RU"/>
        </w:rPr>
        <w:t xml:space="preserve"> </w:t>
      </w:r>
      <w:r w:rsidRPr="0012189D">
        <w:rPr>
          <w:rFonts w:ascii="Times New Roman"/>
          <w:b/>
          <w:sz w:val="24"/>
          <w:szCs w:val="24"/>
          <w:lang w:val="ru-RU"/>
        </w:rPr>
        <w:t>Задачи в области формирования социальной культуры:</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основ российской гражданской идентичности;</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пробуждение веры в Россию, чувства личной ответственности за Отечество;</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патриотизма и гражданской солидарности;</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укрепление доверия к другим людям;</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развитие доброжелательности и эмоциональной отзывчивости, понимания и сопереживания другим людям;</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становление гуманистических и демократических ценностных ориентаций;</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1355E6" w:rsidRPr="0012189D" w:rsidRDefault="001355E6" w:rsidP="0057093B">
      <w:pPr>
        <w:keepNext/>
        <w:keepLines/>
        <w:widowControl/>
        <w:wordWrap/>
        <w:ind w:firstLine="284"/>
        <w:rPr>
          <w:rFonts w:ascii="Times New Roman"/>
          <w:b/>
          <w:sz w:val="24"/>
          <w:szCs w:val="24"/>
          <w:lang w:val="ru-RU"/>
        </w:rPr>
      </w:pPr>
      <w:r w:rsidRPr="0012189D">
        <w:rPr>
          <w:rFonts w:ascii="Times New Roman"/>
          <w:b/>
          <w:sz w:val="24"/>
          <w:szCs w:val="24"/>
          <w:lang w:val="ru-RU"/>
        </w:rPr>
        <w:t>Задачи в области формирования семейной культуры:</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формирование отношения к семье как к основе российского общества;</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lastRenderedPageBreak/>
        <w:t>формирование у младшего школьника почтительного отношения к родителям, осознанного, заботливого отношения к старшим и младшим;</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знакомство обучающегося с культурно-историческими и этническими традициями российской семьи.</w:t>
      </w:r>
    </w:p>
    <w:p w:rsidR="001355E6" w:rsidRPr="0012189D" w:rsidRDefault="001355E6" w:rsidP="0057093B">
      <w:pPr>
        <w:keepNext/>
        <w:keepLines/>
        <w:widowControl/>
        <w:wordWrap/>
        <w:ind w:firstLine="284"/>
        <w:rPr>
          <w:rFonts w:ascii="Times New Roman"/>
          <w:sz w:val="24"/>
          <w:szCs w:val="24"/>
          <w:lang w:val="ru-RU"/>
        </w:rPr>
      </w:pPr>
      <w:r w:rsidRPr="0012189D">
        <w:rPr>
          <w:rFonts w:ascii="Times New Roman"/>
          <w:sz w:val="24"/>
          <w:szCs w:val="24"/>
          <w:lang w:val="ru-RU"/>
        </w:rPr>
        <w:t xml:space="preserve">Таким образом, цель программы </w:t>
      </w:r>
      <w:r w:rsidRPr="0012189D">
        <w:rPr>
          <w:rFonts w:ascii="Times New Roman"/>
          <w:bCs/>
          <w:color w:val="000000"/>
          <w:sz w:val="24"/>
          <w:szCs w:val="24"/>
          <w:lang w:val="ru-RU"/>
        </w:rPr>
        <w:t xml:space="preserve">воспитания и социализации обучающихся </w:t>
      </w:r>
      <w:r w:rsidRPr="0012189D">
        <w:rPr>
          <w:rFonts w:ascii="Times New Roman"/>
          <w:bCs/>
          <w:sz w:val="24"/>
          <w:szCs w:val="24"/>
          <w:lang w:val="ru-RU"/>
        </w:rPr>
        <w:t xml:space="preserve"> направлена на создание </w:t>
      </w:r>
      <w:r w:rsidRPr="0012189D">
        <w:rPr>
          <w:rFonts w:ascii="Times New Roman"/>
          <w:sz w:val="24"/>
          <w:szCs w:val="24"/>
          <w:lang w:val="ru-RU"/>
        </w:rPr>
        <w:t>модели выпускника школы.</w:t>
      </w:r>
    </w:p>
    <w:p w:rsidR="001355E6" w:rsidRPr="001355E6" w:rsidRDefault="001355E6" w:rsidP="0057093B">
      <w:pPr>
        <w:keepNext/>
        <w:keepLines/>
        <w:widowControl/>
        <w:wordWrap/>
        <w:ind w:firstLine="709"/>
        <w:jc w:val="center"/>
        <w:rPr>
          <w:sz w:val="24"/>
          <w:szCs w:val="24"/>
          <w:lang w:val="ru-RU"/>
        </w:rPr>
      </w:pPr>
    </w:p>
    <w:p w:rsidR="001355E6" w:rsidRPr="00133F0A" w:rsidRDefault="001355E6" w:rsidP="0057093B">
      <w:pPr>
        <w:keepNext/>
        <w:keepLines/>
        <w:widowControl/>
        <w:wordWrap/>
        <w:ind w:firstLine="284"/>
        <w:rPr>
          <w:rFonts w:ascii="Times New Roman"/>
          <w:b/>
          <w:sz w:val="24"/>
          <w:szCs w:val="24"/>
          <w:lang w:val="ru-RU"/>
        </w:rPr>
      </w:pPr>
      <w:r w:rsidRPr="00133F0A">
        <w:rPr>
          <w:rFonts w:ascii="Times New Roman"/>
          <w:b/>
          <w:sz w:val="24"/>
          <w:szCs w:val="24"/>
          <w:lang w:val="ru-RU"/>
        </w:rPr>
        <w:t>Модель выпускника школы:</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u w:val="single"/>
          <w:lang w:val="ru-RU"/>
        </w:rPr>
        <w:t>Выпускник</w:t>
      </w:r>
      <w:r w:rsidRPr="007D5123">
        <w:rPr>
          <w:rFonts w:ascii="Times New Roman"/>
          <w:sz w:val="24"/>
          <w:szCs w:val="24"/>
          <w:lang w:val="ru-RU"/>
        </w:rPr>
        <w:t xml:space="preserve"> – это человек, гражданин общества, страны, мира, обладающий высокой политической и демократической культурой, а именно:</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1355E6" w:rsidRPr="001355E6" w:rsidRDefault="001355E6" w:rsidP="0057093B">
      <w:pPr>
        <w:keepNext/>
        <w:keepLines/>
        <w:widowControl/>
        <w:wordWrap/>
        <w:ind w:firstLine="709"/>
        <w:jc w:val="center"/>
        <w:rPr>
          <w:b/>
          <w:sz w:val="24"/>
          <w:szCs w:val="24"/>
          <w:lang w:val="ru-RU"/>
        </w:rPr>
      </w:pPr>
      <w:r w:rsidRPr="001355E6">
        <w:rPr>
          <w:b/>
          <w:sz w:val="24"/>
          <w:szCs w:val="24"/>
          <w:lang w:val="ru-RU"/>
        </w:rPr>
        <w:t xml:space="preserve"> </w:t>
      </w:r>
    </w:p>
    <w:p w:rsidR="001355E6" w:rsidRPr="00133F0A" w:rsidRDefault="001355E6" w:rsidP="0057093B">
      <w:pPr>
        <w:keepNext/>
        <w:keepLines/>
        <w:widowControl/>
        <w:tabs>
          <w:tab w:val="left" w:pos="426"/>
        </w:tabs>
        <w:wordWrap/>
        <w:ind w:firstLine="284"/>
        <w:rPr>
          <w:rFonts w:ascii="Times New Roman"/>
          <w:b/>
          <w:sz w:val="28"/>
          <w:szCs w:val="28"/>
          <w:u w:val="single"/>
          <w:lang w:val="ru-RU"/>
        </w:rPr>
      </w:pPr>
      <w:r w:rsidRPr="00133F0A">
        <w:rPr>
          <w:rFonts w:ascii="Times New Roman"/>
          <w:b/>
          <w:sz w:val="28"/>
          <w:szCs w:val="28"/>
          <w:u w:val="single"/>
          <w:lang w:val="ru-RU"/>
        </w:rPr>
        <w:t>Основные направления и ценностные основы воспитания и социализации обучающихся на ступени основного общего образования</w:t>
      </w:r>
    </w:p>
    <w:p w:rsidR="001355E6" w:rsidRPr="007D5123" w:rsidRDefault="001355E6" w:rsidP="0057093B">
      <w:pPr>
        <w:keepNext/>
        <w:keepLines/>
        <w:widowControl/>
        <w:tabs>
          <w:tab w:val="left" w:pos="426"/>
        </w:tabs>
        <w:wordWrap/>
        <w:ind w:firstLine="284"/>
        <w:rPr>
          <w:rFonts w:ascii="Times New Roman"/>
          <w:color w:val="000000"/>
          <w:sz w:val="24"/>
          <w:szCs w:val="24"/>
          <w:lang w:val="ru-RU"/>
        </w:rPr>
      </w:pPr>
      <w:r w:rsidRPr="007D5123">
        <w:rPr>
          <w:rFonts w:ascii="Times New Roman"/>
          <w:color w:val="000000"/>
          <w:sz w:val="24"/>
          <w:szCs w:val="24"/>
          <w:lang w:val="ru-RU"/>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1355E6" w:rsidRPr="007D5123" w:rsidRDefault="001355E6" w:rsidP="0057093B">
      <w:pPr>
        <w:keepNext/>
        <w:keepLines/>
        <w:widowControl/>
        <w:tabs>
          <w:tab w:val="left" w:pos="426"/>
        </w:tabs>
        <w:wordWrap/>
        <w:ind w:firstLine="284"/>
        <w:outlineLvl w:val="1"/>
        <w:rPr>
          <w:rFonts w:ascii="Times New Roman"/>
          <w:sz w:val="24"/>
          <w:szCs w:val="24"/>
          <w:lang w:val="ru-RU"/>
        </w:rPr>
      </w:pPr>
      <w:r w:rsidRPr="007D5123">
        <w:rPr>
          <w:rFonts w:ascii="Times New Roman"/>
          <w:sz w:val="24"/>
          <w:szCs w:val="24"/>
          <w:lang w:val="ru-RU"/>
        </w:rPr>
        <w:t>1. Воспитание гражданственности, патриотизма, уважения к правам, свободам и обязанностям человека.</w:t>
      </w:r>
    </w:p>
    <w:p w:rsidR="001355E6" w:rsidRPr="007D5123" w:rsidRDefault="001355E6" w:rsidP="0057093B">
      <w:pPr>
        <w:keepNext/>
        <w:keepLines/>
        <w:widowControl/>
        <w:tabs>
          <w:tab w:val="left" w:pos="426"/>
        </w:tabs>
        <w:wordWrap/>
        <w:ind w:firstLine="284"/>
        <w:outlineLvl w:val="1"/>
        <w:rPr>
          <w:rFonts w:ascii="Times New Roman"/>
          <w:sz w:val="24"/>
          <w:szCs w:val="24"/>
          <w:lang w:val="ru-RU"/>
        </w:rPr>
      </w:pPr>
      <w:r w:rsidRPr="007D5123">
        <w:rPr>
          <w:rFonts w:ascii="Times New Roman"/>
          <w:sz w:val="24"/>
          <w:szCs w:val="24"/>
          <w:lang w:val="ru-RU"/>
        </w:rPr>
        <w:t>2. Воспитание нравственных чувств и этического сознания.</w:t>
      </w:r>
    </w:p>
    <w:p w:rsidR="001355E6" w:rsidRPr="007D5123" w:rsidRDefault="001355E6" w:rsidP="0057093B">
      <w:pPr>
        <w:keepNext/>
        <w:keepLines/>
        <w:widowControl/>
        <w:tabs>
          <w:tab w:val="left" w:pos="426"/>
        </w:tabs>
        <w:wordWrap/>
        <w:ind w:firstLine="284"/>
        <w:outlineLvl w:val="1"/>
        <w:rPr>
          <w:rFonts w:ascii="Times New Roman"/>
          <w:sz w:val="24"/>
          <w:szCs w:val="24"/>
          <w:lang w:val="ru-RU"/>
        </w:rPr>
      </w:pPr>
      <w:r w:rsidRPr="007D5123">
        <w:rPr>
          <w:rFonts w:ascii="Times New Roman"/>
          <w:sz w:val="24"/>
          <w:szCs w:val="24"/>
          <w:lang w:val="ru-RU"/>
        </w:rPr>
        <w:t>3. Воспитание трудолюбия, творческого отношения к учению, труду, жизни и к выбору будущей профессии.</w:t>
      </w:r>
    </w:p>
    <w:p w:rsidR="001355E6" w:rsidRPr="007D5123" w:rsidRDefault="001355E6" w:rsidP="0057093B">
      <w:pPr>
        <w:keepNext/>
        <w:keepLines/>
        <w:widowControl/>
        <w:tabs>
          <w:tab w:val="left" w:pos="426"/>
        </w:tabs>
        <w:wordWrap/>
        <w:ind w:firstLine="284"/>
        <w:outlineLvl w:val="1"/>
        <w:rPr>
          <w:rFonts w:ascii="Times New Roman"/>
          <w:sz w:val="24"/>
          <w:szCs w:val="24"/>
          <w:lang w:val="ru-RU"/>
        </w:rPr>
      </w:pPr>
      <w:r w:rsidRPr="007D5123">
        <w:rPr>
          <w:rFonts w:ascii="Times New Roman"/>
          <w:sz w:val="24"/>
          <w:szCs w:val="24"/>
          <w:lang w:val="ru-RU"/>
        </w:rPr>
        <w:t>4. Формирование ценностного отношения к здоровью и здоровому образу жизни.</w:t>
      </w:r>
    </w:p>
    <w:p w:rsidR="001355E6" w:rsidRPr="007D5123" w:rsidRDefault="001355E6" w:rsidP="0057093B">
      <w:pPr>
        <w:keepNext/>
        <w:keepLines/>
        <w:widowControl/>
        <w:tabs>
          <w:tab w:val="left" w:pos="426"/>
        </w:tabs>
        <w:wordWrap/>
        <w:ind w:firstLine="284"/>
        <w:outlineLvl w:val="1"/>
        <w:rPr>
          <w:rFonts w:ascii="Times New Roman"/>
          <w:sz w:val="24"/>
          <w:szCs w:val="24"/>
          <w:lang w:val="ru-RU"/>
        </w:rPr>
      </w:pPr>
      <w:r w:rsidRPr="007D5123">
        <w:rPr>
          <w:rFonts w:ascii="Times New Roman"/>
          <w:sz w:val="24"/>
          <w:szCs w:val="24"/>
          <w:lang w:val="ru-RU"/>
        </w:rPr>
        <w:t>5. Воспитание ценностного отношения к природе, окружающей среде.</w:t>
      </w:r>
    </w:p>
    <w:p w:rsidR="001355E6" w:rsidRPr="007D5123" w:rsidRDefault="001355E6" w:rsidP="0057093B">
      <w:pPr>
        <w:keepNext/>
        <w:keepLines/>
        <w:widowControl/>
        <w:tabs>
          <w:tab w:val="left" w:pos="426"/>
        </w:tabs>
        <w:wordWrap/>
        <w:ind w:firstLine="284"/>
        <w:outlineLvl w:val="1"/>
        <w:rPr>
          <w:rFonts w:ascii="Times New Roman"/>
          <w:sz w:val="24"/>
          <w:szCs w:val="24"/>
          <w:lang w:val="ru-RU"/>
        </w:rPr>
      </w:pPr>
      <w:r w:rsidRPr="007D5123">
        <w:rPr>
          <w:rFonts w:ascii="Times New Roman"/>
          <w:sz w:val="24"/>
          <w:szCs w:val="24"/>
          <w:lang w:val="ru-RU"/>
        </w:rPr>
        <w:t>6. Воспитание ценностного отношения к прекрасному, формирование представлений об эстетических идеалах и ценностях.</w:t>
      </w:r>
    </w:p>
    <w:p w:rsidR="001355E6" w:rsidRPr="007D5123" w:rsidRDefault="001355E6" w:rsidP="0057093B">
      <w:pPr>
        <w:keepNext/>
        <w:keepLines/>
        <w:widowControl/>
        <w:tabs>
          <w:tab w:val="left" w:pos="426"/>
        </w:tabs>
        <w:wordWrap/>
        <w:ind w:firstLine="284"/>
        <w:rPr>
          <w:rFonts w:ascii="Times New Roman"/>
          <w:sz w:val="24"/>
          <w:szCs w:val="24"/>
          <w:lang w:val="ru-RU"/>
        </w:rPr>
      </w:pPr>
      <w:r w:rsidRPr="007D5123">
        <w:rPr>
          <w:rFonts w:ascii="Times New Roman"/>
          <w:sz w:val="24"/>
          <w:szCs w:val="24"/>
          <w:lang w:val="ru-RU"/>
        </w:rPr>
        <w:t>По направлениям определены</w:t>
      </w:r>
      <w:r w:rsidRPr="007D5123">
        <w:rPr>
          <w:rFonts w:ascii="Times New Roman"/>
          <w:bCs/>
          <w:sz w:val="24"/>
          <w:szCs w:val="24"/>
          <w:lang w:val="ru-RU"/>
        </w:rPr>
        <w:t xml:space="preserve"> задачи духовно-нравственного воспитания</w:t>
      </w:r>
      <w:r w:rsidRPr="007D5123">
        <w:rPr>
          <w:rFonts w:ascii="Times New Roman"/>
          <w:sz w:val="24"/>
          <w:szCs w:val="24"/>
          <w:lang w:val="ru-RU"/>
        </w:rPr>
        <w:t>, которые образно отражают цели развития нравственного и духовного мира обучающихся основного общего образования.</w:t>
      </w:r>
    </w:p>
    <w:p w:rsidR="001355E6" w:rsidRPr="007D5123" w:rsidRDefault="001355E6" w:rsidP="0057093B">
      <w:pPr>
        <w:keepNext/>
        <w:keepLines/>
        <w:widowControl/>
        <w:tabs>
          <w:tab w:val="left" w:pos="426"/>
        </w:tabs>
        <w:wordWrap/>
        <w:ind w:firstLine="284"/>
        <w:rPr>
          <w:rFonts w:ascii="Times New Roman"/>
          <w:b/>
          <w:sz w:val="24"/>
          <w:szCs w:val="24"/>
          <w:lang w:val="ru-RU"/>
        </w:rPr>
      </w:pPr>
      <w:r w:rsidRPr="007D5123">
        <w:rPr>
          <w:rFonts w:ascii="Times New Roman"/>
          <w:b/>
          <w:sz w:val="24"/>
          <w:szCs w:val="24"/>
          <w:lang w:val="ru-RU"/>
        </w:rPr>
        <w:t>1. Воспитание гражданственности, патриотизма, уважения к правам, свободам и обязанностям человека:</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представления о символах государства – Флаге, Гербе России, о флаге и гербе Ростовской области;</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об институтах гражданского общества, о возможностях участия граждан в общественном управлении;</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 правах и обязанностях гражданина России;</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интерес к общественным явлениям, понимание активной роли человека в обществе;</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уважительное отношение к русскому языку как государственному, языку межнационального общения;</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ценностное отношение к своему национальному языку и культуре;</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lastRenderedPageBreak/>
        <w:t>начальные представления о народах России, об их общей исторической судьбе, о единстве народов нашей страны;</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 национальных героях и важнейших событиях истории России и ее народов;</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интерес к государственным праздникам и важнейшим событиям в жизни России, Ростовской области;</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стремление активно участвовать в делах класса, школы, семьи, станицы;</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любовь к школе, своей станице, Ростовской области, народу России;</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rPr>
      </w:pPr>
      <w:r w:rsidRPr="007D5123">
        <w:rPr>
          <w:rFonts w:ascii="Times New Roman"/>
          <w:sz w:val="24"/>
          <w:szCs w:val="24"/>
        </w:rPr>
        <w:t>уважение к защитникам Отечества;</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умение отвечать за свои поступки;</w:t>
      </w:r>
    </w:p>
    <w:p w:rsidR="001355E6" w:rsidRPr="007D5123" w:rsidRDefault="001355E6" w:rsidP="0007525C">
      <w:pPr>
        <w:pStyle w:val="a3"/>
        <w:keepNext/>
        <w:keepLines/>
        <w:widowControl/>
        <w:numPr>
          <w:ilvl w:val="0"/>
          <w:numId w:val="7"/>
        </w:numPr>
        <w:tabs>
          <w:tab w:val="left" w:pos="426"/>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1355E6" w:rsidRPr="007D5123" w:rsidRDefault="001355E6" w:rsidP="0057093B">
      <w:pPr>
        <w:keepNext/>
        <w:keepLines/>
        <w:widowControl/>
        <w:wordWrap/>
        <w:ind w:firstLine="284"/>
        <w:rPr>
          <w:rFonts w:ascii="Times New Roman"/>
          <w:b/>
          <w:sz w:val="24"/>
          <w:szCs w:val="24"/>
          <w:lang w:val="ru-RU"/>
        </w:rPr>
      </w:pPr>
      <w:r w:rsidRPr="007D5123">
        <w:rPr>
          <w:rFonts w:ascii="Times New Roman"/>
          <w:b/>
          <w:sz w:val="24"/>
          <w:szCs w:val="24"/>
          <w:lang w:val="ru-RU"/>
        </w:rPr>
        <w:t>2. Воспитание нравственных чувств и этического сознания:</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первоначальные представления о базовых национальных российских ценностях;</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различие хороших и плохих поступков;</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представления о правилах поведения в образовательном учреждении, дома, на улице, в общественных местах, на природе;</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уважительное отношение к родителям, старшим, доброжелательное отношение к сверстникам и младшим;</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установление дружеских взаимоотношений в коллективе, основанных на взаимопомощи и взаимной поддержке;</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бережное, гуманное отношение ко всему живому;</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знание правил вежливого поведения, культуры речи, умение пользоваться «волшебными» словами, быть опрятным, чистым, аккуратным;</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355E6" w:rsidRPr="007D5123" w:rsidRDefault="001355E6" w:rsidP="0007525C">
      <w:pPr>
        <w:pStyle w:val="a3"/>
        <w:keepNext/>
        <w:keepLines/>
        <w:widowControl/>
        <w:numPr>
          <w:ilvl w:val="0"/>
          <w:numId w:val="8"/>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355E6" w:rsidRPr="007D5123" w:rsidRDefault="001355E6" w:rsidP="0057093B">
      <w:pPr>
        <w:keepNext/>
        <w:keepLines/>
        <w:widowControl/>
        <w:wordWrap/>
        <w:ind w:firstLine="284"/>
        <w:rPr>
          <w:rFonts w:ascii="Times New Roman"/>
          <w:b/>
          <w:sz w:val="24"/>
          <w:szCs w:val="24"/>
          <w:lang w:val="ru-RU"/>
        </w:rPr>
      </w:pPr>
      <w:r w:rsidRPr="001355E6">
        <w:rPr>
          <w:sz w:val="24"/>
          <w:szCs w:val="24"/>
          <w:lang w:val="ru-RU"/>
        </w:rPr>
        <w:t xml:space="preserve"> </w:t>
      </w:r>
      <w:r w:rsidRPr="001355E6">
        <w:rPr>
          <w:sz w:val="24"/>
          <w:szCs w:val="24"/>
          <w:lang w:val="ru-RU"/>
        </w:rPr>
        <w:tab/>
      </w:r>
      <w:r w:rsidRPr="007D5123">
        <w:rPr>
          <w:rFonts w:ascii="Times New Roman"/>
          <w:b/>
          <w:sz w:val="24"/>
          <w:szCs w:val="24"/>
          <w:lang w:val="ru-RU"/>
        </w:rPr>
        <w:t>3.  Воспитание трудолюбия, творческого отношения к учению, труду, жизни и выбору будущей профессии:</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уважение к труду и творчеству старших и сверстников;</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об основных профессиях;</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ценностное отношение к учебе как виду творческой деятельности;</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 роли знаний, науки, современного производства в жизни человека и общества;</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первоначальные навыки коллективной работы, в том числе при разработке и реализации учебных и учебно-трудовых проектов;</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умение соблюдать порядок на рабочем месте;</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бережное отношение к результатам своего труда, труда других людей, к школьному имуществу, учебникам, личным вещам;</w:t>
      </w:r>
    </w:p>
    <w:p w:rsidR="001355E6" w:rsidRPr="007D5123" w:rsidRDefault="001355E6" w:rsidP="0007525C">
      <w:pPr>
        <w:pStyle w:val="a3"/>
        <w:keepNext/>
        <w:keepLines/>
        <w:widowControl/>
        <w:numPr>
          <w:ilvl w:val="0"/>
          <w:numId w:val="9"/>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отрицательное отношение к лени и небрежности в труде и учебе, небережливому отношению к результатам труда людей.</w:t>
      </w:r>
    </w:p>
    <w:p w:rsidR="001355E6" w:rsidRPr="007D5123" w:rsidRDefault="001355E6" w:rsidP="0057093B">
      <w:pPr>
        <w:keepNext/>
        <w:keepLines/>
        <w:widowControl/>
        <w:wordWrap/>
        <w:ind w:firstLine="284"/>
        <w:rPr>
          <w:rFonts w:ascii="Times New Roman"/>
          <w:b/>
          <w:sz w:val="24"/>
          <w:szCs w:val="24"/>
          <w:lang w:val="ru-RU"/>
        </w:rPr>
      </w:pPr>
      <w:r w:rsidRPr="007D5123">
        <w:rPr>
          <w:rFonts w:ascii="Times New Roman"/>
          <w:b/>
          <w:sz w:val="24"/>
          <w:szCs w:val="24"/>
          <w:lang w:val="ru-RU"/>
        </w:rPr>
        <w:t>4.  Формирование ценностного отношения к здоровью и здоровому образу жизни.</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lastRenderedPageBreak/>
        <w:t>ценностное отношение к своему здоровью, здоровью родителей, членов своей семьи, педагогов, сверстников;</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элементарные представления о влиянии нравственности человека на состояние его здоровья и здоровья окружающих его людей;</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понимание важности физической культуры и спорта для здоровья человека, его образования, труда и творчества;</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знание и выполнение санитарно-гигиенических правил, соблюдение здоровьесберегающего режима дня;</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интерес к прогулкам на природе, подвижным играм, участию в спортивных соревнованиях;</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первоначальные представления об оздоровительном влиянии природы на человека;</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первоначальные представления о возможном негативном влиянии компьютерных игр, телевидения, рекламы на здоровье человека;</w:t>
      </w:r>
    </w:p>
    <w:p w:rsidR="001355E6" w:rsidRPr="007D5123" w:rsidRDefault="001355E6" w:rsidP="0007525C">
      <w:pPr>
        <w:pStyle w:val="a3"/>
        <w:keepNext/>
        <w:keepLines/>
        <w:widowControl/>
        <w:numPr>
          <w:ilvl w:val="0"/>
          <w:numId w:val="10"/>
        </w:numPr>
        <w:tabs>
          <w:tab w:val="left" w:pos="851"/>
        </w:tabs>
        <w:wordWrap/>
        <w:autoSpaceDE/>
        <w:autoSpaceDN/>
        <w:ind w:left="0" w:firstLine="284"/>
        <w:contextualSpacing/>
        <w:rPr>
          <w:rFonts w:ascii="Times New Roman"/>
          <w:sz w:val="24"/>
          <w:szCs w:val="24"/>
          <w:lang w:val="ru-RU"/>
        </w:rPr>
      </w:pPr>
      <w:r w:rsidRPr="007D5123">
        <w:rPr>
          <w:rFonts w:ascii="Times New Roman"/>
          <w:sz w:val="24"/>
          <w:szCs w:val="24"/>
          <w:lang w:val="ru-RU"/>
        </w:rPr>
        <w:t>отрицательное отношение к невыполнению правил личной гигиены и санитарии, уклонению от занятий физкультурой.</w:t>
      </w:r>
    </w:p>
    <w:p w:rsidR="001355E6" w:rsidRPr="007D5123" w:rsidRDefault="001355E6" w:rsidP="0057093B">
      <w:pPr>
        <w:keepNext/>
        <w:keepLines/>
        <w:widowControl/>
        <w:wordWrap/>
        <w:ind w:firstLine="284"/>
        <w:rPr>
          <w:rFonts w:ascii="Times New Roman"/>
          <w:b/>
          <w:sz w:val="24"/>
          <w:szCs w:val="24"/>
          <w:lang w:val="ru-RU"/>
        </w:rPr>
      </w:pPr>
      <w:r w:rsidRPr="007D5123">
        <w:rPr>
          <w:rFonts w:ascii="Times New Roman"/>
          <w:b/>
          <w:sz w:val="24"/>
          <w:szCs w:val="24"/>
          <w:lang w:val="ru-RU"/>
        </w:rPr>
        <w:t>5. Воспитание ценностного отношения к природе, окружающей среде.</w:t>
      </w:r>
    </w:p>
    <w:p w:rsidR="001355E6" w:rsidRPr="007D5123" w:rsidRDefault="001355E6" w:rsidP="0007525C">
      <w:pPr>
        <w:pStyle w:val="a3"/>
        <w:keepNext/>
        <w:keepLines/>
        <w:widowControl/>
        <w:numPr>
          <w:ilvl w:val="0"/>
          <w:numId w:val="11"/>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развитие интереса к природе, природным явлениям и формам жизни, понимание активной роли человека в природе;</w:t>
      </w:r>
    </w:p>
    <w:p w:rsidR="001355E6" w:rsidRPr="007D5123" w:rsidRDefault="001355E6" w:rsidP="0007525C">
      <w:pPr>
        <w:pStyle w:val="a3"/>
        <w:keepNext/>
        <w:keepLines/>
        <w:widowControl/>
        <w:numPr>
          <w:ilvl w:val="0"/>
          <w:numId w:val="11"/>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ценностное отношение к природе и всем формам жизни;</w:t>
      </w:r>
    </w:p>
    <w:p w:rsidR="001355E6" w:rsidRPr="007D5123" w:rsidRDefault="001355E6" w:rsidP="0007525C">
      <w:pPr>
        <w:pStyle w:val="a3"/>
        <w:keepNext/>
        <w:keepLines/>
        <w:widowControl/>
        <w:numPr>
          <w:ilvl w:val="0"/>
          <w:numId w:val="11"/>
        </w:numPr>
        <w:tabs>
          <w:tab w:val="left" w:pos="851"/>
        </w:tabs>
        <w:wordWrap/>
        <w:autoSpaceDE/>
        <w:autoSpaceDN/>
        <w:ind w:left="0" w:firstLine="284"/>
        <w:contextualSpacing/>
        <w:jc w:val="left"/>
        <w:rPr>
          <w:rFonts w:ascii="Times New Roman"/>
          <w:sz w:val="24"/>
          <w:szCs w:val="24"/>
        </w:rPr>
      </w:pPr>
      <w:r w:rsidRPr="007D5123">
        <w:rPr>
          <w:rFonts w:ascii="Times New Roman"/>
          <w:sz w:val="24"/>
          <w:szCs w:val="24"/>
        </w:rPr>
        <w:t>элементарный опыт природоохранительной деятельности;</w:t>
      </w:r>
    </w:p>
    <w:p w:rsidR="001355E6" w:rsidRPr="007D5123" w:rsidRDefault="001355E6" w:rsidP="0007525C">
      <w:pPr>
        <w:pStyle w:val="a3"/>
        <w:keepNext/>
        <w:keepLines/>
        <w:widowControl/>
        <w:numPr>
          <w:ilvl w:val="0"/>
          <w:numId w:val="11"/>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бережное отношение к растениям и животным.</w:t>
      </w:r>
    </w:p>
    <w:p w:rsidR="001355E6" w:rsidRPr="007D5123" w:rsidRDefault="001355E6" w:rsidP="0057093B">
      <w:pPr>
        <w:keepNext/>
        <w:keepLines/>
        <w:widowControl/>
        <w:wordWrap/>
        <w:ind w:firstLine="284"/>
        <w:jc w:val="left"/>
        <w:rPr>
          <w:rFonts w:ascii="Times New Roman"/>
          <w:b/>
          <w:sz w:val="24"/>
          <w:szCs w:val="24"/>
          <w:lang w:val="ru-RU"/>
        </w:rPr>
      </w:pPr>
      <w:r w:rsidRPr="007D5123">
        <w:rPr>
          <w:rFonts w:ascii="Times New Roman"/>
          <w:b/>
          <w:sz w:val="24"/>
          <w:szCs w:val="24"/>
          <w:lang w:val="ru-RU"/>
        </w:rPr>
        <w:t>6. Воспитание ценностного отношения к прекрасному, формирование представлений об эстетических идеалах и ценностях.</w:t>
      </w:r>
    </w:p>
    <w:p w:rsidR="001355E6" w:rsidRPr="007D5123" w:rsidRDefault="001355E6" w:rsidP="0007525C">
      <w:pPr>
        <w:pStyle w:val="a3"/>
        <w:keepNext/>
        <w:keepLines/>
        <w:widowControl/>
        <w:numPr>
          <w:ilvl w:val="0"/>
          <w:numId w:val="12"/>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представления о душевной и физической красоте человека;</w:t>
      </w:r>
    </w:p>
    <w:p w:rsidR="001355E6" w:rsidRPr="007D5123" w:rsidRDefault="001355E6" w:rsidP="0007525C">
      <w:pPr>
        <w:pStyle w:val="a3"/>
        <w:keepNext/>
        <w:keepLines/>
        <w:widowControl/>
        <w:numPr>
          <w:ilvl w:val="0"/>
          <w:numId w:val="12"/>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формирование эстетических идеалов, чувства прекрасного; умение видеть красоту природы, труда и творчества;</w:t>
      </w:r>
    </w:p>
    <w:p w:rsidR="001355E6" w:rsidRPr="007D5123" w:rsidRDefault="001355E6" w:rsidP="0007525C">
      <w:pPr>
        <w:pStyle w:val="a3"/>
        <w:keepNext/>
        <w:keepLines/>
        <w:widowControl/>
        <w:numPr>
          <w:ilvl w:val="0"/>
          <w:numId w:val="12"/>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интерес к чтению, произведениям искусства, детским спектаклям, концертам, выставкам, музыке;</w:t>
      </w:r>
    </w:p>
    <w:p w:rsidR="001355E6" w:rsidRPr="007D5123" w:rsidRDefault="001355E6" w:rsidP="0007525C">
      <w:pPr>
        <w:pStyle w:val="a3"/>
        <w:keepNext/>
        <w:keepLines/>
        <w:widowControl/>
        <w:numPr>
          <w:ilvl w:val="0"/>
          <w:numId w:val="12"/>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интерес к занятиям художественным творчеством;</w:t>
      </w:r>
    </w:p>
    <w:p w:rsidR="001355E6" w:rsidRPr="007D5123" w:rsidRDefault="001355E6" w:rsidP="0007525C">
      <w:pPr>
        <w:pStyle w:val="a3"/>
        <w:keepNext/>
        <w:keepLines/>
        <w:widowControl/>
        <w:numPr>
          <w:ilvl w:val="0"/>
          <w:numId w:val="12"/>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стремление к опрятному внешнему виду;</w:t>
      </w:r>
    </w:p>
    <w:p w:rsidR="001355E6" w:rsidRPr="007D5123" w:rsidRDefault="001355E6" w:rsidP="0007525C">
      <w:pPr>
        <w:pStyle w:val="a3"/>
        <w:keepNext/>
        <w:keepLines/>
        <w:widowControl/>
        <w:numPr>
          <w:ilvl w:val="0"/>
          <w:numId w:val="12"/>
        </w:numPr>
        <w:tabs>
          <w:tab w:val="left" w:pos="851"/>
        </w:tabs>
        <w:wordWrap/>
        <w:autoSpaceDE/>
        <w:autoSpaceDN/>
        <w:ind w:left="0" w:firstLine="284"/>
        <w:contextualSpacing/>
        <w:jc w:val="left"/>
        <w:rPr>
          <w:rFonts w:ascii="Times New Roman"/>
          <w:sz w:val="24"/>
          <w:szCs w:val="24"/>
          <w:lang w:val="ru-RU"/>
        </w:rPr>
      </w:pPr>
      <w:r w:rsidRPr="007D5123">
        <w:rPr>
          <w:rFonts w:ascii="Times New Roman"/>
          <w:sz w:val="24"/>
          <w:szCs w:val="24"/>
          <w:lang w:val="ru-RU"/>
        </w:rPr>
        <w:t>отрицательное отношение к некрасивым поступкам и неряшливости.</w:t>
      </w:r>
    </w:p>
    <w:p w:rsidR="001355E6" w:rsidRDefault="001355E6" w:rsidP="0057093B">
      <w:pPr>
        <w:keepNext/>
        <w:keepLines/>
        <w:widowControl/>
        <w:wordWrap/>
        <w:ind w:firstLine="709"/>
        <w:jc w:val="center"/>
        <w:rPr>
          <w:rFonts w:ascii="Times New Roman"/>
          <w:sz w:val="24"/>
          <w:szCs w:val="24"/>
          <w:lang w:val="ru-RU"/>
        </w:rPr>
      </w:pPr>
    </w:p>
    <w:p w:rsidR="00133F0A" w:rsidRPr="00133F0A" w:rsidRDefault="00133F0A" w:rsidP="0057093B">
      <w:pPr>
        <w:keepNext/>
        <w:keepLines/>
        <w:widowControl/>
        <w:wordWrap/>
        <w:ind w:firstLine="709"/>
        <w:jc w:val="center"/>
        <w:rPr>
          <w:rFonts w:ascii="Times New Roman"/>
          <w:b/>
          <w:sz w:val="28"/>
          <w:szCs w:val="28"/>
          <w:u w:val="single"/>
          <w:lang w:val="ru-RU"/>
        </w:rPr>
      </w:pPr>
      <w:r w:rsidRPr="00133F0A">
        <w:rPr>
          <w:rFonts w:ascii="Times New Roman"/>
          <w:b/>
          <w:sz w:val="28"/>
          <w:szCs w:val="28"/>
          <w:u w:val="single"/>
          <w:lang w:val="ru-RU"/>
        </w:rPr>
        <w:t>Принципы и особенности организации содержания воспитания и социализации обучающихся</w:t>
      </w:r>
    </w:p>
    <w:p w:rsidR="0057093B" w:rsidRDefault="0057093B" w:rsidP="0057093B">
      <w:pPr>
        <w:keepNext/>
        <w:keepLines/>
        <w:widowControl/>
        <w:wordWrap/>
        <w:ind w:firstLine="709"/>
        <w:rPr>
          <w:rFonts w:ascii="Times New Roman"/>
          <w:b/>
          <w:sz w:val="24"/>
          <w:szCs w:val="24"/>
          <w:u w:val="single"/>
          <w:lang w:val="ru-RU"/>
        </w:rPr>
      </w:pPr>
    </w:p>
    <w:p w:rsidR="000621E0" w:rsidRPr="000621E0" w:rsidRDefault="000621E0" w:rsidP="000621E0">
      <w:pPr>
        <w:rPr>
          <w:rFonts w:ascii="Times New Roman"/>
          <w:sz w:val="24"/>
          <w:szCs w:val="24"/>
          <w:lang w:val="ru-RU"/>
        </w:rPr>
      </w:pPr>
      <w:r w:rsidRPr="00740DF6">
        <w:rPr>
          <w:rFonts w:ascii="Times New Roman"/>
          <w:b/>
          <w:sz w:val="24"/>
          <w:szCs w:val="24"/>
          <w:lang w:val="ru-RU"/>
        </w:rPr>
        <w:t>Принцип ориентации на идеал</w:t>
      </w:r>
      <w:r w:rsidRPr="00740DF6">
        <w:rPr>
          <w:rFonts w:ascii="Times New Roman"/>
          <w:sz w:val="24"/>
          <w:szCs w:val="24"/>
          <w:lang w:val="ru-RU"/>
        </w:rPr>
        <w:t xml:space="preserve">. </w:t>
      </w:r>
      <w:r w:rsidRPr="000621E0">
        <w:rPr>
          <w:rFonts w:ascii="Times New Roman"/>
          <w:sz w:val="24"/>
          <w:szCs w:val="24"/>
          <w:lang w:val="ru-RU"/>
        </w:rPr>
        <w:t>Идеалы определяют смыслы воспитания, то, ради</w:t>
      </w:r>
      <w:r>
        <w:rPr>
          <w:rFonts w:ascii="Times New Roman"/>
          <w:sz w:val="24"/>
          <w:szCs w:val="24"/>
          <w:lang w:val="ru-RU"/>
        </w:rPr>
        <w:t xml:space="preserve"> </w:t>
      </w:r>
      <w:r w:rsidRPr="000621E0">
        <w:rPr>
          <w:rFonts w:ascii="Times New Roman"/>
          <w:sz w:val="24"/>
          <w:szCs w:val="24"/>
          <w:lang w:val="ru-RU"/>
        </w:rPr>
        <w:t>чего оно организуется. Идеалы сохраняются в традициях и служат основными</w:t>
      </w:r>
      <w:r>
        <w:rPr>
          <w:rFonts w:ascii="Times New Roman"/>
          <w:sz w:val="24"/>
          <w:szCs w:val="24"/>
          <w:lang w:val="ru-RU"/>
        </w:rPr>
        <w:t xml:space="preserve">  </w:t>
      </w:r>
      <w:r w:rsidRPr="000621E0">
        <w:rPr>
          <w:rFonts w:ascii="Times New Roman"/>
          <w:sz w:val="24"/>
          <w:szCs w:val="24"/>
          <w:lang w:val="ru-RU"/>
        </w:rPr>
        <w:t>ориентирами человеческой жизни, духовно-нравственного и социального развития</w:t>
      </w:r>
      <w:r>
        <w:rPr>
          <w:rFonts w:ascii="Times New Roman"/>
          <w:sz w:val="24"/>
          <w:szCs w:val="24"/>
          <w:lang w:val="ru-RU"/>
        </w:rPr>
        <w:t xml:space="preserve"> </w:t>
      </w:r>
      <w:r w:rsidRPr="000621E0">
        <w:rPr>
          <w:rFonts w:ascii="Times New Roman"/>
          <w:sz w:val="24"/>
          <w:szCs w:val="24"/>
          <w:lang w:val="ru-RU"/>
        </w:rPr>
        <w:t>личности.</w:t>
      </w:r>
    </w:p>
    <w:p w:rsidR="000621E0" w:rsidRPr="00740DF6" w:rsidRDefault="000621E0" w:rsidP="000621E0">
      <w:pPr>
        <w:rPr>
          <w:rFonts w:ascii="Times New Roman"/>
          <w:sz w:val="24"/>
          <w:szCs w:val="24"/>
          <w:lang w:val="ru-RU"/>
        </w:rPr>
      </w:pPr>
      <w:r w:rsidRPr="00740DF6">
        <w:rPr>
          <w:rFonts w:ascii="Times New Roman"/>
          <w:b/>
          <w:sz w:val="24"/>
          <w:szCs w:val="24"/>
          <w:lang w:val="ru-RU"/>
        </w:rPr>
        <w:t>Аксиологический принцип.</w:t>
      </w:r>
      <w:r w:rsidRPr="00740DF6">
        <w:rPr>
          <w:rFonts w:ascii="Times New Roman"/>
          <w:sz w:val="24"/>
          <w:szCs w:val="24"/>
          <w:lang w:val="ru-RU"/>
        </w:rPr>
        <w:t xml:space="preserve"> Принцип ориентации на идеал интегрирует социально-</w:t>
      </w:r>
    </w:p>
    <w:p w:rsidR="000621E0" w:rsidRPr="000621E0" w:rsidRDefault="000621E0" w:rsidP="000621E0">
      <w:pPr>
        <w:rPr>
          <w:rFonts w:ascii="Times New Roman"/>
          <w:sz w:val="24"/>
          <w:szCs w:val="24"/>
          <w:lang w:val="ru-RU"/>
        </w:rPr>
      </w:pPr>
      <w:r w:rsidRPr="00740DF6">
        <w:rPr>
          <w:rFonts w:ascii="Times New Roman"/>
          <w:sz w:val="24"/>
          <w:szCs w:val="24"/>
          <w:lang w:val="ru-RU"/>
        </w:rPr>
        <w:t xml:space="preserve">педагогическое пространство образовательного учреждения. </w:t>
      </w:r>
      <w:r w:rsidRPr="000621E0">
        <w:rPr>
          <w:rFonts w:ascii="Times New Roman"/>
          <w:sz w:val="24"/>
          <w:szCs w:val="24"/>
          <w:lang w:val="ru-RU"/>
        </w:rPr>
        <w:t>Аксиологический принцип</w:t>
      </w:r>
      <w:r>
        <w:rPr>
          <w:rFonts w:ascii="Times New Roman"/>
          <w:sz w:val="24"/>
          <w:szCs w:val="24"/>
          <w:lang w:val="ru-RU"/>
        </w:rPr>
        <w:t xml:space="preserve"> </w:t>
      </w:r>
      <w:r w:rsidRPr="000621E0">
        <w:rPr>
          <w:rFonts w:ascii="Times New Roman"/>
          <w:sz w:val="24"/>
          <w:szCs w:val="24"/>
          <w:lang w:val="ru-RU"/>
        </w:rPr>
        <w:t>позволяет его дифференцировать, включить в него разные общественные субъекты.</w:t>
      </w:r>
      <w:r>
        <w:rPr>
          <w:rFonts w:ascii="Times New Roman"/>
          <w:sz w:val="24"/>
          <w:szCs w:val="24"/>
          <w:lang w:val="ru-RU"/>
        </w:rPr>
        <w:t xml:space="preserve"> </w:t>
      </w:r>
    </w:p>
    <w:p w:rsidR="000621E0" w:rsidRPr="000621E0" w:rsidRDefault="000621E0" w:rsidP="000621E0">
      <w:pPr>
        <w:rPr>
          <w:rFonts w:ascii="Times New Roman"/>
          <w:sz w:val="24"/>
          <w:szCs w:val="24"/>
          <w:lang w:val="ru-RU"/>
        </w:rPr>
      </w:pPr>
      <w:r w:rsidRPr="00740DF6">
        <w:rPr>
          <w:rFonts w:ascii="Times New Roman"/>
          <w:b/>
          <w:sz w:val="24"/>
          <w:szCs w:val="24"/>
          <w:lang w:val="ru-RU"/>
        </w:rPr>
        <w:t>Принцип следования нравственному примеру</w:t>
      </w:r>
      <w:r w:rsidRPr="00740DF6">
        <w:rPr>
          <w:rFonts w:ascii="Times New Roman"/>
          <w:sz w:val="24"/>
          <w:szCs w:val="24"/>
          <w:lang w:val="ru-RU"/>
        </w:rPr>
        <w:t xml:space="preserve">. </w:t>
      </w:r>
      <w:r w:rsidRPr="000621E0">
        <w:rPr>
          <w:rFonts w:ascii="Times New Roman"/>
          <w:sz w:val="24"/>
          <w:szCs w:val="24"/>
          <w:lang w:val="ru-RU"/>
        </w:rPr>
        <w:t>Следование примеру — ведущий</w:t>
      </w:r>
      <w:r>
        <w:rPr>
          <w:rFonts w:ascii="Times New Roman"/>
          <w:sz w:val="24"/>
          <w:szCs w:val="24"/>
          <w:lang w:val="ru-RU"/>
        </w:rPr>
        <w:t xml:space="preserve"> </w:t>
      </w:r>
      <w:r w:rsidRPr="000621E0">
        <w:rPr>
          <w:rFonts w:ascii="Times New Roman"/>
          <w:sz w:val="24"/>
          <w:szCs w:val="24"/>
          <w:lang w:val="ru-RU"/>
        </w:rPr>
        <w:t>метод воспитания. Пример — это возможная модель выстраивания отношений подростка</w:t>
      </w:r>
      <w:r>
        <w:rPr>
          <w:rFonts w:ascii="Times New Roman"/>
          <w:sz w:val="24"/>
          <w:szCs w:val="24"/>
          <w:lang w:val="ru-RU"/>
        </w:rPr>
        <w:t xml:space="preserve"> </w:t>
      </w:r>
      <w:r w:rsidRPr="000621E0">
        <w:rPr>
          <w:rFonts w:ascii="Times New Roman"/>
          <w:sz w:val="24"/>
          <w:szCs w:val="24"/>
          <w:lang w:val="ru-RU"/>
        </w:rPr>
        <w:t>с другими людьми и с самим собой, образец ценностного выбора, совершённого</w:t>
      </w:r>
      <w:r>
        <w:rPr>
          <w:rFonts w:ascii="Times New Roman"/>
          <w:sz w:val="24"/>
          <w:szCs w:val="24"/>
          <w:lang w:val="ru-RU"/>
        </w:rPr>
        <w:t xml:space="preserve"> </w:t>
      </w:r>
      <w:r w:rsidRPr="000621E0">
        <w:rPr>
          <w:rFonts w:ascii="Times New Roman"/>
          <w:sz w:val="24"/>
          <w:szCs w:val="24"/>
          <w:lang w:val="ru-RU"/>
        </w:rPr>
        <w:t>значимым другим. Содержание учебного процесса, внеучебной и внешкольной</w:t>
      </w:r>
      <w:r>
        <w:rPr>
          <w:rFonts w:ascii="Times New Roman"/>
          <w:sz w:val="24"/>
          <w:szCs w:val="24"/>
          <w:lang w:val="ru-RU"/>
        </w:rPr>
        <w:t xml:space="preserve"> </w:t>
      </w:r>
      <w:r w:rsidRPr="000621E0">
        <w:rPr>
          <w:rFonts w:ascii="Times New Roman"/>
          <w:sz w:val="24"/>
          <w:szCs w:val="24"/>
          <w:lang w:val="ru-RU"/>
        </w:rPr>
        <w:t>деятельности должно быть наполнено примерами нравственного поведения. В примерах</w:t>
      </w:r>
      <w:r>
        <w:rPr>
          <w:rFonts w:ascii="Times New Roman"/>
          <w:sz w:val="24"/>
          <w:szCs w:val="24"/>
          <w:lang w:val="ru-RU"/>
        </w:rPr>
        <w:t xml:space="preserve">  </w:t>
      </w:r>
      <w:r w:rsidRPr="000621E0">
        <w:rPr>
          <w:rFonts w:ascii="Times New Roman"/>
          <w:sz w:val="24"/>
          <w:szCs w:val="24"/>
          <w:lang w:val="ru-RU"/>
        </w:rPr>
        <w:t>демонстрируется устремлённость людей к вершинам духа, персонифицируются,</w:t>
      </w:r>
      <w:r>
        <w:rPr>
          <w:rFonts w:ascii="Times New Roman"/>
          <w:sz w:val="24"/>
          <w:szCs w:val="24"/>
          <w:lang w:val="ru-RU"/>
        </w:rPr>
        <w:t xml:space="preserve"> </w:t>
      </w:r>
      <w:r w:rsidRPr="000621E0">
        <w:rPr>
          <w:rFonts w:ascii="Times New Roman"/>
          <w:sz w:val="24"/>
          <w:szCs w:val="24"/>
          <w:lang w:val="ru-RU"/>
        </w:rPr>
        <w:t>наполняются конкретным жизненным содержанием идеалы и ценности.</w:t>
      </w:r>
    </w:p>
    <w:p w:rsidR="000621E0" w:rsidRPr="000621E0" w:rsidRDefault="000621E0" w:rsidP="000621E0">
      <w:pPr>
        <w:rPr>
          <w:rFonts w:ascii="Times New Roman"/>
          <w:sz w:val="24"/>
          <w:szCs w:val="24"/>
          <w:lang w:val="ru-RU"/>
        </w:rPr>
      </w:pPr>
      <w:r w:rsidRPr="00740DF6">
        <w:rPr>
          <w:rFonts w:ascii="Times New Roman"/>
          <w:b/>
          <w:sz w:val="24"/>
          <w:szCs w:val="24"/>
          <w:lang w:val="ru-RU"/>
        </w:rPr>
        <w:t>Принцип диалогического общения со значимыми другими.</w:t>
      </w:r>
      <w:r w:rsidRPr="00740DF6">
        <w:rPr>
          <w:rFonts w:ascii="Times New Roman"/>
          <w:sz w:val="24"/>
          <w:szCs w:val="24"/>
          <w:lang w:val="ru-RU"/>
        </w:rPr>
        <w:t xml:space="preserve"> </w:t>
      </w:r>
      <w:r w:rsidRPr="000621E0">
        <w:rPr>
          <w:rFonts w:ascii="Times New Roman"/>
          <w:sz w:val="24"/>
          <w:szCs w:val="24"/>
          <w:lang w:val="ru-RU"/>
        </w:rPr>
        <w:t>В формировании</w:t>
      </w:r>
      <w:r>
        <w:rPr>
          <w:rFonts w:ascii="Times New Roman"/>
          <w:sz w:val="24"/>
          <w:szCs w:val="24"/>
          <w:lang w:val="ru-RU"/>
        </w:rPr>
        <w:t xml:space="preserve"> </w:t>
      </w:r>
      <w:r w:rsidRPr="000621E0">
        <w:rPr>
          <w:rFonts w:ascii="Times New Roman"/>
          <w:sz w:val="24"/>
          <w:szCs w:val="24"/>
          <w:lang w:val="ru-RU"/>
        </w:rPr>
        <w:lastRenderedPageBreak/>
        <w:t>ценностей большую роль играет диалогическое общение подростка со сверстниками,</w:t>
      </w:r>
      <w:r>
        <w:rPr>
          <w:rFonts w:ascii="Times New Roman"/>
          <w:sz w:val="24"/>
          <w:szCs w:val="24"/>
          <w:lang w:val="ru-RU"/>
        </w:rPr>
        <w:t xml:space="preserve"> </w:t>
      </w:r>
      <w:r w:rsidRPr="000621E0">
        <w:rPr>
          <w:rFonts w:ascii="Times New Roman"/>
          <w:sz w:val="24"/>
          <w:szCs w:val="24"/>
          <w:lang w:val="ru-RU"/>
        </w:rPr>
        <w:t>родителями, учителем и другими значимыми взрослыми. Наличие значимого другого в</w:t>
      </w:r>
      <w:r>
        <w:rPr>
          <w:rFonts w:ascii="Times New Roman"/>
          <w:sz w:val="24"/>
          <w:szCs w:val="24"/>
          <w:lang w:val="ru-RU"/>
        </w:rPr>
        <w:t xml:space="preserve"> </w:t>
      </w:r>
      <w:r w:rsidRPr="000621E0">
        <w:rPr>
          <w:rFonts w:ascii="Times New Roman"/>
          <w:sz w:val="24"/>
          <w:szCs w:val="24"/>
          <w:lang w:val="ru-RU"/>
        </w:rPr>
        <w:t>воспитательном процессе делает возможным его организацию на диалогической основе.</w:t>
      </w:r>
      <w:r>
        <w:rPr>
          <w:rFonts w:ascii="Times New Roman"/>
          <w:sz w:val="24"/>
          <w:szCs w:val="24"/>
          <w:lang w:val="ru-RU"/>
        </w:rPr>
        <w:t xml:space="preserve"> </w:t>
      </w:r>
      <w:r w:rsidRPr="000621E0">
        <w:rPr>
          <w:rFonts w:ascii="Times New Roman"/>
          <w:sz w:val="24"/>
          <w:szCs w:val="24"/>
          <w:lang w:val="ru-RU"/>
        </w:rPr>
        <w:t>Диалог исходит из признания и безусловного уважения права воспитанника свободно</w:t>
      </w:r>
      <w:r>
        <w:rPr>
          <w:rFonts w:ascii="Times New Roman"/>
          <w:sz w:val="24"/>
          <w:szCs w:val="24"/>
          <w:lang w:val="ru-RU"/>
        </w:rPr>
        <w:t xml:space="preserve"> </w:t>
      </w:r>
      <w:r w:rsidRPr="000621E0">
        <w:rPr>
          <w:rFonts w:ascii="Times New Roman"/>
          <w:sz w:val="24"/>
          <w:szCs w:val="24"/>
          <w:lang w:val="ru-RU"/>
        </w:rPr>
        <w:t>выбирать и сознательно присваивать ту ценность, которую он полагает как истинную.</w:t>
      </w:r>
      <w:r>
        <w:rPr>
          <w:rFonts w:ascii="Times New Roman"/>
          <w:sz w:val="24"/>
          <w:szCs w:val="24"/>
          <w:lang w:val="ru-RU"/>
        </w:rPr>
        <w:t xml:space="preserve"> </w:t>
      </w:r>
      <w:r w:rsidRPr="000621E0">
        <w:rPr>
          <w:rFonts w:ascii="Times New Roman"/>
          <w:sz w:val="24"/>
          <w:szCs w:val="24"/>
          <w:lang w:val="ru-RU"/>
        </w:rPr>
        <w:t>Выработка личностью собственной системы ценностей, поиски смысла жизни</w:t>
      </w:r>
      <w:r>
        <w:rPr>
          <w:rFonts w:ascii="Times New Roman"/>
          <w:sz w:val="24"/>
          <w:szCs w:val="24"/>
          <w:lang w:val="ru-RU"/>
        </w:rPr>
        <w:t xml:space="preserve"> </w:t>
      </w:r>
      <w:r w:rsidRPr="000621E0">
        <w:rPr>
          <w:rFonts w:ascii="Times New Roman"/>
          <w:sz w:val="24"/>
          <w:szCs w:val="24"/>
          <w:lang w:val="ru-RU"/>
        </w:rPr>
        <w:t>невозможны вне диалогического общения подростка со значимым другим.</w:t>
      </w:r>
    </w:p>
    <w:p w:rsidR="000621E0" w:rsidRDefault="000621E0" w:rsidP="000621E0">
      <w:pPr>
        <w:rPr>
          <w:rFonts w:ascii="Times New Roman"/>
          <w:sz w:val="24"/>
          <w:szCs w:val="24"/>
          <w:lang w:val="ru-RU"/>
        </w:rPr>
      </w:pPr>
      <w:r w:rsidRPr="00740DF6">
        <w:rPr>
          <w:rFonts w:ascii="Times New Roman"/>
          <w:b/>
          <w:sz w:val="24"/>
          <w:szCs w:val="24"/>
          <w:lang w:val="ru-RU"/>
        </w:rPr>
        <w:t>Принцип идентификации.</w:t>
      </w:r>
      <w:r w:rsidRPr="00740DF6">
        <w:rPr>
          <w:rFonts w:ascii="Times New Roman"/>
          <w:sz w:val="24"/>
          <w:szCs w:val="24"/>
          <w:lang w:val="ru-RU"/>
        </w:rPr>
        <w:t xml:space="preserve"> </w:t>
      </w:r>
      <w:r w:rsidRPr="000621E0">
        <w:rPr>
          <w:rFonts w:ascii="Times New Roman"/>
          <w:sz w:val="24"/>
          <w:szCs w:val="24"/>
          <w:lang w:val="ru-RU"/>
        </w:rPr>
        <w:t>Идентификация — устойчивое отождествление себя со</w:t>
      </w:r>
      <w:r>
        <w:rPr>
          <w:rFonts w:ascii="Times New Roman"/>
          <w:sz w:val="24"/>
          <w:szCs w:val="24"/>
          <w:lang w:val="ru-RU"/>
        </w:rPr>
        <w:t xml:space="preserve"> </w:t>
      </w:r>
      <w:r w:rsidRPr="000621E0">
        <w:rPr>
          <w:rFonts w:ascii="Times New Roman"/>
          <w:sz w:val="24"/>
          <w:szCs w:val="24"/>
          <w:lang w:val="ru-RU"/>
        </w:rPr>
        <w:t>значимым другим, стремление быть похожим на него. В подростковом возрасте</w:t>
      </w:r>
      <w:r>
        <w:rPr>
          <w:rFonts w:ascii="Times New Roman"/>
          <w:sz w:val="24"/>
          <w:szCs w:val="24"/>
          <w:lang w:val="ru-RU"/>
        </w:rPr>
        <w:t xml:space="preserve"> </w:t>
      </w:r>
      <w:r w:rsidRPr="000621E0">
        <w:rPr>
          <w:rFonts w:ascii="Times New Roman"/>
          <w:sz w:val="24"/>
          <w:szCs w:val="24"/>
          <w:lang w:val="ru-RU"/>
        </w:rPr>
        <w:t>идентификация является ведущим механизмом развития ценностно-смысловой сферы</w:t>
      </w:r>
      <w:r>
        <w:rPr>
          <w:rFonts w:ascii="Times New Roman"/>
          <w:sz w:val="24"/>
          <w:szCs w:val="24"/>
          <w:lang w:val="ru-RU"/>
        </w:rPr>
        <w:t xml:space="preserve"> </w:t>
      </w:r>
      <w:r w:rsidRPr="000621E0">
        <w:rPr>
          <w:rFonts w:ascii="Times New Roman"/>
          <w:sz w:val="24"/>
          <w:szCs w:val="24"/>
          <w:lang w:val="ru-RU"/>
        </w:rPr>
        <w:t>личности. Духовно-нравственное развитие личности подростка поддерживается</w:t>
      </w:r>
      <w:r>
        <w:rPr>
          <w:rFonts w:ascii="Times New Roman"/>
          <w:sz w:val="24"/>
          <w:szCs w:val="24"/>
          <w:lang w:val="ru-RU"/>
        </w:rPr>
        <w:t xml:space="preserve"> </w:t>
      </w:r>
      <w:r w:rsidRPr="000621E0">
        <w:rPr>
          <w:rFonts w:ascii="Times New Roman"/>
          <w:sz w:val="24"/>
          <w:szCs w:val="24"/>
          <w:lang w:val="ru-RU"/>
        </w:rPr>
        <w:t>примерами. В этом случае срабатывает идентификационный механизм — происходит</w:t>
      </w:r>
      <w:r>
        <w:rPr>
          <w:rFonts w:ascii="Times New Roman"/>
          <w:sz w:val="24"/>
          <w:szCs w:val="24"/>
          <w:lang w:val="ru-RU"/>
        </w:rPr>
        <w:t xml:space="preserve"> </w:t>
      </w:r>
      <w:r w:rsidRPr="000621E0">
        <w:rPr>
          <w:rFonts w:ascii="Times New Roman"/>
          <w:sz w:val="24"/>
          <w:szCs w:val="24"/>
          <w:lang w:val="ru-RU"/>
        </w:rPr>
        <w:t>проекция собственных возможностей на образ значимого другого, что позволяет</w:t>
      </w:r>
      <w:r>
        <w:rPr>
          <w:rFonts w:ascii="Times New Roman"/>
          <w:sz w:val="24"/>
          <w:szCs w:val="24"/>
          <w:lang w:val="ru-RU"/>
        </w:rPr>
        <w:t xml:space="preserve"> </w:t>
      </w:r>
      <w:r w:rsidRPr="000621E0">
        <w:rPr>
          <w:rFonts w:ascii="Times New Roman"/>
          <w:sz w:val="24"/>
          <w:szCs w:val="24"/>
          <w:lang w:val="ru-RU"/>
        </w:rPr>
        <w:t>подростку увидеть свои лучшие качества, пока ещё скрытые в нём самом, но уже</w:t>
      </w:r>
      <w:r>
        <w:rPr>
          <w:rFonts w:ascii="Times New Roman"/>
          <w:sz w:val="24"/>
          <w:szCs w:val="24"/>
          <w:lang w:val="ru-RU"/>
        </w:rPr>
        <w:t xml:space="preserve"> </w:t>
      </w:r>
      <w:r w:rsidRPr="000621E0">
        <w:rPr>
          <w:rFonts w:ascii="Times New Roman"/>
          <w:sz w:val="24"/>
          <w:szCs w:val="24"/>
          <w:lang w:val="ru-RU"/>
        </w:rPr>
        <w:t>осуществившиеся в образе другого.</w:t>
      </w:r>
    </w:p>
    <w:p w:rsidR="000621E0" w:rsidRPr="000621E0" w:rsidRDefault="000621E0" w:rsidP="000621E0">
      <w:pPr>
        <w:keepNext/>
        <w:keepLines/>
        <w:widowControl/>
        <w:wordWrap/>
        <w:jc w:val="left"/>
        <w:rPr>
          <w:rFonts w:ascii="Times New Roman"/>
          <w:sz w:val="24"/>
          <w:szCs w:val="24"/>
          <w:lang w:val="ru-RU"/>
        </w:rPr>
      </w:pPr>
      <w:r w:rsidRPr="000621E0">
        <w:rPr>
          <w:rFonts w:ascii="Times New Roman"/>
          <w:b/>
          <w:sz w:val="24"/>
          <w:szCs w:val="24"/>
          <w:lang w:val="ru-RU"/>
        </w:rPr>
        <w:t>Принцип полисубъектности воспитания и социализации.</w:t>
      </w:r>
      <w:r w:rsidRPr="000621E0">
        <w:rPr>
          <w:rFonts w:ascii="Times New Roman"/>
          <w:sz w:val="24"/>
          <w:szCs w:val="24"/>
          <w:lang w:val="ru-RU"/>
        </w:rPr>
        <w:t xml:space="preserve"> В современных условиях</w:t>
      </w:r>
      <w:r>
        <w:rPr>
          <w:rFonts w:ascii="Times New Roman"/>
          <w:sz w:val="24"/>
          <w:szCs w:val="24"/>
          <w:lang w:val="ru-RU"/>
        </w:rPr>
        <w:t xml:space="preserve"> </w:t>
      </w:r>
      <w:r w:rsidRPr="000621E0">
        <w:rPr>
          <w:rFonts w:ascii="Times New Roman"/>
          <w:sz w:val="24"/>
          <w:szCs w:val="24"/>
          <w:lang w:val="ru-RU"/>
        </w:rPr>
        <w:t>процесс развития, воспитания и социализации личности имеет полисубъектный,</w:t>
      </w:r>
      <w:r>
        <w:rPr>
          <w:rFonts w:ascii="Times New Roman"/>
          <w:sz w:val="24"/>
          <w:szCs w:val="24"/>
          <w:lang w:val="ru-RU"/>
        </w:rPr>
        <w:t xml:space="preserve"> </w:t>
      </w:r>
      <w:r w:rsidRPr="000621E0">
        <w:rPr>
          <w:rFonts w:ascii="Times New Roman"/>
          <w:sz w:val="24"/>
          <w:szCs w:val="24"/>
          <w:lang w:val="ru-RU"/>
        </w:rPr>
        <w:t>многомерно-деятельностный характер. Подросток включён в различные виды социальной,</w:t>
      </w:r>
      <w:r>
        <w:rPr>
          <w:rFonts w:ascii="Times New Roman"/>
          <w:sz w:val="24"/>
          <w:szCs w:val="24"/>
          <w:lang w:val="ru-RU"/>
        </w:rPr>
        <w:t xml:space="preserve"> </w:t>
      </w:r>
      <w:r w:rsidRPr="000621E0">
        <w:rPr>
          <w:rFonts w:ascii="Times New Roman"/>
          <w:sz w:val="24"/>
          <w:szCs w:val="24"/>
          <w:lang w:val="ru-RU"/>
        </w:rPr>
        <w:t>информационной, коммуникативной активности, в содержании которых присутствуют</w:t>
      </w:r>
      <w:r>
        <w:rPr>
          <w:rFonts w:ascii="Times New Roman"/>
          <w:sz w:val="24"/>
          <w:szCs w:val="24"/>
          <w:lang w:val="ru-RU"/>
        </w:rPr>
        <w:t xml:space="preserve"> </w:t>
      </w:r>
      <w:r w:rsidRPr="000621E0">
        <w:rPr>
          <w:rFonts w:ascii="Times New Roman"/>
          <w:sz w:val="24"/>
          <w:szCs w:val="24"/>
          <w:lang w:val="ru-RU"/>
        </w:rPr>
        <w:t>разные, нередко противоречивые ценности и мировоззренческие установки. Эффективная</w:t>
      </w:r>
      <w:r>
        <w:rPr>
          <w:rFonts w:ascii="Times New Roman"/>
          <w:sz w:val="24"/>
          <w:szCs w:val="24"/>
          <w:lang w:val="ru-RU"/>
        </w:rPr>
        <w:t xml:space="preserve"> </w:t>
      </w:r>
      <w:r w:rsidRPr="000621E0">
        <w:rPr>
          <w:rFonts w:ascii="Times New Roman"/>
          <w:sz w:val="24"/>
          <w:szCs w:val="24"/>
          <w:lang w:val="ru-RU"/>
        </w:rPr>
        <w:t>организация воспитания и социализации современных подростков возможна при условии</w:t>
      </w:r>
      <w:r>
        <w:rPr>
          <w:rFonts w:ascii="Times New Roman"/>
          <w:sz w:val="24"/>
          <w:szCs w:val="24"/>
          <w:lang w:val="ru-RU"/>
        </w:rPr>
        <w:t xml:space="preserve"> </w:t>
      </w:r>
      <w:r w:rsidRPr="000621E0">
        <w:rPr>
          <w:rFonts w:ascii="Times New Roman"/>
          <w:sz w:val="24"/>
          <w:szCs w:val="24"/>
          <w:lang w:val="ru-RU"/>
        </w:rPr>
        <w:t>согласования (прежде всего, на основе общих духовных и общественных идеалов,</w:t>
      </w:r>
      <w:r>
        <w:rPr>
          <w:rFonts w:ascii="Times New Roman"/>
          <w:sz w:val="24"/>
          <w:szCs w:val="24"/>
          <w:lang w:val="ru-RU"/>
        </w:rPr>
        <w:t xml:space="preserve"> </w:t>
      </w:r>
      <w:r w:rsidRPr="000621E0">
        <w:rPr>
          <w:rFonts w:ascii="Times New Roman"/>
          <w:sz w:val="24"/>
          <w:szCs w:val="24"/>
          <w:lang w:val="ru-RU"/>
        </w:rPr>
        <w:t>ценностей) социально-педагогической деятельности различных общественных субъектов:</w:t>
      </w:r>
      <w:r>
        <w:rPr>
          <w:rFonts w:ascii="Times New Roman"/>
          <w:sz w:val="24"/>
          <w:szCs w:val="24"/>
          <w:lang w:val="ru-RU"/>
        </w:rPr>
        <w:t xml:space="preserve"> </w:t>
      </w:r>
      <w:r w:rsidRPr="000621E0">
        <w:rPr>
          <w:rFonts w:ascii="Times New Roman"/>
          <w:sz w:val="24"/>
          <w:szCs w:val="24"/>
          <w:lang w:val="ru-RU"/>
        </w:rPr>
        <w:t>школы, семьи, учреждений дополнительного образования, культуры и спорта,</w:t>
      </w:r>
      <w:r>
        <w:rPr>
          <w:rFonts w:ascii="Times New Roman"/>
          <w:sz w:val="24"/>
          <w:szCs w:val="24"/>
          <w:lang w:val="ru-RU"/>
        </w:rPr>
        <w:t xml:space="preserve"> </w:t>
      </w:r>
      <w:r w:rsidRPr="000621E0">
        <w:rPr>
          <w:rFonts w:ascii="Times New Roman"/>
          <w:sz w:val="24"/>
          <w:szCs w:val="24"/>
          <w:lang w:val="ru-RU"/>
        </w:rPr>
        <w:t>традиционных религиозных и общественных организаций и др.</w:t>
      </w:r>
    </w:p>
    <w:p w:rsidR="000621E0" w:rsidRPr="00740DF6" w:rsidRDefault="000621E0" w:rsidP="000621E0">
      <w:pPr>
        <w:keepNext/>
        <w:keepLines/>
        <w:widowControl/>
        <w:wordWrap/>
        <w:jc w:val="left"/>
        <w:rPr>
          <w:rFonts w:ascii="Times New Roman"/>
          <w:b/>
          <w:sz w:val="24"/>
          <w:szCs w:val="24"/>
          <w:lang w:val="ru-RU"/>
        </w:rPr>
      </w:pPr>
      <w:r w:rsidRPr="00740DF6">
        <w:rPr>
          <w:rFonts w:ascii="Times New Roman"/>
          <w:b/>
          <w:sz w:val="24"/>
          <w:szCs w:val="24"/>
          <w:lang w:val="ru-RU"/>
        </w:rPr>
        <w:t>Принцип совместного решения личностно и общественно значимых проблем.</w:t>
      </w:r>
    </w:p>
    <w:p w:rsidR="000621E0" w:rsidRPr="000621E0" w:rsidRDefault="000621E0" w:rsidP="000621E0">
      <w:pPr>
        <w:keepNext/>
        <w:keepLines/>
        <w:widowControl/>
        <w:wordWrap/>
        <w:jc w:val="left"/>
        <w:rPr>
          <w:rFonts w:ascii="Times New Roman"/>
          <w:sz w:val="24"/>
          <w:szCs w:val="24"/>
          <w:lang w:val="ru-RU"/>
        </w:rPr>
      </w:pPr>
      <w:r w:rsidRPr="000621E0">
        <w:rPr>
          <w:rFonts w:ascii="Times New Roman"/>
          <w:sz w:val="24"/>
          <w:szCs w:val="24"/>
          <w:lang w:val="ru-RU"/>
        </w:rPr>
        <w:t>Личностные и общественные проблемы являются основными стимулами развития</w:t>
      </w:r>
      <w:r>
        <w:rPr>
          <w:rFonts w:ascii="Times New Roman"/>
          <w:sz w:val="24"/>
          <w:szCs w:val="24"/>
          <w:lang w:val="ru-RU"/>
        </w:rPr>
        <w:t xml:space="preserve"> </w:t>
      </w:r>
      <w:r w:rsidRPr="000621E0">
        <w:rPr>
          <w:rFonts w:ascii="Times New Roman"/>
          <w:sz w:val="24"/>
          <w:szCs w:val="24"/>
          <w:lang w:val="ru-RU"/>
        </w:rPr>
        <w:t>человека. Их решение требует не только внешней активности, но и существенной</w:t>
      </w:r>
      <w:r>
        <w:rPr>
          <w:rFonts w:ascii="Times New Roman"/>
          <w:sz w:val="24"/>
          <w:szCs w:val="24"/>
          <w:lang w:val="ru-RU"/>
        </w:rPr>
        <w:t xml:space="preserve"> </w:t>
      </w:r>
      <w:r w:rsidRPr="000621E0">
        <w:rPr>
          <w:rFonts w:ascii="Times New Roman"/>
          <w:sz w:val="24"/>
          <w:szCs w:val="24"/>
          <w:lang w:val="ru-RU"/>
        </w:rPr>
        <w:t>перестройки внутреннего душевного, духовного мира личности, изменения отношений (а</w:t>
      </w:r>
      <w:r>
        <w:rPr>
          <w:rFonts w:ascii="Times New Roman"/>
          <w:sz w:val="24"/>
          <w:szCs w:val="24"/>
          <w:lang w:val="ru-RU"/>
        </w:rPr>
        <w:t xml:space="preserve"> </w:t>
      </w:r>
      <w:r w:rsidRPr="000621E0">
        <w:rPr>
          <w:rFonts w:ascii="Times New Roman"/>
          <w:sz w:val="24"/>
          <w:szCs w:val="24"/>
          <w:lang w:val="ru-RU"/>
        </w:rPr>
        <w:t>отношения и есть ценности) личности к явлениям жизни. Воспитание — это оказываемая</w:t>
      </w:r>
      <w:r>
        <w:rPr>
          <w:rFonts w:ascii="Times New Roman"/>
          <w:sz w:val="24"/>
          <w:szCs w:val="24"/>
          <w:lang w:val="ru-RU"/>
        </w:rPr>
        <w:t xml:space="preserve"> </w:t>
      </w:r>
      <w:r w:rsidRPr="000621E0">
        <w:rPr>
          <w:rFonts w:ascii="Times New Roman"/>
          <w:sz w:val="24"/>
          <w:szCs w:val="24"/>
          <w:lang w:val="ru-RU"/>
        </w:rPr>
        <w:t>значимым другим педагогическая поддержка процесса развития личности воспитанника в</w:t>
      </w:r>
      <w:r>
        <w:rPr>
          <w:rFonts w:ascii="Times New Roman"/>
          <w:sz w:val="24"/>
          <w:szCs w:val="24"/>
          <w:lang w:val="ru-RU"/>
        </w:rPr>
        <w:t xml:space="preserve"> </w:t>
      </w:r>
      <w:r w:rsidRPr="000621E0">
        <w:rPr>
          <w:rFonts w:ascii="Times New Roman"/>
          <w:sz w:val="24"/>
          <w:szCs w:val="24"/>
          <w:lang w:val="ru-RU"/>
        </w:rPr>
        <w:t>ходе совместного решения стоящих перед ним личностно и общественно значимых</w:t>
      </w:r>
      <w:r>
        <w:rPr>
          <w:rFonts w:ascii="Times New Roman"/>
          <w:sz w:val="24"/>
          <w:szCs w:val="24"/>
          <w:lang w:val="ru-RU"/>
        </w:rPr>
        <w:t xml:space="preserve"> </w:t>
      </w:r>
      <w:r w:rsidRPr="000621E0">
        <w:rPr>
          <w:rFonts w:ascii="Times New Roman"/>
          <w:sz w:val="24"/>
          <w:szCs w:val="24"/>
          <w:lang w:val="ru-RU"/>
        </w:rPr>
        <w:t>проблем.</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b/>
          <w:bCs/>
          <w:kern w:val="0"/>
          <w:sz w:val="24"/>
          <w:szCs w:val="24"/>
          <w:lang w:val="ru-RU" w:eastAsia="ru-RU"/>
        </w:rPr>
        <w:t xml:space="preserve">Принцип системно-деятельностной организации воспитания. </w:t>
      </w:r>
      <w:r w:rsidRPr="000621E0">
        <w:rPr>
          <w:rFonts w:ascii="Times New Roman" w:eastAsia="TimesNewRomanPS-BoldMT"/>
          <w:kern w:val="0"/>
          <w:sz w:val="24"/>
          <w:szCs w:val="24"/>
          <w:lang w:val="ru-RU" w:eastAsia="ru-RU"/>
        </w:rPr>
        <w:t>Интеграция</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содержания различных видов деятельности обучающихся в рамках программы их</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духовно-нравственного развития и воспитания осуществляется на основе базовых</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национальных ценностей. Для решения воспитательных задач обучающиеся вместе с</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педагогами, родителями, иными субъектами культурной, гражданской жизни обращаются</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к содержанию:</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 общеобразовательных дисциплин;</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 произведений искусства;</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 периодической печати, публикаций, радио- и телепередач, отражающих</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современную жизнь;</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 духовной культуры и фольклора народов России;</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 истории, традиций и современной жизни своей Родины, своего края, своей семьи;</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 жизненного опыта своих родителей и прародителей;</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 общественно полезной, личностно значимой деятельности в рамках педагогически</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организованных социальных и культурных практик;</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 других источников информации и научного знания.</w:t>
      </w:r>
    </w:p>
    <w:p w:rsidR="000621E0" w:rsidRPr="000621E0" w:rsidRDefault="000621E0" w:rsidP="000621E0">
      <w:pPr>
        <w:widowControl/>
        <w:wordWrap/>
        <w:adjustRightInd w:val="0"/>
        <w:spacing w:line="240" w:lineRule="exact"/>
        <w:rPr>
          <w:rFonts w:ascii="Times New Roman" w:eastAsia="TimesNewRomanPS-BoldMT"/>
          <w:kern w:val="0"/>
          <w:sz w:val="24"/>
          <w:szCs w:val="24"/>
          <w:lang w:val="ru-RU" w:eastAsia="ru-RU"/>
        </w:rPr>
      </w:pPr>
      <w:r w:rsidRPr="000621E0">
        <w:rPr>
          <w:rFonts w:ascii="Times New Roman" w:eastAsia="TimesNewRomanPS-BoldMT"/>
          <w:kern w:val="0"/>
          <w:sz w:val="24"/>
          <w:szCs w:val="24"/>
          <w:lang w:val="ru-RU" w:eastAsia="ru-RU"/>
        </w:rPr>
        <w:t>Системно-деятельностная организация воспитания должна преодолевать изоляцию</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подростковых сообществ от мира старших и младших и обеспечивать их полноценную и</w:t>
      </w:r>
    </w:p>
    <w:p w:rsidR="000621E0" w:rsidRPr="000621E0" w:rsidRDefault="000621E0" w:rsidP="000621E0">
      <w:pPr>
        <w:widowControl/>
        <w:wordWrap/>
        <w:adjustRightInd w:val="0"/>
        <w:spacing w:line="240" w:lineRule="exact"/>
        <w:rPr>
          <w:rFonts w:ascii="Times New Roman"/>
          <w:b/>
          <w:sz w:val="24"/>
          <w:szCs w:val="24"/>
          <w:u w:val="single"/>
          <w:lang w:val="ru-RU"/>
        </w:rPr>
      </w:pPr>
      <w:r w:rsidRPr="000621E0">
        <w:rPr>
          <w:rFonts w:ascii="Times New Roman" w:eastAsia="TimesNewRomanPS-BoldMT"/>
          <w:kern w:val="0"/>
          <w:sz w:val="24"/>
          <w:szCs w:val="24"/>
          <w:lang w:val="ru-RU" w:eastAsia="ru-RU"/>
        </w:rPr>
        <w:t>своевременную социализацию. В социальном плане подростковый возраст представляет</w:t>
      </w:r>
      <w:r>
        <w:rPr>
          <w:rFonts w:ascii="Times New Roman" w:eastAsia="TimesNewRomanPS-BoldMT"/>
          <w:kern w:val="0"/>
          <w:sz w:val="24"/>
          <w:szCs w:val="24"/>
          <w:lang w:val="ru-RU" w:eastAsia="ru-RU"/>
        </w:rPr>
        <w:t xml:space="preserve"> </w:t>
      </w:r>
      <w:r w:rsidRPr="000621E0">
        <w:rPr>
          <w:rFonts w:ascii="Times New Roman" w:eastAsia="TimesNewRomanPS-BoldMT"/>
          <w:kern w:val="0"/>
          <w:sz w:val="24"/>
          <w:szCs w:val="24"/>
          <w:lang w:val="ru-RU" w:eastAsia="ru-RU"/>
        </w:rPr>
        <w:t>собой переход от зависимого детства к самостоятельной и ответственной взрослости.</w:t>
      </w:r>
    </w:p>
    <w:p w:rsidR="001355E6" w:rsidRPr="007D5123" w:rsidRDefault="001355E6" w:rsidP="000621E0">
      <w:pPr>
        <w:keepNext/>
        <w:keepLines/>
        <w:widowControl/>
        <w:wordWrap/>
        <w:ind w:firstLine="709"/>
        <w:rPr>
          <w:rFonts w:ascii="Times New Roman"/>
          <w:b/>
          <w:sz w:val="24"/>
          <w:szCs w:val="24"/>
          <w:u w:val="single"/>
          <w:lang w:val="ru-RU"/>
        </w:rPr>
      </w:pPr>
      <w:r w:rsidRPr="007D5123">
        <w:rPr>
          <w:rFonts w:ascii="Times New Roman"/>
          <w:b/>
          <w:sz w:val="24"/>
          <w:szCs w:val="24"/>
          <w:u w:val="single"/>
          <w:lang w:val="ru-RU"/>
        </w:rPr>
        <w:lastRenderedPageBreak/>
        <w:t>Содержание, виды деятельности и формы занятий по каждому из направлений</w:t>
      </w:r>
    </w:p>
    <w:p w:rsidR="001355E6" w:rsidRPr="007D5123" w:rsidRDefault="001355E6" w:rsidP="000621E0">
      <w:pPr>
        <w:keepNext/>
        <w:keepLines/>
        <w:widowControl/>
        <w:wordWrap/>
        <w:ind w:left="-142" w:firstLine="284"/>
        <w:rPr>
          <w:rFonts w:ascii="Times New Roman"/>
          <w:sz w:val="24"/>
          <w:szCs w:val="24"/>
          <w:lang w:val="ru-RU"/>
        </w:rPr>
      </w:pPr>
      <w:r w:rsidRPr="007D5123">
        <w:rPr>
          <w:rFonts w:ascii="Times New Roman"/>
          <w:bCs/>
          <w:sz w:val="24"/>
          <w:szCs w:val="24"/>
          <w:lang w:val="ru-RU"/>
        </w:rPr>
        <w:t xml:space="preserve">Содержание </w:t>
      </w:r>
      <w:r w:rsidRPr="007D5123">
        <w:rPr>
          <w:rFonts w:ascii="Times New Roman"/>
          <w:sz w:val="24"/>
          <w:szCs w:val="24"/>
          <w:lang w:val="ru-RU"/>
        </w:rPr>
        <w:t xml:space="preserve">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w:t>
      </w:r>
      <w:r w:rsidRPr="007D5123">
        <w:rPr>
          <w:rFonts w:ascii="Times New Roman"/>
          <w:bCs/>
          <w:iCs/>
          <w:sz w:val="24"/>
          <w:szCs w:val="24"/>
          <w:lang w:val="ru-RU"/>
        </w:rPr>
        <w:t xml:space="preserve">модуля, </w:t>
      </w:r>
      <w:r w:rsidRPr="007D5123">
        <w:rPr>
          <w:rFonts w:ascii="Times New Roman"/>
          <w:sz w:val="24"/>
          <w:szCs w:val="24"/>
          <w:lang w:val="ru-RU"/>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1355E6" w:rsidRPr="007D5123" w:rsidRDefault="001355E6" w:rsidP="000621E0">
      <w:pPr>
        <w:keepNext/>
        <w:keepLines/>
        <w:widowControl/>
        <w:wordWrap/>
        <w:ind w:left="-142" w:firstLine="284"/>
        <w:rPr>
          <w:rFonts w:ascii="Times New Roman"/>
          <w:sz w:val="24"/>
          <w:szCs w:val="24"/>
          <w:lang w:val="ru-RU"/>
        </w:rPr>
      </w:pPr>
      <w:r w:rsidRPr="007D5123">
        <w:rPr>
          <w:rFonts w:ascii="Times New Roman"/>
          <w:sz w:val="24"/>
          <w:szCs w:val="24"/>
          <w:lang w:val="ru-RU"/>
        </w:rPr>
        <w:t xml:space="preserve"> Воспитание строится с опорой на следующие виды деятельности:</w:t>
      </w:r>
    </w:p>
    <w:p w:rsidR="001355E6" w:rsidRPr="007D5123" w:rsidRDefault="001355E6" w:rsidP="0007525C">
      <w:pPr>
        <w:pStyle w:val="a3"/>
        <w:keepNext/>
        <w:keepLines/>
        <w:widowControl/>
        <w:numPr>
          <w:ilvl w:val="0"/>
          <w:numId w:val="13"/>
        </w:numPr>
        <w:wordWrap/>
        <w:autoSpaceDE/>
        <w:autoSpaceDN/>
        <w:ind w:left="-142" w:firstLine="284"/>
        <w:contextualSpacing/>
        <w:rPr>
          <w:rFonts w:ascii="Times New Roman"/>
          <w:sz w:val="24"/>
          <w:szCs w:val="24"/>
        </w:rPr>
      </w:pPr>
      <w:r w:rsidRPr="007D5123">
        <w:rPr>
          <w:rFonts w:ascii="Times New Roman"/>
          <w:sz w:val="24"/>
          <w:szCs w:val="24"/>
        </w:rPr>
        <w:t xml:space="preserve">познавательную; </w:t>
      </w:r>
    </w:p>
    <w:p w:rsidR="001355E6" w:rsidRPr="007D5123" w:rsidRDefault="001355E6" w:rsidP="0007525C">
      <w:pPr>
        <w:pStyle w:val="a3"/>
        <w:keepNext/>
        <w:keepLines/>
        <w:widowControl/>
        <w:numPr>
          <w:ilvl w:val="0"/>
          <w:numId w:val="13"/>
        </w:numPr>
        <w:wordWrap/>
        <w:autoSpaceDE/>
        <w:autoSpaceDN/>
        <w:ind w:left="-142" w:firstLine="284"/>
        <w:contextualSpacing/>
        <w:rPr>
          <w:rFonts w:ascii="Times New Roman"/>
          <w:sz w:val="24"/>
          <w:szCs w:val="24"/>
        </w:rPr>
      </w:pPr>
      <w:r w:rsidRPr="007D5123">
        <w:rPr>
          <w:rFonts w:ascii="Times New Roman"/>
          <w:sz w:val="24"/>
          <w:szCs w:val="24"/>
        </w:rPr>
        <w:t>игровую;</w:t>
      </w:r>
    </w:p>
    <w:p w:rsidR="001355E6" w:rsidRPr="007D5123" w:rsidRDefault="001355E6" w:rsidP="0007525C">
      <w:pPr>
        <w:pStyle w:val="a3"/>
        <w:keepNext/>
        <w:keepLines/>
        <w:widowControl/>
        <w:numPr>
          <w:ilvl w:val="0"/>
          <w:numId w:val="13"/>
        </w:numPr>
        <w:wordWrap/>
        <w:autoSpaceDE/>
        <w:autoSpaceDN/>
        <w:ind w:left="-142" w:firstLine="284"/>
        <w:contextualSpacing/>
        <w:rPr>
          <w:rFonts w:ascii="Times New Roman"/>
          <w:sz w:val="24"/>
          <w:szCs w:val="24"/>
        </w:rPr>
      </w:pPr>
      <w:r w:rsidRPr="007D5123">
        <w:rPr>
          <w:rFonts w:ascii="Times New Roman"/>
          <w:sz w:val="24"/>
          <w:szCs w:val="24"/>
        </w:rPr>
        <w:t xml:space="preserve">творческую; </w:t>
      </w:r>
    </w:p>
    <w:p w:rsidR="001355E6" w:rsidRPr="007D5123" w:rsidRDefault="001355E6" w:rsidP="0007525C">
      <w:pPr>
        <w:pStyle w:val="a3"/>
        <w:keepNext/>
        <w:keepLines/>
        <w:widowControl/>
        <w:numPr>
          <w:ilvl w:val="0"/>
          <w:numId w:val="13"/>
        </w:numPr>
        <w:wordWrap/>
        <w:autoSpaceDE/>
        <w:autoSpaceDN/>
        <w:ind w:left="-142" w:firstLine="284"/>
        <w:contextualSpacing/>
        <w:rPr>
          <w:rFonts w:ascii="Times New Roman"/>
          <w:sz w:val="24"/>
          <w:szCs w:val="24"/>
        </w:rPr>
      </w:pPr>
      <w:r w:rsidRPr="007D5123">
        <w:rPr>
          <w:rFonts w:ascii="Times New Roman"/>
          <w:sz w:val="24"/>
          <w:szCs w:val="24"/>
        </w:rPr>
        <w:t xml:space="preserve">спортивную; </w:t>
      </w:r>
    </w:p>
    <w:p w:rsidR="001355E6" w:rsidRPr="007D5123" w:rsidRDefault="001355E6" w:rsidP="0007525C">
      <w:pPr>
        <w:pStyle w:val="a3"/>
        <w:keepNext/>
        <w:keepLines/>
        <w:widowControl/>
        <w:numPr>
          <w:ilvl w:val="0"/>
          <w:numId w:val="13"/>
        </w:numPr>
        <w:wordWrap/>
        <w:autoSpaceDE/>
        <w:autoSpaceDN/>
        <w:ind w:left="-142" w:firstLine="284"/>
        <w:contextualSpacing/>
        <w:rPr>
          <w:rFonts w:ascii="Times New Roman"/>
          <w:sz w:val="24"/>
          <w:szCs w:val="24"/>
        </w:rPr>
      </w:pPr>
      <w:r w:rsidRPr="007D5123">
        <w:rPr>
          <w:rFonts w:ascii="Times New Roman"/>
          <w:sz w:val="24"/>
          <w:szCs w:val="24"/>
        </w:rPr>
        <w:t>общественно-организаторскую;</w:t>
      </w:r>
    </w:p>
    <w:p w:rsidR="001355E6" w:rsidRPr="007D5123" w:rsidRDefault="001355E6" w:rsidP="0007525C">
      <w:pPr>
        <w:pStyle w:val="a3"/>
        <w:keepNext/>
        <w:keepLines/>
        <w:widowControl/>
        <w:numPr>
          <w:ilvl w:val="0"/>
          <w:numId w:val="13"/>
        </w:numPr>
        <w:wordWrap/>
        <w:autoSpaceDE/>
        <w:autoSpaceDN/>
        <w:ind w:left="-142" w:firstLine="284"/>
        <w:contextualSpacing/>
        <w:rPr>
          <w:rFonts w:ascii="Times New Roman"/>
          <w:sz w:val="24"/>
          <w:szCs w:val="24"/>
        </w:rPr>
      </w:pPr>
      <w:r w:rsidRPr="007D5123">
        <w:rPr>
          <w:rFonts w:ascii="Times New Roman"/>
          <w:sz w:val="24"/>
          <w:szCs w:val="24"/>
        </w:rPr>
        <w:t>досуговую.</w:t>
      </w:r>
    </w:p>
    <w:p w:rsidR="001355E6" w:rsidRPr="007D5123" w:rsidRDefault="001355E6" w:rsidP="000621E0">
      <w:pPr>
        <w:keepNext/>
        <w:keepLines/>
        <w:widowControl/>
        <w:wordWrap/>
        <w:ind w:left="-142" w:firstLine="284"/>
        <w:rPr>
          <w:rFonts w:ascii="Times New Roman"/>
          <w:b/>
          <w:sz w:val="24"/>
          <w:szCs w:val="24"/>
        </w:rPr>
      </w:pPr>
      <w:r w:rsidRPr="007D5123">
        <w:rPr>
          <w:rFonts w:ascii="Times New Roman"/>
          <w:b/>
          <w:sz w:val="24"/>
          <w:szCs w:val="24"/>
        </w:rPr>
        <w:t>Модуль «Я - гражданин»</w:t>
      </w:r>
    </w:p>
    <w:p w:rsidR="001355E6" w:rsidRPr="007D5123" w:rsidRDefault="001355E6" w:rsidP="000621E0">
      <w:pPr>
        <w:keepNext/>
        <w:keepLines/>
        <w:widowControl/>
        <w:wordWrap/>
        <w:ind w:left="-142" w:firstLine="284"/>
        <w:rPr>
          <w:rFonts w:ascii="Times New Roman"/>
          <w:sz w:val="24"/>
          <w:szCs w:val="24"/>
          <w:lang w:val="ru-RU"/>
        </w:rPr>
      </w:pPr>
      <w:r w:rsidRPr="007D5123">
        <w:rPr>
          <w:rFonts w:ascii="Times New Roman"/>
          <w:bCs/>
          <w:sz w:val="24"/>
          <w:szCs w:val="24"/>
          <w:lang w:val="ru-RU"/>
        </w:rPr>
        <w:t xml:space="preserve">Направление 1. </w:t>
      </w:r>
      <w:r w:rsidRPr="007D5123">
        <w:rPr>
          <w:rFonts w:ascii="Times New Roman"/>
          <w:bCs/>
          <w:iCs/>
          <w:sz w:val="24"/>
          <w:szCs w:val="24"/>
          <w:lang w:val="ru-RU"/>
        </w:rPr>
        <w:t>Воспитание гражданственности, патриотизма, уважения к правам, свободам и обязанностям человека.</w:t>
      </w:r>
    </w:p>
    <w:p w:rsidR="001355E6" w:rsidRPr="007D5123" w:rsidRDefault="001355E6" w:rsidP="000621E0">
      <w:pPr>
        <w:keepNext/>
        <w:keepLines/>
        <w:widowControl/>
        <w:wordWrap/>
        <w:ind w:left="-142" w:firstLine="284"/>
        <w:rPr>
          <w:rFonts w:ascii="Times New Roman"/>
          <w:bCs/>
          <w:sz w:val="24"/>
          <w:szCs w:val="24"/>
        </w:rPr>
      </w:pPr>
      <w:r w:rsidRPr="007D5123">
        <w:rPr>
          <w:rFonts w:ascii="Times New Roman"/>
          <w:bCs/>
          <w:sz w:val="24"/>
          <w:szCs w:val="24"/>
        </w:rPr>
        <w:t>Задачи модуля:</w:t>
      </w:r>
    </w:p>
    <w:p w:rsidR="001355E6" w:rsidRPr="007D5123" w:rsidRDefault="001355E6" w:rsidP="000621E0">
      <w:pPr>
        <w:keepNext/>
        <w:keepLines/>
        <w:widowControl/>
        <w:wordWrap/>
        <w:ind w:left="-142" w:firstLine="284"/>
        <w:rPr>
          <w:rFonts w:ascii="Times New Roman"/>
          <w:sz w:val="24"/>
          <w:szCs w:val="24"/>
        </w:rPr>
      </w:pPr>
      <w:r w:rsidRPr="007D5123">
        <w:rPr>
          <w:rFonts w:ascii="Times New Roman"/>
          <w:bCs/>
          <w:sz w:val="24"/>
          <w:szCs w:val="24"/>
        </w:rPr>
        <w:t>Получение знаний</w:t>
      </w:r>
    </w:p>
    <w:p w:rsidR="001355E6" w:rsidRPr="007D5123" w:rsidRDefault="001355E6" w:rsidP="0007525C">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7D5123">
        <w:rPr>
          <w:rFonts w:ascii="Times New Roman"/>
          <w:sz w:val="24"/>
          <w:szCs w:val="24"/>
          <w:lang w:val="ru-RU"/>
        </w:rPr>
        <w:t>о политическом устройстве Российского государства, его институтах, их роли в жизни общества, о его важнейших законах;</w:t>
      </w:r>
    </w:p>
    <w:p w:rsidR="001355E6" w:rsidRPr="007D5123" w:rsidRDefault="001355E6" w:rsidP="0007525C">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7D5123">
        <w:rPr>
          <w:rFonts w:ascii="Times New Roman"/>
          <w:sz w:val="24"/>
          <w:szCs w:val="24"/>
          <w:lang w:val="ru-RU"/>
        </w:rPr>
        <w:t xml:space="preserve">о символах государства – Флаге, Гербе России, </w:t>
      </w:r>
    </w:p>
    <w:p w:rsidR="001355E6" w:rsidRPr="007D5123" w:rsidRDefault="001355E6" w:rsidP="0007525C">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7D5123">
        <w:rPr>
          <w:rFonts w:ascii="Times New Roman"/>
          <w:sz w:val="24"/>
          <w:szCs w:val="24"/>
          <w:lang w:val="ru-RU"/>
        </w:rPr>
        <w:t>об институтах гражданского общества, о возможностях участия граждан в общественном управлении;</w:t>
      </w:r>
    </w:p>
    <w:p w:rsidR="001355E6" w:rsidRPr="007D5123" w:rsidRDefault="001355E6" w:rsidP="0007525C">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7D5123">
        <w:rPr>
          <w:rFonts w:ascii="Times New Roman"/>
          <w:sz w:val="24"/>
          <w:szCs w:val="24"/>
          <w:lang w:val="ru-RU"/>
        </w:rPr>
        <w:t>о правах и обязанностях гражданина России;</w:t>
      </w:r>
    </w:p>
    <w:p w:rsidR="001355E6" w:rsidRPr="007D5123" w:rsidRDefault="001355E6" w:rsidP="0007525C">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7D5123">
        <w:rPr>
          <w:rFonts w:ascii="Times New Roman"/>
          <w:sz w:val="24"/>
          <w:szCs w:val="24"/>
          <w:lang w:val="ru-RU"/>
        </w:rPr>
        <w:t>о правах и обязанностях, регламентированных Уставом школы, Правилами для школьников;</w:t>
      </w:r>
    </w:p>
    <w:p w:rsidR="001355E6" w:rsidRPr="007D5123" w:rsidRDefault="001355E6" w:rsidP="0007525C">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7D5123">
        <w:rPr>
          <w:rFonts w:ascii="Times New Roman"/>
          <w:sz w:val="24"/>
          <w:szCs w:val="24"/>
          <w:lang w:val="ru-RU"/>
        </w:rPr>
        <w:t>интерес к общественным явлениям, понимание активной роли человека в обществе;</w:t>
      </w:r>
    </w:p>
    <w:p w:rsidR="001355E6" w:rsidRPr="007D5123" w:rsidRDefault="001355E6" w:rsidP="0007525C">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7D5123">
        <w:rPr>
          <w:rFonts w:ascii="Times New Roman"/>
          <w:sz w:val="24"/>
          <w:szCs w:val="24"/>
          <w:lang w:val="ru-RU"/>
        </w:rPr>
        <w:t>ценностного отношения к своему национальному языку и культуре, как государственному, языку межнационального общения;</w:t>
      </w:r>
    </w:p>
    <w:p w:rsidR="001355E6" w:rsidRPr="007D5123" w:rsidRDefault="001355E6" w:rsidP="0007525C">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7D5123">
        <w:rPr>
          <w:rFonts w:ascii="Times New Roman"/>
          <w:sz w:val="24"/>
          <w:szCs w:val="24"/>
          <w:lang w:val="ru-RU"/>
        </w:rPr>
        <w:t>о народах России, об их общей исторической судьбе, о единстве народов нашей страны;</w:t>
      </w:r>
    </w:p>
    <w:p w:rsidR="001355E6" w:rsidRPr="007D5123" w:rsidRDefault="001355E6" w:rsidP="0007525C">
      <w:pPr>
        <w:pStyle w:val="a3"/>
        <w:keepNext/>
        <w:keepLines/>
        <w:widowControl/>
        <w:numPr>
          <w:ilvl w:val="0"/>
          <w:numId w:val="14"/>
        </w:numPr>
        <w:tabs>
          <w:tab w:val="left" w:pos="142"/>
        </w:tabs>
        <w:wordWrap/>
        <w:autoSpaceDE/>
        <w:autoSpaceDN/>
        <w:ind w:left="-142" w:firstLine="0"/>
        <w:contextualSpacing/>
        <w:rPr>
          <w:rFonts w:ascii="Times New Roman"/>
          <w:sz w:val="24"/>
          <w:szCs w:val="24"/>
          <w:lang w:val="ru-RU"/>
        </w:rPr>
      </w:pPr>
      <w:r w:rsidRPr="007D5123">
        <w:rPr>
          <w:rFonts w:ascii="Times New Roman"/>
          <w:sz w:val="24"/>
          <w:szCs w:val="24"/>
          <w:lang w:val="ru-RU"/>
        </w:rPr>
        <w:t>о национальных героях, важнейших событиях истории России и ее народах;</w:t>
      </w:r>
    </w:p>
    <w:p w:rsidR="001355E6" w:rsidRPr="007D5123" w:rsidRDefault="001355E6" w:rsidP="0007525C">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lang w:val="ru-RU"/>
        </w:rPr>
      </w:pPr>
      <w:r w:rsidRPr="007D5123">
        <w:rPr>
          <w:rFonts w:ascii="Times New Roman"/>
          <w:sz w:val="24"/>
          <w:szCs w:val="24"/>
          <w:lang w:val="ru-RU"/>
        </w:rPr>
        <w:t>интерес к государственным праздникам и важнейшим событиям в жизни России;</w:t>
      </w:r>
    </w:p>
    <w:p w:rsidR="001355E6" w:rsidRPr="007D5123" w:rsidRDefault="001355E6" w:rsidP="0007525C">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lang w:val="ru-RU"/>
        </w:rPr>
      </w:pPr>
      <w:r w:rsidRPr="007D5123">
        <w:rPr>
          <w:rFonts w:ascii="Times New Roman"/>
          <w:sz w:val="24"/>
          <w:szCs w:val="24"/>
          <w:lang w:val="ru-RU"/>
        </w:rPr>
        <w:t>стремление активно участвовать в делах класса, школы, семьи, своей станицы, своей страны;</w:t>
      </w:r>
    </w:p>
    <w:p w:rsidR="001355E6" w:rsidRPr="007D5123" w:rsidRDefault="001355E6" w:rsidP="0007525C">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lang w:val="ru-RU"/>
        </w:rPr>
      </w:pPr>
      <w:r w:rsidRPr="007D5123">
        <w:rPr>
          <w:rFonts w:ascii="Times New Roman"/>
          <w:sz w:val="24"/>
          <w:szCs w:val="24"/>
          <w:lang w:val="ru-RU"/>
        </w:rPr>
        <w:t>любовь к образовательному учреждению, своей станице, Ростовской  области, народу России;</w:t>
      </w:r>
    </w:p>
    <w:p w:rsidR="001355E6" w:rsidRPr="007D5123" w:rsidRDefault="001355E6" w:rsidP="0007525C">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rPr>
      </w:pPr>
      <w:r w:rsidRPr="007D5123">
        <w:rPr>
          <w:rFonts w:ascii="Times New Roman"/>
          <w:sz w:val="24"/>
          <w:szCs w:val="24"/>
        </w:rPr>
        <w:t>уважение к защитникам Отечества;</w:t>
      </w:r>
    </w:p>
    <w:p w:rsidR="001355E6" w:rsidRPr="007D5123" w:rsidRDefault="001355E6" w:rsidP="0007525C">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lang w:val="ru-RU"/>
        </w:rPr>
      </w:pPr>
      <w:r w:rsidRPr="007D5123">
        <w:rPr>
          <w:rFonts w:ascii="Times New Roman"/>
          <w:sz w:val="24"/>
          <w:szCs w:val="24"/>
          <w:lang w:val="ru-RU"/>
        </w:rPr>
        <w:t>умение отвечать за свои поступки;</w:t>
      </w:r>
    </w:p>
    <w:p w:rsidR="001355E6" w:rsidRPr="007D5123" w:rsidRDefault="001355E6" w:rsidP="0007525C">
      <w:pPr>
        <w:pStyle w:val="a3"/>
        <w:keepNext/>
        <w:keepLines/>
        <w:widowControl/>
        <w:numPr>
          <w:ilvl w:val="0"/>
          <w:numId w:val="14"/>
        </w:numPr>
        <w:tabs>
          <w:tab w:val="left" w:pos="142"/>
          <w:tab w:val="left" w:pos="284"/>
        </w:tabs>
        <w:wordWrap/>
        <w:autoSpaceDE/>
        <w:autoSpaceDN/>
        <w:ind w:left="-142" w:firstLine="0"/>
        <w:contextualSpacing/>
        <w:rPr>
          <w:rFonts w:ascii="Times New Roman"/>
          <w:sz w:val="24"/>
          <w:szCs w:val="24"/>
          <w:lang w:val="ru-RU"/>
        </w:rPr>
      </w:pPr>
      <w:r w:rsidRPr="007D5123">
        <w:rPr>
          <w:rFonts w:ascii="Times New Roman"/>
          <w:sz w:val="24"/>
          <w:szCs w:val="24"/>
          <w:lang w:val="ru-RU"/>
        </w:rPr>
        <w:t>негативное отношение к нарушениям порядка в классе, дома, на улице, к невыполнению человеком своих обязанностей.</w:t>
      </w:r>
    </w:p>
    <w:p w:rsidR="001355E6" w:rsidRPr="007D5123" w:rsidRDefault="001355E6" w:rsidP="000621E0">
      <w:pPr>
        <w:keepNext/>
        <w:keepLines/>
        <w:widowControl/>
        <w:wordWrap/>
        <w:ind w:left="-142" w:firstLine="284"/>
        <w:rPr>
          <w:rFonts w:ascii="Times New Roman"/>
          <w:bCs/>
          <w:sz w:val="24"/>
          <w:szCs w:val="24"/>
          <w:lang w:val="ru-RU"/>
        </w:rPr>
      </w:pPr>
      <w:r w:rsidRPr="007D5123">
        <w:rPr>
          <w:rFonts w:ascii="Times New Roman"/>
          <w:bCs/>
          <w:sz w:val="24"/>
          <w:szCs w:val="24"/>
          <w:u w:val="single"/>
          <w:lang w:val="ru-RU"/>
        </w:rPr>
        <w:t>Ценности</w:t>
      </w:r>
      <w:r w:rsidRPr="007D5123">
        <w:rPr>
          <w:rFonts w:ascii="Times New Roman"/>
          <w:bCs/>
          <w:sz w:val="24"/>
          <w:szCs w:val="24"/>
          <w:lang w:val="ru-RU"/>
        </w:rPr>
        <w:t xml:space="preserve">: </w:t>
      </w:r>
      <w:r w:rsidRPr="007D5123">
        <w:rPr>
          <w:rFonts w:ascii="Times New Roman"/>
          <w:sz w:val="24"/>
          <w:szCs w:val="24"/>
          <w:lang w:val="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1355E6" w:rsidRPr="0057093B" w:rsidRDefault="001355E6" w:rsidP="000621E0">
      <w:pPr>
        <w:keepNext/>
        <w:keepLines/>
        <w:widowControl/>
        <w:wordWrap/>
        <w:ind w:firstLine="709"/>
        <w:rPr>
          <w:rFonts w:ascii="Times New Roman" w:eastAsia="Calibri"/>
          <w:bCs/>
          <w:sz w:val="24"/>
          <w:szCs w:val="24"/>
        </w:rPr>
      </w:pPr>
      <w:r w:rsidRPr="0057093B">
        <w:rPr>
          <w:rFonts w:ascii="Times New Roman" w:eastAsia="Calibri"/>
          <w:bCs/>
          <w:sz w:val="24"/>
          <w:szCs w:val="24"/>
        </w:rPr>
        <w:t>Основные направления работы</w:t>
      </w:r>
    </w:p>
    <w:tbl>
      <w:tblPr>
        <w:tblW w:w="10402" w:type="dxa"/>
        <w:tblCellSpacing w:w="0" w:type="dxa"/>
        <w:tblInd w:w="-619"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6062"/>
      </w:tblGrid>
      <w:tr w:rsidR="001355E6" w:rsidRPr="007D5123" w:rsidTr="0057093B">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0621E0">
            <w:pPr>
              <w:keepNext/>
              <w:keepLines/>
              <w:widowControl/>
              <w:wordWrap/>
              <w:rPr>
                <w:rFonts w:ascii="Times New Roman" w:eastAsia="Calibri"/>
                <w:bCs/>
                <w:sz w:val="24"/>
                <w:szCs w:val="24"/>
              </w:rPr>
            </w:pPr>
            <w:r w:rsidRPr="007D5123">
              <w:rPr>
                <w:rFonts w:ascii="Times New Roman" w:eastAsia="Calibri"/>
                <w:bCs/>
                <w:sz w:val="24"/>
                <w:szCs w:val="24"/>
                <w:lang w:eastAsia="en-US"/>
              </w:rPr>
              <w:t>Воспитательные задачи</w:t>
            </w:r>
          </w:p>
        </w:tc>
        <w:tc>
          <w:tcPr>
            <w:tcW w:w="6062"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0621E0">
            <w:pPr>
              <w:keepNext/>
              <w:keepLines/>
              <w:widowControl/>
              <w:wordWrap/>
              <w:rPr>
                <w:rFonts w:ascii="Times New Roman"/>
                <w:sz w:val="24"/>
                <w:szCs w:val="24"/>
                <w:lang w:eastAsia="en-US"/>
              </w:rPr>
            </w:pPr>
            <w:r w:rsidRPr="007D5123">
              <w:rPr>
                <w:rFonts w:ascii="Times New Roman"/>
                <w:bCs/>
                <w:sz w:val="24"/>
                <w:szCs w:val="24"/>
                <w:lang w:eastAsia="en-US"/>
              </w:rPr>
              <w:t>Ключевые дела</w:t>
            </w:r>
          </w:p>
        </w:tc>
      </w:tr>
      <w:tr w:rsidR="001355E6" w:rsidRPr="003E664F" w:rsidTr="0057093B">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0621E0">
            <w:pPr>
              <w:keepNext/>
              <w:keepLines/>
              <w:widowControl/>
              <w:wordWrap/>
              <w:rPr>
                <w:rFonts w:ascii="Times New Roman"/>
                <w:sz w:val="24"/>
                <w:szCs w:val="24"/>
                <w:lang w:val="ru-RU" w:eastAsia="en-US"/>
              </w:rPr>
            </w:pPr>
            <w:r w:rsidRPr="007D5123">
              <w:rPr>
                <w:rFonts w:ascii="Times New Roman"/>
                <w:sz w:val="24"/>
                <w:szCs w:val="24"/>
                <w:lang w:val="ru-RU" w:eastAsia="en-US"/>
              </w:rPr>
              <w:t>воспитание чувства патриотизма, сопричастности к героической истории Российского государства;</w:t>
            </w:r>
          </w:p>
          <w:p w:rsidR="001355E6" w:rsidRPr="007D5123" w:rsidRDefault="001355E6" w:rsidP="000621E0">
            <w:pPr>
              <w:keepNext/>
              <w:keepLines/>
              <w:widowControl/>
              <w:wordWrap/>
              <w:rPr>
                <w:rFonts w:ascii="Times New Roman"/>
                <w:sz w:val="24"/>
                <w:szCs w:val="24"/>
                <w:lang w:val="ru-RU" w:eastAsia="en-US"/>
              </w:rPr>
            </w:pPr>
            <w:r w:rsidRPr="007D5123">
              <w:rPr>
                <w:rFonts w:ascii="Times New Roman"/>
                <w:sz w:val="24"/>
                <w:szCs w:val="24"/>
                <w:lang w:val="ru-RU" w:eastAsia="en-US"/>
              </w:rPr>
              <w:lastRenderedPageBreak/>
              <w:t>формирование у подрастающего поколения верности Родине, готовности служению Отечеству и его вооруженной защите;</w:t>
            </w:r>
          </w:p>
          <w:p w:rsidR="001355E6" w:rsidRPr="007D5123" w:rsidRDefault="001355E6" w:rsidP="000621E0">
            <w:pPr>
              <w:keepNext/>
              <w:keepLines/>
              <w:widowControl/>
              <w:wordWrap/>
              <w:rPr>
                <w:rFonts w:ascii="Times New Roman"/>
                <w:sz w:val="24"/>
                <w:szCs w:val="24"/>
                <w:lang w:val="ru-RU" w:eastAsia="en-US"/>
              </w:rPr>
            </w:pPr>
            <w:r w:rsidRPr="007D5123">
              <w:rPr>
                <w:rFonts w:ascii="Times New Roman"/>
                <w:sz w:val="24"/>
                <w:szCs w:val="24"/>
                <w:lang w:val="ru-RU" w:eastAsia="en-US"/>
              </w:rPr>
              <w:t>формирование гражданского отношения к Отечеству;</w:t>
            </w:r>
          </w:p>
          <w:p w:rsidR="001355E6" w:rsidRPr="007D5123" w:rsidRDefault="001355E6" w:rsidP="000621E0">
            <w:pPr>
              <w:keepNext/>
              <w:keepLines/>
              <w:widowControl/>
              <w:wordWrap/>
              <w:rPr>
                <w:rFonts w:ascii="Times New Roman"/>
                <w:sz w:val="24"/>
                <w:szCs w:val="24"/>
                <w:lang w:val="ru-RU" w:eastAsia="en-US"/>
              </w:rPr>
            </w:pPr>
            <w:r w:rsidRPr="007D5123">
              <w:rPr>
                <w:rFonts w:ascii="Times New Roman"/>
                <w:sz w:val="24"/>
                <w:szCs w:val="24"/>
                <w:lang w:val="ru-RU" w:eastAsia="en-US"/>
              </w:rPr>
              <w:t>воспитание верности духовным традициям России;</w:t>
            </w:r>
          </w:p>
          <w:p w:rsidR="001355E6" w:rsidRPr="007D5123" w:rsidRDefault="001355E6" w:rsidP="000621E0">
            <w:pPr>
              <w:keepNext/>
              <w:keepLines/>
              <w:widowControl/>
              <w:wordWrap/>
              <w:rPr>
                <w:rFonts w:ascii="Times New Roman"/>
                <w:sz w:val="24"/>
                <w:szCs w:val="24"/>
                <w:lang w:val="ru-RU" w:eastAsia="en-US"/>
              </w:rPr>
            </w:pPr>
            <w:r w:rsidRPr="007D5123">
              <w:rPr>
                <w:rFonts w:ascii="Times New Roman"/>
                <w:sz w:val="24"/>
                <w:szCs w:val="24"/>
                <w:lang w:val="ru-RU" w:eastAsia="en-US"/>
              </w:rPr>
              <w:t>развитие общественной активности, воспитание сознательного отношения к народному достоянию, уважения к национальным традициям.</w:t>
            </w:r>
          </w:p>
          <w:p w:rsidR="001355E6" w:rsidRPr="007D5123" w:rsidRDefault="001355E6" w:rsidP="000621E0">
            <w:pPr>
              <w:keepNext/>
              <w:keepLines/>
              <w:widowControl/>
              <w:wordWrap/>
              <w:rPr>
                <w:rFonts w:ascii="Times New Roman"/>
                <w:sz w:val="24"/>
                <w:szCs w:val="24"/>
                <w:lang w:eastAsia="en-US"/>
              </w:rPr>
            </w:pPr>
            <w:r w:rsidRPr="007D5123">
              <w:rPr>
                <w:rFonts w:ascii="Times New Roman"/>
                <w:sz w:val="24"/>
                <w:szCs w:val="24"/>
                <w:lang w:eastAsia="en-US"/>
              </w:rPr>
              <w:t>Сохранение школьных традиций</w:t>
            </w:r>
          </w:p>
        </w:tc>
        <w:tc>
          <w:tcPr>
            <w:tcW w:w="6062"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0621E0">
            <w:pPr>
              <w:keepNext/>
              <w:keepLines/>
              <w:widowControl/>
              <w:wordWrap/>
              <w:rPr>
                <w:rFonts w:ascii="Times New Roman"/>
                <w:sz w:val="24"/>
                <w:szCs w:val="24"/>
                <w:lang w:val="ru-RU" w:eastAsia="en-US"/>
              </w:rPr>
            </w:pPr>
            <w:r w:rsidRPr="007D5123">
              <w:rPr>
                <w:rFonts w:ascii="Times New Roman"/>
                <w:sz w:val="24"/>
                <w:szCs w:val="24"/>
                <w:lang w:val="ru-RU" w:eastAsia="en-US"/>
              </w:rPr>
              <w:lastRenderedPageBreak/>
              <w:t xml:space="preserve">Участие в Конкурсах  военно-патриотической песни, стихов </w:t>
            </w:r>
          </w:p>
          <w:p w:rsidR="001355E6" w:rsidRPr="007D5123" w:rsidRDefault="001355E6" w:rsidP="000621E0">
            <w:pPr>
              <w:keepNext/>
              <w:keepLines/>
              <w:widowControl/>
              <w:wordWrap/>
              <w:rPr>
                <w:rFonts w:ascii="Times New Roman"/>
                <w:sz w:val="24"/>
                <w:szCs w:val="24"/>
                <w:lang w:val="ru-RU" w:eastAsia="en-US"/>
              </w:rPr>
            </w:pPr>
            <w:r w:rsidRPr="007D5123">
              <w:rPr>
                <w:rFonts w:ascii="Times New Roman"/>
                <w:sz w:val="24"/>
                <w:szCs w:val="24"/>
                <w:lang w:val="ru-RU" w:eastAsia="en-US"/>
              </w:rPr>
              <w:t xml:space="preserve">Проведение тематических линеек и </w:t>
            </w:r>
          </w:p>
          <w:p w:rsidR="001355E6" w:rsidRPr="007D5123" w:rsidRDefault="001355E6" w:rsidP="000621E0">
            <w:pPr>
              <w:keepNext/>
              <w:keepLines/>
              <w:widowControl/>
              <w:wordWrap/>
              <w:rPr>
                <w:rFonts w:ascii="Times New Roman"/>
                <w:sz w:val="24"/>
                <w:szCs w:val="24"/>
                <w:lang w:val="ru-RU" w:eastAsia="en-US"/>
              </w:rPr>
            </w:pPr>
            <w:r w:rsidRPr="007D5123">
              <w:rPr>
                <w:rFonts w:ascii="Times New Roman"/>
                <w:sz w:val="24"/>
                <w:szCs w:val="24"/>
                <w:lang w:val="ru-RU" w:eastAsia="en-US"/>
              </w:rPr>
              <w:lastRenderedPageBreak/>
              <w:t>уроков мужества, посвящённых  дням воинской славы</w:t>
            </w:r>
          </w:p>
          <w:p w:rsidR="001355E6" w:rsidRPr="007D5123" w:rsidRDefault="001355E6" w:rsidP="000621E0">
            <w:pPr>
              <w:keepNext/>
              <w:keepLines/>
              <w:widowControl/>
              <w:wordWrap/>
              <w:rPr>
                <w:rFonts w:ascii="Times New Roman"/>
                <w:sz w:val="24"/>
                <w:szCs w:val="24"/>
                <w:lang w:val="ru-RU" w:eastAsia="en-US"/>
              </w:rPr>
            </w:pPr>
            <w:r w:rsidRPr="007D5123">
              <w:rPr>
                <w:rFonts w:ascii="Times New Roman"/>
                <w:sz w:val="24"/>
                <w:szCs w:val="24"/>
                <w:lang w:val="ru-RU" w:eastAsia="en-US"/>
              </w:rPr>
              <w:t>акция «Дети войны» (поздравление «детей войны»);</w:t>
            </w:r>
          </w:p>
          <w:p w:rsidR="001355E6" w:rsidRPr="007D5123" w:rsidRDefault="001355E6" w:rsidP="000621E0">
            <w:pPr>
              <w:keepNext/>
              <w:keepLines/>
              <w:widowControl/>
              <w:wordWrap/>
              <w:rPr>
                <w:rFonts w:ascii="Times New Roman"/>
                <w:sz w:val="24"/>
                <w:szCs w:val="24"/>
                <w:lang w:val="ru-RU" w:eastAsia="en-US"/>
              </w:rPr>
            </w:pPr>
            <w:r w:rsidRPr="007D5123">
              <w:rPr>
                <w:rFonts w:ascii="Times New Roman"/>
                <w:sz w:val="24"/>
                <w:szCs w:val="24"/>
                <w:lang w:val="ru-RU" w:eastAsia="en-US"/>
              </w:rPr>
              <w:t>Посещение районного музея;</w:t>
            </w:r>
          </w:p>
          <w:p w:rsidR="001355E6" w:rsidRPr="007D5123" w:rsidRDefault="001355E6" w:rsidP="000621E0">
            <w:pPr>
              <w:keepNext/>
              <w:keepLines/>
              <w:widowControl/>
              <w:wordWrap/>
              <w:rPr>
                <w:rFonts w:ascii="Times New Roman"/>
                <w:sz w:val="24"/>
                <w:szCs w:val="24"/>
                <w:lang w:val="ru-RU" w:eastAsia="en-US"/>
              </w:rPr>
            </w:pPr>
            <w:r w:rsidRPr="007D5123">
              <w:rPr>
                <w:rFonts w:ascii="Times New Roman"/>
                <w:sz w:val="24"/>
                <w:szCs w:val="24"/>
                <w:lang w:val="ru-RU" w:eastAsia="en-US"/>
              </w:rPr>
              <w:t>интеллектуальные игры, викторины;</w:t>
            </w:r>
          </w:p>
          <w:p w:rsidR="001355E6" w:rsidRPr="007D5123" w:rsidRDefault="001355E6" w:rsidP="000621E0">
            <w:pPr>
              <w:keepNext/>
              <w:keepLines/>
              <w:widowControl/>
              <w:wordWrap/>
              <w:rPr>
                <w:rFonts w:ascii="Times New Roman"/>
                <w:sz w:val="24"/>
                <w:szCs w:val="24"/>
                <w:lang w:val="ru-RU" w:eastAsia="en-US"/>
              </w:rPr>
            </w:pPr>
            <w:r w:rsidRPr="007D5123">
              <w:rPr>
                <w:rFonts w:ascii="Times New Roman"/>
                <w:sz w:val="24"/>
                <w:szCs w:val="24"/>
                <w:lang w:val="ru-RU" w:eastAsia="en-US"/>
              </w:rPr>
              <w:t>участие в районных конкурсах правовой, патриотической и краеведческой направленности.</w:t>
            </w:r>
          </w:p>
          <w:p w:rsidR="001355E6" w:rsidRPr="007D5123" w:rsidRDefault="001355E6" w:rsidP="000621E0">
            <w:pPr>
              <w:keepNext/>
              <w:keepLines/>
              <w:widowControl/>
              <w:wordWrap/>
              <w:rPr>
                <w:rFonts w:ascii="Times New Roman"/>
                <w:sz w:val="24"/>
                <w:szCs w:val="24"/>
                <w:lang w:val="ru-RU" w:eastAsia="en-US"/>
              </w:rPr>
            </w:pPr>
            <w:r w:rsidRPr="007D5123">
              <w:rPr>
                <w:rFonts w:ascii="Times New Roman"/>
                <w:sz w:val="24"/>
                <w:szCs w:val="24"/>
                <w:lang w:val="ru-RU" w:eastAsia="en-US"/>
              </w:rPr>
              <w:t>Акция «Чистый обелиск»</w:t>
            </w:r>
          </w:p>
          <w:p w:rsidR="001355E6" w:rsidRPr="007D5123" w:rsidRDefault="001355E6" w:rsidP="000621E0">
            <w:pPr>
              <w:keepNext/>
              <w:keepLines/>
              <w:widowControl/>
              <w:wordWrap/>
              <w:rPr>
                <w:rFonts w:ascii="Times New Roman"/>
                <w:sz w:val="24"/>
                <w:szCs w:val="24"/>
                <w:lang w:val="ru-RU" w:eastAsia="en-US"/>
              </w:rPr>
            </w:pPr>
            <w:r w:rsidRPr="007D5123">
              <w:rPr>
                <w:rFonts w:ascii="Times New Roman"/>
                <w:sz w:val="24"/>
                <w:szCs w:val="24"/>
                <w:lang w:val="ru-RU" w:eastAsia="en-US"/>
              </w:rPr>
              <w:t>Проведение классных часов тематической направленности</w:t>
            </w:r>
          </w:p>
          <w:p w:rsidR="001355E6" w:rsidRPr="007D5123" w:rsidRDefault="001355E6" w:rsidP="000621E0">
            <w:pPr>
              <w:keepNext/>
              <w:keepLines/>
              <w:widowControl/>
              <w:wordWrap/>
              <w:rPr>
                <w:rFonts w:ascii="Times New Roman"/>
                <w:sz w:val="24"/>
                <w:szCs w:val="24"/>
                <w:lang w:val="ru-RU" w:eastAsia="en-US"/>
              </w:rPr>
            </w:pPr>
            <w:r w:rsidRPr="007D5123">
              <w:rPr>
                <w:rFonts w:ascii="Times New Roman"/>
                <w:sz w:val="24"/>
                <w:szCs w:val="24"/>
                <w:lang w:val="ru-RU" w:eastAsia="en-US"/>
              </w:rPr>
              <w:t>Оформление информационных стендов и книжных выставок</w:t>
            </w:r>
          </w:p>
          <w:p w:rsidR="001355E6" w:rsidRPr="007D5123" w:rsidRDefault="001355E6" w:rsidP="000621E0">
            <w:pPr>
              <w:keepNext/>
              <w:keepLines/>
              <w:widowControl/>
              <w:wordWrap/>
              <w:rPr>
                <w:rFonts w:ascii="Times New Roman"/>
                <w:sz w:val="24"/>
                <w:szCs w:val="24"/>
                <w:lang w:val="ru-RU" w:eastAsia="en-US"/>
              </w:rPr>
            </w:pPr>
            <w:r w:rsidRPr="007D5123">
              <w:rPr>
                <w:rFonts w:ascii="Times New Roman"/>
                <w:sz w:val="24"/>
                <w:szCs w:val="24"/>
                <w:lang w:val="ru-RU" w:eastAsia="en-US"/>
              </w:rPr>
              <w:t>Проведение предметной недели по истории</w:t>
            </w:r>
          </w:p>
        </w:tc>
      </w:tr>
    </w:tbl>
    <w:p w:rsidR="001355E6" w:rsidRPr="007D5123" w:rsidRDefault="001355E6" w:rsidP="0057093B">
      <w:pPr>
        <w:keepNext/>
        <w:keepLines/>
        <w:widowControl/>
        <w:tabs>
          <w:tab w:val="left" w:pos="284"/>
        </w:tabs>
        <w:wordWrap/>
        <w:rPr>
          <w:rFonts w:ascii="Times New Roman"/>
          <w:b/>
          <w:sz w:val="24"/>
          <w:szCs w:val="24"/>
          <w:lang w:val="ru-RU"/>
        </w:rPr>
      </w:pPr>
      <w:r w:rsidRPr="007D5123">
        <w:rPr>
          <w:rFonts w:ascii="Times New Roman"/>
          <w:b/>
          <w:sz w:val="24"/>
          <w:szCs w:val="24"/>
          <w:lang w:val="ru-RU"/>
        </w:rPr>
        <w:lastRenderedPageBreak/>
        <w:t>Совместная педагогическая деятельность семьи и школы:</w:t>
      </w:r>
    </w:p>
    <w:p w:rsidR="001355E6" w:rsidRPr="007D5123" w:rsidRDefault="001355E6" w:rsidP="0057093B">
      <w:pPr>
        <w:keepNext/>
        <w:keepLines/>
        <w:widowControl/>
        <w:tabs>
          <w:tab w:val="left" w:pos="284"/>
          <w:tab w:val="left" w:pos="851"/>
        </w:tabs>
        <w:wordWrap/>
        <w:rPr>
          <w:rFonts w:ascii="Times New Roman"/>
          <w:sz w:val="24"/>
          <w:szCs w:val="24"/>
          <w:lang w:val="ru-RU"/>
        </w:rPr>
      </w:pPr>
      <w:r w:rsidRPr="007D5123">
        <w:rPr>
          <w:rFonts w:ascii="Times New Roman"/>
          <w:sz w:val="24"/>
          <w:szCs w:val="24"/>
          <w:lang w:val="ru-RU"/>
        </w:rPr>
        <w:t>привлечение родителей к подготовке и проведению праздников, мероприятий;</w:t>
      </w:r>
    </w:p>
    <w:p w:rsidR="001355E6" w:rsidRPr="007D5123" w:rsidRDefault="001355E6" w:rsidP="0057093B">
      <w:pPr>
        <w:keepNext/>
        <w:keepLines/>
        <w:widowControl/>
        <w:tabs>
          <w:tab w:val="left" w:pos="284"/>
          <w:tab w:val="left" w:pos="851"/>
        </w:tabs>
        <w:wordWrap/>
        <w:rPr>
          <w:rFonts w:ascii="Times New Roman"/>
          <w:sz w:val="24"/>
          <w:szCs w:val="24"/>
          <w:lang w:val="ru-RU"/>
        </w:rPr>
      </w:pPr>
      <w:r w:rsidRPr="007D5123">
        <w:rPr>
          <w:rFonts w:ascii="Times New Roman"/>
          <w:sz w:val="24"/>
          <w:szCs w:val="24"/>
          <w:lang w:val="ru-RU"/>
        </w:rPr>
        <w:t>изучение семейных традиций;</w:t>
      </w:r>
    </w:p>
    <w:p w:rsidR="001355E6" w:rsidRPr="007D5123" w:rsidRDefault="001355E6" w:rsidP="0057093B">
      <w:pPr>
        <w:keepNext/>
        <w:keepLines/>
        <w:widowControl/>
        <w:tabs>
          <w:tab w:val="left" w:pos="284"/>
          <w:tab w:val="left" w:pos="851"/>
        </w:tabs>
        <w:wordWrap/>
        <w:rPr>
          <w:rFonts w:ascii="Times New Roman"/>
          <w:sz w:val="24"/>
          <w:szCs w:val="24"/>
          <w:lang w:val="ru-RU"/>
        </w:rPr>
      </w:pPr>
      <w:r w:rsidRPr="007D5123">
        <w:rPr>
          <w:rFonts w:ascii="Times New Roman"/>
          <w:sz w:val="24"/>
          <w:szCs w:val="24"/>
          <w:lang w:val="ru-RU"/>
        </w:rPr>
        <w:t>организация и проведение семейных встреч, конкурсов и викторин;</w:t>
      </w:r>
    </w:p>
    <w:p w:rsidR="001355E6" w:rsidRPr="007D5123" w:rsidRDefault="001355E6" w:rsidP="0057093B">
      <w:pPr>
        <w:keepNext/>
        <w:keepLines/>
        <w:widowControl/>
        <w:tabs>
          <w:tab w:val="left" w:pos="284"/>
          <w:tab w:val="left" w:pos="851"/>
        </w:tabs>
        <w:wordWrap/>
        <w:rPr>
          <w:rFonts w:ascii="Times New Roman"/>
          <w:sz w:val="24"/>
          <w:szCs w:val="24"/>
          <w:lang w:val="ru-RU"/>
        </w:rPr>
      </w:pPr>
      <w:r w:rsidRPr="007D5123">
        <w:rPr>
          <w:rFonts w:ascii="Times New Roman"/>
          <w:sz w:val="24"/>
          <w:szCs w:val="24"/>
          <w:lang w:val="ru-RU"/>
        </w:rPr>
        <w:t>организация совместных экскурсий в музей</w:t>
      </w:r>
      <w:r w:rsidR="007D5123">
        <w:rPr>
          <w:rFonts w:ascii="Times New Roman"/>
          <w:sz w:val="24"/>
          <w:szCs w:val="24"/>
          <w:lang w:val="ru-RU"/>
        </w:rPr>
        <w:t>;</w:t>
      </w:r>
    </w:p>
    <w:p w:rsidR="001355E6" w:rsidRPr="007D5123" w:rsidRDefault="001355E6" w:rsidP="0057093B">
      <w:pPr>
        <w:keepNext/>
        <w:keepLines/>
        <w:widowControl/>
        <w:tabs>
          <w:tab w:val="left" w:pos="284"/>
          <w:tab w:val="left" w:pos="851"/>
        </w:tabs>
        <w:wordWrap/>
        <w:rPr>
          <w:rFonts w:ascii="Times New Roman"/>
          <w:sz w:val="24"/>
          <w:szCs w:val="24"/>
          <w:lang w:val="ru-RU"/>
        </w:rPr>
      </w:pPr>
      <w:r w:rsidRPr="007D5123">
        <w:rPr>
          <w:rFonts w:ascii="Times New Roman"/>
          <w:sz w:val="24"/>
          <w:szCs w:val="24"/>
          <w:lang w:val="ru-RU"/>
        </w:rPr>
        <w:t>совместные проекты.</w:t>
      </w:r>
    </w:p>
    <w:p w:rsidR="001355E6" w:rsidRPr="007D5123" w:rsidRDefault="001355E6" w:rsidP="0057093B">
      <w:pPr>
        <w:keepNext/>
        <w:keepLines/>
        <w:widowControl/>
        <w:tabs>
          <w:tab w:val="left" w:pos="284"/>
        </w:tabs>
        <w:wordWrap/>
        <w:rPr>
          <w:rFonts w:ascii="Times New Roman"/>
          <w:b/>
          <w:sz w:val="24"/>
          <w:szCs w:val="24"/>
          <w:lang w:val="ru-RU"/>
        </w:rPr>
      </w:pPr>
      <w:r w:rsidRPr="007D5123">
        <w:rPr>
          <w:rFonts w:ascii="Times New Roman"/>
          <w:b/>
          <w:sz w:val="24"/>
          <w:szCs w:val="24"/>
          <w:lang w:val="ru-RU"/>
        </w:rPr>
        <w:t>Пути реализации модуля «Я – гражданин»:</w:t>
      </w:r>
    </w:p>
    <w:p w:rsidR="001355E6" w:rsidRPr="007D5123" w:rsidRDefault="001355E6" w:rsidP="0007525C">
      <w:pPr>
        <w:pStyle w:val="a3"/>
        <w:keepNext/>
        <w:keepLines/>
        <w:widowControl/>
        <w:numPr>
          <w:ilvl w:val="0"/>
          <w:numId w:val="15"/>
        </w:numPr>
        <w:tabs>
          <w:tab w:val="left" w:pos="284"/>
        </w:tabs>
        <w:wordWrap/>
        <w:autoSpaceDE/>
        <w:autoSpaceDN/>
        <w:ind w:left="0" w:firstLine="0"/>
        <w:contextualSpacing/>
        <w:rPr>
          <w:rFonts w:ascii="Times New Roman"/>
          <w:sz w:val="24"/>
          <w:szCs w:val="24"/>
          <w:lang w:val="ru-RU"/>
        </w:rPr>
      </w:pPr>
      <w:r w:rsidRPr="007D5123">
        <w:rPr>
          <w:rFonts w:ascii="Times New Roman"/>
          <w:sz w:val="24"/>
          <w:szCs w:val="24"/>
          <w:lang w:val="ru-RU"/>
        </w:rPr>
        <w:t>Включение воспитательных задач в урочную деятельность</w:t>
      </w:r>
    </w:p>
    <w:p w:rsidR="001355E6" w:rsidRPr="007D5123" w:rsidRDefault="001355E6" w:rsidP="0007525C">
      <w:pPr>
        <w:pStyle w:val="a3"/>
        <w:keepNext/>
        <w:keepLines/>
        <w:widowControl/>
        <w:numPr>
          <w:ilvl w:val="0"/>
          <w:numId w:val="15"/>
        </w:numPr>
        <w:tabs>
          <w:tab w:val="left" w:pos="284"/>
        </w:tabs>
        <w:wordWrap/>
        <w:autoSpaceDE/>
        <w:autoSpaceDN/>
        <w:ind w:left="0" w:firstLine="0"/>
        <w:contextualSpacing/>
        <w:rPr>
          <w:rFonts w:ascii="Times New Roman"/>
          <w:sz w:val="24"/>
          <w:szCs w:val="24"/>
        </w:rPr>
      </w:pPr>
      <w:r w:rsidRPr="007D5123">
        <w:rPr>
          <w:rFonts w:ascii="Times New Roman"/>
          <w:sz w:val="24"/>
          <w:szCs w:val="24"/>
        </w:rPr>
        <w:t>Работа библиотеки школы</w:t>
      </w:r>
    </w:p>
    <w:p w:rsidR="001355E6" w:rsidRPr="007D5123" w:rsidRDefault="001355E6" w:rsidP="0007525C">
      <w:pPr>
        <w:pStyle w:val="a3"/>
        <w:keepNext/>
        <w:keepLines/>
        <w:widowControl/>
        <w:numPr>
          <w:ilvl w:val="0"/>
          <w:numId w:val="15"/>
        </w:numPr>
        <w:tabs>
          <w:tab w:val="left" w:pos="284"/>
        </w:tabs>
        <w:wordWrap/>
        <w:autoSpaceDE/>
        <w:autoSpaceDN/>
        <w:ind w:left="0" w:firstLine="0"/>
        <w:contextualSpacing/>
        <w:rPr>
          <w:rFonts w:ascii="Times New Roman"/>
          <w:sz w:val="24"/>
          <w:szCs w:val="24"/>
        </w:rPr>
      </w:pPr>
      <w:r w:rsidRPr="007D5123">
        <w:rPr>
          <w:rFonts w:ascii="Times New Roman"/>
          <w:sz w:val="24"/>
          <w:szCs w:val="24"/>
        </w:rPr>
        <w:t>Сотрудничество с учреждениями культуры</w:t>
      </w:r>
    </w:p>
    <w:p w:rsidR="001355E6" w:rsidRPr="007D5123" w:rsidRDefault="001355E6" w:rsidP="0007525C">
      <w:pPr>
        <w:pStyle w:val="a3"/>
        <w:keepNext/>
        <w:keepLines/>
        <w:widowControl/>
        <w:numPr>
          <w:ilvl w:val="0"/>
          <w:numId w:val="15"/>
        </w:numPr>
        <w:tabs>
          <w:tab w:val="left" w:pos="284"/>
        </w:tabs>
        <w:wordWrap/>
        <w:autoSpaceDE/>
        <w:autoSpaceDN/>
        <w:ind w:left="0" w:firstLine="0"/>
        <w:contextualSpacing/>
        <w:rPr>
          <w:rFonts w:ascii="Times New Roman"/>
          <w:sz w:val="24"/>
          <w:szCs w:val="24"/>
        </w:rPr>
      </w:pPr>
      <w:r w:rsidRPr="007D5123">
        <w:rPr>
          <w:rFonts w:ascii="Times New Roman"/>
          <w:sz w:val="24"/>
          <w:szCs w:val="24"/>
        </w:rPr>
        <w:t>Организованная система КТД</w:t>
      </w:r>
    </w:p>
    <w:p w:rsidR="001355E6" w:rsidRPr="007D5123" w:rsidRDefault="001355E6" w:rsidP="0007525C">
      <w:pPr>
        <w:pStyle w:val="a3"/>
        <w:keepNext/>
        <w:keepLines/>
        <w:widowControl/>
        <w:numPr>
          <w:ilvl w:val="0"/>
          <w:numId w:val="15"/>
        </w:numPr>
        <w:tabs>
          <w:tab w:val="left" w:pos="284"/>
        </w:tabs>
        <w:wordWrap/>
        <w:autoSpaceDE/>
        <w:autoSpaceDN/>
        <w:ind w:left="0" w:firstLine="0"/>
        <w:contextualSpacing/>
        <w:rPr>
          <w:rFonts w:ascii="Times New Roman"/>
          <w:sz w:val="24"/>
          <w:szCs w:val="24"/>
        </w:rPr>
      </w:pPr>
      <w:r w:rsidRPr="007D5123">
        <w:rPr>
          <w:rFonts w:ascii="Times New Roman"/>
          <w:sz w:val="24"/>
          <w:szCs w:val="24"/>
        </w:rPr>
        <w:t>Преподавание уроков ОБЖ, истории, обществознания</w:t>
      </w:r>
    </w:p>
    <w:p w:rsidR="001355E6" w:rsidRPr="007D5123" w:rsidRDefault="001355E6" w:rsidP="0007525C">
      <w:pPr>
        <w:pStyle w:val="a3"/>
        <w:keepNext/>
        <w:keepLines/>
        <w:widowControl/>
        <w:numPr>
          <w:ilvl w:val="0"/>
          <w:numId w:val="15"/>
        </w:numPr>
        <w:tabs>
          <w:tab w:val="left" w:pos="284"/>
        </w:tabs>
        <w:wordWrap/>
        <w:autoSpaceDE/>
        <w:autoSpaceDN/>
        <w:ind w:left="0" w:firstLine="0"/>
        <w:contextualSpacing/>
        <w:rPr>
          <w:rFonts w:ascii="Times New Roman"/>
          <w:sz w:val="24"/>
          <w:szCs w:val="24"/>
        </w:rPr>
      </w:pPr>
      <w:r w:rsidRPr="007D5123">
        <w:rPr>
          <w:rFonts w:ascii="Times New Roman"/>
          <w:sz w:val="24"/>
          <w:szCs w:val="24"/>
        </w:rPr>
        <w:t>Сотрудничество с ОМВД</w:t>
      </w:r>
    </w:p>
    <w:p w:rsidR="001355E6" w:rsidRPr="007D5123" w:rsidRDefault="006F0CD4" w:rsidP="0057093B">
      <w:pPr>
        <w:keepNext/>
        <w:keepLines/>
        <w:widowControl/>
        <w:wordWrap/>
        <w:ind w:firstLine="709"/>
        <w:rPr>
          <w:rFonts w:ascii="Times New Roman"/>
          <w:bCs/>
          <w:sz w:val="24"/>
          <w:szCs w:val="24"/>
          <w:u w:val="single"/>
        </w:rPr>
      </w:pPr>
      <w:r>
        <w:rPr>
          <w:rFonts w:ascii="Times New Roman"/>
          <w:noProof/>
          <w:sz w:val="24"/>
          <w:szCs w:val="24"/>
          <w:lang w:val="ru-RU" w:eastAsia="ru-RU"/>
        </w:rPr>
        <mc:AlternateContent>
          <mc:Choice Requires="wps">
            <w:drawing>
              <wp:anchor distT="4294967294" distB="4294967294" distL="114300" distR="114300" simplePos="0" relativeHeight="251658240" behindDoc="0" locked="0" layoutInCell="1" allowOverlap="1" wp14:anchorId="02ADFF48" wp14:editId="68271AB6">
                <wp:simplePos x="0" y="0"/>
                <wp:positionH relativeFrom="column">
                  <wp:posOffset>3506470</wp:posOffset>
                </wp:positionH>
                <wp:positionV relativeFrom="paragraph">
                  <wp:posOffset>117474</wp:posOffset>
                </wp:positionV>
                <wp:extent cx="14605" cy="0"/>
                <wp:effectExtent l="0" t="0" r="2349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6.1pt;margin-top:9.25pt;width:1.15pt;height:0;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0TIgIAAEMEAAAOAAAAZHJzL2Uyb0RvYy54bWysU8GO2jAQvVfqP1i+QxIaKESE1SqB9rBt&#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P183FokWIknGCnS&#10;wYgeD17Hm9EktKc3roCoSm1tKJCe1LN50vSbQ0pXLVF7HoNfzgZys5CRvEoJG2fgkl3/STOIIYAf&#10;e3VqbIcaKczHkBjAoR/oFIdzvg2HnzyicJjls3SKEb16ElIEgJBmrPMfuO5QMErsvCVi3/pKKwUC&#10;0HYAJ8cn5wO9XwkhWemNkDLqQCrUl3gxnUwjG6elYMEZwpzd7ypp0ZEEJcUv1gqe+zCrD4pFsJYT&#10;tr7Yngg52HC5VAEPygI6F2uQyvdFuljP1/N8lE9m61Ge1vXocVPlo9kmez+t39VVVWc/ArUsL1rB&#10;GFeB3VW2Wf53srg8oEFwN+He2pC8Ro/9ArLXfyQdJxyGOshjp9l5a6+TB6XG4MurCk/hfg/2/dtf&#10;/QQAAP//AwBQSwMEFAAGAAgAAAAhABWuCzLcAAAACQEAAA8AAABkcnMvZG93bnJldi54bWxMj0FP&#10;wzAMhe9I/IfISNxYSrWMqjSdEBKIA6rEgHvWmLbQOKXJ2u7fY8Rh3Gy/p+fvFdvF9WLCMXSeNFyv&#10;EhBItbcdNRreXh+uMhAhGrKm94QajhhgW56fFSa3fqYXnHaxERxCITca2hiHXMpQt+hMWPkBibUP&#10;PzoTeR0baUczc7jrZZokG+lMR/yhNQPet1h/7Q5OwzfdHN/Xcso+qypuHp+eG8Jq1vryYrm7BRFx&#10;iScz/OIzOpTMtPcHskH0GpRKU7aykCkQbFBqzcP+7yDLQv5vUP4AAAD//wMAUEsBAi0AFAAGAAgA&#10;AAAhALaDOJL+AAAA4QEAABMAAAAAAAAAAAAAAAAAAAAAAFtDb250ZW50X1R5cGVzXS54bWxQSwEC&#10;LQAUAAYACAAAACEAOP0h/9YAAACUAQAACwAAAAAAAAAAAAAAAAAvAQAAX3JlbHMvLnJlbHNQSwEC&#10;LQAUAAYACAAAACEAYQeNEyICAABDBAAADgAAAAAAAAAAAAAAAAAuAgAAZHJzL2Uyb0RvYy54bWxQ&#10;SwECLQAUAAYACAAAACEAFa4LMtwAAAAJAQAADwAAAAAAAAAAAAAAAAB8BAAAZHJzL2Rvd25yZXYu&#10;eG1sUEsFBgAAAAAEAAQA8wAAAIUFAAAAAA==&#10;"/>
            </w:pict>
          </mc:Fallback>
        </mc:AlternateContent>
      </w:r>
      <w:r w:rsidR="001355E6" w:rsidRPr="007D5123">
        <w:rPr>
          <w:rFonts w:ascii="Times New Roman"/>
          <w:bCs/>
          <w:sz w:val="24"/>
          <w:szCs w:val="24"/>
          <w:u w:val="single"/>
        </w:rPr>
        <w:t>Планируемые результаты:</w:t>
      </w:r>
    </w:p>
    <w:p w:rsidR="001355E6" w:rsidRPr="007D5123" w:rsidRDefault="001355E6" w:rsidP="0057093B">
      <w:pPr>
        <w:keepNext/>
        <w:keepLines/>
        <w:widowControl/>
        <w:wordWrap/>
        <w:ind w:left="-284" w:firstLine="284"/>
        <w:rPr>
          <w:rFonts w:ascii="Times New Roman"/>
          <w:sz w:val="24"/>
          <w:szCs w:val="24"/>
          <w:lang w:val="ru-RU"/>
        </w:rPr>
      </w:pPr>
      <w:r w:rsidRPr="007D5123">
        <w:rPr>
          <w:rFonts w:ascii="Times New Roman"/>
          <w:sz w:val="24"/>
          <w:szCs w:val="24"/>
          <w:lang w:val="ru-RU"/>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1355E6" w:rsidRPr="007D5123" w:rsidRDefault="001355E6" w:rsidP="0057093B">
      <w:pPr>
        <w:keepNext/>
        <w:keepLines/>
        <w:widowControl/>
        <w:wordWrap/>
        <w:ind w:left="-284" w:firstLine="284"/>
        <w:rPr>
          <w:rFonts w:ascii="Times New Roman"/>
          <w:sz w:val="24"/>
          <w:szCs w:val="24"/>
          <w:lang w:val="ru-RU"/>
        </w:rPr>
      </w:pPr>
      <w:r w:rsidRPr="007D5123">
        <w:rPr>
          <w:rFonts w:ascii="Times New Roman"/>
          <w:sz w:val="24"/>
          <w:szCs w:val="24"/>
          <w:lang w:val="ru-RU"/>
        </w:rPr>
        <w:t>В школе формируется личность, осознающая себя частью общества и гражданином своего Отечества, овладевающая следующими компетенциями:</w:t>
      </w:r>
    </w:p>
    <w:p w:rsidR="001355E6" w:rsidRPr="007D5123" w:rsidRDefault="001355E6" w:rsidP="0057093B">
      <w:pPr>
        <w:keepNext/>
        <w:keepLines/>
        <w:widowControl/>
        <w:wordWrap/>
        <w:ind w:left="-284" w:firstLine="284"/>
        <w:rPr>
          <w:rFonts w:ascii="Times New Roman"/>
          <w:sz w:val="24"/>
          <w:szCs w:val="24"/>
          <w:lang w:val="ru-RU"/>
        </w:rPr>
      </w:pPr>
      <w:r w:rsidRPr="007D5123">
        <w:rPr>
          <w:rFonts w:ascii="Times New Roman"/>
          <w:sz w:val="24"/>
          <w:szCs w:val="24"/>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1355E6" w:rsidRPr="007D5123" w:rsidRDefault="001355E6" w:rsidP="0057093B">
      <w:pPr>
        <w:keepNext/>
        <w:keepLines/>
        <w:widowControl/>
        <w:wordWrap/>
        <w:ind w:left="-284" w:firstLine="284"/>
        <w:rPr>
          <w:rFonts w:ascii="Times New Roman"/>
          <w:sz w:val="24"/>
          <w:szCs w:val="24"/>
          <w:lang w:val="ru-RU"/>
        </w:rPr>
      </w:pPr>
      <w:r w:rsidRPr="007D5123">
        <w:rPr>
          <w:rFonts w:ascii="Times New Roman"/>
          <w:sz w:val="24"/>
          <w:szCs w:val="24"/>
          <w:lang w:val="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355E6" w:rsidRPr="007D5123" w:rsidRDefault="001355E6" w:rsidP="0057093B">
      <w:pPr>
        <w:keepNext/>
        <w:keepLines/>
        <w:widowControl/>
        <w:wordWrap/>
        <w:ind w:left="-284" w:firstLine="284"/>
        <w:rPr>
          <w:rFonts w:ascii="Times New Roman"/>
          <w:sz w:val="24"/>
          <w:szCs w:val="24"/>
          <w:lang w:val="ru-RU"/>
        </w:rPr>
      </w:pPr>
      <w:r w:rsidRPr="007D5123">
        <w:rPr>
          <w:rFonts w:ascii="Times New Roman"/>
          <w:sz w:val="24"/>
          <w:szCs w:val="24"/>
          <w:lang w:val="ru-RU"/>
        </w:rPr>
        <w:t>опыт постижения ценностей гражданского общества, национальной истории и культуры;</w:t>
      </w:r>
    </w:p>
    <w:p w:rsidR="001355E6" w:rsidRPr="007D5123" w:rsidRDefault="001355E6" w:rsidP="0057093B">
      <w:pPr>
        <w:keepNext/>
        <w:keepLines/>
        <w:widowControl/>
        <w:wordWrap/>
        <w:ind w:left="-284" w:firstLine="284"/>
        <w:rPr>
          <w:rFonts w:ascii="Times New Roman"/>
          <w:sz w:val="24"/>
          <w:szCs w:val="24"/>
          <w:lang w:val="ru-RU"/>
        </w:rPr>
      </w:pPr>
      <w:r w:rsidRPr="007D5123">
        <w:rPr>
          <w:rFonts w:ascii="Times New Roman"/>
          <w:sz w:val="24"/>
          <w:szCs w:val="24"/>
          <w:lang w:val="ru-RU"/>
        </w:rPr>
        <w:t>опыт ролевого взаимодействия и реализации гражданской, патриотической позиции;</w:t>
      </w:r>
    </w:p>
    <w:p w:rsidR="001355E6" w:rsidRPr="007D5123" w:rsidRDefault="001355E6" w:rsidP="0057093B">
      <w:pPr>
        <w:keepNext/>
        <w:keepLines/>
        <w:widowControl/>
        <w:wordWrap/>
        <w:ind w:left="-284" w:firstLine="284"/>
        <w:rPr>
          <w:rFonts w:ascii="Times New Roman"/>
          <w:sz w:val="24"/>
          <w:szCs w:val="24"/>
          <w:lang w:val="ru-RU"/>
        </w:rPr>
      </w:pPr>
      <w:r w:rsidRPr="007D5123">
        <w:rPr>
          <w:rFonts w:ascii="Times New Roman"/>
          <w:sz w:val="24"/>
          <w:szCs w:val="24"/>
          <w:lang w:val="ru-RU"/>
        </w:rPr>
        <w:t>знания о правах и обязанностях человека, гражданина, семьянина, товарища.</w:t>
      </w:r>
    </w:p>
    <w:p w:rsidR="001355E6" w:rsidRPr="007D5123" w:rsidRDefault="001355E6" w:rsidP="0057093B">
      <w:pPr>
        <w:keepNext/>
        <w:keepLines/>
        <w:widowControl/>
        <w:wordWrap/>
        <w:ind w:firstLine="709"/>
        <w:rPr>
          <w:rFonts w:ascii="Times New Roman"/>
          <w:b/>
          <w:bCs/>
          <w:sz w:val="24"/>
          <w:szCs w:val="24"/>
          <w:lang w:val="ru-RU"/>
        </w:rPr>
      </w:pPr>
    </w:p>
    <w:p w:rsidR="001355E6" w:rsidRPr="007D5123" w:rsidRDefault="001355E6" w:rsidP="0057093B">
      <w:pPr>
        <w:keepNext/>
        <w:keepLines/>
        <w:widowControl/>
        <w:wordWrap/>
        <w:ind w:firstLine="709"/>
        <w:rPr>
          <w:rFonts w:ascii="Times New Roman"/>
          <w:b/>
          <w:bCs/>
          <w:sz w:val="24"/>
          <w:szCs w:val="24"/>
          <w:lang w:val="ru-RU"/>
        </w:rPr>
      </w:pPr>
      <w:r w:rsidRPr="007D5123">
        <w:rPr>
          <w:rFonts w:ascii="Times New Roman"/>
          <w:b/>
          <w:bCs/>
          <w:sz w:val="24"/>
          <w:szCs w:val="24"/>
          <w:lang w:val="ru-RU"/>
        </w:rPr>
        <w:t>Модуль «Я – человек»</w:t>
      </w:r>
    </w:p>
    <w:p w:rsidR="001355E6" w:rsidRPr="007D5123" w:rsidRDefault="001355E6" w:rsidP="0057093B">
      <w:pPr>
        <w:keepNext/>
        <w:keepLines/>
        <w:widowControl/>
        <w:tabs>
          <w:tab w:val="left" w:pos="284"/>
        </w:tabs>
        <w:wordWrap/>
        <w:ind w:left="-284" w:firstLine="284"/>
        <w:rPr>
          <w:rFonts w:ascii="Times New Roman"/>
          <w:sz w:val="24"/>
          <w:szCs w:val="24"/>
          <w:lang w:val="ru-RU"/>
        </w:rPr>
      </w:pPr>
      <w:r w:rsidRPr="007D5123">
        <w:rPr>
          <w:rFonts w:ascii="Times New Roman"/>
          <w:bCs/>
          <w:sz w:val="24"/>
          <w:szCs w:val="24"/>
          <w:lang w:val="ru-RU"/>
        </w:rPr>
        <w:t xml:space="preserve">Направление 2: </w:t>
      </w:r>
      <w:r w:rsidRPr="007D5123">
        <w:rPr>
          <w:rFonts w:ascii="Times New Roman"/>
          <w:bCs/>
          <w:iCs/>
          <w:sz w:val="24"/>
          <w:szCs w:val="24"/>
          <w:lang w:val="ru-RU"/>
        </w:rPr>
        <w:t>Воспитание нравственных чувств и этического сознания.</w:t>
      </w:r>
    </w:p>
    <w:p w:rsidR="001355E6" w:rsidRPr="007D5123" w:rsidRDefault="001355E6" w:rsidP="0057093B">
      <w:pPr>
        <w:keepNext/>
        <w:keepLines/>
        <w:widowControl/>
        <w:tabs>
          <w:tab w:val="left" w:pos="284"/>
        </w:tabs>
        <w:wordWrap/>
        <w:ind w:left="-284" w:firstLine="284"/>
        <w:rPr>
          <w:rFonts w:ascii="Times New Roman"/>
          <w:sz w:val="24"/>
          <w:szCs w:val="24"/>
          <w:lang w:val="ru-RU"/>
        </w:rPr>
      </w:pPr>
      <w:r w:rsidRPr="007D5123">
        <w:rPr>
          <w:rFonts w:ascii="Times New Roman"/>
          <w:sz w:val="24"/>
          <w:szCs w:val="24"/>
          <w:lang w:val="ru-RU"/>
        </w:rPr>
        <w:t>Задачи модуля:</w:t>
      </w:r>
    </w:p>
    <w:p w:rsidR="001355E6" w:rsidRPr="007D5123" w:rsidRDefault="001355E6" w:rsidP="0057093B">
      <w:pPr>
        <w:pStyle w:val="a3"/>
        <w:keepNext/>
        <w:keepLines/>
        <w:widowControl/>
        <w:tabs>
          <w:tab w:val="left" w:pos="284"/>
        </w:tabs>
        <w:wordWrap/>
        <w:autoSpaceDE/>
        <w:autoSpaceDN/>
        <w:ind w:left="-284" w:firstLine="284"/>
        <w:contextualSpacing/>
        <w:rPr>
          <w:rFonts w:ascii="Times New Roman"/>
          <w:sz w:val="24"/>
          <w:szCs w:val="24"/>
          <w:lang w:val="ru-RU"/>
        </w:rPr>
      </w:pPr>
      <w:r w:rsidRPr="007D5123">
        <w:rPr>
          <w:rFonts w:ascii="Times New Roman"/>
          <w:sz w:val="24"/>
          <w:szCs w:val="24"/>
          <w:lang w:val="ru-RU"/>
        </w:rPr>
        <w:t>Получение знаний различия хороших и плохих поступков</w:t>
      </w:r>
      <w:r w:rsidR="007D5123">
        <w:rPr>
          <w:rFonts w:ascii="Times New Roman"/>
          <w:sz w:val="24"/>
          <w:szCs w:val="24"/>
          <w:lang w:val="ru-RU"/>
        </w:rPr>
        <w:t>:</w:t>
      </w:r>
    </w:p>
    <w:p w:rsidR="001355E6" w:rsidRPr="007D5123" w:rsidRDefault="001355E6" w:rsidP="0007525C">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7D5123">
        <w:rPr>
          <w:rFonts w:ascii="Times New Roman"/>
          <w:sz w:val="24"/>
          <w:szCs w:val="24"/>
          <w:lang w:val="ru-RU"/>
        </w:rPr>
        <w:t>о правилах поведения в школе, дома, на улице, в общественных местах, на природе;</w:t>
      </w:r>
    </w:p>
    <w:p w:rsidR="001355E6" w:rsidRPr="007D5123" w:rsidRDefault="001355E6" w:rsidP="0007525C">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7D5123">
        <w:rPr>
          <w:rFonts w:ascii="Times New Roman"/>
          <w:sz w:val="24"/>
          <w:szCs w:val="24"/>
          <w:lang w:val="ru-RU"/>
        </w:rPr>
        <w:t>уважительного отношения к родителям, старшим, доброжелательное отношение к сверстникам и младшим;</w:t>
      </w:r>
    </w:p>
    <w:p w:rsidR="001355E6" w:rsidRPr="007D5123" w:rsidRDefault="001355E6" w:rsidP="0007525C">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7D5123">
        <w:rPr>
          <w:rFonts w:ascii="Times New Roman"/>
          <w:sz w:val="24"/>
          <w:szCs w:val="24"/>
          <w:lang w:val="ru-RU"/>
        </w:rPr>
        <w:t>установления дружеских взаимоотношений в коллективе, основанных на взаимопомощи и взаимной поддержке;</w:t>
      </w:r>
    </w:p>
    <w:p w:rsidR="001355E6" w:rsidRPr="007D5123" w:rsidRDefault="001355E6" w:rsidP="0007525C">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7D5123">
        <w:rPr>
          <w:rFonts w:ascii="Times New Roman"/>
          <w:sz w:val="24"/>
          <w:szCs w:val="24"/>
          <w:lang w:val="ru-RU"/>
        </w:rPr>
        <w:lastRenderedPageBreak/>
        <w:t>бережного, гуманного отношения  ко всему живому;</w:t>
      </w:r>
    </w:p>
    <w:p w:rsidR="001355E6" w:rsidRPr="007D5123" w:rsidRDefault="001355E6" w:rsidP="0007525C">
      <w:pPr>
        <w:pStyle w:val="a3"/>
        <w:keepNext/>
        <w:keepLines/>
        <w:widowControl/>
        <w:numPr>
          <w:ilvl w:val="0"/>
          <w:numId w:val="16"/>
        </w:numPr>
        <w:tabs>
          <w:tab w:val="left" w:pos="284"/>
        </w:tabs>
        <w:wordWrap/>
        <w:autoSpaceDE/>
        <w:autoSpaceDN/>
        <w:ind w:left="-284" w:firstLine="284"/>
        <w:contextualSpacing/>
        <w:rPr>
          <w:rFonts w:ascii="Times New Roman"/>
          <w:sz w:val="24"/>
          <w:szCs w:val="24"/>
        </w:rPr>
      </w:pPr>
      <w:r w:rsidRPr="007D5123">
        <w:rPr>
          <w:rFonts w:ascii="Times New Roman"/>
          <w:sz w:val="24"/>
          <w:szCs w:val="24"/>
        </w:rPr>
        <w:t>правил этики, культуры речи;</w:t>
      </w:r>
    </w:p>
    <w:p w:rsidR="001355E6" w:rsidRPr="007D5123" w:rsidRDefault="001355E6" w:rsidP="0007525C">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7D5123">
        <w:rPr>
          <w:rFonts w:ascii="Times New Roman"/>
          <w:sz w:val="24"/>
          <w:szCs w:val="24"/>
          <w:lang w:val="ru-RU"/>
        </w:rPr>
        <w:t>стремление избегать плохих поступков, не капризничать, не быть упрямым; умение признаться в плохом поступке и проанализировать его;</w:t>
      </w:r>
    </w:p>
    <w:p w:rsidR="001355E6" w:rsidRPr="007D5123" w:rsidRDefault="001355E6" w:rsidP="0007525C">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7D5123">
        <w:rPr>
          <w:rFonts w:ascii="Times New Roman"/>
          <w:sz w:val="24"/>
          <w:szCs w:val="24"/>
          <w:lang w:val="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355E6" w:rsidRPr="007D5123" w:rsidRDefault="001355E6" w:rsidP="0007525C">
      <w:pPr>
        <w:pStyle w:val="a3"/>
        <w:keepNext/>
        <w:keepLines/>
        <w:widowControl/>
        <w:numPr>
          <w:ilvl w:val="0"/>
          <w:numId w:val="16"/>
        </w:numPr>
        <w:tabs>
          <w:tab w:val="left" w:pos="284"/>
        </w:tabs>
        <w:wordWrap/>
        <w:autoSpaceDE/>
        <w:autoSpaceDN/>
        <w:ind w:left="-284" w:firstLine="284"/>
        <w:contextualSpacing/>
        <w:rPr>
          <w:rFonts w:ascii="Times New Roman"/>
          <w:sz w:val="24"/>
          <w:szCs w:val="24"/>
          <w:lang w:val="ru-RU"/>
        </w:rPr>
      </w:pPr>
      <w:r w:rsidRPr="007D5123">
        <w:rPr>
          <w:rFonts w:ascii="Times New Roman"/>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355E6" w:rsidRPr="007D5123" w:rsidRDefault="001355E6" w:rsidP="0057093B">
      <w:pPr>
        <w:keepNext/>
        <w:keepLines/>
        <w:widowControl/>
        <w:tabs>
          <w:tab w:val="left" w:pos="284"/>
        </w:tabs>
        <w:wordWrap/>
        <w:ind w:left="-284" w:firstLine="284"/>
        <w:rPr>
          <w:rFonts w:ascii="Times New Roman"/>
          <w:sz w:val="24"/>
          <w:szCs w:val="24"/>
          <w:lang w:val="ru-RU"/>
        </w:rPr>
      </w:pPr>
      <w:r w:rsidRPr="007D5123">
        <w:rPr>
          <w:rFonts w:ascii="Times New Roman"/>
          <w:sz w:val="24"/>
          <w:szCs w:val="24"/>
          <w:u w:val="single"/>
          <w:lang w:val="ru-RU"/>
        </w:rPr>
        <w:t xml:space="preserve">Ценности: </w:t>
      </w:r>
      <w:r w:rsidRPr="007D5123">
        <w:rPr>
          <w:rFonts w:ascii="Times New Roman"/>
          <w:sz w:val="24"/>
          <w:szCs w:val="24"/>
          <w:lang w:val="ru-RU"/>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1355E6" w:rsidRPr="007D5123" w:rsidRDefault="001355E6" w:rsidP="0057093B">
      <w:pPr>
        <w:keepNext/>
        <w:keepLines/>
        <w:widowControl/>
        <w:wordWrap/>
        <w:ind w:firstLine="709"/>
        <w:rPr>
          <w:rFonts w:ascii="Times New Roman"/>
          <w:bCs/>
          <w:sz w:val="24"/>
          <w:szCs w:val="24"/>
        </w:rPr>
      </w:pPr>
      <w:r w:rsidRPr="007D5123">
        <w:rPr>
          <w:rFonts w:ascii="Times New Roman"/>
          <w:bCs/>
          <w:sz w:val="24"/>
          <w:szCs w:val="24"/>
        </w:rPr>
        <w:t>Основные направления работы</w:t>
      </w:r>
    </w:p>
    <w:tbl>
      <w:tblPr>
        <w:tblW w:w="10260" w:type="dxa"/>
        <w:tblCellSpacing w:w="0" w:type="dxa"/>
        <w:tblInd w:w="-619"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960"/>
        <w:gridCol w:w="6300"/>
      </w:tblGrid>
      <w:tr w:rsidR="001355E6" w:rsidRPr="007D5123" w:rsidTr="0057093B">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bCs/>
                <w:sz w:val="24"/>
                <w:szCs w:val="24"/>
                <w:lang w:eastAsia="en-US"/>
              </w:rPr>
            </w:pPr>
            <w:r w:rsidRPr="007D5123">
              <w:rPr>
                <w:rFonts w:ascii="Times New Roman"/>
                <w:bCs/>
                <w:sz w:val="24"/>
                <w:szCs w:val="24"/>
                <w:lang w:eastAsia="en-US"/>
              </w:rPr>
              <w:t>Ключевые дела</w:t>
            </w:r>
          </w:p>
        </w:tc>
      </w:tr>
      <w:tr w:rsidR="001355E6" w:rsidRPr="003E664F" w:rsidTr="0057093B">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формирование духовно-нравственных ориентиров;</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формирование гражданского отношения к себе;</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воспитание сознательной дисциплины и культуры поведения, ответственности и исполнительности;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формирование потребности самообразования, самовоспитания своих морально-волевых качеств;</w:t>
            </w:r>
          </w:p>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развитие самосовершенствования личности.</w:t>
            </w:r>
          </w:p>
        </w:tc>
        <w:tc>
          <w:tcPr>
            <w:tcW w:w="630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День Знаний;</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День пожилого человека;</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День Учителя;</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День матери;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урок Доброты, посвященный Декаде инвалидов;</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День посвящения в первоклассники, пятиклассники;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благотворительная акция «Дети – детям» (посылки детям СРЦ)</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КТД «Новогодний праздник»;</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мероприятия ко Дню защитника Отечества;</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праздничные мероприятия, посвященные 8 марта;</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 xml:space="preserve">совместные мероприятия с библиотекой </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Классные часы с обучающимися «Правила поведения в общественных местах», «Как не стать жертвой преступления, мошенничества» и т.д.;</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вовлечение учащихся в кружки и спортивные секции.</w:t>
            </w:r>
          </w:p>
        </w:tc>
      </w:tr>
    </w:tbl>
    <w:p w:rsidR="001355E6" w:rsidRPr="007D5123" w:rsidRDefault="001355E6" w:rsidP="0057093B">
      <w:pPr>
        <w:keepNext/>
        <w:keepLines/>
        <w:widowControl/>
        <w:wordWrap/>
        <w:ind w:firstLine="709"/>
        <w:rPr>
          <w:rFonts w:ascii="Times New Roman"/>
          <w:bCs/>
          <w:sz w:val="24"/>
          <w:szCs w:val="24"/>
          <w:lang w:val="ru-RU"/>
        </w:rPr>
      </w:pPr>
      <w:r w:rsidRPr="007D5123">
        <w:rPr>
          <w:rFonts w:ascii="Times New Roman"/>
          <w:bCs/>
          <w:sz w:val="24"/>
          <w:szCs w:val="24"/>
          <w:lang w:val="ru-RU"/>
        </w:rPr>
        <w:t>Совместная педагогическая деятельность семьи и школы:</w:t>
      </w:r>
    </w:p>
    <w:p w:rsidR="001355E6" w:rsidRPr="007D5123" w:rsidRDefault="001355E6" w:rsidP="0057093B">
      <w:pPr>
        <w:keepNext/>
        <w:keepLines/>
        <w:widowControl/>
        <w:wordWrap/>
        <w:rPr>
          <w:rFonts w:ascii="Times New Roman"/>
          <w:sz w:val="24"/>
          <w:szCs w:val="24"/>
          <w:lang w:val="ru-RU"/>
        </w:rPr>
      </w:pPr>
      <w:r w:rsidRPr="007D5123">
        <w:rPr>
          <w:rFonts w:ascii="Times New Roman"/>
          <w:sz w:val="24"/>
          <w:szCs w:val="24"/>
          <w:lang w:val="ru-RU"/>
        </w:rPr>
        <w:t>оформление информационных стендов;</w:t>
      </w:r>
    </w:p>
    <w:p w:rsidR="001355E6" w:rsidRPr="007D5123" w:rsidRDefault="001355E6" w:rsidP="0057093B">
      <w:pPr>
        <w:keepNext/>
        <w:keepLines/>
        <w:widowControl/>
        <w:wordWrap/>
        <w:rPr>
          <w:rFonts w:ascii="Times New Roman"/>
          <w:sz w:val="24"/>
          <w:szCs w:val="24"/>
          <w:lang w:val="ru-RU"/>
        </w:rPr>
      </w:pPr>
      <w:r w:rsidRPr="007D5123">
        <w:rPr>
          <w:rFonts w:ascii="Times New Roman"/>
          <w:sz w:val="24"/>
          <w:szCs w:val="24"/>
          <w:lang w:val="ru-RU"/>
        </w:rPr>
        <w:t>тематические общешкольные родительские собрания;</w:t>
      </w:r>
    </w:p>
    <w:p w:rsidR="001355E6" w:rsidRPr="007D5123" w:rsidRDefault="001355E6" w:rsidP="0057093B">
      <w:pPr>
        <w:keepNext/>
        <w:keepLines/>
        <w:widowControl/>
        <w:wordWrap/>
        <w:rPr>
          <w:rFonts w:ascii="Times New Roman"/>
          <w:sz w:val="24"/>
          <w:szCs w:val="24"/>
          <w:lang w:val="ru-RU"/>
        </w:rPr>
      </w:pPr>
      <w:r w:rsidRPr="007D5123">
        <w:rPr>
          <w:rFonts w:ascii="Times New Roman"/>
          <w:sz w:val="24"/>
          <w:szCs w:val="24"/>
          <w:lang w:val="ru-RU"/>
        </w:rPr>
        <w:t>участие родителей в Совете школы</w:t>
      </w:r>
    </w:p>
    <w:p w:rsidR="001355E6" w:rsidRPr="007D5123" w:rsidRDefault="001355E6" w:rsidP="0057093B">
      <w:pPr>
        <w:keepNext/>
        <w:keepLines/>
        <w:widowControl/>
        <w:wordWrap/>
        <w:rPr>
          <w:rFonts w:ascii="Times New Roman"/>
          <w:sz w:val="24"/>
          <w:szCs w:val="24"/>
          <w:lang w:val="ru-RU"/>
        </w:rPr>
      </w:pPr>
      <w:r w:rsidRPr="007D5123">
        <w:rPr>
          <w:rFonts w:ascii="Times New Roman"/>
          <w:sz w:val="24"/>
          <w:szCs w:val="24"/>
          <w:lang w:val="ru-RU"/>
        </w:rPr>
        <w:t>организация субботников по благоустройству территории;</w:t>
      </w:r>
    </w:p>
    <w:p w:rsidR="001355E6" w:rsidRPr="007D5123" w:rsidRDefault="001355E6" w:rsidP="0057093B">
      <w:pPr>
        <w:keepNext/>
        <w:keepLines/>
        <w:widowControl/>
        <w:wordWrap/>
        <w:rPr>
          <w:rFonts w:ascii="Times New Roman"/>
          <w:sz w:val="24"/>
          <w:szCs w:val="24"/>
          <w:lang w:val="ru-RU"/>
        </w:rPr>
      </w:pPr>
      <w:r w:rsidRPr="007D5123">
        <w:rPr>
          <w:rFonts w:ascii="Times New Roman"/>
          <w:sz w:val="24"/>
          <w:szCs w:val="24"/>
          <w:lang w:val="ru-RU"/>
        </w:rPr>
        <w:t>организация и проведение совместных праздников, экскурсионных походов, посещение театров, музеев</w:t>
      </w:r>
      <w:r w:rsidR="007D5123">
        <w:rPr>
          <w:rFonts w:ascii="Times New Roman"/>
          <w:sz w:val="24"/>
          <w:szCs w:val="24"/>
          <w:lang w:val="ru-RU"/>
        </w:rPr>
        <w:t>;</w:t>
      </w:r>
    </w:p>
    <w:p w:rsidR="001355E6" w:rsidRPr="007D5123" w:rsidRDefault="001355E6" w:rsidP="0057093B">
      <w:pPr>
        <w:keepNext/>
        <w:keepLines/>
        <w:widowControl/>
        <w:wordWrap/>
        <w:rPr>
          <w:rFonts w:ascii="Times New Roman"/>
          <w:sz w:val="24"/>
          <w:szCs w:val="24"/>
          <w:lang w:val="ru-RU"/>
        </w:rPr>
      </w:pPr>
      <w:r w:rsidRPr="007D5123">
        <w:rPr>
          <w:rFonts w:ascii="Times New Roman"/>
          <w:sz w:val="24"/>
          <w:szCs w:val="24"/>
          <w:lang w:val="ru-RU"/>
        </w:rPr>
        <w:t>индивидуальные консультации (психологическая, педагогическая и медицинская помощь);</w:t>
      </w:r>
    </w:p>
    <w:p w:rsidR="001355E6" w:rsidRPr="007D5123" w:rsidRDefault="001355E6" w:rsidP="0057093B">
      <w:pPr>
        <w:keepNext/>
        <w:keepLines/>
        <w:widowControl/>
        <w:wordWrap/>
        <w:rPr>
          <w:rFonts w:ascii="Times New Roman"/>
          <w:b/>
          <w:bCs/>
          <w:sz w:val="24"/>
          <w:szCs w:val="24"/>
          <w:lang w:val="ru-RU"/>
        </w:rPr>
      </w:pPr>
      <w:r w:rsidRPr="007D5123">
        <w:rPr>
          <w:rFonts w:ascii="Times New Roman"/>
          <w:b/>
          <w:bCs/>
          <w:sz w:val="24"/>
          <w:szCs w:val="24"/>
          <w:lang w:val="ru-RU"/>
        </w:rPr>
        <w:t>Пути реализации модуля «Я – человек»</w:t>
      </w:r>
    </w:p>
    <w:p w:rsidR="001355E6" w:rsidRPr="007D5123" w:rsidRDefault="001355E6" w:rsidP="0007525C">
      <w:pPr>
        <w:pStyle w:val="a3"/>
        <w:keepNext/>
        <w:keepLines/>
        <w:widowControl/>
        <w:numPr>
          <w:ilvl w:val="0"/>
          <w:numId w:val="17"/>
        </w:numPr>
        <w:tabs>
          <w:tab w:val="left" w:pos="284"/>
        </w:tabs>
        <w:wordWrap/>
        <w:autoSpaceDE/>
        <w:autoSpaceDN/>
        <w:ind w:left="0" w:firstLine="0"/>
        <w:contextualSpacing/>
        <w:rPr>
          <w:rFonts w:ascii="Times New Roman"/>
          <w:sz w:val="24"/>
          <w:szCs w:val="24"/>
          <w:lang w:val="ru-RU"/>
        </w:rPr>
      </w:pPr>
      <w:r w:rsidRPr="007D5123">
        <w:rPr>
          <w:rFonts w:ascii="Times New Roman"/>
          <w:sz w:val="24"/>
          <w:szCs w:val="24"/>
          <w:lang w:val="ru-RU"/>
        </w:rPr>
        <w:t>Включение воспитательных задач в урочную деятельность</w:t>
      </w:r>
    </w:p>
    <w:p w:rsidR="001355E6" w:rsidRPr="007D5123" w:rsidRDefault="001355E6" w:rsidP="0007525C">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7D5123">
        <w:rPr>
          <w:rFonts w:ascii="Times New Roman"/>
          <w:sz w:val="24"/>
          <w:szCs w:val="24"/>
        </w:rPr>
        <w:t>Работа с классными руководителями</w:t>
      </w:r>
    </w:p>
    <w:p w:rsidR="001355E6" w:rsidRPr="007D5123" w:rsidRDefault="001355E6" w:rsidP="0007525C">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7D5123">
        <w:rPr>
          <w:rFonts w:ascii="Times New Roman"/>
          <w:sz w:val="24"/>
          <w:szCs w:val="24"/>
        </w:rPr>
        <w:t>Сотрудничество с ГДО, ПДН, КДН</w:t>
      </w:r>
    </w:p>
    <w:p w:rsidR="001355E6" w:rsidRPr="007D5123" w:rsidRDefault="001355E6" w:rsidP="0007525C">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7D5123">
        <w:rPr>
          <w:rFonts w:ascii="Times New Roman"/>
          <w:sz w:val="24"/>
          <w:szCs w:val="24"/>
        </w:rPr>
        <w:t>Работа детских кружков</w:t>
      </w:r>
    </w:p>
    <w:p w:rsidR="001355E6" w:rsidRPr="007D5123" w:rsidRDefault="001355E6" w:rsidP="0007525C">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7D5123">
        <w:rPr>
          <w:rFonts w:ascii="Times New Roman"/>
          <w:sz w:val="24"/>
          <w:szCs w:val="24"/>
        </w:rPr>
        <w:t>Организованная система КТД</w:t>
      </w:r>
    </w:p>
    <w:p w:rsidR="001355E6" w:rsidRPr="007D5123" w:rsidRDefault="001355E6" w:rsidP="0007525C">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7D5123">
        <w:rPr>
          <w:rFonts w:ascii="Times New Roman"/>
          <w:sz w:val="24"/>
          <w:szCs w:val="24"/>
        </w:rPr>
        <w:t>Работа библиотеки школы</w:t>
      </w:r>
    </w:p>
    <w:p w:rsidR="001355E6" w:rsidRPr="007D5123" w:rsidRDefault="001355E6" w:rsidP="0007525C">
      <w:pPr>
        <w:pStyle w:val="a3"/>
        <w:keepNext/>
        <w:keepLines/>
        <w:widowControl/>
        <w:numPr>
          <w:ilvl w:val="0"/>
          <w:numId w:val="17"/>
        </w:numPr>
        <w:tabs>
          <w:tab w:val="left" w:pos="284"/>
        </w:tabs>
        <w:wordWrap/>
        <w:autoSpaceDE/>
        <w:autoSpaceDN/>
        <w:ind w:left="0" w:firstLine="0"/>
        <w:contextualSpacing/>
        <w:rPr>
          <w:rFonts w:ascii="Times New Roman"/>
          <w:sz w:val="24"/>
          <w:szCs w:val="24"/>
        </w:rPr>
      </w:pPr>
      <w:r w:rsidRPr="007D5123">
        <w:rPr>
          <w:rFonts w:ascii="Times New Roman"/>
          <w:sz w:val="24"/>
          <w:szCs w:val="24"/>
        </w:rPr>
        <w:t>Работа с родителями</w:t>
      </w:r>
    </w:p>
    <w:p w:rsidR="001355E6" w:rsidRPr="007D5123" w:rsidRDefault="001355E6" w:rsidP="0057093B">
      <w:pPr>
        <w:keepNext/>
        <w:keepLines/>
        <w:widowControl/>
        <w:wordWrap/>
        <w:ind w:firstLine="709"/>
        <w:rPr>
          <w:rFonts w:ascii="Times New Roman"/>
          <w:bCs/>
          <w:sz w:val="24"/>
          <w:szCs w:val="24"/>
          <w:u w:val="single"/>
        </w:rPr>
      </w:pPr>
      <w:r w:rsidRPr="007D5123">
        <w:rPr>
          <w:rFonts w:ascii="Times New Roman"/>
          <w:bCs/>
          <w:sz w:val="24"/>
          <w:szCs w:val="24"/>
          <w:u w:val="single"/>
        </w:rPr>
        <w:t>Планируемые результаты:</w:t>
      </w:r>
    </w:p>
    <w:p w:rsidR="001355E6" w:rsidRPr="007D5123" w:rsidRDefault="001355E6" w:rsidP="0057093B">
      <w:pPr>
        <w:keepNext/>
        <w:keepLines/>
        <w:widowControl/>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1355E6" w:rsidRPr="007D5123" w:rsidRDefault="001355E6" w:rsidP="0057093B">
      <w:pPr>
        <w:keepNext/>
        <w:keepLines/>
        <w:widowControl/>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355E6" w:rsidRPr="007D5123" w:rsidRDefault="001355E6" w:rsidP="0057093B">
      <w:pPr>
        <w:keepNext/>
        <w:keepLines/>
        <w:widowControl/>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неравнодушие к жизненным проблемам других людей, сочувствие к человеку, находящемуся в трудной ситуации;</w:t>
      </w:r>
    </w:p>
    <w:p w:rsidR="001355E6" w:rsidRPr="007D5123" w:rsidRDefault="001355E6" w:rsidP="0057093B">
      <w:pPr>
        <w:keepNext/>
        <w:keepLines/>
        <w:widowControl/>
        <w:tabs>
          <w:tab w:val="left" w:pos="-142"/>
          <w:tab w:val="left" w:pos="426"/>
        </w:tabs>
        <w:wordWrap/>
        <w:ind w:left="-142" w:firstLine="284"/>
        <w:rPr>
          <w:rFonts w:ascii="Times New Roman"/>
          <w:sz w:val="24"/>
          <w:szCs w:val="24"/>
          <w:lang w:val="ru-RU"/>
        </w:rPr>
      </w:pPr>
      <w:r w:rsidRPr="007D5123">
        <w:rPr>
          <w:rFonts w:ascii="Times New Roman"/>
          <w:sz w:val="24"/>
          <w:szCs w:val="24"/>
          <w:lang w:val="ru-RU"/>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355E6" w:rsidRPr="007D5123" w:rsidRDefault="001355E6" w:rsidP="0057093B">
      <w:pPr>
        <w:keepNext/>
        <w:keepLines/>
        <w:widowControl/>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уважительное отношение к родителям (законным представителям), к старшим, заботливое отношение к младшим;</w:t>
      </w:r>
    </w:p>
    <w:p w:rsidR="001355E6" w:rsidRPr="007D5123" w:rsidRDefault="001355E6" w:rsidP="0057093B">
      <w:pPr>
        <w:keepNext/>
        <w:keepLines/>
        <w:widowControl/>
        <w:tabs>
          <w:tab w:val="left" w:pos="-142"/>
          <w:tab w:val="left" w:pos="426"/>
        </w:tabs>
        <w:wordWrap/>
        <w:ind w:left="-142" w:firstLine="284"/>
        <w:rPr>
          <w:rFonts w:ascii="Times New Roman"/>
          <w:bCs/>
          <w:sz w:val="24"/>
          <w:szCs w:val="24"/>
          <w:lang w:val="ru-RU"/>
        </w:rPr>
      </w:pPr>
      <w:r w:rsidRPr="007D5123">
        <w:rPr>
          <w:rFonts w:ascii="Times New Roman"/>
          <w:sz w:val="24"/>
          <w:szCs w:val="24"/>
          <w:lang w:val="ru-RU"/>
        </w:rPr>
        <w:t>знание традиций своей семьи и школы, бережное отношение к ним.</w:t>
      </w:r>
    </w:p>
    <w:p w:rsidR="001355E6" w:rsidRPr="007D5123" w:rsidRDefault="001355E6" w:rsidP="0057093B">
      <w:pPr>
        <w:keepNext/>
        <w:keepLines/>
        <w:widowControl/>
        <w:tabs>
          <w:tab w:val="left" w:pos="-142"/>
          <w:tab w:val="left" w:pos="426"/>
        </w:tabs>
        <w:wordWrap/>
        <w:ind w:left="-142" w:firstLine="284"/>
        <w:rPr>
          <w:rFonts w:ascii="Times New Roman"/>
          <w:b/>
          <w:bCs/>
          <w:sz w:val="24"/>
          <w:szCs w:val="24"/>
          <w:lang w:val="ru-RU"/>
        </w:rPr>
      </w:pPr>
      <w:r w:rsidRPr="007D5123">
        <w:rPr>
          <w:rFonts w:ascii="Times New Roman"/>
          <w:b/>
          <w:bCs/>
          <w:sz w:val="24"/>
          <w:szCs w:val="24"/>
          <w:lang w:val="ru-RU"/>
        </w:rPr>
        <w:t>Модуль «Я и труд»</w:t>
      </w:r>
    </w:p>
    <w:p w:rsidR="001355E6" w:rsidRPr="007D5123" w:rsidRDefault="001355E6" w:rsidP="0057093B">
      <w:pPr>
        <w:keepNext/>
        <w:keepLines/>
        <w:widowControl/>
        <w:tabs>
          <w:tab w:val="left" w:pos="-142"/>
          <w:tab w:val="left" w:pos="426"/>
        </w:tabs>
        <w:wordWrap/>
        <w:ind w:left="-142" w:firstLine="284"/>
        <w:rPr>
          <w:rFonts w:ascii="Times New Roman"/>
          <w:sz w:val="24"/>
          <w:szCs w:val="24"/>
          <w:lang w:val="ru-RU"/>
        </w:rPr>
      </w:pPr>
      <w:r w:rsidRPr="007D5123">
        <w:rPr>
          <w:rFonts w:ascii="Times New Roman"/>
          <w:bCs/>
          <w:sz w:val="24"/>
          <w:szCs w:val="24"/>
          <w:lang w:val="ru-RU"/>
        </w:rPr>
        <w:t xml:space="preserve">Направление 3. </w:t>
      </w:r>
      <w:r w:rsidRPr="007D5123">
        <w:rPr>
          <w:rFonts w:ascii="Times New Roman"/>
          <w:bCs/>
          <w:iCs/>
          <w:sz w:val="24"/>
          <w:szCs w:val="24"/>
          <w:lang w:val="ru-RU"/>
        </w:rPr>
        <w:t xml:space="preserve">Воспитание трудолюбия, творческого отношения к учению, труду, жизни и выбору будущей профессии </w:t>
      </w:r>
    </w:p>
    <w:p w:rsidR="001355E6" w:rsidRPr="007D5123" w:rsidRDefault="001355E6" w:rsidP="0057093B">
      <w:pPr>
        <w:keepNext/>
        <w:keepLines/>
        <w:widowControl/>
        <w:tabs>
          <w:tab w:val="left" w:pos="-142"/>
          <w:tab w:val="left" w:pos="426"/>
        </w:tabs>
        <w:wordWrap/>
        <w:ind w:left="-142" w:firstLine="284"/>
        <w:rPr>
          <w:rFonts w:ascii="Times New Roman"/>
          <w:bCs/>
          <w:sz w:val="24"/>
          <w:szCs w:val="24"/>
          <w:lang w:val="ru-RU"/>
        </w:rPr>
      </w:pPr>
      <w:r w:rsidRPr="007D5123">
        <w:rPr>
          <w:rFonts w:ascii="Times New Roman"/>
          <w:bCs/>
          <w:sz w:val="24"/>
          <w:szCs w:val="24"/>
          <w:lang w:val="ru-RU"/>
        </w:rPr>
        <w:t>Задачи модуля:</w:t>
      </w:r>
    </w:p>
    <w:p w:rsidR="001355E6" w:rsidRPr="007D5123" w:rsidRDefault="001355E6" w:rsidP="0057093B">
      <w:pPr>
        <w:pStyle w:val="a3"/>
        <w:keepNext/>
        <w:keepLines/>
        <w:widowControl/>
        <w:tabs>
          <w:tab w:val="left" w:pos="-142"/>
          <w:tab w:val="left" w:pos="426"/>
        </w:tabs>
        <w:wordWrap/>
        <w:ind w:left="-142" w:firstLine="284"/>
        <w:rPr>
          <w:rFonts w:ascii="Times New Roman"/>
          <w:bCs/>
          <w:sz w:val="24"/>
          <w:szCs w:val="24"/>
          <w:lang w:val="ru-RU"/>
        </w:rPr>
      </w:pPr>
      <w:r w:rsidRPr="007D5123">
        <w:rPr>
          <w:rFonts w:ascii="Times New Roman"/>
          <w:bCs/>
          <w:sz w:val="24"/>
          <w:szCs w:val="24"/>
          <w:lang w:val="ru-RU"/>
        </w:rPr>
        <w:t>Получение знаний</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о нравственных основах учебы, ведущей роли образования, труда и значении творчества в жизни человека и общества;</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уважение к труду и творчеству старших и сверстников;</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об основных профессиях;</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ценностного отношения к учебе как виду творческой деятельности;</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элементарные представления о роли знаний, науки, современного производства в жизни человека и общества;</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навыки коллективной работы, в том числе при разработке и реализации учебных и учебно-трудовых проектов;</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умение проявлять дисциплинированность, последовательность и настойчивость в выполнении учебных и учебно-трудовых заданий;</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умение соблюдать порядок на рабочем месте;</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бережное отношение к результатам своего труда, труда других людей, к школьному имуществу, учебникам, личным вещам;</w:t>
      </w:r>
    </w:p>
    <w:p w:rsidR="001355E6" w:rsidRPr="007D5123" w:rsidRDefault="001355E6" w:rsidP="0007525C">
      <w:pPr>
        <w:pStyle w:val="a3"/>
        <w:keepNext/>
        <w:keepLines/>
        <w:widowControl/>
        <w:numPr>
          <w:ilvl w:val="0"/>
          <w:numId w:val="21"/>
        </w:numPr>
        <w:tabs>
          <w:tab w:val="left" w:pos="-142"/>
          <w:tab w:val="left" w:pos="426"/>
        </w:tabs>
        <w:wordWrap/>
        <w:ind w:left="-142" w:firstLine="284"/>
        <w:rPr>
          <w:rFonts w:ascii="Times New Roman"/>
          <w:sz w:val="24"/>
          <w:szCs w:val="24"/>
          <w:lang w:val="ru-RU"/>
        </w:rPr>
      </w:pPr>
      <w:r w:rsidRPr="007D5123">
        <w:rPr>
          <w:rFonts w:ascii="Times New Roman"/>
          <w:sz w:val="24"/>
          <w:szCs w:val="24"/>
          <w:lang w:val="ru-RU"/>
        </w:rPr>
        <w:t>отрицательное отношение к лени и небрежности в труде и учебе, небережливому отношению к результатам труда людей.</w:t>
      </w:r>
    </w:p>
    <w:p w:rsidR="001355E6" w:rsidRPr="007D5123" w:rsidRDefault="001355E6" w:rsidP="0057093B">
      <w:pPr>
        <w:keepNext/>
        <w:keepLines/>
        <w:widowControl/>
        <w:tabs>
          <w:tab w:val="left" w:pos="-142"/>
          <w:tab w:val="left" w:pos="426"/>
        </w:tabs>
        <w:wordWrap/>
        <w:ind w:left="-142" w:firstLine="284"/>
        <w:rPr>
          <w:rFonts w:ascii="Times New Roman"/>
          <w:sz w:val="24"/>
          <w:szCs w:val="24"/>
          <w:lang w:val="ru-RU"/>
        </w:rPr>
      </w:pPr>
      <w:r w:rsidRPr="007D5123">
        <w:rPr>
          <w:rFonts w:ascii="Times New Roman"/>
          <w:bCs/>
          <w:sz w:val="24"/>
          <w:szCs w:val="24"/>
          <w:u w:val="single"/>
          <w:lang w:val="ru-RU"/>
        </w:rPr>
        <w:t>Ценности:</w:t>
      </w:r>
      <w:r w:rsidRPr="007D5123">
        <w:rPr>
          <w:rFonts w:ascii="Times New Roman"/>
          <w:bCs/>
          <w:sz w:val="24"/>
          <w:szCs w:val="24"/>
          <w:lang w:val="ru-RU"/>
        </w:rPr>
        <w:t xml:space="preserve"> </w:t>
      </w:r>
      <w:r w:rsidRPr="007D5123">
        <w:rPr>
          <w:rFonts w:ascii="Times New Roman"/>
          <w:sz w:val="24"/>
          <w:szCs w:val="24"/>
          <w:lang w:val="ru-RU"/>
        </w:rPr>
        <w:t>уважение к труду; творчество и созидание; стремление к познанию и истине; целеустремленность и настойчивость; бережливость.</w:t>
      </w:r>
    </w:p>
    <w:p w:rsidR="001355E6" w:rsidRPr="007D5123" w:rsidRDefault="001355E6" w:rsidP="0057093B">
      <w:pPr>
        <w:keepNext/>
        <w:keepLines/>
        <w:widowControl/>
        <w:wordWrap/>
        <w:ind w:firstLine="709"/>
        <w:rPr>
          <w:rFonts w:ascii="Times New Roman"/>
          <w:sz w:val="24"/>
          <w:szCs w:val="24"/>
        </w:rPr>
      </w:pPr>
      <w:r w:rsidRPr="007D5123">
        <w:rPr>
          <w:rFonts w:ascii="Times New Roman"/>
          <w:sz w:val="24"/>
          <w:szCs w:val="24"/>
        </w:rPr>
        <w:t>Основные направления работы</w:t>
      </w:r>
    </w:p>
    <w:tbl>
      <w:tblPr>
        <w:tblW w:w="10260" w:type="dxa"/>
        <w:tblCellSpacing w:w="0" w:type="dxa"/>
        <w:tblInd w:w="-619"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960"/>
        <w:gridCol w:w="6300"/>
      </w:tblGrid>
      <w:tr w:rsidR="001355E6" w:rsidRPr="007D5123" w:rsidTr="0057093B">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eastAsia="Calibri"/>
                <w:sz w:val="24"/>
                <w:szCs w:val="24"/>
              </w:rPr>
            </w:pPr>
            <w:r w:rsidRPr="007D5123">
              <w:rPr>
                <w:rFonts w:ascii="Times New Roman" w:eastAsia="Calibri"/>
                <w:bCs/>
                <w:sz w:val="24"/>
                <w:szCs w:val="24"/>
                <w:lang w:eastAsia="en-US"/>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Ключевые дела</w:t>
            </w:r>
          </w:p>
        </w:tc>
      </w:tr>
      <w:tr w:rsidR="001355E6" w:rsidRPr="007D5123" w:rsidTr="0057093B">
        <w:trPr>
          <w:tblCellSpacing w:w="0" w:type="dxa"/>
        </w:trPr>
        <w:tc>
          <w:tcPr>
            <w:tcW w:w="396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формирование у учащихся осознания принадлежности к школьному коллективу;</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стремление к сочетанию личных и общественных интересов, к созданию атмосферы подлинного товарищества и дружбы в коллективе;</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воспитание сознательного отношения к учебе, труду;</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развитие познавательной активности, участия в общешкольных мероприятиях;</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формирование готовности школьников к сознательному выбору профессии.</w:t>
            </w:r>
          </w:p>
        </w:tc>
        <w:tc>
          <w:tcPr>
            <w:tcW w:w="630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Районный  день профориентации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акция «Мастерская Деда Мороза»;</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оформление класса к Новому году;</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Классные часы «Моя будущая профессия»</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Встречи с представителями учебных заведений.</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Оформление стенда по профориентации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выставки декоративно-прикладного творчества;</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конкурсные, познавательно развлекательные, сюжетно-ролевые и коллективно-творческие мероприятия;</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вовлечение учащихся в кружки и спортивные секции.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Участие детей в школьных, районных, областных мероприятиях</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Участие в школьных, районных, областных олимпиадах</w:t>
            </w:r>
          </w:p>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Предметные недели</w:t>
            </w:r>
          </w:p>
        </w:tc>
      </w:tr>
    </w:tbl>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Совместная педагогическая деятельность семьи и школы:</w:t>
      </w:r>
    </w:p>
    <w:p w:rsidR="001355E6" w:rsidRPr="007D5123" w:rsidRDefault="001355E6" w:rsidP="0057093B">
      <w:pPr>
        <w:keepNext/>
        <w:keepLines/>
        <w:widowControl/>
        <w:tabs>
          <w:tab w:val="left" w:pos="851"/>
        </w:tabs>
        <w:wordWrap/>
        <w:ind w:firstLine="142"/>
        <w:rPr>
          <w:rFonts w:ascii="Times New Roman"/>
          <w:sz w:val="24"/>
          <w:szCs w:val="24"/>
          <w:lang w:val="ru-RU"/>
        </w:rPr>
      </w:pPr>
      <w:r w:rsidRPr="007D5123">
        <w:rPr>
          <w:rFonts w:ascii="Times New Roman"/>
          <w:sz w:val="24"/>
          <w:szCs w:val="24"/>
          <w:lang w:val="ru-RU"/>
        </w:rPr>
        <w:t>конкурс «Домик для птиц»;</w:t>
      </w:r>
    </w:p>
    <w:p w:rsidR="001355E6" w:rsidRPr="007D5123" w:rsidRDefault="001355E6" w:rsidP="0057093B">
      <w:pPr>
        <w:keepNext/>
        <w:keepLines/>
        <w:widowControl/>
        <w:tabs>
          <w:tab w:val="left" w:pos="851"/>
        </w:tabs>
        <w:wordWrap/>
        <w:ind w:firstLine="142"/>
        <w:rPr>
          <w:rFonts w:ascii="Times New Roman"/>
          <w:sz w:val="24"/>
          <w:szCs w:val="24"/>
          <w:lang w:val="ru-RU"/>
        </w:rPr>
      </w:pPr>
      <w:r w:rsidRPr="007D5123">
        <w:rPr>
          <w:rFonts w:ascii="Times New Roman"/>
          <w:sz w:val="24"/>
          <w:szCs w:val="24"/>
          <w:lang w:val="ru-RU"/>
        </w:rPr>
        <w:t xml:space="preserve">организация встреч-бесед с родителями – людьми различных профессий. </w:t>
      </w:r>
    </w:p>
    <w:p w:rsidR="001355E6" w:rsidRPr="007D5123" w:rsidRDefault="001355E6" w:rsidP="0057093B">
      <w:pPr>
        <w:keepNext/>
        <w:keepLines/>
        <w:widowControl/>
        <w:tabs>
          <w:tab w:val="left" w:pos="851"/>
        </w:tabs>
        <w:wordWrap/>
        <w:ind w:firstLine="142"/>
        <w:rPr>
          <w:rFonts w:ascii="Times New Roman"/>
          <w:sz w:val="24"/>
          <w:szCs w:val="24"/>
          <w:lang w:val="ru-RU"/>
        </w:rPr>
      </w:pPr>
      <w:r w:rsidRPr="007D5123">
        <w:rPr>
          <w:rFonts w:ascii="Times New Roman"/>
          <w:sz w:val="24"/>
          <w:szCs w:val="24"/>
          <w:lang w:val="ru-RU"/>
        </w:rPr>
        <w:t>Проведение родительских собраний.</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Пути реализации модуля «Я – и труд»</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lastRenderedPageBreak/>
        <w:t>Включение воспитательных задач в урочную деятельность</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Субботники по благоустройству территории</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Сотрудничество с центром занятости,  районной газетой «Районные вести»)</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Организованная система КТД</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Сотрудничество с организациями станицы</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Проектно-исследовательская работа</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Работа детских кружков</w:t>
      </w:r>
    </w:p>
    <w:p w:rsidR="001355E6" w:rsidRPr="007D5123" w:rsidRDefault="001355E6" w:rsidP="0057093B">
      <w:pPr>
        <w:keepNext/>
        <w:keepLines/>
        <w:widowControl/>
        <w:wordWrap/>
        <w:ind w:firstLine="142"/>
        <w:rPr>
          <w:rFonts w:ascii="Times New Roman"/>
          <w:sz w:val="24"/>
          <w:szCs w:val="24"/>
          <w:u w:val="single"/>
          <w:lang w:val="ru-RU"/>
        </w:rPr>
      </w:pPr>
      <w:r w:rsidRPr="007D5123">
        <w:rPr>
          <w:rFonts w:ascii="Times New Roman"/>
          <w:sz w:val="24"/>
          <w:szCs w:val="24"/>
          <w:u w:val="single"/>
          <w:lang w:val="ru-RU"/>
        </w:rPr>
        <w:t>Планируемые результаты:</w:t>
      </w:r>
    </w:p>
    <w:p w:rsidR="001355E6" w:rsidRPr="007D5123" w:rsidRDefault="001355E6" w:rsidP="0007525C">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7D5123">
        <w:rPr>
          <w:rFonts w:ascii="Times New Roman"/>
          <w:sz w:val="24"/>
          <w:szCs w:val="24"/>
          <w:lang w:val="ru-RU"/>
        </w:rPr>
        <w:t>ценностное отношение к труду и творчеству, человеку труда, трудовым достижениям России и человечества, трудолюбие;</w:t>
      </w:r>
    </w:p>
    <w:p w:rsidR="001355E6" w:rsidRPr="007D5123" w:rsidRDefault="001355E6" w:rsidP="0007525C">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7D5123">
        <w:rPr>
          <w:rFonts w:ascii="Times New Roman"/>
          <w:sz w:val="24"/>
          <w:szCs w:val="24"/>
          <w:lang w:val="ru-RU"/>
        </w:rPr>
        <w:t>ценностное и творческое отношение к учебному труду;</w:t>
      </w:r>
    </w:p>
    <w:p w:rsidR="001355E6" w:rsidRPr="007D5123" w:rsidRDefault="001355E6" w:rsidP="0007525C">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7D5123">
        <w:rPr>
          <w:rFonts w:ascii="Times New Roman"/>
          <w:sz w:val="24"/>
          <w:szCs w:val="24"/>
          <w:lang w:val="ru-RU"/>
        </w:rPr>
        <w:t>знания о различных профессиях;</w:t>
      </w:r>
    </w:p>
    <w:p w:rsidR="001355E6" w:rsidRPr="007D5123" w:rsidRDefault="001355E6" w:rsidP="0007525C">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7D5123">
        <w:rPr>
          <w:rFonts w:ascii="Times New Roman"/>
          <w:sz w:val="24"/>
          <w:szCs w:val="24"/>
          <w:lang w:val="ru-RU"/>
        </w:rPr>
        <w:t>навыки трудового творческого сотрудничества со сверстниками, взрослыми;</w:t>
      </w:r>
    </w:p>
    <w:p w:rsidR="001355E6" w:rsidRPr="007D5123" w:rsidRDefault="001355E6" w:rsidP="0007525C">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7D5123">
        <w:rPr>
          <w:rFonts w:ascii="Times New Roman"/>
          <w:sz w:val="24"/>
          <w:szCs w:val="24"/>
          <w:lang w:val="ru-RU"/>
        </w:rPr>
        <w:t>осознание приоритета нравственных основ труда, творчества, создания нового;</w:t>
      </w:r>
    </w:p>
    <w:p w:rsidR="001355E6" w:rsidRPr="007D5123" w:rsidRDefault="001355E6" w:rsidP="0007525C">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7D5123">
        <w:rPr>
          <w:rFonts w:ascii="Times New Roman"/>
          <w:sz w:val="24"/>
          <w:szCs w:val="24"/>
          <w:lang w:val="ru-RU"/>
        </w:rPr>
        <w:t>опыт участия в различных видах общественно полезной и личностно значимой деятельности;</w:t>
      </w:r>
    </w:p>
    <w:p w:rsidR="001355E6" w:rsidRPr="007D5123" w:rsidRDefault="001355E6" w:rsidP="0007525C">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7D5123">
        <w:rPr>
          <w:rFonts w:ascii="Times New Roman"/>
          <w:sz w:val="24"/>
          <w:szCs w:val="24"/>
          <w:lang w:val="ru-RU"/>
        </w:rPr>
        <w:t>потребности и умения выражать себя в различных доступных и наиболее привлекательных для ребенка видах творческой деятельности;</w:t>
      </w:r>
    </w:p>
    <w:p w:rsidR="001355E6" w:rsidRPr="007D5123" w:rsidRDefault="001355E6" w:rsidP="0007525C">
      <w:pPr>
        <w:pStyle w:val="a3"/>
        <w:keepNext/>
        <w:keepLines/>
        <w:widowControl/>
        <w:numPr>
          <w:ilvl w:val="0"/>
          <w:numId w:val="22"/>
        </w:numPr>
        <w:tabs>
          <w:tab w:val="left" w:pos="284"/>
          <w:tab w:val="left" w:pos="851"/>
        </w:tabs>
        <w:wordWrap/>
        <w:ind w:left="426" w:firstLine="142"/>
        <w:rPr>
          <w:rFonts w:ascii="Times New Roman"/>
          <w:sz w:val="24"/>
          <w:szCs w:val="24"/>
          <w:lang w:val="ru-RU"/>
        </w:rPr>
      </w:pPr>
      <w:r w:rsidRPr="007D5123">
        <w:rPr>
          <w:rFonts w:ascii="Times New Roman"/>
          <w:sz w:val="24"/>
          <w:szCs w:val="24"/>
          <w:lang w:val="ru-RU"/>
        </w:rPr>
        <w:t>мотивация к самореализации в социальном творчестве, познавательной и практической, общественно полезной деятельности.</w:t>
      </w:r>
    </w:p>
    <w:p w:rsidR="001355E6" w:rsidRPr="007D5123" w:rsidRDefault="001355E6" w:rsidP="0057093B">
      <w:pPr>
        <w:keepNext/>
        <w:keepLines/>
        <w:widowControl/>
        <w:wordWrap/>
        <w:ind w:firstLine="709"/>
        <w:rPr>
          <w:rFonts w:ascii="Times New Roman"/>
          <w:bCs/>
          <w:sz w:val="24"/>
          <w:szCs w:val="24"/>
          <w:lang w:val="ru-RU"/>
        </w:rPr>
      </w:pPr>
    </w:p>
    <w:p w:rsidR="001355E6" w:rsidRPr="007D5123" w:rsidRDefault="001355E6" w:rsidP="0057093B">
      <w:pPr>
        <w:keepNext/>
        <w:keepLines/>
        <w:widowControl/>
        <w:wordWrap/>
        <w:ind w:firstLine="709"/>
        <w:rPr>
          <w:rFonts w:ascii="Times New Roman"/>
          <w:b/>
          <w:sz w:val="24"/>
          <w:szCs w:val="24"/>
          <w:lang w:val="ru-RU"/>
        </w:rPr>
      </w:pPr>
      <w:r w:rsidRPr="007D5123">
        <w:rPr>
          <w:rFonts w:ascii="Times New Roman"/>
          <w:bCs/>
          <w:sz w:val="24"/>
          <w:szCs w:val="24"/>
          <w:lang w:val="ru-RU"/>
        </w:rPr>
        <w:t xml:space="preserve"> </w:t>
      </w:r>
      <w:r w:rsidRPr="007D5123">
        <w:rPr>
          <w:rFonts w:ascii="Times New Roman"/>
          <w:b/>
          <w:bCs/>
          <w:sz w:val="24"/>
          <w:szCs w:val="24"/>
          <w:lang w:val="ru-RU"/>
        </w:rPr>
        <w:t>Модуль «Я и здоровье»</w:t>
      </w:r>
    </w:p>
    <w:p w:rsidR="001355E6" w:rsidRPr="007D5123" w:rsidRDefault="001355E6" w:rsidP="0057093B">
      <w:pPr>
        <w:keepNext/>
        <w:keepLines/>
        <w:widowControl/>
        <w:tabs>
          <w:tab w:val="left" w:pos="284"/>
          <w:tab w:val="left" w:pos="426"/>
        </w:tabs>
        <w:wordWrap/>
        <w:ind w:firstLine="142"/>
        <w:rPr>
          <w:rFonts w:ascii="Times New Roman"/>
          <w:sz w:val="24"/>
          <w:szCs w:val="24"/>
          <w:lang w:val="ru-RU"/>
        </w:rPr>
      </w:pPr>
      <w:r w:rsidRPr="007D5123">
        <w:rPr>
          <w:rFonts w:ascii="Times New Roman"/>
          <w:bCs/>
          <w:sz w:val="24"/>
          <w:szCs w:val="24"/>
          <w:lang w:val="ru-RU"/>
        </w:rPr>
        <w:t xml:space="preserve">Направление 4. </w:t>
      </w:r>
      <w:r w:rsidRPr="007D5123">
        <w:rPr>
          <w:rFonts w:ascii="Times New Roman"/>
          <w:bCs/>
          <w:iCs/>
          <w:sz w:val="24"/>
          <w:szCs w:val="24"/>
          <w:lang w:val="ru-RU"/>
        </w:rPr>
        <w:t>Формирование ценностного отношения к семье, здоровью и здоровому образу жизни.</w:t>
      </w:r>
    </w:p>
    <w:p w:rsidR="001355E6" w:rsidRPr="007D5123" w:rsidRDefault="001355E6" w:rsidP="0057093B">
      <w:pPr>
        <w:keepNext/>
        <w:keepLines/>
        <w:widowControl/>
        <w:tabs>
          <w:tab w:val="left" w:pos="284"/>
          <w:tab w:val="left" w:pos="426"/>
        </w:tabs>
        <w:wordWrap/>
        <w:ind w:firstLine="142"/>
        <w:rPr>
          <w:rFonts w:ascii="Times New Roman"/>
          <w:sz w:val="24"/>
          <w:szCs w:val="24"/>
          <w:lang w:val="ru-RU"/>
        </w:rPr>
      </w:pPr>
      <w:r w:rsidRPr="007D5123">
        <w:rPr>
          <w:rFonts w:ascii="Times New Roman"/>
          <w:sz w:val="24"/>
          <w:szCs w:val="24"/>
          <w:lang w:val="ru-RU"/>
        </w:rPr>
        <w:t xml:space="preserve">Цель: </w:t>
      </w:r>
    </w:p>
    <w:p w:rsidR="001355E6" w:rsidRPr="007D5123" w:rsidRDefault="001355E6" w:rsidP="0057093B">
      <w:pPr>
        <w:keepNext/>
        <w:keepLines/>
        <w:widowControl/>
        <w:tabs>
          <w:tab w:val="left" w:pos="284"/>
          <w:tab w:val="left" w:pos="426"/>
        </w:tabs>
        <w:wordWrap/>
        <w:ind w:firstLine="142"/>
        <w:rPr>
          <w:rFonts w:ascii="Times New Roman"/>
          <w:sz w:val="24"/>
          <w:szCs w:val="24"/>
          <w:lang w:val="ru-RU"/>
        </w:rPr>
      </w:pPr>
      <w:r w:rsidRPr="007D5123">
        <w:rPr>
          <w:rFonts w:ascii="Times New Roman"/>
          <w:sz w:val="24"/>
          <w:szCs w:val="24"/>
          <w:lang w:val="ru-RU"/>
        </w:rPr>
        <w:t>Формирование у детей и их родителей ответственного отношения к здоровому образу жизни, сохранение и укрепление здоровья детей школьного возраста, пропаганда физической культуры, спорта, туризма в семье.</w:t>
      </w:r>
    </w:p>
    <w:p w:rsidR="001355E6" w:rsidRPr="007D5123" w:rsidRDefault="001355E6" w:rsidP="0057093B">
      <w:pPr>
        <w:keepNext/>
        <w:keepLines/>
        <w:widowControl/>
        <w:tabs>
          <w:tab w:val="left" w:pos="284"/>
          <w:tab w:val="left" w:pos="426"/>
        </w:tabs>
        <w:wordWrap/>
        <w:ind w:firstLine="142"/>
        <w:rPr>
          <w:rFonts w:ascii="Times New Roman"/>
          <w:sz w:val="24"/>
          <w:szCs w:val="24"/>
        </w:rPr>
      </w:pPr>
      <w:r w:rsidRPr="007D5123">
        <w:rPr>
          <w:rFonts w:ascii="Times New Roman"/>
          <w:sz w:val="24"/>
          <w:szCs w:val="24"/>
        </w:rPr>
        <w:t>Задачи модуля:</w:t>
      </w:r>
    </w:p>
    <w:p w:rsidR="001355E6" w:rsidRPr="007D5123" w:rsidRDefault="001355E6" w:rsidP="0057093B">
      <w:pPr>
        <w:pStyle w:val="a3"/>
        <w:keepNext/>
        <w:keepLines/>
        <w:widowControl/>
        <w:tabs>
          <w:tab w:val="left" w:pos="284"/>
          <w:tab w:val="left" w:pos="426"/>
        </w:tabs>
        <w:wordWrap/>
        <w:autoSpaceDE/>
        <w:autoSpaceDN/>
        <w:ind w:left="709" w:firstLine="142"/>
        <w:contextualSpacing/>
        <w:rPr>
          <w:rFonts w:ascii="Times New Roman"/>
          <w:sz w:val="24"/>
          <w:szCs w:val="24"/>
        </w:rPr>
      </w:pPr>
      <w:r w:rsidRPr="007D5123">
        <w:rPr>
          <w:rFonts w:ascii="Times New Roman"/>
          <w:sz w:val="24"/>
          <w:szCs w:val="24"/>
        </w:rPr>
        <w:t>Получение знаний</w:t>
      </w:r>
    </w:p>
    <w:p w:rsidR="001355E6" w:rsidRPr="007D5123" w:rsidRDefault="001355E6" w:rsidP="0007525C">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7D5123">
        <w:rPr>
          <w:rFonts w:ascii="Times New Roman"/>
          <w:sz w:val="24"/>
          <w:szCs w:val="24"/>
          <w:lang w:val="ru-RU"/>
        </w:rPr>
        <w:t>о здоровом образе жизни и опасностях, угрожающих здоровью людей;</w:t>
      </w:r>
    </w:p>
    <w:p w:rsidR="001355E6" w:rsidRPr="007D5123" w:rsidRDefault="001355E6" w:rsidP="0007525C">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7D5123">
        <w:rPr>
          <w:rFonts w:ascii="Times New Roman"/>
          <w:sz w:val="24"/>
          <w:szCs w:val="24"/>
          <w:lang w:val="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1355E6" w:rsidRPr="007D5123" w:rsidRDefault="001355E6" w:rsidP="0007525C">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7D5123">
        <w:rPr>
          <w:rFonts w:ascii="Times New Roman"/>
          <w:sz w:val="24"/>
          <w:szCs w:val="24"/>
          <w:lang w:val="ru-RU"/>
        </w:rPr>
        <w:t>понимание устройства человеческого организма, способы сбережения здоровья;</w:t>
      </w:r>
    </w:p>
    <w:p w:rsidR="001355E6" w:rsidRPr="007D5123" w:rsidRDefault="001355E6" w:rsidP="0007525C">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7D5123">
        <w:rPr>
          <w:rFonts w:ascii="Times New Roman"/>
          <w:sz w:val="24"/>
          <w:szCs w:val="24"/>
          <w:lang w:val="ru-RU"/>
        </w:rPr>
        <w:t>влияние слова на физическое и психологическое состояние человека («слово может убить, слово может спасти»);</w:t>
      </w:r>
    </w:p>
    <w:p w:rsidR="001355E6" w:rsidRPr="007D5123" w:rsidRDefault="001355E6" w:rsidP="0007525C">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7D5123">
        <w:rPr>
          <w:rFonts w:ascii="Times New Roman"/>
          <w:sz w:val="24"/>
          <w:szCs w:val="24"/>
          <w:lang w:val="ru-RU"/>
        </w:rPr>
        <w:t>получение опыта укрепления и сбережения здоровья в процессе учебной работы;</w:t>
      </w:r>
    </w:p>
    <w:p w:rsidR="001355E6" w:rsidRPr="007D5123" w:rsidRDefault="001355E6" w:rsidP="0007525C">
      <w:pPr>
        <w:pStyle w:val="a3"/>
        <w:keepNext/>
        <w:keepLines/>
        <w:widowControl/>
        <w:numPr>
          <w:ilvl w:val="0"/>
          <w:numId w:val="18"/>
        </w:numPr>
        <w:tabs>
          <w:tab w:val="left" w:pos="284"/>
          <w:tab w:val="left" w:pos="426"/>
        </w:tabs>
        <w:wordWrap/>
        <w:autoSpaceDE/>
        <w:autoSpaceDN/>
        <w:ind w:left="0" w:firstLine="142"/>
        <w:contextualSpacing/>
        <w:rPr>
          <w:rFonts w:ascii="Times New Roman"/>
          <w:sz w:val="24"/>
          <w:szCs w:val="24"/>
          <w:lang w:val="ru-RU"/>
        </w:rPr>
      </w:pPr>
      <w:r w:rsidRPr="007D5123">
        <w:rPr>
          <w:rFonts w:ascii="Times New Roman"/>
          <w:sz w:val="24"/>
          <w:szCs w:val="24"/>
          <w:lang w:val="ru-RU"/>
        </w:rPr>
        <w:t>осмысленное чередование умственной и физической активности в процессе учебы;</w:t>
      </w:r>
    </w:p>
    <w:p w:rsidR="001355E6" w:rsidRPr="007D5123" w:rsidRDefault="001355E6" w:rsidP="0007525C">
      <w:pPr>
        <w:pStyle w:val="a3"/>
        <w:keepNext/>
        <w:keepLines/>
        <w:widowControl/>
        <w:numPr>
          <w:ilvl w:val="0"/>
          <w:numId w:val="18"/>
        </w:numPr>
        <w:tabs>
          <w:tab w:val="left" w:pos="426"/>
        </w:tabs>
        <w:wordWrap/>
        <w:autoSpaceDE/>
        <w:autoSpaceDN/>
        <w:ind w:left="0" w:firstLine="142"/>
        <w:contextualSpacing/>
        <w:rPr>
          <w:rFonts w:ascii="Times New Roman"/>
          <w:sz w:val="24"/>
          <w:szCs w:val="24"/>
          <w:lang w:val="ru-RU"/>
        </w:rPr>
      </w:pPr>
      <w:r w:rsidRPr="007D5123">
        <w:rPr>
          <w:rFonts w:ascii="Times New Roman"/>
          <w:sz w:val="24"/>
          <w:szCs w:val="24"/>
          <w:lang w:val="ru-RU"/>
        </w:rPr>
        <w:t>регулярность безопасных физических упражнений, игр на уроках физической культуры, на перемене;</w:t>
      </w:r>
    </w:p>
    <w:p w:rsidR="001355E6" w:rsidRPr="007D5123" w:rsidRDefault="001355E6" w:rsidP="0007525C">
      <w:pPr>
        <w:pStyle w:val="a3"/>
        <w:keepNext/>
        <w:keepLines/>
        <w:widowControl/>
        <w:numPr>
          <w:ilvl w:val="0"/>
          <w:numId w:val="18"/>
        </w:numPr>
        <w:tabs>
          <w:tab w:val="left" w:pos="426"/>
        </w:tabs>
        <w:wordWrap/>
        <w:autoSpaceDE/>
        <w:autoSpaceDN/>
        <w:ind w:left="0" w:firstLine="142"/>
        <w:contextualSpacing/>
        <w:rPr>
          <w:rFonts w:ascii="Times New Roman"/>
          <w:sz w:val="24"/>
          <w:szCs w:val="24"/>
          <w:lang w:val="ru-RU"/>
        </w:rPr>
      </w:pPr>
      <w:r w:rsidRPr="007D5123">
        <w:rPr>
          <w:rFonts w:ascii="Times New Roman"/>
          <w:sz w:val="24"/>
          <w:szCs w:val="24"/>
          <w:lang w:val="ru-RU"/>
        </w:rPr>
        <w:t>опыт ограждения своего здоровья и здоровья близких людей от вредных факторов окружающей среды;</w:t>
      </w:r>
    </w:p>
    <w:p w:rsidR="001355E6" w:rsidRPr="007D5123" w:rsidRDefault="001355E6" w:rsidP="0007525C">
      <w:pPr>
        <w:pStyle w:val="a3"/>
        <w:keepNext/>
        <w:keepLines/>
        <w:widowControl/>
        <w:numPr>
          <w:ilvl w:val="0"/>
          <w:numId w:val="18"/>
        </w:numPr>
        <w:tabs>
          <w:tab w:val="left" w:pos="426"/>
          <w:tab w:val="left" w:pos="567"/>
        </w:tabs>
        <w:wordWrap/>
        <w:autoSpaceDE/>
        <w:autoSpaceDN/>
        <w:ind w:left="0" w:firstLine="142"/>
        <w:contextualSpacing/>
        <w:rPr>
          <w:rFonts w:ascii="Times New Roman"/>
          <w:sz w:val="24"/>
          <w:szCs w:val="24"/>
          <w:lang w:val="ru-RU"/>
        </w:rPr>
      </w:pPr>
      <w:r w:rsidRPr="007D5123">
        <w:rPr>
          <w:rFonts w:ascii="Times New Roman"/>
          <w:sz w:val="24"/>
          <w:szCs w:val="24"/>
          <w:lang w:val="ru-RU"/>
        </w:rPr>
        <w:t>соблюдение правил личной гигиены, чистоты тела и одежды, корректная помощь в этом младшим, нуждающимся в помощи;</w:t>
      </w:r>
    </w:p>
    <w:p w:rsidR="001355E6" w:rsidRPr="007D5123" w:rsidRDefault="001355E6" w:rsidP="0007525C">
      <w:pPr>
        <w:pStyle w:val="a3"/>
        <w:keepNext/>
        <w:keepLines/>
        <w:widowControl/>
        <w:numPr>
          <w:ilvl w:val="0"/>
          <w:numId w:val="18"/>
        </w:numPr>
        <w:tabs>
          <w:tab w:val="left" w:pos="426"/>
          <w:tab w:val="left" w:pos="567"/>
        </w:tabs>
        <w:wordWrap/>
        <w:autoSpaceDE/>
        <w:autoSpaceDN/>
        <w:ind w:left="0" w:firstLine="142"/>
        <w:contextualSpacing/>
        <w:rPr>
          <w:rFonts w:ascii="Times New Roman"/>
          <w:sz w:val="24"/>
          <w:szCs w:val="24"/>
          <w:lang w:val="ru-RU"/>
        </w:rPr>
      </w:pPr>
      <w:r w:rsidRPr="007D5123">
        <w:rPr>
          <w:rFonts w:ascii="Times New Roman"/>
          <w:sz w:val="24"/>
          <w:szCs w:val="24"/>
          <w:lang w:val="ru-RU"/>
        </w:rPr>
        <w:t>составление и следование здоровьесберегающему режиму дня – учебы, труда и отдыха;</w:t>
      </w:r>
    </w:p>
    <w:p w:rsidR="001355E6" w:rsidRPr="007D5123" w:rsidRDefault="001355E6" w:rsidP="0007525C">
      <w:pPr>
        <w:pStyle w:val="a3"/>
        <w:keepNext/>
        <w:keepLines/>
        <w:widowControl/>
        <w:numPr>
          <w:ilvl w:val="0"/>
          <w:numId w:val="18"/>
        </w:numPr>
        <w:tabs>
          <w:tab w:val="left" w:pos="426"/>
          <w:tab w:val="left" w:pos="567"/>
        </w:tabs>
        <w:wordWrap/>
        <w:autoSpaceDE/>
        <w:autoSpaceDN/>
        <w:ind w:left="0" w:firstLine="142"/>
        <w:contextualSpacing/>
        <w:rPr>
          <w:rFonts w:ascii="Times New Roman"/>
          <w:sz w:val="24"/>
          <w:szCs w:val="24"/>
          <w:lang w:val="ru-RU"/>
        </w:rPr>
      </w:pPr>
      <w:r w:rsidRPr="007D5123">
        <w:rPr>
          <w:rFonts w:ascii="Times New Roman"/>
          <w:sz w:val="24"/>
          <w:szCs w:val="24"/>
          <w:lang w:val="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1355E6" w:rsidRPr="007D5123" w:rsidRDefault="001355E6" w:rsidP="0057093B">
      <w:pPr>
        <w:keepNext/>
        <w:keepLines/>
        <w:widowControl/>
        <w:tabs>
          <w:tab w:val="left" w:pos="426"/>
          <w:tab w:val="left" w:pos="567"/>
        </w:tabs>
        <w:wordWrap/>
        <w:ind w:firstLine="142"/>
        <w:rPr>
          <w:rFonts w:ascii="Times New Roman"/>
          <w:sz w:val="24"/>
          <w:szCs w:val="24"/>
          <w:lang w:val="ru-RU"/>
        </w:rPr>
      </w:pPr>
      <w:r w:rsidRPr="007D5123">
        <w:rPr>
          <w:rFonts w:ascii="Times New Roman"/>
          <w:sz w:val="24"/>
          <w:szCs w:val="24"/>
          <w:u w:val="single"/>
          <w:lang w:val="ru-RU"/>
        </w:rPr>
        <w:t xml:space="preserve">Ценности: </w:t>
      </w:r>
      <w:r w:rsidRPr="007D5123">
        <w:rPr>
          <w:rFonts w:ascii="Times New Roman"/>
          <w:sz w:val="24"/>
          <w:szCs w:val="24"/>
          <w:lang w:val="ru-RU"/>
        </w:rPr>
        <w:t>уважение к родителям; забота о старших и младших; здоровье физическое и стремление к здоровому образу жизни, здоровье нравственное и социально-психологическое.</w:t>
      </w:r>
    </w:p>
    <w:p w:rsidR="001355E6" w:rsidRPr="007D5123" w:rsidRDefault="001355E6" w:rsidP="0057093B">
      <w:pPr>
        <w:keepNext/>
        <w:keepLines/>
        <w:widowControl/>
        <w:wordWrap/>
        <w:ind w:firstLine="709"/>
        <w:rPr>
          <w:rFonts w:ascii="Times New Roman"/>
          <w:bCs/>
          <w:sz w:val="24"/>
          <w:szCs w:val="24"/>
        </w:rPr>
      </w:pPr>
      <w:r w:rsidRPr="007D5123">
        <w:rPr>
          <w:rFonts w:ascii="Times New Roman"/>
          <w:bCs/>
          <w:sz w:val="24"/>
          <w:szCs w:val="24"/>
        </w:rPr>
        <w:t>Основные направления работы</w:t>
      </w:r>
    </w:p>
    <w:tbl>
      <w:tblPr>
        <w:tblW w:w="10260" w:type="dxa"/>
        <w:tblCellSpacing w:w="0" w:type="dxa"/>
        <w:tblInd w:w="-477"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3600"/>
        <w:gridCol w:w="6660"/>
      </w:tblGrid>
      <w:tr w:rsidR="001355E6" w:rsidRPr="007D5123" w:rsidTr="0057093B">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lastRenderedPageBreak/>
              <w:t>Воспитательные задачи</w:t>
            </w:r>
          </w:p>
        </w:tc>
        <w:tc>
          <w:tcPr>
            <w:tcW w:w="666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bCs/>
                <w:sz w:val="24"/>
                <w:szCs w:val="24"/>
                <w:lang w:eastAsia="en-US"/>
              </w:rPr>
            </w:pPr>
            <w:r w:rsidRPr="007D5123">
              <w:rPr>
                <w:rFonts w:ascii="Times New Roman"/>
                <w:bCs/>
                <w:sz w:val="24"/>
                <w:szCs w:val="24"/>
                <w:lang w:eastAsia="en-US"/>
              </w:rPr>
              <w:t>Ключевые дела</w:t>
            </w:r>
          </w:p>
        </w:tc>
      </w:tr>
      <w:tr w:rsidR="001355E6" w:rsidRPr="003E664F" w:rsidTr="0057093B">
        <w:trPr>
          <w:tblCellSpacing w:w="0" w:type="dxa"/>
        </w:trPr>
        <w:tc>
          <w:tcPr>
            <w:tcW w:w="360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создание условий для сохранения физического, психического, духовного и нравственного здоровья учащихся;</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воспитание негативного отношения к вредным привычкам;</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пропаганда физической культуры и здорового образа жизни.</w:t>
            </w:r>
          </w:p>
        </w:tc>
        <w:tc>
          <w:tcPr>
            <w:tcW w:w="666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День Здоровья;</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система профилактических мер по ПДД «Безопасное колесо» и ОБЖ;</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всемирный день отказа от курения</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беседы медсестры с обучающимися «Здоровый образ жизни», «Профилактика простудных заболеваний»;</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Спортивные мероприятия</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Просмотр фильмов о здоровом образе жизни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участие в массовых мероприятиях памяти «День защиты детей»;</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акция «Внимание – дети!» по профилактике дорожно-транспортного травматизма;</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вовлечение учащихся в кружки и спортивные секции.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Тематические классные часы на тему здоровья</w:t>
            </w:r>
          </w:p>
        </w:tc>
      </w:tr>
    </w:tbl>
    <w:p w:rsidR="001355E6" w:rsidRPr="007D5123" w:rsidRDefault="001355E6" w:rsidP="0057093B">
      <w:pPr>
        <w:keepNext/>
        <w:keepLines/>
        <w:widowControl/>
        <w:wordWrap/>
        <w:ind w:firstLine="709"/>
        <w:rPr>
          <w:rFonts w:ascii="Times New Roman"/>
          <w:bCs/>
          <w:sz w:val="24"/>
          <w:szCs w:val="24"/>
          <w:lang w:val="ru-RU"/>
        </w:rPr>
      </w:pPr>
    </w:p>
    <w:p w:rsidR="001355E6" w:rsidRPr="007D5123" w:rsidRDefault="001355E6" w:rsidP="0057093B">
      <w:pPr>
        <w:keepNext/>
        <w:keepLines/>
        <w:widowControl/>
        <w:wordWrap/>
        <w:ind w:firstLine="284"/>
        <w:rPr>
          <w:rFonts w:ascii="Times New Roman"/>
          <w:bCs/>
          <w:sz w:val="24"/>
          <w:szCs w:val="24"/>
          <w:lang w:val="ru-RU"/>
        </w:rPr>
      </w:pPr>
      <w:r w:rsidRPr="007D5123">
        <w:rPr>
          <w:rFonts w:ascii="Times New Roman"/>
          <w:bCs/>
          <w:sz w:val="24"/>
          <w:szCs w:val="24"/>
          <w:lang w:val="ru-RU"/>
        </w:rPr>
        <w:t>Совместная педагогическая деятельность семьи и школы:</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родительские собрания по профилактике табакокурения, наркомании, сквернословия, детского дорожно-транспортного травматизма;</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беседы на тему:</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информационной безопасности и духовного здоровья детей;</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укрепления детско-родительских отношений, профилактики внутрисемейных конфликтов, создание безопасной и благоприятной обстановке в семье;</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безопасности детей на природе, на водоемах и т.д.;</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консультации психолога, зам. директора по здоровьесбережению, учителей физической культуры по вопросам здоровьесбережения обучающихся;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совместный праздник для детей и родителей «Мама, папа, я – спортивная семья».</w:t>
      </w:r>
    </w:p>
    <w:p w:rsidR="001355E6" w:rsidRPr="007D5123" w:rsidRDefault="001355E6" w:rsidP="0057093B">
      <w:pPr>
        <w:keepNext/>
        <w:keepLines/>
        <w:widowControl/>
        <w:wordWrap/>
        <w:ind w:firstLine="284"/>
        <w:rPr>
          <w:rFonts w:ascii="Times New Roman"/>
          <w:bCs/>
          <w:sz w:val="24"/>
          <w:szCs w:val="24"/>
          <w:lang w:val="ru-RU"/>
        </w:rPr>
      </w:pPr>
      <w:r w:rsidRPr="007D5123">
        <w:rPr>
          <w:rFonts w:ascii="Times New Roman"/>
          <w:bCs/>
          <w:sz w:val="24"/>
          <w:szCs w:val="24"/>
          <w:lang w:val="ru-RU"/>
        </w:rPr>
        <w:t>Пути реализации модуля «Я и здоровье»</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Включение воспитательных задач в урочную деятельность (уроки ОБЖ, физкультуры)</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Организованная система КТД по здоровьесбережению</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Сотрудничество с ЦРБ,  ОМВД, КДН, ПДН</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Пришкольная оздоровительная площадка</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Профилактические мероприятия</w:t>
      </w:r>
    </w:p>
    <w:p w:rsidR="001355E6" w:rsidRPr="007D5123" w:rsidRDefault="001355E6" w:rsidP="0057093B">
      <w:pPr>
        <w:keepNext/>
        <w:keepLines/>
        <w:widowControl/>
        <w:wordWrap/>
        <w:ind w:firstLine="284"/>
        <w:contextualSpacing/>
        <w:rPr>
          <w:rFonts w:ascii="Times New Roman"/>
          <w:bCs/>
          <w:sz w:val="24"/>
          <w:szCs w:val="24"/>
          <w:lang w:val="ru-RU"/>
        </w:rPr>
      </w:pPr>
    </w:p>
    <w:p w:rsidR="001355E6" w:rsidRPr="007D5123" w:rsidRDefault="001355E6" w:rsidP="0057093B">
      <w:pPr>
        <w:keepNext/>
        <w:keepLines/>
        <w:widowControl/>
        <w:wordWrap/>
        <w:ind w:firstLine="284"/>
        <w:rPr>
          <w:rFonts w:ascii="Times New Roman"/>
          <w:bCs/>
          <w:sz w:val="24"/>
          <w:szCs w:val="24"/>
          <w:u w:val="single"/>
          <w:lang w:val="ru-RU"/>
        </w:rPr>
      </w:pPr>
      <w:r w:rsidRPr="007D5123">
        <w:rPr>
          <w:rFonts w:ascii="Times New Roman"/>
          <w:bCs/>
          <w:sz w:val="24"/>
          <w:szCs w:val="24"/>
          <w:u w:val="single"/>
          <w:lang w:val="ru-RU"/>
        </w:rPr>
        <w:t xml:space="preserve"> </w:t>
      </w:r>
      <w:r w:rsidRPr="007D5123">
        <w:rPr>
          <w:rFonts w:ascii="Times New Roman"/>
          <w:bCs/>
          <w:sz w:val="24"/>
          <w:szCs w:val="24"/>
          <w:lang w:val="ru-RU"/>
        </w:rPr>
        <w:t xml:space="preserve">                                                </w:t>
      </w:r>
      <w:r w:rsidRPr="007D5123">
        <w:rPr>
          <w:rFonts w:ascii="Times New Roman"/>
          <w:bCs/>
          <w:sz w:val="24"/>
          <w:szCs w:val="24"/>
          <w:u w:val="single"/>
          <w:lang w:val="ru-RU"/>
        </w:rPr>
        <w:t>Планируемые результаты:</w:t>
      </w:r>
    </w:p>
    <w:p w:rsidR="001355E6" w:rsidRPr="007D5123" w:rsidRDefault="001355E6" w:rsidP="0057093B">
      <w:pPr>
        <w:keepNext/>
        <w:keepLines/>
        <w:widowControl/>
        <w:wordWrap/>
        <w:ind w:firstLine="709"/>
        <w:rPr>
          <w:rFonts w:ascii="Times New Roman"/>
          <w:sz w:val="24"/>
          <w:szCs w:val="24"/>
          <w:lang w:val="ru-RU"/>
        </w:rPr>
      </w:pPr>
      <w:r w:rsidRPr="007D5123">
        <w:rPr>
          <w:rFonts w:ascii="Times New Roman"/>
          <w:sz w:val="24"/>
          <w:szCs w:val="24"/>
          <w:lang w:val="ru-RU"/>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1355E6" w:rsidRPr="007D5123" w:rsidRDefault="001355E6" w:rsidP="0057093B">
      <w:pPr>
        <w:keepNext/>
        <w:keepLines/>
        <w:widowControl/>
        <w:wordWrap/>
        <w:ind w:firstLine="142"/>
        <w:rPr>
          <w:rFonts w:ascii="Times New Roman"/>
          <w:bCs/>
          <w:sz w:val="24"/>
          <w:szCs w:val="24"/>
          <w:lang w:val="ru-RU"/>
        </w:rPr>
      </w:pPr>
      <w:r w:rsidRPr="007D5123">
        <w:rPr>
          <w:rFonts w:ascii="Times New Roman"/>
          <w:bCs/>
          <w:sz w:val="24"/>
          <w:szCs w:val="24"/>
          <w:lang w:val="ru-RU"/>
        </w:rPr>
        <w:t>Формируемые компетенции:</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ценностное отношение к своему здоровью, здоровью близких и окружающих людей;</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личный опыт здоровьесберегающей деятельности;</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знания о роли физической культуры и спорта для здоровья человека, его образования, труда и творчества;</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знания о возможном негативном влиянии компьютерных игр, телевидения, рекламы на здоровье человека.</w:t>
      </w:r>
    </w:p>
    <w:p w:rsidR="001355E6" w:rsidRPr="007D5123" w:rsidRDefault="001355E6" w:rsidP="0057093B">
      <w:pPr>
        <w:keepNext/>
        <w:keepLines/>
        <w:widowControl/>
        <w:wordWrap/>
        <w:ind w:firstLine="142"/>
        <w:rPr>
          <w:rFonts w:ascii="Times New Roman"/>
          <w:b/>
          <w:bCs/>
          <w:sz w:val="24"/>
          <w:szCs w:val="24"/>
          <w:lang w:val="ru-RU"/>
        </w:rPr>
      </w:pPr>
      <w:r w:rsidRPr="007D5123">
        <w:rPr>
          <w:rFonts w:ascii="Times New Roman"/>
          <w:b/>
          <w:bCs/>
          <w:sz w:val="24"/>
          <w:szCs w:val="24"/>
          <w:lang w:val="ru-RU"/>
        </w:rPr>
        <w:t xml:space="preserve"> Модуль «Я и природа»</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bCs/>
          <w:sz w:val="24"/>
          <w:szCs w:val="24"/>
          <w:lang w:val="ru-RU"/>
        </w:rPr>
        <w:t xml:space="preserve">Направление 5. </w:t>
      </w:r>
      <w:r w:rsidRPr="007D5123">
        <w:rPr>
          <w:rFonts w:ascii="Times New Roman"/>
          <w:bCs/>
          <w:iCs/>
          <w:sz w:val="24"/>
          <w:szCs w:val="24"/>
          <w:lang w:val="ru-RU"/>
        </w:rPr>
        <w:t>Воспитание ценностного отношения к природе, окружающей среде.</w:t>
      </w:r>
    </w:p>
    <w:p w:rsidR="001355E6" w:rsidRPr="007D5123" w:rsidRDefault="001355E6" w:rsidP="0057093B">
      <w:pPr>
        <w:keepNext/>
        <w:keepLines/>
        <w:widowControl/>
        <w:wordWrap/>
        <w:ind w:firstLine="142"/>
        <w:rPr>
          <w:rFonts w:ascii="Times New Roman"/>
          <w:bCs/>
          <w:sz w:val="24"/>
          <w:szCs w:val="24"/>
          <w:lang w:val="ru-RU"/>
        </w:rPr>
      </w:pPr>
      <w:r w:rsidRPr="007D5123">
        <w:rPr>
          <w:rFonts w:ascii="Times New Roman"/>
          <w:bCs/>
          <w:sz w:val="24"/>
          <w:szCs w:val="24"/>
          <w:lang w:val="ru-RU"/>
        </w:rPr>
        <w:lastRenderedPageBreak/>
        <w:t>Задачи модуля:</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развитие интереса к природе, природным явлениям и формам жизни, понимание активной роли человека в природе;</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ценностное отношение к природе и всем формам жизни;</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элементарный опыт природоохранительной деятельности;</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бережное отношение к растениям и животным.</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bCs/>
          <w:sz w:val="24"/>
          <w:szCs w:val="24"/>
          <w:u w:val="single"/>
          <w:lang w:val="ru-RU"/>
        </w:rPr>
        <w:t>Ценности:</w:t>
      </w:r>
      <w:r w:rsidRPr="007D5123">
        <w:rPr>
          <w:rFonts w:ascii="Times New Roman"/>
          <w:bCs/>
          <w:sz w:val="24"/>
          <w:szCs w:val="24"/>
          <w:lang w:val="ru-RU"/>
        </w:rPr>
        <w:t xml:space="preserve"> </w:t>
      </w:r>
      <w:r w:rsidRPr="007D5123">
        <w:rPr>
          <w:rFonts w:ascii="Times New Roman"/>
          <w:sz w:val="24"/>
          <w:szCs w:val="24"/>
          <w:lang w:val="ru-RU"/>
        </w:rPr>
        <w:t>родная земля; заповедная природа; планета Земля; экологическое сознание.</w:t>
      </w:r>
    </w:p>
    <w:p w:rsidR="001355E6" w:rsidRPr="007D5123" w:rsidRDefault="001355E6" w:rsidP="0057093B">
      <w:pPr>
        <w:keepNext/>
        <w:keepLines/>
        <w:widowControl/>
        <w:wordWrap/>
        <w:ind w:firstLine="142"/>
        <w:rPr>
          <w:rFonts w:ascii="Times New Roman"/>
          <w:sz w:val="24"/>
          <w:szCs w:val="24"/>
        </w:rPr>
      </w:pPr>
      <w:r w:rsidRPr="007D5123">
        <w:rPr>
          <w:rFonts w:ascii="Times New Roman"/>
          <w:sz w:val="24"/>
          <w:szCs w:val="24"/>
        </w:rPr>
        <w:t>Основные направления работы</w:t>
      </w:r>
    </w:p>
    <w:tbl>
      <w:tblPr>
        <w:tblW w:w="10260" w:type="dxa"/>
        <w:tblCellSpacing w:w="0" w:type="dxa"/>
        <w:tblInd w:w="-619"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111"/>
        <w:gridCol w:w="6149"/>
      </w:tblGrid>
      <w:tr w:rsidR="001355E6" w:rsidRPr="007D5123" w:rsidTr="0057093B">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Воспитательные задачи</w:t>
            </w:r>
          </w:p>
        </w:tc>
        <w:tc>
          <w:tcPr>
            <w:tcW w:w="6149"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Ключевые дела</w:t>
            </w:r>
          </w:p>
        </w:tc>
      </w:tr>
      <w:tr w:rsidR="001355E6" w:rsidRPr="007D5123" w:rsidTr="0057093B">
        <w:trPr>
          <w:tblCellSpacing w:w="0" w:type="dxa"/>
        </w:trPr>
        <w:tc>
          <w:tcPr>
            <w:tcW w:w="4111"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воспитание понимания взаимосвязей между человеком, обществом, природой;</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воспитание гуманистического отношения к людям;</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формирование эстетического отношения учащихся к окружающей среде и труду как источнику радости и творчества людей;</w:t>
            </w:r>
          </w:p>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воспитание экологической  грамотности.</w:t>
            </w:r>
          </w:p>
        </w:tc>
        <w:tc>
          <w:tcPr>
            <w:tcW w:w="6149"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тематические классные часы, посвященные проблемам экологии;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организация экскурсий в природу</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посещение музея;</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экологические субботники;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классные часы «Школа экологической грамотности»;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организация и проведение экскурсий</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участие в экологических конкурсах;</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участие в районных, областных конкурсах, олимпиадах проектно-исследовательских работ по экологии;</w:t>
            </w:r>
          </w:p>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конкурс «Домик для птиц»;</w:t>
            </w:r>
          </w:p>
        </w:tc>
      </w:tr>
    </w:tbl>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Совместная педагогическая деятельность семьи и школы:</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тематические классные родительские собрания;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совместные проекты с родителями « «Домик для птиц»;</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привлечение родителей для совместной работы во внеурочное время.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 xml:space="preserve">                              Пути реализации модуля «Я и природа»</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Включение воспитательных задач в урочную деятельность</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Работа с родителями</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Организация и проведение экскурсий</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Организованная система КТД по экологическому воспитанию</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Проектно-исследовательская деятельность по экологии</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Работа библиотеки школы</w:t>
      </w:r>
    </w:p>
    <w:p w:rsidR="001355E6" w:rsidRPr="007D5123" w:rsidRDefault="001355E6" w:rsidP="0057093B">
      <w:pPr>
        <w:keepNext/>
        <w:keepLines/>
        <w:widowControl/>
        <w:wordWrap/>
        <w:ind w:firstLine="284"/>
        <w:contextualSpacing/>
        <w:rPr>
          <w:rFonts w:ascii="Times New Roman"/>
          <w:sz w:val="24"/>
          <w:szCs w:val="24"/>
          <w:lang w:val="ru-RU"/>
        </w:rPr>
      </w:pPr>
      <w:r w:rsidRPr="007D5123">
        <w:rPr>
          <w:rFonts w:ascii="Times New Roman"/>
          <w:sz w:val="24"/>
          <w:szCs w:val="24"/>
          <w:lang w:val="ru-RU"/>
        </w:rPr>
        <w:t>Участие в благоустройстве территории</w:t>
      </w:r>
    </w:p>
    <w:p w:rsidR="001355E6" w:rsidRPr="007D5123" w:rsidRDefault="001355E6" w:rsidP="0057093B">
      <w:pPr>
        <w:keepNext/>
        <w:keepLines/>
        <w:widowControl/>
        <w:wordWrap/>
        <w:ind w:firstLine="284"/>
        <w:rPr>
          <w:rFonts w:ascii="Times New Roman"/>
          <w:sz w:val="24"/>
          <w:szCs w:val="24"/>
          <w:u w:val="single"/>
          <w:lang w:val="ru-RU"/>
        </w:rPr>
      </w:pPr>
      <w:r w:rsidRPr="007D5123">
        <w:rPr>
          <w:rFonts w:ascii="Times New Roman"/>
          <w:sz w:val="24"/>
          <w:szCs w:val="24"/>
          <w:u w:val="single"/>
          <w:lang w:val="ru-RU"/>
        </w:rPr>
        <w:t>Планируемые результаты:</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ценностное отношение к природе;</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опыт эстетического, эмоционально-нравственного отношения к природе;</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знания о традициях нравственно-этического отношения к природе в культуре народов России, нормах экологической этики;</w:t>
      </w:r>
    </w:p>
    <w:p w:rsidR="001355E6" w:rsidRPr="007D5123" w:rsidRDefault="001355E6" w:rsidP="0057093B">
      <w:pPr>
        <w:keepNext/>
        <w:keepLines/>
        <w:widowControl/>
        <w:tabs>
          <w:tab w:val="left" w:pos="142"/>
          <w:tab w:val="left" w:pos="284"/>
        </w:tabs>
        <w:wordWrap/>
        <w:ind w:firstLine="142"/>
        <w:rPr>
          <w:rFonts w:ascii="Times New Roman"/>
          <w:sz w:val="24"/>
          <w:szCs w:val="24"/>
          <w:lang w:val="ru-RU"/>
        </w:rPr>
      </w:pPr>
      <w:r w:rsidRPr="007D5123">
        <w:rPr>
          <w:rFonts w:ascii="Times New Roman"/>
          <w:sz w:val="24"/>
          <w:szCs w:val="24"/>
          <w:lang w:val="ru-RU"/>
        </w:rPr>
        <w:t>опыт участия в природоохранной деятельности в школе, на пришкольном участке, по месту жительства;</w:t>
      </w:r>
    </w:p>
    <w:p w:rsidR="001355E6" w:rsidRPr="007D5123" w:rsidRDefault="001355E6" w:rsidP="0057093B">
      <w:pPr>
        <w:keepNext/>
        <w:keepLines/>
        <w:widowControl/>
        <w:tabs>
          <w:tab w:val="left" w:pos="142"/>
          <w:tab w:val="left" w:pos="284"/>
        </w:tabs>
        <w:wordWrap/>
        <w:ind w:firstLine="142"/>
        <w:rPr>
          <w:rFonts w:ascii="Times New Roman"/>
          <w:sz w:val="24"/>
          <w:szCs w:val="24"/>
          <w:lang w:val="ru-RU"/>
        </w:rPr>
      </w:pPr>
      <w:r w:rsidRPr="007D5123">
        <w:rPr>
          <w:rFonts w:ascii="Times New Roman"/>
          <w:sz w:val="24"/>
          <w:szCs w:val="24"/>
          <w:lang w:val="ru-RU"/>
        </w:rPr>
        <w:t>личный опыт участия в экологических инициативах, проектах.</w:t>
      </w:r>
    </w:p>
    <w:p w:rsidR="001355E6" w:rsidRPr="007D5123" w:rsidRDefault="001355E6" w:rsidP="0057093B">
      <w:pPr>
        <w:keepNext/>
        <w:keepLines/>
        <w:widowControl/>
        <w:tabs>
          <w:tab w:val="left" w:pos="142"/>
          <w:tab w:val="left" w:pos="284"/>
        </w:tabs>
        <w:wordWrap/>
        <w:ind w:firstLine="142"/>
        <w:rPr>
          <w:rFonts w:ascii="Times New Roman"/>
          <w:b/>
          <w:sz w:val="24"/>
          <w:szCs w:val="24"/>
          <w:lang w:val="ru-RU"/>
        </w:rPr>
      </w:pPr>
      <w:r w:rsidRPr="007D5123">
        <w:rPr>
          <w:rFonts w:ascii="Times New Roman"/>
          <w:b/>
          <w:bCs/>
          <w:sz w:val="24"/>
          <w:szCs w:val="24"/>
          <w:lang w:val="ru-RU"/>
        </w:rPr>
        <w:t>Модуль «Я и культура»</w:t>
      </w:r>
    </w:p>
    <w:p w:rsidR="001355E6" w:rsidRPr="007D5123" w:rsidRDefault="001355E6" w:rsidP="0057093B">
      <w:pPr>
        <w:keepNext/>
        <w:keepLines/>
        <w:widowControl/>
        <w:tabs>
          <w:tab w:val="left" w:pos="142"/>
          <w:tab w:val="left" w:pos="284"/>
        </w:tabs>
        <w:wordWrap/>
        <w:ind w:firstLine="142"/>
        <w:rPr>
          <w:rFonts w:ascii="Times New Roman"/>
          <w:sz w:val="24"/>
          <w:szCs w:val="24"/>
          <w:lang w:val="ru-RU"/>
        </w:rPr>
      </w:pPr>
      <w:r w:rsidRPr="007D5123">
        <w:rPr>
          <w:rFonts w:ascii="Times New Roman"/>
          <w:bCs/>
          <w:sz w:val="24"/>
          <w:szCs w:val="24"/>
          <w:lang w:val="ru-RU"/>
        </w:rPr>
        <w:t xml:space="preserve">Направление 6. </w:t>
      </w:r>
      <w:r w:rsidRPr="007D5123">
        <w:rPr>
          <w:rFonts w:ascii="Times New Roman"/>
          <w:bCs/>
          <w:iCs/>
          <w:sz w:val="24"/>
          <w:szCs w:val="24"/>
          <w:lang w:val="ru-RU"/>
        </w:rPr>
        <w:t>Воспитание ценностного отношения к прекрасному, формирование представлений об эстетических идеалах и ценностях.</w:t>
      </w:r>
    </w:p>
    <w:p w:rsidR="001355E6" w:rsidRPr="007D5123" w:rsidRDefault="001355E6" w:rsidP="0057093B">
      <w:pPr>
        <w:keepNext/>
        <w:keepLines/>
        <w:widowControl/>
        <w:tabs>
          <w:tab w:val="left" w:pos="142"/>
          <w:tab w:val="left" w:pos="284"/>
        </w:tabs>
        <w:wordWrap/>
        <w:ind w:firstLine="142"/>
        <w:rPr>
          <w:rFonts w:ascii="Times New Roman"/>
          <w:bCs/>
          <w:sz w:val="24"/>
          <w:szCs w:val="24"/>
          <w:lang w:val="ru-RU"/>
        </w:rPr>
      </w:pPr>
      <w:r w:rsidRPr="007D5123">
        <w:rPr>
          <w:rFonts w:ascii="Times New Roman"/>
          <w:bCs/>
          <w:sz w:val="24"/>
          <w:szCs w:val="24"/>
          <w:lang w:val="ru-RU"/>
        </w:rPr>
        <w:t>Задачи модуля:</w:t>
      </w:r>
    </w:p>
    <w:p w:rsidR="007D5123" w:rsidRDefault="001355E6" w:rsidP="0057093B">
      <w:pPr>
        <w:pStyle w:val="a3"/>
        <w:keepNext/>
        <w:keepLines/>
        <w:widowControl/>
        <w:tabs>
          <w:tab w:val="left" w:pos="142"/>
          <w:tab w:val="left" w:pos="284"/>
        </w:tabs>
        <w:wordWrap/>
        <w:autoSpaceDE/>
        <w:autoSpaceDN/>
        <w:ind w:left="709" w:firstLine="142"/>
        <w:contextualSpacing/>
        <w:rPr>
          <w:rFonts w:ascii="Times New Roman"/>
          <w:bCs/>
          <w:sz w:val="24"/>
          <w:szCs w:val="24"/>
          <w:lang w:val="ru-RU"/>
        </w:rPr>
      </w:pPr>
      <w:r w:rsidRPr="007D5123">
        <w:rPr>
          <w:rFonts w:ascii="Times New Roman"/>
          <w:bCs/>
          <w:sz w:val="24"/>
          <w:szCs w:val="24"/>
          <w:lang w:val="ru-RU"/>
        </w:rPr>
        <w:t xml:space="preserve">Получение знаний </w:t>
      </w:r>
    </w:p>
    <w:p w:rsidR="001355E6" w:rsidRPr="007D5123" w:rsidRDefault="001355E6" w:rsidP="0007525C">
      <w:pPr>
        <w:pStyle w:val="a3"/>
        <w:keepNext/>
        <w:keepLines/>
        <w:widowControl/>
        <w:numPr>
          <w:ilvl w:val="0"/>
          <w:numId w:val="23"/>
        </w:numPr>
        <w:tabs>
          <w:tab w:val="left" w:pos="142"/>
          <w:tab w:val="left" w:pos="284"/>
        </w:tabs>
        <w:wordWrap/>
        <w:autoSpaceDE/>
        <w:autoSpaceDN/>
        <w:ind w:left="0" w:firstLine="0"/>
        <w:contextualSpacing/>
        <w:rPr>
          <w:rFonts w:ascii="Times New Roman"/>
          <w:sz w:val="24"/>
          <w:szCs w:val="24"/>
          <w:lang w:val="ru-RU"/>
        </w:rPr>
      </w:pPr>
      <w:r w:rsidRPr="007D5123">
        <w:rPr>
          <w:rFonts w:ascii="Times New Roman"/>
          <w:sz w:val="24"/>
          <w:szCs w:val="24"/>
          <w:lang w:val="ru-RU"/>
        </w:rPr>
        <w:t>о душевной и физической красоте человека</w:t>
      </w:r>
      <w:r w:rsidR="007D5123">
        <w:rPr>
          <w:rFonts w:ascii="Times New Roman"/>
          <w:sz w:val="24"/>
          <w:szCs w:val="24"/>
          <w:lang w:val="ru-RU"/>
        </w:rPr>
        <w:t>;</w:t>
      </w:r>
    </w:p>
    <w:p w:rsidR="001355E6" w:rsidRPr="007D5123" w:rsidRDefault="001355E6" w:rsidP="0007525C">
      <w:pPr>
        <w:pStyle w:val="a3"/>
        <w:keepNext/>
        <w:keepLines/>
        <w:widowControl/>
        <w:numPr>
          <w:ilvl w:val="0"/>
          <w:numId w:val="23"/>
        </w:numPr>
        <w:tabs>
          <w:tab w:val="left" w:pos="142"/>
          <w:tab w:val="left" w:pos="284"/>
        </w:tabs>
        <w:wordWrap/>
        <w:autoSpaceDE/>
        <w:autoSpaceDN/>
        <w:ind w:left="142" w:hanging="142"/>
        <w:contextualSpacing/>
        <w:rPr>
          <w:rFonts w:ascii="Times New Roman"/>
          <w:sz w:val="24"/>
          <w:szCs w:val="24"/>
          <w:lang w:val="ru-RU"/>
        </w:rPr>
      </w:pPr>
      <w:r w:rsidRPr="007D5123">
        <w:rPr>
          <w:rFonts w:ascii="Times New Roman"/>
          <w:sz w:val="24"/>
          <w:szCs w:val="24"/>
          <w:lang w:val="ru-RU"/>
        </w:rPr>
        <w:t>формирование эстетических идеалов, чувства прекрасного; умение видеть красоту природы, труда и творчества;</w:t>
      </w:r>
    </w:p>
    <w:p w:rsidR="001355E6" w:rsidRPr="007D5123" w:rsidRDefault="001355E6" w:rsidP="0007525C">
      <w:pPr>
        <w:pStyle w:val="a3"/>
        <w:keepNext/>
        <w:keepLines/>
        <w:widowControl/>
        <w:numPr>
          <w:ilvl w:val="0"/>
          <w:numId w:val="23"/>
        </w:numPr>
        <w:tabs>
          <w:tab w:val="left" w:pos="142"/>
          <w:tab w:val="left" w:pos="284"/>
        </w:tabs>
        <w:wordWrap/>
        <w:autoSpaceDE/>
        <w:autoSpaceDN/>
        <w:ind w:left="142" w:hanging="142"/>
        <w:contextualSpacing/>
        <w:rPr>
          <w:rFonts w:ascii="Times New Roman"/>
          <w:sz w:val="24"/>
          <w:szCs w:val="24"/>
          <w:lang w:val="ru-RU"/>
        </w:rPr>
      </w:pPr>
      <w:r w:rsidRPr="007D5123">
        <w:rPr>
          <w:rFonts w:ascii="Times New Roman"/>
          <w:sz w:val="24"/>
          <w:szCs w:val="24"/>
          <w:lang w:val="ru-RU"/>
        </w:rPr>
        <w:t>интерес к чтению, произведениям искусства, детским спектаклям, концертам, выставкам, музыке;</w:t>
      </w:r>
    </w:p>
    <w:p w:rsidR="001355E6" w:rsidRPr="007D5123" w:rsidRDefault="001355E6" w:rsidP="0007525C">
      <w:pPr>
        <w:pStyle w:val="a3"/>
        <w:keepNext/>
        <w:keepLines/>
        <w:widowControl/>
        <w:numPr>
          <w:ilvl w:val="0"/>
          <w:numId w:val="23"/>
        </w:numPr>
        <w:tabs>
          <w:tab w:val="left" w:pos="142"/>
          <w:tab w:val="left" w:pos="284"/>
        </w:tabs>
        <w:wordWrap/>
        <w:autoSpaceDE/>
        <w:autoSpaceDN/>
        <w:ind w:left="142" w:hanging="142"/>
        <w:contextualSpacing/>
        <w:rPr>
          <w:rFonts w:ascii="Times New Roman"/>
          <w:sz w:val="24"/>
          <w:szCs w:val="24"/>
          <w:lang w:val="ru-RU"/>
        </w:rPr>
      </w:pPr>
      <w:r w:rsidRPr="007D5123">
        <w:rPr>
          <w:rFonts w:ascii="Times New Roman"/>
          <w:sz w:val="24"/>
          <w:szCs w:val="24"/>
          <w:lang w:val="ru-RU"/>
        </w:rPr>
        <w:t>интерес к занятиям художественным творчеством;</w:t>
      </w:r>
    </w:p>
    <w:p w:rsidR="001355E6" w:rsidRPr="007D5123" w:rsidRDefault="001355E6" w:rsidP="0007525C">
      <w:pPr>
        <w:pStyle w:val="a3"/>
        <w:keepNext/>
        <w:keepLines/>
        <w:widowControl/>
        <w:numPr>
          <w:ilvl w:val="0"/>
          <w:numId w:val="23"/>
        </w:numPr>
        <w:tabs>
          <w:tab w:val="left" w:pos="142"/>
          <w:tab w:val="left" w:pos="284"/>
        </w:tabs>
        <w:wordWrap/>
        <w:autoSpaceDE/>
        <w:autoSpaceDN/>
        <w:ind w:left="142" w:hanging="142"/>
        <w:contextualSpacing/>
        <w:rPr>
          <w:rFonts w:ascii="Times New Roman"/>
          <w:sz w:val="24"/>
          <w:szCs w:val="24"/>
          <w:lang w:val="ru-RU"/>
        </w:rPr>
      </w:pPr>
      <w:r w:rsidRPr="007D5123">
        <w:rPr>
          <w:rFonts w:ascii="Times New Roman"/>
          <w:sz w:val="24"/>
          <w:szCs w:val="24"/>
          <w:lang w:val="ru-RU"/>
        </w:rPr>
        <w:t>стремление к опрятному внешнему виду;</w:t>
      </w:r>
    </w:p>
    <w:p w:rsidR="001355E6" w:rsidRPr="007D5123" w:rsidRDefault="001355E6" w:rsidP="0007525C">
      <w:pPr>
        <w:pStyle w:val="a3"/>
        <w:keepNext/>
        <w:keepLines/>
        <w:widowControl/>
        <w:numPr>
          <w:ilvl w:val="0"/>
          <w:numId w:val="23"/>
        </w:numPr>
        <w:tabs>
          <w:tab w:val="left" w:pos="142"/>
          <w:tab w:val="left" w:pos="284"/>
        </w:tabs>
        <w:wordWrap/>
        <w:autoSpaceDE/>
        <w:autoSpaceDN/>
        <w:ind w:left="142" w:hanging="142"/>
        <w:contextualSpacing/>
        <w:rPr>
          <w:rFonts w:ascii="Times New Roman"/>
          <w:sz w:val="24"/>
          <w:szCs w:val="24"/>
          <w:lang w:val="ru-RU"/>
        </w:rPr>
      </w:pPr>
      <w:r w:rsidRPr="007D5123">
        <w:rPr>
          <w:rFonts w:ascii="Times New Roman"/>
          <w:sz w:val="24"/>
          <w:szCs w:val="24"/>
          <w:lang w:val="ru-RU"/>
        </w:rPr>
        <w:lastRenderedPageBreak/>
        <w:t>отрицательное отношение к некрасивым поступкам и неряшливости.</w:t>
      </w:r>
    </w:p>
    <w:p w:rsidR="001355E6" w:rsidRPr="007D5123" w:rsidRDefault="001355E6" w:rsidP="0057093B">
      <w:pPr>
        <w:keepNext/>
        <w:keepLines/>
        <w:widowControl/>
        <w:tabs>
          <w:tab w:val="left" w:pos="142"/>
          <w:tab w:val="left" w:pos="284"/>
        </w:tabs>
        <w:wordWrap/>
        <w:ind w:hanging="142"/>
        <w:rPr>
          <w:rFonts w:ascii="Times New Roman"/>
          <w:sz w:val="24"/>
          <w:szCs w:val="24"/>
          <w:lang w:val="ru-RU"/>
        </w:rPr>
      </w:pPr>
      <w:r w:rsidRPr="007D5123">
        <w:rPr>
          <w:rFonts w:ascii="Times New Roman"/>
          <w:bCs/>
          <w:sz w:val="24"/>
          <w:szCs w:val="24"/>
          <w:u w:val="single"/>
          <w:lang w:val="ru-RU"/>
        </w:rPr>
        <w:t>Ценности:</w:t>
      </w:r>
      <w:r w:rsidRPr="007D5123">
        <w:rPr>
          <w:rFonts w:ascii="Times New Roman"/>
          <w:bCs/>
          <w:sz w:val="24"/>
          <w:szCs w:val="24"/>
          <w:lang w:val="ru-RU"/>
        </w:rPr>
        <w:t xml:space="preserve"> </w:t>
      </w:r>
      <w:r w:rsidRPr="007D5123">
        <w:rPr>
          <w:rFonts w:ascii="Times New Roman"/>
          <w:sz w:val="24"/>
          <w:szCs w:val="24"/>
          <w:lang w:val="ru-RU"/>
        </w:rPr>
        <w:t>красота; гармония; духовный мир человека; эстетическое развитие.</w:t>
      </w:r>
    </w:p>
    <w:p w:rsidR="001355E6" w:rsidRPr="007D5123" w:rsidRDefault="001355E6" w:rsidP="0057093B">
      <w:pPr>
        <w:keepNext/>
        <w:keepLines/>
        <w:widowControl/>
        <w:tabs>
          <w:tab w:val="left" w:pos="142"/>
          <w:tab w:val="left" w:pos="284"/>
        </w:tabs>
        <w:wordWrap/>
        <w:ind w:firstLine="142"/>
        <w:rPr>
          <w:rFonts w:ascii="Times New Roman"/>
          <w:sz w:val="24"/>
          <w:szCs w:val="24"/>
        </w:rPr>
      </w:pPr>
      <w:r w:rsidRPr="007D5123">
        <w:rPr>
          <w:rFonts w:ascii="Times New Roman"/>
          <w:sz w:val="24"/>
          <w:szCs w:val="24"/>
        </w:rPr>
        <w:t>Основные направления работы</w:t>
      </w:r>
    </w:p>
    <w:tbl>
      <w:tblPr>
        <w:tblW w:w="10080" w:type="dxa"/>
        <w:tblCellSpacing w:w="0" w:type="dxa"/>
        <w:tblInd w:w="-619"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4340"/>
        <w:gridCol w:w="5740"/>
      </w:tblGrid>
      <w:tr w:rsidR="001355E6" w:rsidRPr="007D5123" w:rsidTr="0057093B">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Воспитательные задачи</w:t>
            </w:r>
          </w:p>
        </w:tc>
        <w:tc>
          <w:tcPr>
            <w:tcW w:w="574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eastAsia="en-US"/>
              </w:rPr>
            </w:pPr>
            <w:r w:rsidRPr="007D5123">
              <w:rPr>
                <w:rFonts w:ascii="Times New Roman"/>
                <w:sz w:val="24"/>
                <w:szCs w:val="24"/>
                <w:lang w:eastAsia="en-US"/>
              </w:rPr>
              <w:t>Ключевые дела</w:t>
            </w:r>
          </w:p>
        </w:tc>
      </w:tr>
      <w:tr w:rsidR="001355E6" w:rsidRPr="003E664F" w:rsidTr="0057093B">
        <w:trPr>
          <w:tblCellSpacing w:w="0" w:type="dxa"/>
        </w:trPr>
        <w:tc>
          <w:tcPr>
            <w:tcW w:w="434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раскрытие духовных основ отечественной культуры;</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формирование понимания значимости искусства в жизни каждого гражданина;</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формирование культуры общения, поведения, эстетического участия в мероприятиях.</w:t>
            </w:r>
          </w:p>
        </w:tc>
        <w:tc>
          <w:tcPr>
            <w:tcW w:w="5740" w:type="dxa"/>
            <w:tcBorders>
              <w:top w:val="outset" w:sz="6" w:space="0" w:color="FFFFFF"/>
              <w:left w:val="outset" w:sz="6" w:space="0" w:color="FFFFFF"/>
              <w:bottom w:val="outset" w:sz="6" w:space="0" w:color="FFFFFF"/>
              <w:right w:val="outset" w:sz="6" w:space="0" w:color="FFFFFF"/>
            </w:tcBorders>
            <w:hideMark/>
          </w:tcPr>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День знаний;</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выполнение творческих заданий по разным предметам;</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посещение учреждений культуры;</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КТД эстетической направленности;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Последний звонок;</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организация экскурсий;</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участие в творческих конкурсах, проектах, выставках декоративно-прикладного творчества;</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 xml:space="preserve">совместные мероприятия с библиотекой </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вовлечение учащихся в спортивные секции, кружки.</w:t>
            </w:r>
          </w:p>
          <w:p w:rsidR="001355E6" w:rsidRPr="007D5123" w:rsidRDefault="001355E6" w:rsidP="0057093B">
            <w:pPr>
              <w:keepNext/>
              <w:keepLines/>
              <w:widowControl/>
              <w:wordWrap/>
              <w:rPr>
                <w:rFonts w:ascii="Times New Roman"/>
                <w:sz w:val="24"/>
                <w:szCs w:val="24"/>
                <w:lang w:val="ru-RU" w:eastAsia="en-US"/>
              </w:rPr>
            </w:pPr>
            <w:r w:rsidRPr="007D5123">
              <w:rPr>
                <w:rFonts w:ascii="Times New Roman"/>
                <w:sz w:val="24"/>
                <w:szCs w:val="24"/>
                <w:lang w:val="ru-RU" w:eastAsia="en-US"/>
              </w:rPr>
              <w:t>Проведение классных часов «Культура общения», «Часы дружбы»</w:t>
            </w:r>
          </w:p>
        </w:tc>
      </w:tr>
    </w:tbl>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Совместная педагогическая деятельность семьи и школы:</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участие в коллективно-творческих делах;</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совместные проекты;</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привлечение родителей к подготовке и проведению праздников, мероприятий;</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организация и проведение семейных встреч, конкурсов и викторин;</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 xml:space="preserve">организация экскурсий </w:t>
      </w: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участие родителей в конкурсах, акциях, проводимых в школе</w:t>
      </w:r>
    </w:p>
    <w:p w:rsidR="001355E6" w:rsidRPr="007D5123" w:rsidRDefault="001355E6" w:rsidP="0057093B">
      <w:pPr>
        <w:keepNext/>
        <w:keepLines/>
        <w:widowControl/>
        <w:wordWrap/>
        <w:ind w:firstLine="142"/>
        <w:rPr>
          <w:rFonts w:ascii="Times New Roman"/>
          <w:sz w:val="24"/>
          <w:szCs w:val="24"/>
          <w:lang w:val="ru-RU"/>
        </w:rPr>
      </w:pPr>
    </w:p>
    <w:p w:rsidR="001355E6" w:rsidRPr="007D5123" w:rsidRDefault="001355E6" w:rsidP="0057093B">
      <w:pPr>
        <w:keepNext/>
        <w:keepLines/>
        <w:widowControl/>
        <w:wordWrap/>
        <w:ind w:firstLine="142"/>
        <w:rPr>
          <w:rFonts w:ascii="Times New Roman"/>
          <w:sz w:val="24"/>
          <w:szCs w:val="24"/>
          <w:lang w:val="ru-RU"/>
        </w:rPr>
      </w:pPr>
      <w:r w:rsidRPr="007D5123">
        <w:rPr>
          <w:rFonts w:ascii="Times New Roman"/>
          <w:sz w:val="24"/>
          <w:szCs w:val="24"/>
          <w:lang w:val="ru-RU"/>
        </w:rPr>
        <w:t>Пути реализации модуля «Я и культура»</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Включение воспитательных задач в урочную деятельность (Искусство, ИЗО, музыки)</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Выставки декоративно-прикладного творчества</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Работа библиотеки школы</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Участие в творческих конкурсах</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система КТД</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Сотрудничество с учреждениями культуры,  дополнительного образования</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Организация и</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 xml:space="preserve">проведение экскурсий </w:t>
      </w:r>
    </w:p>
    <w:p w:rsidR="001355E6" w:rsidRPr="007D5123" w:rsidRDefault="001355E6" w:rsidP="0057093B">
      <w:pPr>
        <w:keepNext/>
        <w:keepLines/>
        <w:widowControl/>
        <w:wordWrap/>
        <w:contextualSpacing/>
        <w:rPr>
          <w:rFonts w:ascii="Times New Roman"/>
          <w:sz w:val="24"/>
          <w:szCs w:val="24"/>
          <w:lang w:val="ru-RU"/>
        </w:rPr>
      </w:pPr>
      <w:r w:rsidRPr="007D5123">
        <w:rPr>
          <w:rFonts w:ascii="Times New Roman"/>
          <w:sz w:val="24"/>
          <w:szCs w:val="24"/>
          <w:lang w:val="ru-RU"/>
        </w:rPr>
        <w:t>Работа детских кружков</w:t>
      </w:r>
    </w:p>
    <w:p w:rsidR="001355E6" w:rsidRPr="007D5123" w:rsidRDefault="001355E6" w:rsidP="0057093B">
      <w:pPr>
        <w:keepNext/>
        <w:keepLines/>
        <w:widowControl/>
        <w:wordWrap/>
        <w:ind w:firstLine="709"/>
        <w:rPr>
          <w:rFonts w:ascii="Times New Roman"/>
          <w:sz w:val="24"/>
          <w:szCs w:val="24"/>
          <w:u w:val="single"/>
          <w:lang w:val="ru-RU"/>
        </w:rPr>
      </w:pPr>
      <w:r w:rsidRPr="007D5123">
        <w:rPr>
          <w:rFonts w:ascii="Times New Roman"/>
          <w:sz w:val="24"/>
          <w:szCs w:val="24"/>
          <w:u w:val="single"/>
          <w:lang w:val="ru-RU"/>
        </w:rPr>
        <w:t>Планируемые результаты:</w:t>
      </w:r>
    </w:p>
    <w:p w:rsidR="001355E6" w:rsidRPr="007D5123" w:rsidRDefault="001355E6" w:rsidP="0007525C">
      <w:pPr>
        <w:pStyle w:val="a3"/>
        <w:keepNext/>
        <w:keepLines/>
        <w:widowControl/>
        <w:numPr>
          <w:ilvl w:val="0"/>
          <w:numId w:val="24"/>
        </w:numPr>
        <w:wordWrap/>
        <w:ind w:left="426"/>
        <w:rPr>
          <w:rFonts w:ascii="Times New Roman"/>
          <w:sz w:val="24"/>
          <w:szCs w:val="24"/>
          <w:lang w:val="ru-RU"/>
        </w:rPr>
      </w:pPr>
      <w:r w:rsidRPr="007D5123">
        <w:rPr>
          <w:rFonts w:ascii="Times New Roman"/>
          <w:sz w:val="24"/>
          <w:szCs w:val="24"/>
          <w:lang w:val="ru-RU"/>
        </w:rPr>
        <w:t>умение видеть красоту в окружающем мире;</w:t>
      </w:r>
    </w:p>
    <w:p w:rsidR="001355E6" w:rsidRPr="007D5123" w:rsidRDefault="001355E6" w:rsidP="0007525C">
      <w:pPr>
        <w:pStyle w:val="a3"/>
        <w:keepNext/>
        <w:keepLines/>
        <w:widowControl/>
        <w:numPr>
          <w:ilvl w:val="0"/>
          <w:numId w:val="24"/>
        </w:numPr>
        <w:wordWrap/>
        <w:ind w:left="426"/>
        <w:rPr>
          <w:rFonts w:ascii="Times New Roman"/>
          <w:sz w:val="24"/>
          <w:szCs w:val="24"/>
          <w:lang w:val="ru-RU"/>
        </w:rPr>
      </w:pPr>
      <w:r w:rsidRPr="007D5123">
        <w:rPr>
          <w:rFonts w:ascii="Times New Roman"/>
          <w:sz w:val="24"/>
          <w:szCs w:val="24"/>
          <w:lang w:val="ru-RU"/>
        </w:rPr>
        <w:t>умение видеть красоту в поведении, поступках людей;</w:t>
      </w:r>
    </w:p>
    <w:p w:rsidR="001355E6" w:rsidRPr="007D5123" w:rsidRDefault="001355E6" w:rsidP="0007525C">
      <w:pPr>
        <w:pStyle w:val="a3"/>
        <w:keepNext/>
        <w:keepLines/>
        <w:widowControl/>
        <w:numPr>
          <w:ilvl w:val="0"/>
          <w:numId w:val="24"/>
        </w:numPr>
        <w:wordWrap/>
        <w:ind w:left="426"/>
        <w:rPr>
          <w:rFonts w:ascii="Times New Roman"/>
          <w:sz w:val="24"/>
          <w:szCs w:val="24"/>
          <w:lang w:val="ru-RU"/>
        </w:rPr>
      </w:pPr>
      <w:r w:rsidRPr="007D5123">
        <w:rPr>
          <w:rFonts w:ascii="Times New Roman"/>
          <w:sz w:val="24"/>
          <w:szCs w:val="24"/>
          <w:lang w:val="ru-RU"/>
        </w:rPr>
        <w:t>знания об эстетических и художественных ценностях отечественной культуры;</w:t>
      </w:r>
    </w:p>
    <w:p w:rsidR="001355E6" w:rsidRPr="007D5123" w:rsidRDefault="001355E6" w:rsidP="0007525C">
      <w:pPr>
        <w:pStyle w:val="a3"/>
        <w:keepNext/>
        <w:keepLines/>
        <w:widowControl/>
        <w:numPr>
          <w:ilvl w:val="0"/>
          <w:numId w:val="24"/>
        </w:numPr>
        <w:wordWrap/>
        <w:ind w:left="426"/>
        <w:rPr>
          <w:rFonts w:ascii="Times New Roman"/>
          <w:sz w:val="24"/>
          <w:szCs w:val="24"/>
          <w:lang w:val="ru-RU"/>
        </w:rPr>
      </w:pPr>
      <w:r w:rsidRPr="007D5123">
        <w:rPr>
          <w:rFonts w:ascii="Times New Roman"/>
          <w:sz w:val="24"/>
          <w:szCs w:val="24"/>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355E6" w:rsidRPr="007D5123" w:rsidRDefault="001355E6" w:rsidP="0007525C">
      <w:pPr>
        <w:pStyle w:val="a3"/>
        <w:keepNext/>
        <w:keepLines/>
        <w:widowControl/>
        <w:numPr>
          <w:ilvl w:val="0"/>
          <w:numId w:val="24"/>
        </w:numPr>
        <w:wordWrap/>
        <w:ind w:left="426"/>
        <w:rPr>
          <w:rFonts w:ascii="Times New Roman"/>
          <w:sz w:val="24"/>
          <w:szCs w:val="24"/>
          <w:lang w:val="ru-RU"/>
        </w:rPr>
      </w:pPr>
      <w:r w:rsidRPr="007D5123">
        <w:rPr>
          <w:rFonts w:ascii="Times New Roman"/>
          <w:sz w:val="24"/>
          <w:szCs w:val="24"/>
          <w:lang w:val="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355E6" w:rsidRPr="007D5123" w:rsidRDefault="001355E6" w:rsidP="0007525C">
      <w:pPr>
        <w:pStyle w:val="a3"/>
        <w:keepNext/>
        <w:keepLines/>
        <w:widowControl/>
        <w:numPr>
          <w:ilvl w:val="0"/>
          <w:numId w:val="24"/>
        </w:numPr>
        <w:wordWrap/>
        <w:ind w:left="426"/>
        <w:rPr>
          <w:rFonts w:ascii="Times New Roman"/>
          <w:sz w:val="24"/>
          <w:szCs w:val="24"/>
          <w:lang w:val="ru-RU"/>
        </w:rPr>
      </w:pPr>
      <w:r w:rsidRPr="007D5123">
        <w:rPr>
          <w:rFonts w:ascii="Times New Roman"/>
          <w:sz w:val="24"/>
          <w:szCs w:val="24"/>
          <w:lang w:val="ru-RU"/>
        </w:rPr>
        <w:t>мотивация к реализации эстетических ценностей в пространстве образовательного учреждения и семьи.</w:t>
      </w:r>
    </w:p>
    <w:p w:rsidR="001355E6" w:rsidRPr="007D5123" w:rsidRDefault="001355E6" w:rsidP="0057093B">
      <w:pPr>
        <w:keepNext/>
        <w:keepLines/>
        <w:widowControl/>
        <w:wordWrap/>
        <w:ind w:firstLine="709"/>
        <w:rPr>
          <w:rFonts w:ascii="Times New Roman"/>
          <w:bCs/>
          <w:sz w:val="24"/>
          <w:szCs w:val="24"/>
          <w:lang w:val="ru-RU"/>
        </w:rPr>
      </w:pPr>
      <w:r w:rsidRPr="007D5123">
        <w:rPr>
          <w:rFonts w:ascii="Times New Roman"/>
          <w:sz w:val="24"/>
          <w:szCs w:val="24"/>
          <w:lang w:val="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0621E0" w:rsidRDefault="000621E0" w:rsidP="0057093B">
      <w:pPr>
        <w:keepNext/>
        <w:keepLines/>
        <w:widowControl/>
        <w:wordWrap/>
        <w:ind w:firstLine="709"/>
        <w:rPr>
          <w:rFonts w:ascii="Times New Roman"/>
          <w:sz w:val="24"/>
          <w:szCs w:val="24"/>
          <w:lang w:val="ru-RU"/>
        </w:rPr>
      </w:pPr>
    </w:p>
    <w:p w:rsidR="000621E0" w:rsidRPr="00F62977" w:rsidRDefault="000621E0" w:rsidP="0057093B">
      <w:pPr>
        <w:keepNext/>
        <w:keepLines/>
        <w:widowControl/>
        <w:wordWrap/>
        <w:ind w:firstLine="709"/>
        <w:rPr>
          <w:rFonts w:ascii="Times New Roman"/>
          <w:b/>
          <w:sz w:val="28"/>
          <w:szCs w:val="28"/>
          <w:lang w:val="ru-RU"/>
        </w:rPr>
      </w:pPr>
      <w:r w:rsidRPr="00F62977">
        <w:rPr>
          <w:rFonts w:ascii="Times New Roman"/>
          <w:b/>
          <w:sz w:val="28"/>
          <w:szCs w:val="28"/>
          <w:lang w:val="ru-RU"/>
        </w:rPr>
        <w:t>Совместная деятельность школы с предприятиями, общественными организациями, системой дополнительного образования по социализации обучающихся.</w:t>
      </w:r>
    </w:p>
    <w:p w:rsidR="001355E6" w:rsidRPr="007D5123" w:rsidRDefault="001355E6" w:rsidP="0057093B">
      <w:pPr>
        <w:keepNext/>
        <w:keepLines/>
        <w:widowControl/>
        <w:wordWrap/>
        <w:ind w:firstLine="709"/>
        <w:rPr>
          <w:rFonts w:ascii="Times New Roman"/>
          <w:sz w:val="24"/>
          <w:szCs w:val="24"/>
          <w:lang w:val="ru-RU"/>
        </w:rPr>
      </w:pPr>
      <w:r w:rsidRPr="007D5123">
        <w:rPr>
          <w:rFonts w:ascii="Times New Roman"/>
          <w:sz w:val="24"/>
          <w:szCs w:val="24"/>
          <w:lang w:val="ru-RU"/>
        </w:rPr>
        <w:lastRenderedPageBreak/>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1355E6" w:rsidRPr="007D5123" w:rsidRDefault="001355E6" w:rsidP="0057093B">
      <w:pPr>
        <w:keepNext/>
        <w:keepLines/>
        <w:widowControl/>
        <w:tabs>
          <w:tab w:val="left" w:pos="10466"/>
        </w:tabs>
        <w:wordWrap/>
        <w:ind w:firstLine="709"/>
        <w:rPr>
          <w:rFonts w:ascii="Times New Roman"/>
          <w:sz w:val="24"/>
          <w:szCs w:val="24"/>
          <w:lang w:val="ru-RU"/>
        </w:rPr>
      </w:pPr>
      <w:r w:rsidRPr="007D5123">
        <w:rPr>
          <w:rFonts w:ascii="Times New Roman"/>
          <w:sz w:val="24"/>
          <w:szCs w:val="24"/>
          <w:lang w:val="ru-RU"/>
        </w:rPr>
        <w:t xml:space="preserve"> Организационно-административный этап (ведущий субъект-администрация школы) включает:</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развитие форм социального партнёрства с организациями для расширения поля социального взаимодействия обучающихся;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координацию деятельности агентов социализации обучающихся</w:t>
      </w:r>
      <w:r w:rsidRPr="007D5123">
        <w:rPr>
          <w:rFonts w:ascii="Times New Roman"/>
          <w:sz w:val="24"/>
          <w:szCs w:val="24"/>
        </w:rPr>
        <w:t> </w:t>
      </w:r>
      <w:r w:rsidRPr="007D5123">
        <w:rPr>
          <w:rFonts w:ascii="Times New Roman"/>
          <w:sz w:val="24"/>
          <w:szCs w:val="24"/>
          <w:lang w:val="ru-RU"/>
        </w:rPr>
        <w:t>— сверстников, учителей, родителей, сотрудников школы, представителей общественных и иных организаций для решения задач социализации;</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создание условий для организованной деятельности школьных социальных групп;</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1355E6" w:rsidRPr="007D5123" w:rsidRDefault="001355E6" w:rsidP="0057093B">
      <w:pPr>
        <w:keepNext/>
        <w:keepLines/>
        <w:widowControl/>
        <w:tabs>
          <w:tab w:val="left" w:pos="9000"/>
          <w:tab w:val="left" w:pos="10348"/>
        </w:tabs>
        <w:wordWrap/>
        <w:ind w:firstLine="284"/>
        <w:rPr>
          <w:rFonts w:ascii="Times New Roman"/>
          <w:sz w:val="24"/>
          <w:szCs w:val="24"/>
          <w:lang w:val="ru-RU"/>
        </w:rPr>
      </w:pPr>
      <w:r w:rsidRPr="007D5123">
        <w:rPr>
          <w:rFonts w:ascii="Times New Roman"/>
          <w:sz w:val="24"/>
          <w:szCs w:val="24"/>
          <w:lang w:val="ru-RU"/>
        </w:rPr>
        <w:t>Организационно-педагогический этап (ведущий субъект</w:t>
      </w:r>
      <w:r w:rsidRPr="007D5123">
        <w:rPr>
          <w:rFonts w:ascii="Times New Roman"/>
          <w:sz w:val="24"/>
          <w:szCs w:val="24"/>
        </w:rPr>
        <w:t> </w:t>
      </w:r>
      <w:r w:rsidRPr="007D5123">
        <w:rPr>
          <w:rFonts w:ascii="Times New Roman"/>
          <w:sz w:val="24"/>
          <w:szCs w:val="24"/>
          <w:lang w:val="ru-RU"/>
        </w:rPr>
        <w:t>— педагогический коллектив школы) включает:</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обеспечение целенаправленности, системности и непрерывности процесса социализации обучающихся;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создание условий для социальной деятельности обучающихся в процессе обучения и воспитания;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использование социальной деятельности как ведущего фактора формирования личности обучающегося;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1355E6" w:rsidRPr="007D5123" w:rsidRDefault="001355E6" w:rsidP="0057093B">
      <w:pPr>
        <w:keepNext/>
        <w:keepLines/>
        <w:widowControl/>
        <w:tabs>
          <w:tab w:val="left" w:pos="9000"/>
        </w:tabs>
        <w:wordWrap/>
        <w:ind w:firstLine="284"/>
        <w:rPr>
          <w:rFonts w:ascii="Times New Roman"/>
          <w:sz w:val="24"/>
          <w:szCs w:val="24"/>
          <w:lang w:val="ru-RU"/>
        </w:rPr>
      </w:pPr>
      <w:r w:rsidRPr="007D5123">
        <w:rPr>
          <w:rFonts w:ascii="Times New Roman"/>
          <w:sz w:val="24"/>
          <w:szCs w:val="24"/>
          <w:lang w:val="ru-RU"/>
        </w:rPr>
        <w:t xml:space="preserve"> Этап социализации обучающихся включает:</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lastRenderedPageBreak/>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достижение уровня физического, социального и духовного развития, адекватного своему возрасту;</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активное участие в изменении школьной среды и в изменении доступных сфер жизни окружающего социума;</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регулярное переосмысление внешних взаимодействий и взаимоотношений с различными людьми в системе общественных отношений;</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осознание мотивов своей социальной деятельности;</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355E6" w:rsidRPr="007D5123" w:rsidRDefault="001355E6" w:rsidP="0057093B">
      <w:pPr>
        <w:keepNext/>
        <w:keepLines/>
        <w:widowControl/>
        <w:wordWrap/>
        <w:ind w:firstLine="284"/>
        <w:rPr>
          <w:rFonts w:ascii="Times New Roman"/>
          <w:sz w:val="24"/>
          <w:szCs w:val="24"/>
          <w:lang w:val="ru-RU"/>
        </w:rPr>
      </w:pPr>
      <w:r w:rsidRPr="007D5123">
        <w:rPr>
          <w:rFonts w:ascii="Times New Roman"/>
          <w:sz w:val="24"/>
          <w:szCs w:val="24"/>
          <w:lang w:val="ru-RU"/>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p>
    <w:p w:rsidR="001355E6" w:rsidRPr="007D5123" w:rsidRDefault="001355E6" w:rsidP="0057093B">
      <w:pPr>
        <w:keepNext/>
        <w:keepLines/>
        <w:widowControl/>
        <w:wordWrap/>
        <w:ind w:firstLine="709"/>
        <w:rPr>
          <w:rFonts w:ascii="Times New Roman"/>
          <w:bCs/>
          <w:sz w:val="24"/>
          <w:szCs w:val="24"/>
          <w:lang w:val="ru-RU"/>
        </w:rPr>
      </w:pPr>
      <w:r w:rsidRPr="007D5123">
        <w:rPr>
          <w:rFonts w:ascii="Times New Roman"/>
          <w:sz w:val="24"/>
          <w:szCs w:val="24"/>
          <w:lang w:val="ru-RU"/>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образцы  поведения через практику общественных отношений с различными социальными группами и людьми с разными социальными статусами.</w:t>
      </w:r>
    </w:p>
    <w:p w:rsidR="001355E6" w:rsidRPr="007D5123" w:rsidRDefault="001355E6" w:rsidP="0057093B">
      <w:pPr>
        <w:keepNext/>
        <w:keepLines/>
        <w:widowControl/>
        <w:wordWrap/>
        <w:ind w:firstLine="709"/>
        <w:rPr>
          <w:rFonts w:ascii="Times New Roman"/>
          <w:bCs/>
          <w:sz w:val="24"/>
          <w:szCs w:val="24"/>
          <w:u w:val="single"/>
          <w:lang w:val="ru-RU"/>
        </w:rPr>
      </w:pPr>
      <w:r w:rsidRPr="007D5123">
        <w:rPr>
          <w:rFonts w:ascii="Times New Roman"/>
          <w:sz w:val="24"/>
          <w:szCs w:val="24"/>
          <w:u w:val="single"/>
          <w:lang w:val="ru-RU"/>
        </w:rPr>
        <w:t>Совместная деятельность</w:t>
      </w:r>
      <w:r w:rsidRPr="007D5123">
        <w:rPr>
          <w:rFonts w:ascii="Times New Roman"/>
          <w:bCs/>
          <w:sz w:val="24"/>
          <w:szCs w:val="24"/>
          <w:u w:val="single"/>
          <w:lang w:val="ru-RU"/>
        </w:rPr>
        <w:t xml:space="preserve"> с социальными партнерами. </w:t>
      </w:r>
    </w:p>
    <w:p w:rsidR="001355E6" w:rsidRPr="007D5123" w:rsidRDefault="00BF273E" w:rsidP="0057093B">
      <w:pPr>
        <w:keepNext/>
        <w:keepLines/>
        <w:widowControl/>
        <w:wordWrap/>
        <w:ind w:firstLine="142"/>
        <w:contextualSpacing/>
        <w:rPr>
          <w:rFonts w:ascii="Times New Roman"/>
          <w:sz w:val="24"/>
          <w:szCs w:val="24"/>
          <w:lang w:val="ru-RU"/>
        </w:rPr>
      </w:pPr>
      <w:r>
        <w:rPr>
          <w:rFonts w:ascii="Times New Roman"/>
          <w:sz w:val="24"/>
          <w:szCs w:val="24"/>
          <w:lang w:val="ru-RU"/>
        </w:rPr>
        <w:t>Центр</w:t>
      </w:r>
      <w:r w:rsidR="001355E6" w:rsidRPr="007D5123">
        <w:rPr>
          <w:rFonts w:ascii="Times New Roman"/>
          <w:sz w:val="24"/>
          <w:szCs w:val="24"/>
          <w:lang w:val="ru-RU"/>
        </w:rPr>
        <w:t>альная районная больница</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Районный музей</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Центр занятости</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Комиссией по делам несовершеннолетних</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Администрация  Жирновского поселения</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Редакция газеты «Районные вести»</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ОМВД</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Районный Дом Культуры</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Предприятия поселка</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 xml:space="preserve">библиотека  Жирновского городского поселения </w:t>
      </w:r>
    </w:p>
    <w:p w:rsidR="001355E6" w:rsidRPr="007D5123" w:rsidRDefault="001355E6" w:rsidP="0057093B">
      <w:pPr>
        <w:keepNext/>
        <w:keepLines/>
        <w:widowControl/>
        <w:wordWrap/>
        <w:ind w:firstLine="142"/>
        <w:contextualSpacing/>
        <w:rPr>
          <w:rFonts w:ascii="Times New Roman"/>
          <w:sz w:val="24"/>
          <w:szCs w:val="24"/>
          <w:lang w:val="ru-RU"/>
        </w:rPr>
      </w:pPr>
      <w:r w:rsidRPr="007D5123">
        <w:rPr>
          <w:rFonts w:ascii="Times New Roman"/>
          <w:sz w:val="24"/>
          <w:szCs w:val="24"/>
          <w:lang w:val="ru-RU"/>
        </w:rPr>
        <w:t>МБОУ ДОД ДДТ</w:t>
      </w:r>
    </w:p>
    <w:p w:rsidR="001355E6" w:rsidRDefault="001355E6" w:rsidP="0057093B">
      <w:pPr>
        <w:keepNext/>
        <w:keepLines/>
        <w:widowControl/>
        <w:tabs>
          <w:tab w:val="left" w:pos="9360"/>
        </w:tabs>
        <w:wordWrap/>
        <w:ind w:firstLine="709"/>
        <w:jc w:val="center"/>
        <w:rPr>
          <w:sz w:val="24"/>
          <w:szCs w:val="24"/>
          <w:lang w:val="ru-RU"/>
        </w:rPr>
      </w:pPr>
    </w:p>
    <w:p w:rsidR="001355E6" w:rsidRPr="00F62977" w:rsidRDefault="001355E6" w:rsidP="0057093B">
      <w:pPr>
        <w:keepNext/>
        <w:keepLines/>
        <w:widowControl/>
        <w:tabs>
          <w:tab w:val="left" w:pos="9360"/>
        </w:tabs>
        <w:wordWrap/>
        <w:ind w:firstLine="709"/>
        <w:rPr>
          <w:rFonts w:ascii="Times New Roman"/>
          <w:b/>
          <w:sz w:val="28"/>
          <w:szCs w:val="28"/>
          <w:lang w:val="ru-RU"/>
        </w:rPr>
      </w:pPr>
      <w:r w:rsidRPr="00F62977">
        <w:rPr>
          <w:rFonts w:ascii="Times New Roman"/>
          <w:b/>
          <w:sz w:val="28"/>
          <w:szCs w:val="28"/>
          <w:lang w:val="ru-RU"/>
        </w:rPr>
        <w:t>Основные формы организации педагогической поддержки социализации обучающихся.</w:t>
      </w:r>
    </w:p>
    <w:p w:rsidR="001355E6" w:rsidRPr="00E613FB" w:rsidRDefault="001355E6" w:rsidP="0057093B">
      <w:pPr>
        <w:keepNext/>
        <w:keepLines/>
        <w:widowControl/>
        <w:wordWrap/>
        <w:ind w:firstLine="709"/>
        <w:rPr>
          <w:rFonts w:ascii="Times New Roman"/>
          <w:lang w:val="ru-RU"/>
        </w:rPr>
      </w:pPr>
      <w:r w:rsidRPr="00E613FB">
        <w:rPr>
          <w:rFonts w:ascii="Times New Roman"/>
          <w:sz w:val="24"/>
          <w:szCs w:val="24"/>
          <w:lang w:val="ru-RU"/>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 стало участие обучающихся в предметных неделях.</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lastRenderedPageBreak/>
        <w:t xml:space="preserve">В рамках, которых учителя используют различные формы внеурочной деятельности: предметные олимпиады, конкурсы, викторины, интеллектуальные игры, и т.д.  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они активные участники школьной, районной конференции исследовательских работ. </w:t>
      </w:r>
    </w:p>
    <w:p w:rsidR="001355E6" w:rsidRPr="00E613FB" w:rsidRDefault="001355E6" w:rsidP="0057093B">
      <w:pPr>
        <w:keepNext/>
        <w:keepLines/>
        <w:widowControl/>
        <w:wordWrap/>
        <w:ind w:firstLine="709"/>
        <w:rPr>
          <w:rFonts w:ascii="Times New Roman"/>
          <w:sz w:val="24"/>
          <w:szCs w:val="24"/>
          <w:u w:val="single"/>
          <w:lang w:val="ru-RU"/>
        </w:rPr>
      </w:pPr>
      <w:r w:rsidRPr="00E613FB">
        <w:rPr>
          <w:rFonts w:ascii="Times New Roman"/>
          <w:sz w:val="24"/>
          <w:szCs w:val="24"/>
          <w:u w:val="single"/>
          <w:lang w:val="ru-RU"/>
        </w:rPr>
        <w:t>Педагогическая поддержка социализации обучающихся в ходе познавательной деятельности.</w:t>
      </w:r>
      <w:r w:rsidR="00E613FB">
        <w:rPr>
          <w:rFonts w:ascii="Times New Roman"/>
          <w:sz w:val="24"/>
          <w:szCs w:val="24"/>
          <w:u w:val="single"/>
          <w:lang w:val="ru-RU"/>
        </w:rPr>
        <w:t xml:space="preserve"> </w:t>
      </w:r>
    </w:p>
    <w:p w:rsidR="001355E6" w:rsidRPr="00E613FB" w:rsidRDefault="001355E6" w:rsidP="0057093B">
      <w:pPr>
        <w:keepNext/>
        <w:keepLines/>
        <w:widowControl/>
        <w:wordWrap/>
        <w:ind w:firstLine="709"/>
        <w:rPr>
          <w:rFonts w:ascii="Times New Roman"/>
          <w:lang w:val="ru-RU"/>
        </w:rPr>
      </w:pPr>
      <w:r w:rsidRPr="00E613FB">
        <w:rPr>
          <w:rFonts w:ascii="Times New Roman"/>
          <w:sz w:val="24"/>
          <w:szCs w:val="24"/>
          <w:lang w:val="ru-RU"/>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учреждений культуры.</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w:t>
      </w:r>
      <w:r w:rsidRPr="00E613FB">
        <w:rPr>
          <w:rFonts w:ascii="Times New Roman"/>
          <w:sz w:val="24"/>
          <w:szCs w:val="24"/>
        </w:rPr>
        <w:t> </w:t>
      </w:r>
      <w:r w:rsidRPr="00E613FB">
        <w:rPr>
          <w:rFonts w:ascii="Times New Roman"/>
          <w:sz w:val="24"/>
          <w:szCs w:val="24"/>
          <w:lang w:val="ru-RU"/>
        </w:rPr>
        <w:t>—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F62977" w:rsidRDefault="00F62977" w:rsidP="0057093B">
      <w:pPr>
        <w:keepNext/>
        <w:keepLines/>
        <w:widowControl/>
        <w:wordWrap/>
        <w:ind w:firstLine="709"/>
        <w:jc w:val="left"/>
        <w:rPr>
          <w:rFonts w:ascii="Times New Roman"/>
          <w:b/>
          <w:sz w:val="24"/>
          <w:szCs w:val="24"/>
          <w:u w:val="single"/>
          <w:lang w:val="ru-RU"/>
        </w:rPr>
      </w:pPr>
    </w:p>
    <w:tbl>
      <w:tblPr>
        <w:tblpPr w:leftFromText="180" w:rightFromText="180" w:vertAnchor="text" w:horzAnchor="margin" w:tblpXSpec="center" w:tblpY="1813"/>
        <w:tblW w:w="10598" w:type="dxa"/>
        <w:tblLook w:val="01E0" w:firstRow="1" w:lastRow="1" w:firstColumn="1" w:lastColumn="1" w:noHBand="0" w:noVBand="0"/>
      </w:tblPr>
      <w:tblGrid>
        <w:gridCol w:w="1062"/>
        <w:gridCol w:w="3445"/>
        <w:gridCol w:w="3310"/>
        <w:gridCol w:w="2781"/>
      </w:tblGrid>
      <w:tr w:rsidR="008C7D54" w:rsidRPr="001355E6" w:rsidTr="008C7D54">
        <w:tc>
          <w:tcPr>
            <w:tcW w:w="1062" w:type="dxa"/>
            <w:tcBorders>
              <w:top w:val="single" w:sz="12" w:space="0" w:color="auto"/>
              <w:left w:val="single" w:sz="12" w:space="0" w:color="auto"/>
              <w:bottom w:val="single" w:sz="12" w:space="0" w:color="auto"/>
              <w:right w:val="single" w:sz="12" w:space="0" w:color="auto"/>
            </w:tcBorders>
            <w:hideMark/>
          </w:tcPr>
          <w:p w:rsidR="008C7D54" w:rsidRPr="001355E6" w:rsidRDefault="008C7D54" w:rsidP="008C7D54">
            <w:pPr>
              <w:keepNext/>
              <w:keepLines/>
              <w:widowControl/>
              <w:wordWrap/>
              <w:jc w:val="center"/>
              <w:rPr>
                <w:rFonts w:ascii="Times New Roman"/>
                <w:sz w:val="24"/>
                <w:szCs w:val="24"/>
                <w:lang w:eastAsia="en-US"/>
              </w:rPr>
            </w:pPr>
            <w:r w:rsidRPr="001355E6">
              <w:rPr>
                <w:rFonts w:ascii="Times New Roman"/>
                <w:sz w:val="24"/>
                <w:szCs w:val="24"/>
                <w:lang w:eastAsia="en-US"/>
              </w:rPr>
              <w:t>Уровень</w:t>
            </w:r>
          </w:p>
        </w:tc>
        <w:tc>
          <w:tcPr>
            <w:tcW w:w="3445" w:type="dxa"/>
            <w:tcBorders>
              <w:top w:val="single" w:sz="12" w:space="0" w:color="auto"/>
              <w:left w:val="single" w:sz="12" w:space="0" w:color="auto"/>
              <w:bottom w:val="single" w:sz="12" w:space="0" w:color="auto"/>
              <w:right w:val="single" w:sz="12" w:space="0" w:color="auto"/>
            </w:tcBorders>
            <w:hideMark/>
          </w:tcPr>
          <w:p w:rsidR="008C7D54" w:rsidRPr="001355E6" w:rsidRDefault="008C7D54" w:rsidP="008C7D54">
            <w:pPr>
              <w:keepNext/>
              <w:keepLines/>
              <w:widowControl/>
              <w:wordWrap/>
              <w:ind w:firstLine="709"/>
              <w:jc w:val="center"/>
              <w:rPr>
                <w:rFonts w:ascii="Times New Roman"/>
                <w:sz w:val="24"/>
                <w:szCs w:val="24"/>
                <w:lang w:eastAsia="en-US"/>
              </w:rPr>
            </w:pPr>
            <w:r w:rsidRPr="001355E6">
              <w:rPr>
                <w:rFonts w:ascii="Times New Roman"/>
                <w:sz w:val="24"/>
                <w:szCs w:val="24"/>
                <w:lang w:eastAsia="en-US"/>
              </w:rPr>
              <w:t>Результат</w:t>
            </w:r>
          </w:p>
        </w:tc>
        <w:tc>
          <w:tcPr>
            <w:tcW w:w="3310" w:type="dxa"/>
            <w:tcBorders>
              <w:top w:val="single" w:sz="12" w:space="0" w:color="auto"/>
              <w:left w:val="single" w:sz="12" w:space="0" w:color="auto"/>
              <w:bottom w:val="single" w:sz="12" w:space="0" w:color="auto"/>
              <w:right w:val="single" w:sz="12" w:space="0" w:color="auto"/>
            </w:tcBorders>
            <w:hideMark/>
          </w:tcPr>
          <w:p w:rsidR="008C7D54" w:rsidRPr="001355E6" w:rsidRDefault="008C7D54" w:rsidP="008C7D54">
            <w:pPr>
              <w:keepNext/>
              <w:keepLines/>
              <w:widowControl/>
              <w:wordWrap/>
              <w:ind w:firstLine="34"/>
              <w:jc w:val="center"/>
              <w:rPr>
                <w:rFonts w:ascii="Times New Roman"/>
                <w:sz w:val="24"/>
                <w:szCs w:val="24"/>
                <w:lang w:eastAsia="en-US"/>
              </w:rPr>
            </w:pPr>
            <w:r w:rsidRPr="001355E6">
              <w:rPr>
                <w:rFonts w:ascii="Times New Roman"/>
                <w:sz w:val="24"/>
                <w:szCs w:val="24"/>
                <w:lang w:eastAsia="en-US"/>
              </w:rPr>
              <w:t>Особенности взаимодействия</w:t>
            </w:r>
          </w:p>
        </w:tc>
        <w:tc>
          <w:tcPr>
            <w:tcW w:w="2781" w:type="dxa"/>
            <w:tcBorders>
              <w:top w:val="single" w:sz="12" w:space="0" w:color="auto"/>
              <w:left w:val="single" w:sz="12" w:space="0" w:color="auto"/>
              <w:bottom w:val="single" w:sz="12" w:space="0" w:color="auto"/>
              <w:right w:val="single" w:sz="12" w:space="0" w:color="auto"/>
            </w:tcBorders>
            <w:hideMark/>
          </w:tcPr>
          <w:p w:rsidR="008C7D54" w:rsidRPr="001355E6" w:rsidRDefault="008C7D54" w:rsidP="008C7D54">
            <w:pPr>
              <w:keepNext/>
              <w:keepLines/>
              <w:widowControl/>
              <w:wordWrap/>
              <w:jc w:val="center"/>
              <w:rPr>
                <w:rFonts w:ascii="Times New Roman"/>
                <w:sz w:val="24"/>
                <w:szCs w:val="24"/>
                <w:lang w:eastAsia="en-US"/>
              </w:rPr>
            </w:pPr>
            <w:r w:rsidRPr="001355E6">
              <w:rPr>
                <w:rFonts w:ascii="Times New Roman"/>
                <w:sz w:val="24"/>
                <w:szCs w:val="24"/>
                <w:lang w:eastAsia="en-US"/>
              </w:rPr>
              <w:t>Воспитательный эффект</w:t>
            </w:r>
          </w:p>
        </w:tc>
      </w:tr>
      <w:tr w:rsidR="008C7D54" w:rsidRPr="003E664F" w:rsidTr="008C7D54">
        <w:tc>
          <w:tcPr>
            <w:tcW w:w="1062" w:type="dxa"/>
            <w:tcBorders>
              <w:top w:val="single" w:sz="12" w:space="0" w:color="auto"/>
              <w:left w:val="single" w:sz="12" w:space="0" w:color="auto"/>
              <w:bottom w:val="single" w:sz="12" w:space="0" w:color="auto"/>
              <w:right w:val="single" w:sz="12" w:space="0" w:color="auto"/>
            </w:tcBorders>
            <w:vAlign w:val="center"/>
            <w:hideMark/>
          </w:tcPr>
          <w:p w:rsidR="008C7D54" w:rsidRPr="001355E6" w:rsidRDefault="008C7D54" w:rsidP="008C7D54">
            <w:pPr>
              <w:keepNext/>
              <w:keepLines/>
              <w:widowControl/>
              <w:wordWrap/>
              <w:jc w:val="center"/>
              <w:rPr>
                <w:rFonts w:ascii="Times New Roman"/>
                <w:bCs/>
                <w:sz w:val="24"/>
                <w:szCs w:val="24"/>
                <w:lang w:eastAsia="en-US"/>
              </w:rPr>
            </w:pPr>
            <w:r w:rsidRPr="001355E6">
              <w:rPr>
                <w:rFonts w:ascii="Times New Roman"/>
                <w:bCs/>
                <w:sz w:val="24"/>
                <w:szCs w:val="24"/>
                <w:lang w:eastAsia="en-US"/>
              </w:rPr>
              <w:lastRenderedPageBreak/>
              <w:t>1</w:t>
            </w:r>
          </w:p>
        </w:tc>
        <w:tc>
          <w:tcPr>
            <w:tcW w:w="3445" w:type="dxa"/>
            <w:tcBorders>
              <w:top w:val="single" w:sz="12" w:space="0" w:color="auto"/>
              <w:left w:val="single" w:sz="12" w:space="0" w:color="auto"/>
              <w:bottom w:val="single" w:sz="12" w:space="0" w:color="auto"/>
              <w:right w:val="single" w:sz="12" w:space="0" w:color="auto"/>
            </w:tcBorders>
            <w:hideMark/>
          </w:tcPr>
          <w:p w:rsidR="008C7D54" w:rsidRPr="001355E6" w:rsidRDefault="008C7D54" w:rsidP="008C7D54">
            <w:pPr>
              <w:keepNext/>
              <w:keepLines/>
              <w:widowControl/>
              <w:wordWrap/>
              <w:ind w:firstLine="34"/>
              <w:rPr>
                <w:rFonts w:ascii="Times New Roman"/>
                <w:bCs/>
                <w:sz w:val="24"/>
                <w:szCs w:val="24"/>
                <w:lang w:val="ru-RU" w:eastAsia="en-US"/>
              </w:rPr>
            </w:pPr>
            <w:r w:rsidRPr="001355E6">
              <w:rPr>
                <w:rFonts w:ascii="Times New Roman"/>
                <w:sz w:val="24"/>
                <w:szCs w:val="24"/>
                <w:lang w:val="ru-RU" w:eastAsia="en-US"/>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310" w:type="dxa"/>
            <w:tcBorders>
              <w:top w:val="single" w:sz="12" w:space="0" w:color="auto"/>
              <w:left w:val="single" w:sz="12" w:space="0" w:color="auto"/>
              <w:bottom w:val="single" w:sz="12" w:space="0" w:color="auto"/>
              <w:right w:val="single" w:sz="12" w:space="0" w:color="auto"/>
            </w:tcBorders>
            <w:hideMark/>
          </w:tcPr>
          <w:p w:rsidR="008C7D54" w:rsidRPr="001355E6" w:rsidRDefault="008C7D54" w:rsidP="008C7D54">
            <w:pPr>
              <w:keepNext/>
              <w:keepLines/>
              <w:widowControl/>
              <w:wordWrap/>
              <w:ind w:firstLine="34"/>
              <w:rPr>
                <w:rFonts w:ascii="Times New Roman"/>
                <w:bCs/>
                <w:sz w:val="24"/>
                <w:szCs w:val="24"/>
                <w:lang w:val="ru-RU" w:eastAsia="en-US"/>
              </w:rPr>
            </w:pPr>
            <w:r w:rsidRPr="001355E6">
              <w:rPr>
                <w:rFonts w:ascii="Times New Roman"/>
                <w:sz w:val="24"/>
                <w:szCs w:val="24"/>
                <w:lang w:val="ru-RU" w:eastAsia="en-US"/>
              </w:rPr>
              <w:t>ученик взаимодействует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781" w:type="dxa"/>
            <w:tcBorders>
              <w:top w:val="single" w:sz="12" w:space="0" w:color="auto"/>
              <w:left w:val="single" w:sz="12" w:space="0" w:color="auto"/>
              <w:bottom w:val="single" w:sz="12" w:space="0" w:color="auto"/>
              <w:right w:val="single" w:sz="12" w:space="0" w:color="auto"/>
            </w:tcBorders>
            <w:hideMark/>
          </w:tcPr>
          <w:p w:rsidR="008C7D54" w:rsidRPr="001355E6" w:rsidRDefault="008C7D54" w:rsidP="008C7D54">
            <w:pPr>
              <w:keepNext/>
              <w:keepLines/>
              <w:widowControl/>
              <w:wordWrap/>
              <w:rPr>
                <w:rFonts w:ascii="Times New Roman"/>
                <w:sz w:val="24"/>
                <w:szCs w:val="24"/>
                <w:lang w:val="ru-RU" w:eastAsia="en-US"/>
              </w:rPr>
            </w:pPr>
            <w:r w:rsidRPr="001355E6">
              <w:rPr>
                <w:rFonts w:ascii="Times New Roman"/>
                <w:sz w:val="24"/>
                <w:szCs w:val="24"/>
                <w:lang w:val="ru-RU" w:eastAsia="en-US"/>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8C7D54" w:rsidRPr="003E664F" w:rsidTr="008C7D54">
        <w:tc>
          <w:tcPr>
            <w:tcW w:w="1062" w:type="dxa"/>
            <w:tcBorders>
              <w:top w:val="single" w:sz="12" w:space="0" w:color="auto"/>
              <w:left w:val="single" w:sz="12" w:space="0" w:color="auto"/>
              <w:bottom w:val="single" w:sz="12" w:space="0" w:color="auto"/>
              <w:right w:val="single" w:sz="12" w:space="0" w:color="auto"/>
            </w:tcBorders>
            <w:vAlign w:val="center"/>
            <w:hideMark/>
          </w:tcPr>
          <w:p w:rsidR="008C7D54" w:rsidRPr="001355E6" w:rsidRDefault="008C7D54" w:rsidP="008C7D54">
            <w:pPr>
              <w:keepNext/>
              <w:keepLines/>
              <w:widowControl/>
              <w:wordWrap/>
              <w:jc w:val="center"/>
              <w:rPr>
                <w:rFonts w:ascii="Times New Roman"/>
                <w:bCs/>
                <w:sz w:val="24"/>
                <w:szCs w:val="24"/>
                <w:lang w:eastAsia="en-US"/>
              </w:rPr>
            </w:pPr>
            <w:r w:rsidRPr="001355E6">
              <w:rPr>
                <w:rFonts w:ascii="Times New Roman"/>
                <w:bCs/>
                <w:sz w:val="24"/>
                <w:szCs w:val="24"/>
                <w:lang w:eastAsia="en-US"/>
              </w:rPr>
              <w:t>2</w:t>
            </w:r>
          </w:p>
        </w:tc>
        <w:tc>
          <w:tcPr>
            <w:tcW w:w="3445" w:type="dxa"/>
            <w:tcBorders>
              <w:top w:val="single" w:sz="12" w:space="0" w:color="auto"/>
              <w:left w:val="single" w:sz="12" w:space="0" w:color="auto"/>
              <w:bottom w:val="single" w:sz="12" w:space="0" w:color="auto"/>
              <w:right w:val="single" w:sz="12" w:space="0" w:color="auto"/>
            </w:tcBorders>
            <w:hideMark/>
          </w:tcPr>
          <w:p w:rsidR="008C7D54" w:rsidRPr="001355E6" w:rsidRDefault="008C7D54" w:rsidP="008C7D54">
            <w:pPr>
              <w:keepNext/>
              <w:keepLines/>
              <w:widowControl/>
              <w:wordWrap/>
              <w:ind w:firstLine="34"/>
              <w:rPr>
                <w:rFonts w:ascii="Times New Roman"/>
                <w:bCs/>
                <w:sz w:val="24"/>
                <w:szCs w:val="24"/>
                <w:lang w:val="ru-RU" w:eastAsia="en-US"/>
              </w:rPr>
            </w:pPr>
            <w:r w:rsidRPr="001355E6">
              <w:rPr>
                <w:rFonts w:ascii="Times New Roman"/>
                <w:sz w:val="24"/>
                <w:szCs w:val="24"/>
                <w:lang w:val="ru-RU" w:eastAsia="en-US"/>
              </w:rPr>
              <w:t>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tc>
        <w:tc>
          <w:tcPr>
            <w:tcW w:w="3310" w:type="dxa"/>
            <w:tcBorders>
              <w:top w:val="single" w:sz="12" w:space="0" w:color="auto"/>
              <w:left w:val="single" w:sz="12" w:space="0" w:color="auto"/>
              <w:bottom w:val="single" w:sz="12" w:space="0" w:color="auto"/>
              <w:right w:val="single" w:sz="12" w:space="0" w:color="auto"/>
            </w:tcBorders>
            <w:hideMark/>
          </w:tcPr>
          <w:p w:rsidR="008C7D54" w:rsidRPr="001355E6" w:rsidRDefault="008C7D54" w:rsidP="008C7D54">
            <w:pPr>
              <w:keepNext/>
              <w:keepLines/>
              <w:widowControl/>
              <w:wordWrap/>
              <w:ind w:firstLine="34"/>
              <w:rPr>
                <w:rFonts w:ascii="Times New Roman"/>
                <w:bCs/>
                <w:sz w:val="24"/>
                <w:szCs w:val="24"/>
                <w:lang w:val="ru-RU" w:eastAsia="en-US"/>
              </w:rPr>
            </w:pPr>
            <w:r w:rsidRPr="001355E6">
              <w:rPr>
                <w:rFonts w:ascii="Times New Roman"/>
                <w:sz w:val="24"/>
                <w:szCs w:val="24"/>
                <w:lang w:val="ru-RU" w:eastAsia="en-US"/>
              </w:rPr>
              <w:t>обучающиеся взаимодействуют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781" w:type="dxa"/>
            <w:tcBorders>
              <w:top w:val="single" w:sz="12" w:space="0" w:color="auto"/>
              <w:left w:val="single" w:sz="12" w:space="0" w:color="auto"/>
              <w:bottom w:val="single" w:sz="12" w:space="0" w:color="auto"/>
              <w:right w:val="single" w:sz="12" w:space="0" w:color="auto"/>
            </w:tcBorders>
          </w:tcPr>
          <w:p w:rsidR="008C7D54" w:rsidRPr="001355E6" w:rsidRDefault="008C7D54" w:rsidP="008C7D54">
            <w:pPr>
              <w:keepNext/>
              <w:keepLines/>
              <w:widowControl/>
              <w:wordWrap/>
              <w:rPr>
                <w:rFonts w:ascii="Times New Roman"/>
                <w:sz w:val="24"/>
                <w:szCs w:val="24"/>
                <w:lang w:val="ru-RU" w:eastAsia="en-US"/>
              </w:rPr>
            </w:pPr>
          </w:p>
        </w:tc>
      </w:tr>
      <w:tr w:rsidR="008C7D54" w:rsidRPr="003E664F" w:rsidTr="008C7D54">
        <w:tc>
          <w:tcPr>
            <w:tcW w:w="1062" w:type="dxa"/>
            <w:tcBorders>
              <w:top w:val="single" w:sz="12" w:space="0" w:color="auto"/>
              <w:left w:val="single" w:sz="12" w:space="0" w:color="auto"/>
              <w:bottom w:val="single" w:sz="12" w:space="0" w:color="auto"/>
              <w:right w:val="single" w:sz="12" w:space="0" w:color="auto"/>
            </w:tcBorders>
            <w:vAlign w:val="center"/>
            <w:hideMark/>
          </w:tcPr>
          <w:p w:rsidR="008C7D54" w:rsidRPr="001355E6" w:rsidRDefault="008C7D54" w:rsidP="008C7D54">
            <w:pPr>
              <w:keepNext/>
              <w:keepLines/>
              <w:widowControl/>
              <w:wordWrap/>
              <w:jc w:val="center"/>
              <w:rPr>
                <w:rFonts w:ascii="Times New Roman"/>
                <w:bCs/>
                <w:sz w:val="24"/>
                <w:szCs w:val="24"/>
                <w:lang w:eastAsia="en-US"/>
              </w:rPr>
            </w:pPr>
            <w:r w:rsidRPr="001355E6">
              <w:rPr>
                <w:rFonts w:ascii="Times New Roman"/>
                <w:bCs/>
                <w:sz w:val="24"/>
                <w:szCs w:val="24"/>
                <w:lang w:eastAsia="en-US"/>
              </w:rPr>
              <w:t>3</w:t>
            </w:r>
          </w:p>
        </w:tc>
        <w:tc>
          <w:tcPr>
            <w:tcW w:w="3445" w:type="dxa"/>
            <w:tcBorders>
              <w:top w:val="single" w:sz="12" w:space="0" w:color="auto"/>
              <w:left w:val="single" w:sz="12" w:space="0" w:color="auto"/>
              <w:bottom w:val="single" w:sz="12" w:space="0" w:color="auto"/>
              <w:right w:val="single" w:sz="12" w:space="0" w:color="auto"/>
            </w:tcBorders>
            <w:hideMark/>
          </w:tcPr>
          <w:p w:rsidR="008C7D54" w:rsidRPr="001355E6" w:rsidRDefault="008C7D54" w:rsidP="008C7D54">
            <w:pPr>
              <w:keepNext/>
              <w:keepLines/>
              <w:widowControl/>
              <w:wordWrap/>
              <w:ind w:firstLine="34"/>
              <w:rPr>
                <w:rFonts w:ascii="Times New Roman"/>
                <w:bCs/>
                <w:sz w:val="24"/>
                <w:szCs w:val="24"/>
                <w:lang w:val="ru-RU" w:eastAsia="en-US"/>
              </w:rPr>
            </w:pPr>
            <w:r w:rsidRPr="001355E6">
              <w:rPr>
                <w:rFonts w:ascii="Times New Roman"/>
                <w:sz w:val="24"/>
                <w:szCs w:val="24"/>
                <w:lang w:val="ru-RU" w:eastAsia="en-US"/>
              </w:rPr>
              <w:t xml:space="preserve">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1355E6">
              <w:rPr>
                <w:rFonts w:ascii="Times New Roman"/>
                <w:iCs/>
                <w:sz w:val="24"/>
                <w:szCs w:val="24"/>
                <w:lang w:val="ru-RU" w:eastAsia="en-US"/>
              </w:rPr>
              <w:t xml:space="preserve">(а не просто узнает о том, как стать) </w:t>
            </w:r>
            <w:r w:rsidRPr="001355E6">
              <w:rPr>
                <w:rFonts w:ascii="Times New Roman"/>
                <w:sz w:val="24"/>
                <w:szCs w:val="24"/>
                <w:lang w:val="ru-RU" w:eastAsia="en-US"/>
              </w:rPr>
              <w:t>гражданином, социальным деятелем, свободным человеком.</w:t>
            </w:r>
          </w:p>
        </w:tc>
        <w:tc>
          <w:tcPr>
            <w:tcW w:w="3310" w:type="dxa"/>
            <w:tcBorders>
              <w:top w:val="single" w:sz="12" w:space="0" w:color="auto"/>
              <w:left w:val="single" w:sz="12" w:space="0" w:color="auto"/>
              <w:bottom w:val="single" w:sz="12" w:space="0" w:color="auto"/>
              <w:right w:val="single" w:sz="12" w:space="0" w:color="auto"/>
            </w:tcBorders>
            <w:hideMark/>
          </w:tcPr>
          <w:p w:rsidR="008C7D54" w:rsidRPr="001355E6" w:rsidRDefault="008C7D54" w:rsidP="008C7D54">
            <w:pPr>
              <w:keepNext/>
              <w:keepLines/>
              <w:widowControl/>
              <w:wordWrap/>
              <w:ind w:firstLine="34"/>
              <w:rPr>
                <w:rFonts w:ascii="Times New Roman"/>
                <w:bCs/>
                <w:sz w:val="24"/>
                <w:szCs w:val="24"/>
                <w:lang w:val="ru-RU" w:eastAsia="en-US"/>
              </w:rPr>
            </w:pPr>
            <w:r w:rsidRPr="001355E6">
              <w:rPr>
                <w:rFonts w:ascii="Times New Roman"/>
                <w:sz w:val="24"/>
                <w:szCs w:val="24"/>
                <w:lang w:val="ru-RU" w:eastAsia="en-US"/>
              </w:rPr>
              <w:t>взаимодействие школьника с представителями различных социальных субъектов за пределами школы, в открытой общественной среде.</w:t>
            </w:r>
          </w:p>
        </w:tc>
        <w:tc>
          <w:tcPr>
            <w:tcW w:w="2781" w:type="dxa"/>
            <w:tcBorders>
              <w:top w:val="single" w:sz="12" w:space="0" w:color="auto"/>
              <w:left w:val="single" w:sz="12" w:space="0" w:color="auto"/>
              <w:bottom w:val="single" w:sz="12" w:space="0" w:color="auto"/>
              <w:right w:val="single" w:sz="12" w:space="0" w:color="auto"/>
            </w:tcBorders>
            <w:hideMark/>
          </w:tcPr>
          <w:p w:rsidR="008C7D54" w:rsidRPr="001355E6" w:rsidRDefault="008C7D54" w:rsidP="008C7D54">
            <w:pPr>
              <w:keepNext/>
              <w:keepLines/>
              <w:widowControl/>
              <w:wordWrap/>
              <w:rPr>
                <w:rFonts w:ascii="Times New Roman"/>
                <w:sz w:val="24"/>
                <w:szCs w:val="24"/>
                <w:lang w:val="ru-RU" w:eastAsia="en-US"/>
              </w:rPr>
            </w:pPr>
            <w:r w:rsidRPr="001355E6">
              <w:rPr>
                <w:rFonts w:ascii="Times New Roman"/>
                <w:sz w:val="24"/>
                <w:szCs w:val="24"/>
                <w:lang w:val="ru-RU" w:eastAsia="en-US"/>
              </w:rPr>
              <w:t>создаются необходимые условия для участия обучающихся в нравственно-ориентированной социально значимой деятельности</w:t>
            </w:r>
          </w:p>
        </w:tc>
      </w:tr>
    </w:tbl>
    <w:p w:rsidR="00F62977" w:rsidRPr="00F62977" w:rsidRDefault="00F62977" w:rsidP="00F62977">
      <w:pPr>
        <w:keepNext/>
        <w:keepLines/>
        <w:widowControl/>
        <w:wordWrap/>
        <w:ind w:firstLine="709"/>
        <w:jc w:val="left"/>
        <w:rPr>
          <w:rFonts w:ascii="Times New Roman"/>
          <w:b/>
          <w:sz w:val="28"/>
          <w:szCs w:val="28"/>
          <w:u w:val="single"/>
          <w:lang w:val="ru-RU"/>
        </w:rPr>
      </w:pPr>
      <w:r w:rsidRPr="00F62977">
        <w:rPr>
          <w:rFonts w:ascii="Times New Roman"/>
          <w:b/>
          <w:sz w:val="28"/>
          <w:szCs w:val="28"/>
          <w:u w:val="single"/>
          <w:lang w:val="ru-RU"/>
        </w:rPr>
        <w:t xml:space="preserve">Планируемые результаты программы воспитания и социализации обучающихся  </w:t>
      </w:r>
    </w:p>
    <w:p w:rsidR="00F62977" w:rsidRPr="00E613FB" w:rsidRDefault="00F62977" w:rsidP="00F62977">
      <w:pPr>
        <w:keepNext/>
        <w:keepLines/>
        <w:widowControl/>
        <w:wordWrap/>
        <w:ind w:firstLine="709"/>
        <w:rPr>
          <w:rFonts w:ascii="Times New Roman"/>
          <w:sz w:val="24"/>
          <w:szCs w:val="24"/>
          <w:lang w:val="ru-RU"/>
        </w:rPr>
      </w:pPr>
      <w:r w:rsidRPr="00E613FB">
        <w:rPr>
          <w:rFonts w:ascii="Times New Roman"/>
          <w:sz w:val="24"/>
          <w:szCs w:val="24"/>
          <w:lang w:val="ru-RU"/>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F62977" w:rsidRPr="00E613FB" w:rsidRDefault="00F62977" w:rsidP="00F62977">
      <w:pPr>
        <w:keepNext/>
        <w:keepLines/>
        <w:widowControl/>
        <w:wordWrap/>
        <w:ind w:firstLine="709"/>
        <w:rPr>
          <w:rFonts w:ascii="Times New Roman"/>
          <w:sz w:val="24"/>
          <w:szCs w:val="24"/>
          <w:lang w:val="ru-RU"/>
        </w:rPr>
      </w:pPr>
      <w:r w:rsidRPr="00E613FB">
        <w:rPr>
          <w:rFonts w:ascii="Times New Roman"/>
          <w:sz w:val="24"/>
          <w:szCs w:val="24"/>
          <w:lang w:val="ru-RU"/>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F62977" w:rsidRPr="00E613FB" w:rsidRDefault="00F62977" w:rsidP="00F62977">
      <w:pPr>
        <w:keepNext/>
        <w:keepLines/>
        <w:widowControl/>
        <w:wordWrap/>
        <w:ind w:firstLine="709"/>
        <w:rPr>
          <w:rFonts w:ascii="Times New Roman"/>
          <w:sz w:val="24"/>
          <w:szCs w:val="24"/>
          <w:lang w:val="ru-RU"/>
        </w:rPr>
      </w:pPr>
      <w:r w:rsidRPr="00E613FB">
        <w:rPr>
          <w:rFonts w:ascii="Times New Roman"/>
          <w:iCs/>
          <w:sz w:val="24"/>
          <w:szCs w:val="24"/>
          <w:lang w:val="ru-RU"/>
        </w:rPr>
        <w:t xml:space="preserve">воспитательных результатов – </w:t>
      </w:r>
      <w:r w:rsidRPr="00E613FB">
        <w:rPr>
          <w:rFonts w:ascii="Times New Roman"/>
          <w:sz w:val="24"/>
          <w:szCs w:val="24"/>
          <w:lang w:val="ru-RU"/>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F62977" w:rsidRPr="00E613FB" w:rsidRDefault="00F62977" w:rsidP="00F62977">
      <w:pPr>
        <w:keepNext/>
        <w:keepLines/>
        <w:widowControl/>
        <w:wordWrap/>
        <w:ind w:firstLine="709"/>
        <w:rPr>
          <w:rFonts w:ascii="Times New Roman"/>
          <w:sz w:val="24"/>
          <w:szCs w:val="24"/>
          <w:lang w:val="ru-RU"/>
        </w:rPr>
      </w:pPr>
      <w:r w:rsidRPr="00E613FB">
        <w:rPr>
          <w:rFonts w:ascii="Times New Roman"/>
          <w:iCs/>
          <w:sz w:val="24"/>
          <w:szCs w:val="24"/>
          <w:lang w:val="ru-RU"/>
        </w:rPr>
        <w:t xml:space="preserve">эффекта – </w:t>
      </w:r>
      <w:r w:rsidRPr="00E613FB">
        <w:rPr>
          <w:rFonts w:ascii="Times New Roman"/>
          <w:sz w:val="24"/>
          <w:szCs w:val="24"/>
          <w:lang w:val="ru-RU"/>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F62977" w:rsidRPr="00E613FB" w:rsidRDefault="00F62977" w:rsidP="00F62977">
      <w:pPr>
        <w:keepNext/>
        <w:keepLines/>
        <w:widowControl/>
        <w:wordWrap/>
        <w:ind w:firstLine="709"/>
        <w:rPr>
          <w:rFonts w:ascii="Times New Roman"/>
          <w:sz w:val="24"/>
          <w:szCs w:val="24"/>
          <w:lang w:val="ru-RU"/>
        </w:rPr>
      </w:pPr>
      <w:r w:rsidRPr="00E613FB">
        <w:rPr>
          <w:rFonts w:ascii="Times New Roman"/>
          <w:sz w:val="24"/>
          <w:szCs w:val="24"/>
          <w:lang w:val="ru-RU"/>
        </w:rPr>
        <w:lastRenderedPageBreak/>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F62977" w:rsidRDefault="00F62977" w:rsidP="0057093B">
      <w:pPr>
        <w:keepNext/>
        <w:keepLines/>
        <w:widowControl/>
        <w:wordWrap/>
        <w:ind w:firstLine="709"/>
        <w:jc w:val="left"/>
        <w:rPr>
          <w:rFonts w:ascii="Times New Roman"/>
          <w:b/>
          <w:sz w:val="24"/>
          <w:szCs w:val="24"/>
          <w:u w:val="single"/>
          <w:lang w:val="ru-RU"/>
        </w:rPr>
      </w:pPr>
    </w:p>
    <w:p w:rsidR="00F62977" w:rsidRDefault="00F62977" w:rsidP="0057093B">
      <w:pPr>
        <w:keepNext/>
        <w:keepLines/>
        <w:widowControl/>
        <w:wordWrap/>
        <w:ind w:firstLine="709"/>
        <w:jc w:val="left"/>
        <w:rPr>
          <w:rFonts w:ascii="Times New Roman"/>
          <w:b/>
          <w:sz w:val="24"/>
          <w:szCs w:val="24"/>
          <w:u w:val="single"/>
          <w:lang w:val="ru-RU"/>
        </w:rPr>
      </w:pPr>
    </w:p>
    <w:p w:rsidR="001355E6" w:rsidRPr="00F62977" w:rsidRDefault="001355E6" w:rsidP="0057093B">
      <w:pPr>
        <w:keepNext/>
        <w:keepLines/>
        <w:widowControl/>
        <w:wordWrap/>
        <w:ind w:firstLine="709"/>
        <w:jc w:val="left"/>
        <w:rPr>
          <w:rFonts w:ascii="Times New Roman"/>
          <w:b/>
          <w:sz w:val="28"/>
          <w:szCs w:val="28"/>
          <w:u w:val="single"/>
          <w:lang w:val="ru-RU"/>
        </w:rPr>
      </w:pPr>
      <w:r w:rsidRPr="00F62977">
        <w:rPr>
          <w:rFonts w:ascii="Times New Roman"/>
          <w:b/>
          <w:sz w:val="28"/>
          <w:szCs w:val="28"/>
          <w:u w:val="single"/>
          <w:lang w:val="ru-RU"/>
        </w:rPr>
        <w:t>Мониторинг эффективности реализации образовательным учреждением</w:t>
      </w:r>
      <w:r w:rsidR="00E613FB" w:rsidRPr="00F62977">
        <w:rPr>
          <w:rFonts w:ascii="Times New Roman"/>
          <w:b/>
          <w:sz w:val="28"/>
          <w:szCs w:val="28"/>
          <w:u w:val="single"/>
          <w:lang w:val="ru-RU"/>
        </w:rPr>
        <w:t xml:space="preserve"> </w:t>
      </w:r>
      <w:r w:rsidRPr="00F62977">
        <w:rPr>
          <w:rFonts w:ascii="Times New Roman"/>
          <w:b/>
          <w:sz w:val="28"/>
          <w:szCs w:val="28"/>
          <w:u w:val="single"/>
          <w:lang w:val="ru-RU"/>
        </w:rPr>
        <w:t>программы воспитания и социализации обучающихся</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1355E6" w:rsidRPr="00E613FB" w:rsidRDefault="001355E6" w:rsidP="0057093B">
      <w:pPr>
        <w:keepNext/>
        <w:keepLines/>
        <w:widowControl/>
        <w:tabs>
          <w:tab w:val="left" w:pos="851"/>
        </w:tabs>
        <w:wordWrap/>
        <w:ind w:firstLine="709"/>
        <w:rPr>
          <w:rFonts w:ascii="Times New Roman"/>
          <w:sz w:val="24"/>
          <w:szCs w:val="24"/>
          <w:lang w:val="ru-RU"/>
        </w:rPr>
      </w:pPr>
      <w:r w:rsidRPr="00E613FB">
        <w:rPr>
          <w:rFonts w:ascii="Times New Roman"/>
          <w:sz w:val="24"/>
          <w:szCs w:val="24"/>
          <w:lang w:val="ru-RU"/>
        </w:rPr>
        <w:t>Особенности развития личностной, социальной, экологической, трудовой (профессиональной) и здоровьесберегающей культуры обучающихся.</w:t>
      </w:r>
    </w:p>
    <w:p w:rsidR="001355E6" w:rsidRPr="00E613FB" w:rsidRDefault="001355E6" w:rsidP="0057093B">
      <w:pPr>
        <w:keepNext/>
        <w:keepLines/>
        <w:widowControl/>
        <w:tabs>
          <w:tab w:val="left" w:pos="851"/>
        </w:tabs>
        <w:wordWrap/>
        <w:ind w:firstLine="709"/>
        <w:rPr>
          <w:rFonts w:ascii="Times New Roman"/>
          <w:sz w:val="24"/>
          <w:szCs w:val="24"/>
          <w:lang w:val="ru-RU"/>
        </w:rPr>
      </w:pPr>
      <w:r w:rsidRPr="00E613FB">
        <w:rPr>
          <w:rFonts w:ascii="Times New Roman"/>
          <w:sz w:val="24"/>
          <w:szCs w:val="24"/>
          <w:lang w:val="ru-RU"/>
        </w:rPr>
        <w:t>Социально-педагогическая среда, общая психологическая атмосфера и нравственный уклад школьной жизни в образовательном учреждении.</w:t>
      </w:r>
    </w:p>
    <w:p w:rsidR="001355E6" w:rsidRPr="00E613FB" w:rsidRDefault="001355E6" w:rsidP="0057093B">
      <w:pPr>
        <w:keepNext/>
        <w:keepLines/>
        <w:widowControl/>
        <w:tabs>
          <w:tab w:val="left" w:pos="851"/>
        </w:tabs>
        <w:wordWrap/>
        <w:ind w:firstLine="709"/>
        <w:rPr>
          <w:rFonts w:ascii="Times New Roman"/>
          <w:sz w:val="24"/>
          <w:szCs w:val="24"/>
          <w:lang w:val="ru-RU"/>
        </w:rPr>
      </w:pPr>
      <w:r w:rsidRPr="00E613FB">
        <w:rPr>
          <w:rFonts w:ascii="Times New Roman"/>
          <w:sz w:val="24"/>
          <w:szCs w:val="24"/>
          <w:lang w:val="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355E6" w:rsidRPr="00E613FB" w:rsidRDefault="001355E6" w:rsidP="0057093B">
      <w:pPr>
        <w:keepNext/>
        <w:keepLines/>
        <w:widowControl/>
        <w:wordWrap/>
        <w:ind w:firstLine="709"/>
        <w:jc w:val="left"/>
        <w:rPr>
          <w:rFonts w:ascii="Times New Roman"/>
          <w:b/>
          <w:sz w:val="24"/>
          <w:szCs w:val="24"/>
          <w:u w:val="single"/>
          <w:lang w:val="ru-RU"/>
        </w:rPr>
      </w:pPr>
      <w:r w:rsidRPr="00E613FB">
        <w:rPr>
          <w:rFonts w:ascii="Times New Roman"/>
          <w:b/>
          <w:sz w:val="24"/>
          <w:szCs w:val="24"/>
          <w:u w:val="single"/>
          <w:lang w:val="ru-RU"/>
        </w:rPr>
        <w:t xml:space="preserve">Основные принципы организации мониторинга эффективности реализации </w:t>
      </w:r>
    </w:p>
    <w:p w:rsidR="001355E6" w:rsidRPr="00E613FB" w:rsidRDefault="001355E6" w:rsidP="0057093B">
      <w:pPr>
        <w:keepNext/>
        <w:keepLines/>
        <w:widowControl/>
        <w:wordWrap/>
        <w:ind w:firstLine="709"/>
        <w:jc w:val="left"/>
        <w:rPr>
          <w:rFonts w:ascii="Times New Roman"/>
          <w:b/>
          <w:sz w:val="24"/>
          <w:szCs w:val="24"/>
          <w:u w:val="single"/>
          <w:lang w:val="ru-RU"/>
        </w:rPr>
      </w:pPr>
      <w:r w:rsidRPr="00E613FB">
        <w:rPr>
          <w:rFonts w:ascii="Times New Roman"/>
          <w:b/>
          <w:sz w:val="24"/>
          <w:szCs w:val="24"/>
          <w:u w:val="single"/>
          <w:lang w:val="ru-RU"/>
        </w:rPr>
        <w:t>образовательным учреждением Программы воспитания и социализации бучающихся:</w:t>
      </w:r>
    </w:p>
    <w:p w:rsidR="001355E6" w:rsidRPr="00E613FB" w:rsidRDefault="001355E6" w:rsidP="0057093B">
      <w:pPr>
        <w:keepNext/>
        <w:keepLines/>
        <w:widowControl/>
        <w:tabs>
          <w:tab w:val="num" w:pos="0"/>
        </w:tabs>
        <w:wordWrap/>
        <w:ind w:firstLine="709"/>
        <w:rPr>
          <w:rFonts w:ascii="Times New Roman"/>
          <w:sz w:val="24"/>
          <w:szCs w:val="24"/>
          <w:lang w:val="ru-RU"/>
        </w:rPr>
      </w:pPr>
      <w:r w:rsidRPr="00E613FB">
        <w:rPr>
          <w:rFonts w:ascii="Times New Roman"/>
          <w:sz w:val="24"/>
          <w:szCs w:val="24"/>
          <w:lang w:val="ru-RU"/>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1355E6" w:rsidRPr="00E613FB" w:rsidRDefault="001355E6" w:rsidP="0057093B">
      <w:pPr>
        <w:keepNext/>
        <w:keepLines/>
        <w:widowControl/>
        <w:tabs>
          <w:tab w:val="num" w:pos="0"/>
        </w:tabs>
        <w:wordWrap/>
        <w:ind w:firstLine="709"/>
        <w:rPr>
          <w:rFonts w:ascii="Times New Roman"/>
          <w:sz w:val="24"/>
          <w:szCs w:val="24"/>
          <w:lang w:val="ru-RU"/>
        </w:rPr>
      </w:pPr>
      <w:r w:rsidRPr="00E613FB">
        <w:rPr>
          <w:rFonts w:ascii="Times New Roman"/>
          <w:sz w:val="24"/>
          <w:szCs w:val="24"/>
          <w:lang w:val="ru-RU"/>
        </w:rPr>
        <w:t>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355E6" w:rsidRPr="00E613FB" w:rsidRDefault="001355E6" w:rsidP="0057093B">
      <w:pPr>
        <w:keepNext/>
        <w:keepLines/>
        <w:widowControl/>
        <w:tabs>
          <w:tab w:val="num" w:pos="0"/>
        </w:tabs>
        <w:wordWrap/>
        <w:ind w:firstLine="709"/>
        <w:rPr>
          <w:rFonts w:ascii="Times New Roman"/>
          <w:sz w:val="24"/>
          <w:szCs w:val="24"/>
          <w:lang w:val="ru-RU"/>
        </w:rPr>
      </w:pPr>
      <w:r w:rsidRPr="00E613FB">
        <w:rPr>
          <w:rFonts w:ascii="Times New Roman"/>
          <w:sz w:val="24"/>
          <w:szCs w:val="24"/>
          <w:lang w:val="ru-RU"/>
        </w:rPr>
        <w:t>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355E6" w:rsidRPr="00E613FB" w:rsidRDefault="001355E6" w:rsidP="0057093B">
      <w:pPr>
        <w:keepNext/>
        <w:keepLines/>
        <w:widowControl/>
        <w:tabs>
          <w:tab w:val="num" w:pos="0"/>
        </w:tabs>
        <w:wordWrap/>
        <w:ind w:firstLine="709"/>
        <w:rPr>
          <w:rFonts w:ascii="Times New Roman"/>
          <w:sz w:val="24"/>
          <w:szCs w:val="24"/>
          <w:lang w:val="ru-RU"/>
        </w:rPr>
      </w:pPr>
      <w:r w:rsidRPr="00E613FB">
        <w:rPr>
          <w:rFonts w:ascii="Times New Roman"/>
          <w:sz w:val="24"/>
          <w:szCs w:val="24"/>
          <w:lang w:val="ru-RU"/>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355E6" w:rsidRPr="00E613FB" w:rsidRDefault="001355E6" w:rsidP="0057093B">
      <w:pPr>
        <w:keepNext/>
        <w:keepLines/>
        <w:widowControl/>
        <w:tabs>
          <w:tab w:val="num" w:pos="0"/>
        </w:tabs>
        <w:wordWrap/>
        <w:ind w:firstLine="709"/>
        <w:rPr>
          <w:rFonts w:ascii="Times New Roman"/>
          <w:sz w:val="24"/>
          <w:szCs w:val="24"/>
          <w:lang w:val="ru-RU"/>
        </w:rPr>
      </w:pPr>
      <w:r w:rsidRPr="00E613FB">
        <w:rPr>
          <w:rFonts w:ascii="Times New Roman"/>
          <w:sz w:val="24"/>
          <w:szCs w:val="24"/>
          <w:lang w:val="ru-RU"/>
        </w:rPr>
        <w:t>принцип признания безусловного уважения прав предполагает отказ от прямых негативных оценок и личностных характеристик обучающихся.</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1355E6" w:rsidRPr="00E613FB" w:rsidRDefault="001355E6" w:rsidP="0057093B">
      <w:pPr>
        <w:keepNext/>
        <w:keepLines/>
        <w:widowControl/>
        <w:wordWrap/>
        <w:ind w:firstLine="709"/>
        <w:jc w:val="left"/>
        <w:rPr>
          <w:rFonts w:ascii="Times New Roman"/>
          <w:b/>
          <w:sz w:val="24"/>
          <w:szCs w:val="24"/>
          <w:u w:val="single"/>
          <w:lang w:val="ru-RU"/>
        </w:rPr>
      </w:pPr>
      <w:r w:rsidRPr="00E613FB">
        <w:rPr>
          <w:rFonts w:ascii="Times New Roman"/>
          <w:b/>
          <w:sz w:val="24"/>
          <w:szCs w:val="24"/>
          <w:u w:val="single"/>
          <w:lang w:val="ru-RU"/>
        </w:rPr>
        <w:t>Методологический инструментарий мониторинга воспитания и социализации обучающихся.</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Методологический инструментарий мониторинга воспитания и социализации обучающихся предусматривает использование следующих методов:</w:t>
      </w:r>
    </w:p>
    <w:p w:rsidR="001355E6" w:rsidRPr="00E613FB" w:rsidRDefault="001355E6" w:rsidP="0057093B">
      <w:pPr>
        <w:keepNext/>
        <w:keepLines/>
        <w:widowControl/>
        <w:wordWrap/>
        <w:ind w:firstLine="709"/>
        <w:jc w:val="left"/>
        <w:rPr>
          <w:rFonts w:ascii="Times New Roman"/>
          <w:sz w:val="24"/>
          <w:szCs w:val="24"/>
          <w:lang w:val="ru-RU"/>
        </w:rPr>
      </w:pPr>
      <w:r w:rsidRPr="00E613FB">
        <w:rPr>
          <w:rFonts w:ascii="Times New Roman"/>
          <w:sz w:val="24"/>
          <w:szCs w:val="24"/>
          <w:lang w:val="ru-RU"/>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 </w:t>
      </w:r>
    </w:p>
    <w:p w:rsidR="001355E6" w:rsidRPr="00E613FB" w:rsidRDefault="001355E6" w:rsidP="0057093B">
      <w:pPr>
        <w:keepNext/>
        <w:keepLines/>
        <w:widowControl/>
        <w:wordWrap/>
        <w:ind w:firstLine="709"/>
        <w:jc w:val="left"/>
        <w:rPr>
          <w:rFonts w:ascii="Times New Roman"/>
          <w:sz w:val="24"/>
          <w:szCs w:val="24"/>
          <w:lang w:val="ru-RU"/>
        </w:rPr>
      </w:pPr>
      <w:r w:rsidRPr="00E613FB">
        <w:rPr>
          <w:rFonts w:ascii="Times New Roman"/>
          <w:sz w:val="24"/>
          <w:szCs w:val="24"/>
          <w:lang w:val="ru-RU"/>
        </w:rPr>
        <w:lastRenderedPageBreak/>
        <w:t xml:space="preserve">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1355E6" w:rsidRPr="00E613FB" w:rsidRDefault="001355E6" w:rsidP="0057093B">
      <w:pPr>
        <w:keepNext/>
        <w:keepLines/>
        <w:widowControl/>
        <w:wordWrap/>
        <w:ind w:firstLine="709"/>
        <w:jc w:val="left"/>
        <w:rPr>
          <w:rFonts w:ascii="Times New Roman"/>
          <w:sz w:val="24"/>
          <w:szCs w:val="24"/>
          <w:lang w:val="ru-RU"/>
        </w:rPr>
      </w:pPr>
      <w:r w:rsidRPr="00E613FB">
        <w:rPr>
          <w:rFonts w:ascii="Times New Roman"/>
          <w:sz w:val="24"/>
          <w:szCs w:val="24"/>
          <w:lang w:val="ru-RU"/>
        </w:rPr>
        <w:t>анкетирование — эмпирический социально-психологический метод получения информации на основании ответов обучающихся и их родителей на специально подготовленные вопросы анкеты, например: «Анкета для родителей», анкета «Школа глазами родителей». Анкеты по воспитательной деятельности для педагогов, учащихся и родителей.</w:t>
      </w:r>
    </w:p>
    <w:p w:rsidR="001355E6" w:rsidRPr="00E613FB" w:rsidRDefault="001355E6" w:rsidP="0057093B">
      <w:pPr>
        <w:keepNext/>
        <w:keepLines/>
        <w:widowControl/>
        <w:wordWrap/>
        <w:ind w:firstLine="709"/>
        <w:jc w:val="left"/>
        <w:rPr>
          <w:rFonts w:ascii="Times New Roman"/>
          <w:sz w:val="24"/>
          <w:szCs w:val="24"/>
          <w:lang w:val="ru-RU"/>
        </w:rPr>
      </w:pPr>
      <w:r w:rsidRPr="00E613FB">
        <w:rPr>
          <w:rFonts w:ascii="Times New Roman"/>
          <w:sz w:val="24"/>
          <w:szCs w:val="24"/>
        </w:rPr>
        <w:t> </w:t>
      </w:r>
      <w:r w:rsidRPr="00E613FB">
        <w:rPr>
          <w:rFonts w:ascii="Times New Roman"/>
          <w:sz w:val="24"/>
          <w:szCs w:val="24"/>
          <w:lang w:val="ru-RU"/>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(индивидуальные беседы с учащимися и родителями с администрацией школы, классным руководителем, психологом, социальным педагогом).</w:t>
      </w:r>
    </w:p>
    <w:p w:rsidR="001355E6" w:rsidRPr="00E613FB" w:rsidRDefault="001355E6" w:rsidP="0057093B">
      <w:pPr>
        <w:keepNext/>
        <w:keepLines/>
        <w:widowControl/>
        <w:wordWrap/>
        <w:ind w:firstLine="709"/>
        <w:jc w:val="left"/>
        <w:rPr>
          <w:rFonts w:ascii="Times New Roman"/>
          <w:sz w:val="24"/>
          <w:szCs w:val="24"/>
          <w:lang w:val="ru-RU"/>
        </w:rPr>
      </w:pPr>
      <w:r w:rsidRPr="00E613FB">
        <w:rPr>
          <w:rFonts w:ascii="Times New Roman"/>
          <w:sz w:val="24"/>
          <w:szCs w:val="24"/>
          <w:lang w:val="ru-RU"/>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355E6" w:rsidRPr="00E613FB" w:rsidRDefault="001355E6" w:rsidP="0057093B">
      <w:pPr>
        <w:keepNext/>
        <w:keepLines/>
        <w:widowControl/>
        <w:wordWrap/>
        <w:ind w:firstLine="709"/>
        <w:jc w:val="left"/>
        <w:rPr>
          <w:rFonts w:ascii="Times New Roman"/>
          <w:sz w:val="24"/>
          <w:szCs w:val="24"/>
          <w:lang w:val="ru-RU"/>
        </w:rPr>
      </w:pPr>
      <w:r w:rsidRPr="00E613FB">
        <w:rPr>
          <w:rFonts w:ascii="Times New Roman"/>
          <w:sz w:val="24"/>
          <w:szCs w:val="24"/>
          <w:lang w:val="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1355E6" w:rsidRPr="00E613FB" w:rsidRDefault="001355E6" w:rsidP="0057093B">
      <w:pPr>
        <w:keepNext/>
        <w:keepLines/>
        <w:widowControl/>
        <w:wordWrap/>
        <w:ind w:firstLine="709"/>
        <w:jc w:val="left"/>
        <w:rPr>
          <w:rFonts w:ascii="Times New Roman"/>
          <w:sz w:val="24"/>
          <w:szCs w:val="24"/>
          <w:lang w:val="ru-RU"/>
        </w:rPr>
      </w:pPr>
      <w:r w:rsidRPr="00E613FB">
        <w:rPr>
          <w:rFonts w:ascii="Times New Roman"/>
          <w:sz w:val="24"/>
          <w:szCs w:val="24"/>
          <w:lang w:val="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1355E6" w:rsidRPr="00E613FB" w:rsidRDefault="001355E6" w:rsidP="0057093B">
      <w:pPr>
        <w:keepNext/>
        <w:keepLines/>
        <w:widowControl/>
        <w:tabs>
          <w:tab w:val="left" w:pos="10080"/>
        </w:tabs>
        <w:wordWrap/>
        <w:ind w:firstLine="709"/>
        <w:jc w:val="left"/>
        <w:rPr>
          <w:rFonts w:ascii="Times New Roman"/>
          <w:b/>
          <w:sz w:val="24"/>
          <w:szCs w:val="24"/>
          <w:u w:val="single"/>
          <w:lang w:val="ru-RU"/>
        </w:rPr>
      </w:pPr>
      <w:r w:rsidRPr="00E613FB">
        <w:rPr>
          <w:rFonts w:ascii="Times New Roman"/>
          <w:b/>
          <w:sz w:val="24"/>
          <w:szCs w:val="24"/>
          <w:u w:val="single"/>
          <w:lang w:val="ru-RU"/>
        </w:rPr>
        <w:t>Критерии эффективности реализации воспитательной и развивающей программы</w:t>
      </w:r>
    </w:p>
    <w:p w:rsidR="001355E6" w:rsidRPr="00E613FB" w:rsidRDefault="001355E6" w:rsidP="0057093B">
      <w:pPr>
        <w:keepNext/>
        <w:keepLines/>
        <w:widowControl/>
        <w:wordWrap/>
        <w:ind w:firstLine="709"/>
        <w:jc w:val="left"/>
        <w:rPr>
          <w:rFonts w:ascii="Times New Roman"/>
          <w:lang w:val="ru-RU"/>
        </w:rPr>
      </w:pPr>
      <w:r w:rsidRPr="00E613FB">
        <w:rPr>
          <w:rFonts w:ascii="Times New Roman"/>
          <w:sz w:val="24"/>
          <w:szCs w:val="24"/>
          <w:lang w:val="ru-RU"/>
        </w:rPr>
        <w:t>Динамика развития личностной, социальной, экологической, трудовой (профессиональной) и здоровьесберегающей культуры обучающихся.</w:t>
      </w:r>
    </w:p>
    <w:p w:rsidR="001355E6" w:rsidRPr="00E613FB" w:rsidRDefault="001355E6" w:rsidP="0057093B">
      <w:pPr>
        <w:keepNext/>
        <w:keepLines/>
        <w:widowControl/>
        <w:wordWrap/>
        <w:ind w:firstLine="709"/>
        <w:jc w:val="left"/>
        <w:rPr>
          <w:rFonts w:ascii="Times New Roman"/>
          <w:sz w:val="24"/>
          <w:szCs w:val="24"/>
          <w:lang w:val="ru-RU"/>
        </w:rPr>
      </w:pPr>
      <w:r w:rsidRPr="00E613FB">
        <w:rPr>
          <w:rFonts w:ascii="Times New Roman"/>
          <w:sz w:val="24"/>
          <w:szCs w:val="24"/>
          <w:lang w:val="ru-RU"/>
        </w:rPr>
        <w:t>Динамика (характер изменения) социальной, психолого-педагогической и нравственной атмосферы в образовательном учреждении.</w:t>
      </w:r>
    </w:p>
    <w:p w:rsidR="001355E6" w:rsidRPr="00E613FB" w:rsidRDefault="001355E6" w:rsidP="0057093B">
      <w:pPr>
        <w:keepNext/>
        <w:keepLines/>
        <w:widowControl/>
        <w:wordWrap/>
        <w:ind w:firstLine="709"/>
        <w:jc w:val="left"/>
        <w:rPr>
          <w:rFonts w:ascii="Times New Roman"/>
          <w:sz w:val="24"/>
          <w:szCs w:val="24"/>
          <w:lang w:val="ru-RU"/>
        </w:rPr>
      </w:pPr>
      <w:r w:rsidRPr="00E613FB">
        <w:rPr>
          <w:rFonts w:ascii="Times New Roman"/>
          <w:sz w:val="24"/>
          <w:szCs w:val="24"/>
          <w:lang w:val="ru-RU"/>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355E6" w:rsidRPr="00E613FB" w:rsidRDefault="001355E6" w:rsidP="0057093B">
      <w:pPr>
        <w:keepNext/>
        <w:keepLines/>
        <w:widowControl/>
        <w:wordWrap/>
        <w:ind w:firstLine="709"/>
        <w:rPr>
          <w:rFonts w:ascii="Times New Roman"/>
          <w:sz w:val="24"/>
          <w:szCs w:val="24"/>
          <w:u w:val="single"/>
          <w:lang w:val="ru-RU"/>
        </w:rPr>
      </w:pPr>
      <w:r w:rsidRPr="00E613FB">
        <w:rPr>
          <w:rFonts w:ascii="Times New Roman"/>
          <w:sz w:val="24"/>
          <w:szCs w:val="24"/>
          <w:u w:val="single"/>
          <w:lang w:val="ru-RU"/>
        </w:rPr>
        <w:t xml:space="preserve"> Критерии изучения динамики процесса воспитания и социализации обучающихся.</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1.</w:t>
      </w:r>
      <w:r w:rsidRPr="00E613FB">
        <w:rPr>
          <w:rFonts w:ascii="Times New Roman"/>
          <w:sz w:val="24"/>
          <w:szCs w:val="24"/>
        </w:rPr>
        <w:t> </w:t>
      </w:r>
      <w:r w:rsidRPr="00E613FB">
        <w:rPr>
          <w:rFonts w:ascii="Times New Roman"/>
          <w:sz w:val="24"/>
          <w:szCs w:val="24"/>
          <w:lang w:val="ru-RU"/>
        </w:rPr>
        <w:t>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2.</w:t>
      </w:r>
      <w:r w:rsidRPr="00E613FB">
        <w:rPr>
          <w:rFonts w:ascii="Times New Roman"/>
          <w:sz w:val="24"/>
          <w:szCs w:val="24"/>
        </w:rPr>
        <w:t> </w:t>
      </w:r>
      <w:r w:rsidRPr="00E613FB">
        <w:rPr>
          <w:rFonts w:ascii="Times New Roman"/>
          <w:sz w:val="24"/>
          <w:szCs w:val="24"/>
          <w:lang w:val="ru-RU"/>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1355E6" w:rsidRPr="00E613FB" w:rsidRDefault="001355E6" w:rsidP="0057093B">
      <w:pPr>
        <w:keepNext/>
        <w:keepLines/>
        <w:widowControl/>
        <w:wordWrap/>
        <w:ind w:firstLine="709"/>
        <w:rPr>
          <w:rFonts w:ascii="Times New Roman"/>
          <w:lang w:val="ru-RU"/>
        </w:rPr>
      </w:pPr>
      <w:r w:rsidRPr="00E613FB">
        <w:rPr>
          <w:rFonts w:ascii="Times New Roman"/>
          <w:sz w:val="24"/>
          <w:szCs w:val="24"/>
          <w:lang w:val="ru-RU"/>
        </w:rPr>
        <w:t>3.</w:t>
      </w:r>
      <w:r w:rsidRPr="00E613FB">
        <w:rPr>
          <w:rFonts w:ascii="Times New Roman"/>
          <w:sz w:val="24"/>
          <w:szCs w:val="24"/>
        </w:rPr>
        <w:t> </w:t>
      </w:r>
      <w:r w:rsidRPr="00E613FB">
        <w:rPr>
          <w:rFonts w:ascii="Times New Roman"/>
          <w:sz w:val="24"/>
          <w:szCs w:val="24"/>
          <w:lang w:val="ru-RU"/>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355E6" w:rsidRPr="00E613FB" w:rsidRDefault="001355E6" w:rsidP="0057093B">
      <w:pPr>
        <w:keepNext/>
        <w:keepLines/>
        <w:widowControl/>
        <w:wordWrap/>
        <w:ind w:firstLine="709"/>
        <w:rPr>
          <w:rFonts w:ascii="Times New Roman" w:eastAsia="Calibri"/>
          <w:sz w:val="24"/>
          <w:szCs w:val="24"/>
          <w:lang w:val="ru-RU"/>
        </w:rPr>
      </w:pPr>
      <w:r w:rsidRPr="00E613FB">
        <w:rPr>
          <w:rFonts w:ascii="Times New Roman" w:eastAsia="Calibri"/>
          <w:sz w:val="24"/>
          <w:szCs w:val="24"/>
          <w:lang w:val="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1355E6" w:rsidRPr="00E613FB" w:rsidRDefault="001355E6" w:rsidP="0057093B">
      <w:pPr>
        <w:keepNext/>
        <w:keepLines/>
        <w:widowControl/>
        <w:wordWrap/>
        <w:ind w:firstLine="709"/>
        <w:jc w:val="center"/>
        <w:rPr>
          <w:rFonts w:ascii="Times New Roman"/>
          <w:b/>
          <w:sz w:val="24"/>
          <w:szCs w:val="24"/>
          <w:lang w:val="ru-RU"/>
        </w:rPr>
      </w:pPr>
      <w:r w:rsidRPr="00E613FB">
        <w:rPr>
          <w:rFonts w:ascii="Times New Roman"/>
          <w:b/>
          <w:sz w:val="24"/>
          <w:szCs w:val="24"/>
          <w:lang w:val="ru-RU"/>
        </w:rPr>
        <w:lastRenderedPageBreak/>
        <w:t xml:space="preserve">Уровни воспитательных результатов и эффекты деятельности школьников </w:t>
      </w:r>
    </w:p>
    <w:p w:rsidR="001355E6" w:rsidRPr="00E613FB" w:rsidRDefault="001355E6" w:rsidP="0057093B">
      <w:pPr>
        <w:keepNext/>
        <w:keepLines/>
        <w:widowControl/>
        <w:wordWrap/>
        <w:ind w:firstLine="709"/>
        <w:rPr>
          <w:rFonts w:ascii="Times New Roman"/>
          <w:sz w:val="24"/>
          <w:szCs w:val="24"/>
          <w:lang w:val="ru-RU"/>
        </w:rPr>
      </w:pPr>
      <w:r w:rsidRPr="00E613FB">
        <w:rPr>
          <w:rFonts w:ascii="Times New Roman"/>
          <w:sz w:val="24"/>
          <w:szCs w:val="24"/>
          <w:lang w:val="ru-RU"/>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 Переход от одного уровня воспитательных результатов к другому должен быть последовательным, постепенным. 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 Таким образом, программа </w:t>
      </w:r>
      <w:r w:rsidRPr="00E613FB">
        <w:rPr>
          <w:rFonts w:ascii="Times New Roman"/>
          <w:bCs/>
          <w:color w:val="000000"/>
          <w:sz w:val="24"/>
          <w:szCs w:val="24"/>
          <w:lang w:val="ru-RU"/>
        </w:rPr>
        <w:t xml:space="preserve">воспитания и социализации обучающихся </w:t>
      </w:r>
      <w:r w:rsidRPr="00E613FB">
        <w:rPr>
          <w:rFonts w:ascii="Times New Roman"/>
          <w:bCs/>
          <w:sz w:val="24"/>
          <w:szCs w:val="24"/>
          <w:lang w:val="ru-RU"/>
        </w:rPr>
        <w:t xml:space="preserve">на ступени основного общего образования направлена на создание </w:t>
      </w:r>
      <w:r w:rsidRPr="00E613FB">
        <w:rPr>
          <w:rFonts w:ascii="Times New Roman"/>
          <w:sz w:val="24"/>
          <w:szCs w:val="24"/>
          <w:lang w:val="ru-RU"/>
        </w:rPr>
        <w:t>модель выпускника школы.</w:t>
      </w:r>
    </w:p>
    <w:p w:rsidR="001355E6" w:rsidRPr="001355E6" w:rsidRDefault="001355E6" w:rsidP="0057093B">
      <w:pPr>
        <w:keepNext/>
        <w:keepLines/>
        <w:widowControl/>
        <w:wordWrap/>
        <w:ind w:firstLine="709"/>
        <w:rPr>
          <w:sz w:val="24"/>
          <w:szCs w:val="24"/>
          <w:lang w:val="ru-RU"/>
        </w:rPr>
      </w:pPr>
    </w:p>
    <w:p w:rsidR="00CA02DA" w:rsidRPr="00F62977" w:rsidRDefault="00CA02DA" w:rsidP="0057093B">
      <w:pPr>
        <w:keepNext/>
        <w:keepLines/>
        <w:widowControl/>
        <w:wordWrap/>
        <w:rPr>
          <w:rFonts w:ascii="Times New Roman"/>
          <w:b/>
          <w:sz w:val="28"/>
          <w:szCs w:val="28"/>
          <w:lang w:val="ru-RU"/>
        </w:rPr>
      </w:pPr>
      <w:r w:rsidRPr="00F62977">
        <w:rPr>
          <w:rFonts w:ascii="Times New Roman"/>
          <w:b/>
          <w:sz w:val="28"/>
          <w:szCs w:val="28"/>
          <w:lang w:val="ru-RU"/>
        </w:rPr>
        <w:t>2.4. Программа коррекционной работы</w:t>
      </w:r>
    </w:p>
    <w:p w:rsidR="00CA02DA" w:rsidRPr="00CA02DA" w:rsidRDefault="00CA02DA" w:rsidP="0057093B">
      <w:pPr>
        <w:keepNext/>
        <w:keepLines/>
        <w:widowControl/>
        <w:wordWrap/>
        <w:rPr>
          <w:rFonts w:ascii="Times New Roman"/>
          <w:b/>
          <w:sz w:val="24"/>
          <w:szCs w:val="24"/>
          <w:lang w:val="ru-RU"/>
        </w:rPr>
      </w:pPr>
      <w:r w:rsidRPr="00CA02DA">
        <w:rPr>
          <w:rFonts w:ascii="Times New Roman"/>
          <w:sz w:val="24"/>
          <w:szCs w:val="24"/>
          <w:lang w:val="ru-RU"/>
        </w:rPr>
        <w:t xml:space="preserve"> </w:t>
      </w:r>
      <w:r w:rsidRPr="00CA02DA">
        <w:rPr>
          <w:rFonts w:ascii="Times New Roman"/>
          <w:b/>
          <w:sz w:val="24"/>
          <w:szCs w:val="24"/>
          <w:lang w:val="ru-RU"/>
        </w:rPr>
        <w:t>Пояснительная записка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xml:space="preserve">Одной из важнейших задач основного общего  образования в соответствии с Федеральным государственным образовательным стандартом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«учет образовательных потребностей детей с ограниченными возможностями здоровья». </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Вместе с тем, в определенной коррекционной работе нуждаются и «сильные» дети. В этом случае главная забота учителя – не задержать развитие школьника, способствовать формированию инициативного и творческого подхода к учебной деятельности, способности к размышлению, рассуждению, самостоятельному поиску.</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xml:space="preserve">Программа коррекционной работы направлена на реализацию следующих общих целей: </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xml:space="preserve">1. Диагностика трудностей обучения, межличностного взаимодействия, отдельных индивидуальных психо-физиологических особенностей  школьников среднего звена (мышление, пространственная ориентировка, психомоторная координация), обучающихся в </w:t>
      </w:r>
      <w:r>
        <w:rPr>
          <w:rFonts w:ascii="Times New Roman"/>
          <w:sz w:val="24"/>
          <w:szCs w:val="24"/>
          <w:lang w:val="ru-RU"/>
        </w:rPr>
        <w:t>щколе</w:t>
      </w:r>
      <w:r w:rsidRPr="00CA02DA">
        <w:rPr>
          <w:rFonts w:ascii="Times New Roman"/>
          <w:sz w:val="24"/>
          <w:szCs w:val="24"/>
          <w:lang w:val="ru-RU"/>
        </w:rPr>
        <w:t>;</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2. Оказание помощи в освоении основной образовательной программы основного общего образования детям с трудностями обучения, стимулирование школьников с высоким уровнем обучаемости (разработка индивидуальной траектории развития).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3. Коррекция недостатков в физическом развитии.</w:t>
      </w:r>
    </w:p>
    <w:p w:rsidR="00CA02DA" w:rsidRPr="00CA02DA" w:rsidRDefault="00CA02DA" w:rsidP="0057093B">
      <w:pPr>
        <w:keepNext/>
        <w:keepLines/>
        <w:widowControl/>
        <w:wordWrap/>
        <w:rPr>
          <w:rFonts w:ascii="Times New Roman"/>
          <w:b/>
          <w:sz w:val="24"/>
          <w:szCs w:val="24"/>
          <w:lang w:val="ru-RU"/>
        </w:rPr>
      </w:pPr>
      <w:r>
        <w:rPr>
          <w:rFonts w:ascii="Times New Roman"/>
          <w:sz w:val="24"/>
          <w:szCs w:val="24"/>
          <w:lang w:val="ru-RU"/>
        </w:rPr>
        <w:tab/>
      </w:r>
      <w:r w:rsidRPr="00CA02DA">
        <w:rPr>
          <w:rFonts w:ascii="Times New Roman"/>
          <w:sz w:val="24"/>
          <w:szCs w:val="24"/>
          <w:lang w:val="ru-RU"/>
        </w:rPr>
        <w:t xml:space="preserve">В данной программе речь идет о возможных путях коррекции трудностей обучения. </w:t>
      </w:r>
      <w:r w:rsidRPr="00CA02DA">
        <w:rPr>
          <w:rFonts w:ascii="Times New Roman"/>
          <w:b/>
          <w:sz w:val="24"/>
          <w:szCs w:val="24"/>
          <w:lang w:val="ru-RU"/>
        </w:rPr>
        <w:t>Реализация программы осуществляется на основе следующих принципов:</w:t>
      </w:r>
    </w:p>
    <w:p w:rsidR="00CA02DA" w:rsidRPr="00CA02DA" w:rsidRDefault="00CA02DA" w:rsidP="0007525C">
      <w:pPr>
        <w:pStyle w:val="a3"/>
        <w:keepNext/>
        <w:keepLines/>
        <w:widowControl/>
        <w:numPr>
          <w:ilvl w:val="0"/>
          <w:numId w:val="26"/>
        </w:numPr>
        <w:wordWrap/>
        <w:autoSpaceDE/>
        <w:autoSpaceDN/>
        <w:ind w:left="0" w:firstLine="567"/>
        <w:contextualSpacing/>
        <w:rPr>
          <w:rFonts w:ascii="Times New Roman"/>
          <w:sz w:val="24"/>
          <w:szCs w:val="24"/>
          <w:lang w:val="ru-RU"/>
        </w:rPr>
      </w:pPr>
      <w:r w:rsidRPr="00CA02DA">
        <w:rPr>
          <w:rFonts w:ascii="Times New Roman"/>
          <w:sz w:val="24"/>
          <w:szCs w:val="24"/>
          <w:lang w:val="ru-RU"/>
        </w:rPr>
        <w:t>Достоверности: профессиональный анализ специалистами образовательного учреждения ме</w:t>
      </w:r>
      <w:r>
        <w:rPr>
          <w:rFonts w:ascii="Times New Roman"/>
          <w:sz w:val="24"/>
          <w:szCs w:val="24"/>
          <w:lang w:val="ru-RU"/>
        </w:rPr>
        <w:t xml:space="preserve">дицинских показателей учащихся, </w:t>
      </w:r>
      <w:r w:rsidRPr="00CA02DA">
        <w:rPr>
          <w:rFonts w:ascii="Times New Roman"/>
          <w:sz w:val="24"/>
          <w:szCs w:val="24"/>
          <w:lang w:val="ru-RU"/>
        </w:rPr>
        <w:t xml:space="preserve"> психологической (педагог-психолог) и педагогической (учитель, завуч) диагностики. Оценка предпосылок и причин возникающих трудностей с учетом социального статуса ребенка, семьи, условий обучения и воспитания;</w:t>
      </w:r>
    </w:p>
    <w:p w:rsidR="00CA02DA" w:rsidRPr="00CA02DA" w:rsidRDefault="00CA02DA" w:rsidP="0007525C">
      <w:pPr>
        <w:pStyle w:val="a3"/>
        <w:keepNext/>
        <w:keepLines/>
        <w:widowControl/>
        <w:numPr>
          <w:ilvl w:val="0"/>
          <w:numId w:val="26"/>
        </w:numPr>
        <w:wordWrap/>
        <w:autoSpaceDE/>
        <w:autoSpaceDN/>
        <w:ind w:left="0" w:firstLine="567"/>
        <w:contextualSpacing/>
        <w:rPr>
          <w:rFonts w:ascii="Times New Roman"/>
          <w:sz w:val="24"/>
          <w:szCs w:val="24"/>
          <w:lang w:val="ru-RU"/>
        </w:rPr>
      </w:pPr>
      <w:r w:rsidRPr="00CA02DA">
        <w:rPr>
          <w:rFonts w:ascii="Times New Roman"/>
          <w:sz w:val="24"/>
          <w:szCs w:val="24"/>
          <w:lang w:val="ru-RU"/>
        </w:rPr>
        <w:t>Гуманистической направленности: опора на потенциальные возможности ученика, его интересы и потребности; создание ситуаций успеха в учении, общении со сверстниками и взрослыми;</w:t>
      </w:r>
    </w:p>
    <w:p w:rsidR="00CA02DA" w:rsidRPr="00CA02DA" w:rsidRDefault="00CA02DA" w:rsidP="0007525C">
      <w:pPr>
        <w:pStyle w:val="a3"/>
        <w:keepNext/>
        <w:keepLines/>
        <w:widowControl/>
        <w:numPr>
          <w:ilvl w:val="0"/>
          <w:numId w:val="26"/>
        </w:numPr>
        <w:wordWrap/>
        <w:autoSpaceDE/>
        <w:autoSpaceDN/>
        <w:ind w:left="0" w:firstLine="567"/>
        <w:contextualSpacing/>
        <w:rPr>
          <w:rFonts w:ascii="Times New Roman"/>
          <w:sz w:val="24"/>
          <w:szCs w:val="24"/>
          <w:lang w:val="ru-RU"/>
        </w:rPr>
      </w:pPr>
      <w:r w:rsidRPr="00CA02DA">
        <w:rPr>
          <w:rFonts w:ascii="Times New Roman"/>
          <w:sz w:val="24"/>
          <w:szCs w:val="24"/>
          <w:lang w:val="ru-RU"/>
        </w:rPr>
        <w:t>Педагогической целесообразности: создание программы «Индивидуальная траектория развития учеников»; интеграция усилий педагогического коллектива (учитель, педагог- психолог).</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Программа коррекционной деятельности образовательного учреждения позволяет каждому члену педагогического коллектива «увидеть», как протекает учебный процесс у ребенка, определить характер трудностей, особенности усвоения им знаний-умений и способов действий. Программа позволяет оценить усилия коллектива и изменения, произошедшие в развитии обучающегося.</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lastRenderedPageBreak/>
        <w:t>Для организации коррекционно-развивающей работы могу быть использованы Технологии Мультимедиа. Они позволяют интегрированно представить информацию (включение анимационных эффектов, видеофрагментов, динамических объектов, комментариев, подсказок); усилить индивидуализацию обучения за счет обеспечения моментального контроля за ходом деятельности ученика.</w:t>
      </w:r>
    </w:p>
    <w:p w:rsidR="00CA02DA" w:rsidRPr="00CA02DA" w:rsidRDefault="00CA02DA" w:rsidP="0057093B">
      <w:pPr>
        <w:keepNext/>
        <w:keepLines/>
        <w:widowControl/>
        <w:wordWrap/>
        <w:rPr>
          <w:rFonts w:ascii="Times New Roman"/>
          <w:b/>
          <w:sz w:val="24"/>
          <w:szCs w:val="24"/>
          <w:lang w:val="ru-RU"/>
        </w:rPr>
      </w:pPr>
      <w:r w:rsidRPr="00CA02DA">
        <w:rPr>
          <w:rFonts w:ascii="Times New Roman"/>
          <w:b/>
          <w:sz w:val="24"/>
          <w:szCs w:val="24"/>
          <w:lang w:val="ru-RU"/>
        </w:rPr>
        <w:t>Общая характеристика трудностей обучения</w:t>
      </w:r>
    </w:p>
    <w:p w:rsidR="00CA02DA" w:rsidRPr="00CA02DA" w:rsidRDefault="00CA02DA" w:rsidP="0057093B">
      <w:pPr>
        <w:keepNext/>
        <w:keepLines/>
        <w:widowControl/>
        <w:wordWrap/>
        <w:rPr>
          <w:rFonts w:ascii="Times New Roman"/>
          <w:sz w:val="24"/>
          <w:szCs w:val="24"/>
          <w:u w:val="single"/>
          <w:lang w:val="ru-RU"/>
        </w:rPr>
      </w:pPr>
      <w:r w:rsidRPr="00CA02DA">
        <w:rPr>
          <w:rFonts w:ascii="Times New Roman"/>
          <w:sz w:val="24"/>
          <w:szCs w:val="24"/>
          <w:u w:val="single"/>
          <w:lang w:val="ru-RU"/>
        </w:rPr>
        <w:t xml:space="preserve">Трудности при усвоении русского  языка </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недостаточно четкое знание значений общеупотребляемых слов, низкий словарный запас;</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низкий уровень устной и письменной речи, сложности при формулировании основной мысли высказывания, ее речевом оформлении;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смысловые, грамматические, орфографические ошибки при письменном оформлении высказывания;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отсутствие дифференциации качественных характеристик звуков;</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определять сильные и слабые позиции для гласных и согласных звуков;</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трудности разбора слова по составу, формальный подход учащегося к определению частей слова;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неразличение родственных слов и слов с омонимичными корнями, трудности при подборе родственных слов;</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затруднения при определении грамматических признаков различных частей речи, неразличение частей речи;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неразличение синтаксических и грамматических вопросов к именам существительным;</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неразличение двух характеристик предложения: тип предложения по цели высказывания и по интонации;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трудности при установлении синтаксической взаимосвязи слов в предложении, при определении главного и зависимого слова;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выбрать необходимый способ проверки в зависимости от места и типа орфограммы;</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несформированность навыка применять знание орфограмм при письме под диктовку, при записи собственного текста;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u w:val="single"/>
          <w:lang w:val="ru-RU"/>
        </w:rPr>
        <w:t>Трудности в процессе овладения читательской деятельностью</w:t>
      </w:r>
      <w:r w:rsidRPr="00CA02DA">
        <w:rPr>
          <w:rFonts w:ascii="Times New Roman"/>
          <w:sz w:val="24"/>
          <w:szCs w:val="24"/>
          <w:lang w:val="ru-RU"/>
        </w:rPr>
        <w:t>:</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обобщить информацию, содержащуюся в разных частях текста;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привести примеры из текста, доказывающие высказанное утверждение;</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на основании прочитанного высказать свою точку зрения, обосновать ее, опираясь на текст;</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трудности в работе с текстами-инструкциями, с информацией, представленной в виде графиков, диаграмм, схем и т.д.</w:t>
      </w:r>
    </w:p>
    <w:p w:rsidR="00CA02DA" w:rsidRPr="00CA02DA" w:rsidRDefault="00CA02DA" w:rsidP="0057093B">
      <w:pPr>
        <w:keepNext/>
        <w:keepLines/>
        <w:widowControl/>
        <w:wordWrap/>
        <w:rPr>
          <w:rFonts w:ascii="Times New Roman"/>
          <w:sz w:val="24"/>
          <w:szCs w:val="24"/>
          <w:u w:val="single"/>
          <w:lang w:val="ru-RU"/>
        </w:rPr>
      </w:pPr>
      <w:r w:rsidRPr="00CA02DA">
        <w:rPr>
          <w:rFonts w:ascii="Times New Roman"/>
          <w:sz w:val="24"/>
          <w:szCs w:val="24"/>
          <w:u w:val="single"/>
          <w:lang w:val="ru-RU"/>
        </w:rPr>
        <w:t>Трудности в изучении математики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проблемы пространственной ориентировки, неразличение, неправильное называние геометрических фигур, форм окружающего;</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смешение математических понятий (периметр и площадь, частное и разность и т.п.);</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пользоваться математической терминологией;</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применить алгоритм (способ, прием) выполнения арифметического действия;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использовать свойства арифметических действий при выполнении вычислений с обыкновенными и десятичными дробями;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lastRenderedPageBreak/>
        <w:t>– неспособность установить порядок действий в числовом выражении и найти его значение с использованием изученных алгоритмов;</w:t>
      </w:r>
    </w:p>
    <w:p w:rsidR="00CA02DA" w:rsidRPr="00CA02DA" w:rsidRDefault="00CA02DA" w:rsidP="0057093B">
      <w:pPr>
        <w:keepNext/>
        <w:keepLines/>
        <w:widowControl/>
        <w:wordWrap/>
        <w:rPr>
          <w:rFonts w:ascii="Times New Roman"/>
          <w:sz w:val="24"/>
          <w:szCs w:val="24"/>
          <w:u w:val="single"/>
          <w:lang w:val="ru-RU"/>
        </w:rPr>
      </w:pPr>
      <w:r w:rsidRPr="00CA02DA">
        <w:rPr>
          <w:rFonts w:ascii="Times New Roman"/>
          <w:sz w:val="24"/>
          <w:szCs w:val="24"/>
          <w:u w:val="single"/>
          <w:lang w:val="ru-RU"/>
        </w:rPr>
        <w:t xml:space="preserve">Общая характеристика общеучебных трудностей обучения </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включиться в учебную работу; неспособность самостоятельно начать выполнение задания;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неготовность выполнять задание без пошаговой инструкции и помощи;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непонимание, неумение выполнить многокомпонентное задание (состоящее из нескольких простых);</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недостаточная осознанность в усвоении и применении алгоритмов (правил);</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пользоваться полученными знаниями-умениями при решении стандартных учебных и практических задач;</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неспособность учесть все условия и этапы решения задания в ходе его выполнения (неполное выполнение задания);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смешение (подмена) алгоритмов, понятий; нарушение последовательности шагов алгоритма при его выполнении;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подмена задания (логически и алгоритмически более простым);</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неспособность контролировать ход (процесс) и результат выполнения задания;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понять и объяснить причину своей ошибки, исправить ее;</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применить знания в нестандартной ситуации;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решить учебную задачу с использованием «другого» приема (способа), сравнить решения по степени рациональности.</w:t>
      </w:r>
    </w:p>
    <w:p w:rsidR="00CA02DA" w:rsidRPr="00CA02DA" w:rsidRDefault="00CA02DA" w:rsidP="0057093B">
      <w:pPr>
        <w:keepNext/>
        <w:keepLines/>
        <w:widowControl/>
        <w:wordWrap/>
        <w:rPr>
          <w:rFonts w:ascii="Times New Roman"/>
          <w:sz w:val="24"/>
          <w:szCs w:val="24"/>
          <w:u w:val="single"/>
          <w:lang w:val="ru-RU"/>
        </w:rPr>
      </w:pPr>
      <w:r w:rsidRPr="00CA02DA">
        <w:rPr>
          <w:rFonts w:ascii="Times New Roman"/>
          <w:sz w:val="24"/>
          <w:szCs w:val="24"/>
          <w:u w:val="single"/>
          <w:lang w:val="ru-RU"/>
        </w:rPr>
        <w:t xml:space="preserve">Общая характеристика трудностей межличностных  отношений </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Характер взаимодействия ученика и учителя: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непонимание, неготовность услышать учителя (взрослого), психологическая «несовместимость» (по результатам выполнения теста;)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боязнь критики, негативной оценки;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отсутствие положительного опыта общения со взрослыми.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Взаимодействие ученика и других учеников:</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эгоцентричность, неумение общаться,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повышенная тревожность (по результатам выполнения теста);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неумение с троить совместную деятельность (по результатам выполнения теста );</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заниженная (завышенная) самооценка (по результатам выполнения теста).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другие трудности…</w:t>
      </w:r>
    </w:p>
    <w:p w:rsidR="00CA02DA" w:rsidRPr="00CA02DA" w:rsidRDefault="00CA02DA" w:rsidP="0057093B">
      <w:pPr>
        <w:keepNext/>
        <w:keepLines/>
        <w:widowControl/>
        <w:wordWrap/>
        <w:rPr>
          <w:rFonts w:ascii="Times New Roman"/>
          <w:b/>
          <w:sz w:val="24"/>
          <w:szCs w:val="24"/>
          <w:lang w:val="ru-RU"/>
        </w:rPr>
      </w:pPr>
      <w:r w:rsidRPr="00CA02DA">
        <w:rPr>
          <w:rFonts w:ascii="Times New Roman"/>
          <w:b/>
          <w:sz w:val="24"/>
          <w:szCs w:val="24"/>
          <w:lang w:val="ru-RU"/>
        </w:rPr>
        <w:t>Основные направления коррекционной деятельности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lastRenderedPageBreak/>
        <w:t>—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CA02DA" w:rsidRPr="00CA02DA" w:rsidRDefault="00CA02DA" w:rsidP="0057093B">
      <w:pPr>
        <w:keepNext/>
        <w:keepLines/>
        <w:widowControl/>
        <w:wordWrap/>
        <w:rPr>
          <w:rFonts w:ascii="Times New Roman"/>
          <w:b/>
          <w:sz w:val="24"/>
          <w:szCs w:val="24"/>
          <w:lang w:val="ru-RU"/>
        </w:rPr>
      </w:pPr>
      <w:r w:rsidRPr="00CA02DA">
        <w:rPr>
          <w:rFonts w:ascii="Times New Roman"/>
          <w:b/>
          <w:sz w:val="24"/>
          <w:szCs w:val="24"/>
          <w:lang w:val="ru-RU"/>
        </w:rPr>
        <w:t>Характеристика содержания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Диагностическая работа включает:</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своевременное выявление детей, нуждающихся в специализированной помощи;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комплексный сбор сведений о ребёнке на основании диагностической информации от специалистов разного профиля;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изучение развития эмоционально-волевой сферы и личностных особенностей обучающихся;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изучение социальной ситуации развития и условий семейного воспитания ребёнка;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изучение адаптивных возможностей и уровня социализации ребёнка с ограниченными возможностями здоровья;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системный разносторонний контроль специалистов за уровнем и динамикой развития ребёнка;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анализ успешности коррекционно-развивающей работы.</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Коррекционно-развивающая работа включает:</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коррекцию и развитие высших психических функций;</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развитие эмоционально-волевой и личностной сфер ребёнка и психокоррекцию его поведения;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социальную защиту ребёнка в случаях неблагоприятных условий жизни при психотравмирующих обстоятельствах.</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Консультативная работа включает:</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Информационно-просветительская работа предусматривает:</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lastRenderedPageBreak/>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A02DA" w:rsidRPr="00CA02DA" w:rsidRDefault="00CA02DA" w:rsidP="0057093B">
      <w:pPr>
        <w:keepNext/>
        <w:keepLines/>
        <w:widowControl/>
        <w:wordWrap/>
        <w:rPr>
          <w:rFonts w:ascii="Times New Roman"/>
          <w:b/>
          <w:sz w:val="24"/>
          <w:szCs w:val="24"/>
          <w:lang w:val="ru-RU"/>
        </w:rPr>
      </w:pPr>
      <w:r w:rsidRPr="00CA02DA">
        <w:rPr>
          <w:rFonts w:ascii="Times New Roman"/>
          <w:b/>
          <w:sz w:val="24"/>
          <w:szCs w:val="24"/>
          <w:lang w:val="ru-RU"/>
        </w:rPr>
        <w:t>Этапы реализации программы</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w:t>
      </w:r>
      <w:r>
        <w:rPr>
          <w:rFonts w:ascii="Times New Roman"/>
          <w:sz w:val="24"/>
          <w:szCs w:val="24"/>
          <w:lang w:val="ru-RU"/>
        </w:rPr>
        <w:t xml:space="preserve"> </w:t>
      </w:r>
      <w:r w:rsidRPr="00CA02DA">
        <w:rPr>
          <w:rFonts w:ascii="Times New Roman"/>
          <w:sz w:val="24"/>
          <w:szCs w:val="24"/>
          <w:lang w:val="ru-RU"/>
        </w:rPr>
        <w:t>социализации рассматриваемой категории детей.</w:t>
      </w:r>
    </w:p>
    <w:p w:rsidR="00CA02DA" w:rsidRPr="00CA02DA" w:rsidRDefault="00CA02DA" w:rsidP="0057093B">
      <w:pPr>
        <w:keepNext/>
        <w:keepLines/>
        <w:widowControl/>
        <w:wordWrap/>
        <w:rPr>
          <w:rFonts w:ascii="Times New Roman"/>
          <w:sz w:val="24"/>
          <w:szCs w:val="24"/>
          <w:lang w:val="ru-RU"/>
        </w:rPr>
      </w:pP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Этап диагностики коррекционно-развивающей образовательной среды (контрольно-диагностическая деятельность).</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CA02DA" w:rsidRPr="00CA02DA" w:rsidRDefault="00CA02DA" w:rsidP="0057093B">
      <w:pPr>
        <w:keepNext/>
        <w:keepLines/>
        <w:widowControl/>
        <w:wordWrap/>
        <w:rPr>
          <w:rFonts w:ascii="Times New Roman"/>
          <w:b/>
          <w:sz w:val="24"/>
          <w:szCs w:val="24"/>
          <w:lang w:val="ru-RU"/>
        </w:rPr>
      </w:pPr>
      <w:r w:rsidRPr="00CA02DA">
        <w:rPr>
          <w:rFonts w:ascii="Times New Roman"/>
          <w:b/>
          <w:sz w:val="24"/>
          <w:szCs w:val="24"/>
          <w:lang w:val="ru-RU"/>
        </w:rPr>
        <w:t>Требования к условиям реализации программы</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Психолого-педагогическое обеспечение:</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развитие системы обучения и воспитания детей, имеющих сложные нарушения психического и (или) физического развития.</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Материально-техническое обеспечение</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Информационное обеспечение</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lastRenderedPageBreak/>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CA02DA" w:rsidRPr="00CA02DA" w:rsidRDefault="00CA02DA" w:rsidP="0057093B">
      <w:pPr>
        <w:keepNext/>
        <w:keepLines/>
        <w:widowControl/>
        <w:wordWrap/>
        <w:rPr>
          <w:rFonts w:ascii="Times New Roman"/>
          <w:sz w:val="24"/>
          <w:szCs w:val="24"/>
          <w:lang w:val="ru-RU"/>
        </w:rPr>
      </w:pPr>
      <w:r w:rsidRPr="00CA02DA">
        <w:rPr>
          <w:rFonts w:ascii="Times New Roman"/>
          <w:b/>
          <w:i/>
          <w:sz w:val="24"/>
          <w:szCs w:val="24"/>
          <w:lang w:val="ru-RU"/>
        </w:rPr>
        <w:t>Развитие потенциала учащихся с ограниченными возможностями</w:t>
      </w:r>
      <w:r w:rsidRPr="00CA02DA">
        <w:rPr>
          <w:rFonts w:ascii="Times New Roman"/>
          <w:sz w:val="24"/>
          <w:szCs w:val="24"/>
          <w:lang w:val="ru-RU"/>
        </w:rPr>
        <w:t>.</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Для детей с ОВЗ, как правило, имеющих ограничения контактов с миром, важно не только овладение академическими знаниями, умениями и навыками, но и развитие жизненного опыта, возможности стать более активным, независимым и приспособленным в реальной каждодневной жизни.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Для данной категории детей необходимы следующие условия:</w:t>
      </w:r>
    </w:p>
    <w:p w:rsidR="00CA02DA" w:rsidRPr="00CA02DA" w:rsidRDefault="00CA02DA" w:rsidP="0007525C">
      <w:pPr>
        <w:keepNext/>
        <w:keepLines/>
        <w:widowControl/>
        <w:numPr>
          <w:ilvl w:val="0"/>
          <w:numId w:val="28"/>
        </w:numPr>
        <w:wordWrap/>
        <w:autoSpaceDE/>
        <w:autoSpaceDN/>
        <w:spacing w:after="200" w:line="276" w:lineRule="auto"/>
        <w:ind w:left="0" w:firstLine="567"/>
        <w:contextualSpacing/>
        <w:rPr>
          <w:rFonts w:ascii="Times New Roman"/>
          <w:sz w:val="24"/>
          <w:szCs w:val="24"/>
          <w:lang w:eastAsia="en-US"/>
        </w:rPr>
      </w:pPr>
      <w:r w:rsidRPr="00CA02DA">
        <w:rPr>
          <w:rFonts w:ascii="Times New Roman"/>
          <w:sz w:val="24"/>
          <w:szCs w:val="24"/>
          <w:lang w:val="ru-RU" w:eastAsia="en-US"/>
        </w:rPr>
        <w:t xml:space="preserve">использование специальных методов, приёмов и средств обучения, обеспечивающих реализацию </w:t>
      </w:r>
      <w:r w:rsidRPr="00CA02DA">
        <w:rPr>
          <w:rFonts w:ascii="Times New Roman"/>
          <w:sz w:val="24"/>
          <w:szCs w:val="24"/>
          <w:lang w:eastAsia="en-US"/>
        </w:rPr>
        <w:t>«обходных путей» обучения;</w:t>
      </w:r>
    </w:p>
    <w:p w:rsidR="00CA02DA" w:rsidRPr="00CA02DA" w:rsidRDefault="00CA02DA" w:rsidP="0007525C">
      <w:pPr>
        <w:keepNext/>
        <w:keepLines/>
        <w:widowControl/>
        <w:numPr>
          <w:ilvl w:val="0"/>
          <w:numId w:val="28"/>
        </w:numPr>
        <w:wordWrap/>
        <w:autoSpaceDE/>
        <w:autoSpaceDN/>
        <w:spacing w:after="200" w:line="276" w:lineRule="auto"/>
        <w:ind w:left="0" w:firstLine="567"/>
        <w:contextualSpacing/>
        <w:rPr>
          <w:rFonts w:ascii="Times New Roman"/>
          <w:sz w:val="24"/>
          <w:szCs w:val="24"/>
          <w:lang w:val="ru-RU" w:eastAsia="en-US"/>
        </w:rPr>
      </w:pPr>
      <w:r w:rsidRPr="00CA02DA">
        <w:rPr>
          <w:rFonts w:ascii="Times New Roman"/>
          <w:sz w:val="24"/>
          <w:szCs w:val="24"/>
          <w:lang w:val="ru-RU" w:eastAsia="en-US"/>
        </w:rPr>
        <w:t>индивидуализация обучения в большей степени, чем требуется для нормально развивающего ребёнка;</w:t>
      </w:r>
    </w:p>
    <w:p w:rsidR="00CA02DA" w:rsidRPr="00CA02DA" w:rsidRDefault="00CA02DA" w:rsidP="0007525C">
      <w:pPr>
        <w:keepNext/>
        <w:keepLines/>
        <w:widowControl/>
        <w:numPr>
          <w:ilvl w:val="0"/>
          <w:numId w:val="28"/>
        </w:numPr>
        <w:wordWrap/>
        <w:autoSpaceDE/>
        <w:autoSpaceDN/>
        <w:spacing w:after="200" w:line="276" w:lineRule="auto"/>
        <w:ind w:left="0" w:firstLine="567"/>
        <w:contextualSpacing/>
        <w:rPr>
          <w:rFonts w:ascii="Times New Roman"/>
          <w:sz w:val="24"/>
          <w:szCs w:val="24"/>
          <w:lang w:val="ru-RU" w:eastAsia="en-US"/>
        </w:rPr>
      </w:pPr>
      <w:r w:rsidRPr="00CA02DA">
        <w:rPr>
          <w:rFonts w:ascii="Times New Roman"/>
          <w:sz w:val="24"/>
          <w:szCs w:val="24"/>
          <w:lang w:val="ru-RU" w:eastAsia="en-US"/>
        </w:rPr>
        <w:t>обеспечение особой пространственной и временной организации образовательной среды;</w:t>
      </w:r>
    </w:p>
    <w:p w:rsidR="00CA02DA" w:rsidRPr="00CA02DA" w:rsidRDefault="00CA02DA" w:rsidP="0007525C">
      <w:pPr>
        <w:keepNext/>
        <w:keepLines/>
        <w:widowControl/>
        <w:numPr>
          <w:ilvl w:val="0"/>
          <w:numId w:val="28"/>
        </w:numPr>
        <w:wordWrap/>
        <w:autoSpaceDE/>
        <w:autoSpaceDN/>
        <w:spacing w:after="200" w:line="276" w:lineRule="auto"/>
        <w:ind w:left="0" w:firstLine="567"/>
        <w:contextualSpacing/>
        <w:rPr>
          <w:rFonts w:ascii="Times New Roman"/>
          <w:sz w:val="24"/>
          <w:szCs w:val="24"/>
          <w:lang w:val="ru-RU" w:eastAsia="en-US"/>
        </w:rPr>
      </w:pPr>
      <w:r w:rsidRPr="00CA02DA">
        <w:rPr>
          <w:rFonts w:ascii="Times New Roman"/>
          <w:sz w:val="24"/>
          <w:szCs w:val="24"/>
          <w:lang w:val="ru-RU" w:eastAsia="en-US"/>
        </w:rPr>
        <w:t>максимальное расширение образовательного процесса, выходящего за пределы образовательного учреждения.</w:t>
      </w:r>
    </w:p>
    <w:p w:rsidR="00CA02DA" w:rsidRPr="00CA02DA" w:rsidRDefault="00CA02DA" w:rsidP="0057093B">
      <w:pPr>
        <w:keepNext/>
        <w:keepLines/>
        <w:widowControl/>
        <w:wordWrap/>
        <w:rPr>
          <w:rFonts w:ascii="Times New Roman"/>
          <w:b/>
          <w:sz w:val="24"/>
          <w:szCs w:val="24"/>
        </w:rPr>
      </w:pPr>
      <w:r w:rsidRPr="00CA02DA">
        <w:rPr>
          <w:rFonts w:ascii="Times New Roman"/>
          <w:b/>
          <w:sz w:val="24"/>
          <w:szCs w:val="24"/>
        </w:rPr>
        <w:t>Основные мероприятия</w:t>
      </w:r>
    </w:p>
    <w:p w:rsidR="00CA02DA" w:rsidRPr="00CA02DA" w:rsidRDefault="00CA02DA" w:rsidP="0007525C">
      <w:pPr>
        <w:pStyle w:val="a3"/>
        <w:keepNext/>
        <w:keepLines/>
        <w:widowControl/>
        <w:numPr>
          <w:ilvl w:val="2"/>
          <w:numId w:val="25"/>
        </w:numPr>
        <w:tabs>
          <w:tab w:val="left" w:pos="993"/>
        </w:tabs>
        <w:wordWrap/>
        <w:autoSpaceDE/>
        <w:autoSpaceDN/>
        <w:ind w:left="0" w:firstLine="567"/>
        <w:contextualSpacing/>
        <w:rPr>
          <w:rFonts w:ascii="Times New Roman"/>
          <w:sz w:val="24"/>
          <w:szCs w:val="24"/>
          <w:lang w:val="ru-RU"/>
        </w:rPr>
      </w:pPr>
      <w:r w:rsidRPr="00CA02DA">
        <w:rPr>
          <w:rFonts w:ascii="Times New Roman"/>
          <w:sz w:val="24"/>
          <w:szCs w:val="24"/>
          <w:lang w:val="ru-RU"/>
        </w:rPr>
        <w:t>Проведение педагогической диагностики успешности обучения школьников и анализ ее результатов – сентябрь, декабрь, май.</w:t>
      </w:r>
    </w:p>
    <w:p w:rsidR="00CA02DA" w:rsidRPr="00CA02DA" w:rsidRDefault="00CA02DA" w:rsidP="0007525C">
      <w:pPr>
        <w:pStyle w:val="a3"/>
        <w:keepNext/>
        <w:keepLines/>
        <w:widowControl/>
        <w:numPr>
          <w:ilvl w:val="2"/>
          <w:numId w:val="25"/>
        </w:numPr>
        <w:tabs>
          <w:tab w:val="left" w:pos="993"/>
        </w:tabs>
        <w:wordWrap/>
        <w:autoSpaceDE/>
        <w:autoSpaceDN/>
        <w:ind w:left="0" w:firstLine="567"/>
        <w:contextualSpacing/>
        <w:rPr>
          <w:rFonts w:ascii="Times New Roman"/>
          <w:sz w:val="24"/>
          <w:szCs w:val="24"/>
        </w:rPr>
      </w:pPr>
      <w:r w:rsidRPr="00CA02DA">
        <w:rPr>
          <w:rFonts w:ascii="Times New Roman"/>
          <w:sz w:val="24"/>
          <w:szCs w:val="24"/>
          <w:lang w:val="ru-RU"/>
        </w:rPr>
        <w:t xml:space="preserve">Анкетирование классных руководителей по адаптации учащихся 5 класса к школьному обучению </w:t>
      </w:r>
      <w:r w:rsidRPr="00CA02DA">
        <w:rPr>
          <w:rFonts w:ascii="Times New Roman"/>
          <w:sz w:val="24"/>
          <w:szCs w:val="24"/>
        </w:rPr>
        <w:t>(Карта Стотта)</w:t>
      </w:r>
    </w:p>
    <w:p w:rsidR="00CA02DA" w:rsidRPr="00CA02DA" w:rsidRDefault="00CA02DA" w:rsidP="0007525C">
      <w:pPr>
        <w:pStyle w:val="a3"/>
        <w:keepNext/>
        <w:keepLines/>
        <w:widowControl/>
        <w:numPr>
          <w:ilvl w:val="2"/>
          <w:numId w:val="25"/>
        </w:numPr>
        <w:tabs>
          <w:tab w:val="left" w:pos="993"/>
        </w:tabs>
        <w:wordWrap/>
        <w:autoSpaceDE/>
        <w:autoSpaceDN/>
        <w:ind w:left="0" w:firstLine="567"/>
        <w:contextualSpacing/>
        <w:rPr>
          <w:rFonts w:ascii="Times New Roman"/>
          <w:sz w:val="24"/>
          <w:szCs w:val="24"/>
          <w:lang w:val="ru-RU"/>
        </w:rPr>
      </w:pPr>
      <w:r w:rsidRPr="00CA02DA">
        <w:rPr>
          <w:rFonts w:ascii="Times New Roman"/>
          <w:sz w:val="24"/>
          <w:szCs w:val="24"/>
          <w:lang w:val="ru-RU"/>
        </w:rPr>
        <w:t xml:space="preserve">Проведение по результатам педагогической диагностики совещания по обсуждению путей коррекции выявленных трудностей обучения – сентябрь, декабрь, май; </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4. Разработка программ индивидуальных траекторий развития</w:t>
      </w:r>
      <w:r>
        <w:rPr>
          <w:rFonts w:ascii="Times New Roman"/>
          <w:sz w:val="24"/>
          <w:szCs w:val="24"/>
          <w:lang w:val="ru-RU"/>
        </w:rPr>
        <w:t xml:space="preserve">. </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5. 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CA02DA" w:rsidRPr="00CA02DA" w:rsidRDefault="00CA02DA" w:rsidP="0057093B">
      <w:pPr>
        <w:keepNext/>
        <w:keepLines/>
        <w:widowControl/>
        <w:wordWrap/>
        <w:ind w:firstLine="567"/>
        <w:rPr>
          <w:rFonts w:ascii="Times New Roman"/>
          <w:i/>
          <w:sz w:val="24"/>
          <w:szCs w:val="24"/>
          <w:lang w:val="ru-RU"/>
        </w:rPr>
      </w:pPr>
      <w:r w:rsidRPr="00CA02DA">
        <w:rPr>
          <w:rFonts w:ascii="Times New Roman"/>
          <w:i/>
          <w:sz w:val="24"/>
          <w:szCs w:val="24"/>
          <w:lang w:val="ru-RU"/>
        </w:rPr>
        <w:t>Мероприятия по работе с семьей</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 xml:space="preserve">6. Родительские собрания. </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1) «Психология  школьника, испытывающего трудности обучения и общения»;</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2) «Особенности взаимодействия родителей и ребенка в условиях его недостаточного физического и психического развития»;</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3) «Свободное время ребенка»;</w:t>
      </w:r>
    </w:p>
    <w:p w:rsidR="00CA02DA" w:rsidRPr="00CA02DA" w:rsidRDefault="00CA02DA" w:rsidP="0057093B">
      <w:pPr>
        <w:keepNext/>
        <w:keepLines/>
        <w:widowControl/>
        <w:wordWrap/>
        <w:ind w:firstLine="567"/>
        <w:rPr>
          <w:rFonts w:ascii="Times New Roman"/>
          <w:sz w:val="24"/>
          <w:szCs w:val="24"/>
        </w:rPr>
      </w:pPr>
      <w:r w:rsidRPr="00CA02DA">
        <w:rPr>
          <w:rFonts w:ascii="Times New Roman"/>
          <w:sz w:val="24"/>
          <w:szCs w:val="24"/>
          <w:lang w:val="ru-RU"/>
        </w:rPr>
        <w:t xml:space="preserve">7. Круглогодичный «Родительский семинар». Ежемесячные (ежеквартальные) встречи родителей с представителями педагогического коллектива (директором, завучем, учителями-предметниками, классным руководителем,  врачами (педиатр)), представителями правопорядка) по темам и проблемам воспитания и развития. </w:t>
      </w:r>
      <w:r w:rsidRPr="00CA02DA">
        <w:rPr>
          <w:rFonts w:ascii="Times New Roman"/>
          <w:sz w:val="24"/>
          <w:szCs w:val="24"/>
        </w:rPr>
        <w:t>В ходе работы семинара могут обсуждаться следующие вопросы:</w:t>
      </w:r>
    </w:p>
    <w:p w:rsidR="00CA02DA" w:rsidRPr="00CA02DA" w:rsidRDefault="00CA02DA" w:rsidP="0007525C">
      <w:pPr>
        <w:pStyle w:val="a3"/>
        <w:keepNext/>
        <w:keepLines/>
        <w:widowControl/>
        <w:numPr>
          <w:ilvl w:val="0"/>
          <w:numId w:val="27"/>
        </w:numPr>
        <w:wordWrap/>
        <w:autoSpaceDE/>
        <w:autoSpaceDN/>
        <w:ind w:left="0" w:firstLine="426"/>
        <w:contextualSpacing/>
        <w:rPr>
          <w:rFonts w:ascii="Times New Roman"/>
          <w:sz w:val="24"/>
          <w:szCs w:val="24"/>
          <w:lang w:val="ru-RU"/>
        </w:rPr>
      </w:pPr>
      <w:r w:rsidRPr="00CA02DA">
        <w:rPr>
          <w:rFonts w:ascii="Times New Roman"/>
          <w:sz w:val="24"/>
          <w:szCs w:val="24"/>
          <w:lang w:val="ru-RU"/>
        </w:rPr>
        <w:t>«Типичные трудности в обучении учеников нашего класса»,</w:t>
      </w:r>
    </w:p>
    <w:p w:rsidR="00CA02DA" w:rsidRPr="00CA02DA" w:rsidRDefault="00CA02DA" w:rsidP="0007525C">
      <w:pPr>
        <w:pStyle w:val="a3"/>
        <w:keepNext/>
        <w:keepLines/>
        <w:widowControl/>
        <w:numPr>
          <w:ilvl w:val="0"/>
          <w:numId w:val="27"/>
        </w:numPr>
        <w:wordWrap/>
        <w:autoSpaceDE/>
        <w:autoSpaceDN/>
        <w:ind w:left="0" w:firstLine="426"/>
        <w:contextualSpacing/>
        <w:rPr>
          <w:rFonts w:ascii="Times New Roman"/>
          <w:sz w:val="24"/>
          <w:szCs w:val="24"/>
        </w:rPr>
      </w:pPr>
      <w:r w:rsidRPr="00CA02DA">
        <w:rPr>
          <w:rFonts w:ascii="Times New Roman"/>
          <w:sz w:val="24"/>
          <w:szCs w:val="24"/>
          <w:lang w:val="ru-RU"/>
        </w:rPr>
        <w:t xml:space="preserve"> </w:t>
      </w:r>
      <w:r w:rsidRPr="00CA02DA">
        <w:rPr>
          <w:rFonts w:ascii="Times New Roman"/>
          <w:sz w:val="24"/>
          <w:szCs w:val="24"/>
        </w:rPr>
        <w:t>«Домашняя работа ученика»,</w:t>
      </w:r>
    </w:p>
    <w:p w:rsidR="00CA02DA" w:rsidRPr="00CA02DA" w:rsidRDefault="00CA02DA" w:rsidP="0007525C">
      <w:pPr>
        <w:pStyle w:val="a3"/>
        <w:keepNext/>
        <w:keepLines/>
        <w:widowControl/>
        <w:numPr>
          <w:ilvl w:val="0"/>
          <w:numId w:val="27"/>
        </w:numPr>
        <w:wordWrap/>
        <w:autoSpaceDE/>
        <w:autoSpaceDN/>
        <w:ind w:left="0" w:firstLine="426"/>
        <w:contextualSpacing/>
        <w:rPr>
          <w:rFonts w:ascii="Times New Roman"/>
          <w:sz w:val="24"/>
          <w:szCs w:val="24"/>
          <w:lang w:val="ru-RU"/>
        </w:rPr>
      </w:pPr>
      <w:r w:rsidRPr="00CA02DA">
        <w:rPr>
          <w:rFonts w:ascii="Times New Roman"/>
          <w:sz w:val="24"/>
          <w:szCs w:val="24"/>
          <w:lang w:val="ru-RU"/>
        </w:rPr>
        <w:t xml:space="preserve"> «Детские страхи и пути их преодоления», </w:t>
      </w:r>
    </w:p>
    <w:p w:rsidR="00CA02DA" w:rsidRPr="00CA02DA" w:rsidRDefault="00CA02DA" w:rsidP="0007525C">
      <w:pPr>
        <w:pStyle w:val="a3"/>
        <w:keepNext/>
        <w:keepLines/>
        <w:widowControl/>
        <w:numPr>
          <w:ilvl w:val="0"/>
          <w:numId w:val="27"/>
        </w:numPr>
        <w:wordWrap/>
        <w:autoSpaceDE/>
        <w:autoSpaceDN/>
        <w:ind w:left="0" w:firstLine="426"/>
        <w:contextualSpacing/>
        <w:rPr>
          <w:rFonts w:ascii="Times New Roman"/>
          <w:sz w:val="24"/>
          <w:szCs w:val="24"/>
          <w:lang w:val="ru-RU"/>
        </w:rPr>
      </w:pPr>
      <w:r w:rsidRPr="00CA02DA">
        <w:rPr>
          <w:rFonts w:ascii="Times New Roman"/>
          <w:sz w:val="24"/>
          <w:szCs w:val="24"/>
          <w:lang w:val="ru-RU"/>
        </w:rPr>
        <w:t>«Ребенок на улице» и др.</w:t>
      </w:r>
    </w:p>
    <w:p w:rsidR="00CA02DA" w:rsidRPr="00CA02DA" w:rsidRDefault="00CA02DA" w:rsidP="0057093B">
      <w:pPr>
        <w:keepNext/>
        <w:keepLines/>
        <w:widowControl/>
        <w:wordWrap/>
        <w:ind w:firstLine="567"/>
        <w:rPr>
          <w:rFonts w:ascii="Times New Roman"/>
          <w:sz w:val="24"/>
          <w:szCs w:val="24"/>
          <w:lang w:val="ru-RU"/>
        </w:rPr>
      </w:pPr>
      <w:r>
        <w:rPr>
          <w:rFonts w:ascii="Times New Roman"/>
          <w:sz w:val="24"/>
          <w:szCs w:val="24"/>
          <w:lang w:val="ru-RU"/>
        </w:rPr>
        <w:t>8</w:t>
      </w:r>
      <w:r w:rsidRPr="00CA02DA">
        <w:rPr>
          <w:rFonts w:ascii="Times New Roman"/>
          <w:sz w:val="24"/>
          <w:szCs w:val="24"/>
          <w:lang w:val="ru-RU"/>
        </w:rPr>
        <w:t>. Работа по повышению квалификации педагогического коллектива с учетом особенностей контингента обучающихся – в течение года.</w:t>
      </w:r>
    </w:p>
    <w:p w:rsidR="00CA02DA" w:rsidRPr="00CA02DA" w:rsidRDefault="00CA02DA" w:rsidP="0057093B">
      <w:pPr>
        <w:keepNext/>
        <w:keepLines/>
        <w:widowControl/>
        <w:wordWrap/>
        <w:ind w:firstLine="567"/>
        <w:rPr>
          <w:rFonts w:ascii="Times New Roman"/>
          <w:sz w:val="24"/>
          <w:szCs w:val="24"/>
          <w:lang w:val="ru-RU"/>
        </w:rPr>
      </w:pPr>
      <w:r>
        <w:rPr>
          <w:rFonts w:ascii="Times New Roman"/>
          <w:sz w:val="24"/>
          <w:szCs w:val="24"/>
          <w:lang w:val="ru-RU"/>
        </w:rPr>
        <w:t>9</w:t>
      </w:r>
      <w:r w:rsidRPr="00CA02DA">
        <w:rPr>
          <w:rFonts w:ascii="Times New Roman"/>
          <w:sz w:val="24"/>
          <w:szCs w:val="24"/>
          <w:lang w:val="ru-RU"/>
        </w:rPr>
        <w:t>. Проведение школьных Педагогических советов, Методических советов.</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Темы:</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1) Диагностика (медицинская, психологическая, педагогическая) готовности к обучению, успешности обучения младших школьников;</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2) Психологические особенности обучения и воспитания детей с особыми возможностями обучения и развития;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lastRenderedPageBreak/>
        <w:t>3) Анализ урока в классе, в котором обучаются дети с особыми образовательными возможностями;</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1</w:t>
      </w:r>
      <w:r>
        <w:rPr>
          <w:rFonts w:ascii="Times New Roman"/>
          <w:sz w:val="24"/>
          <w:szCs w:val="24"/>
          <w:lang w:val="ru-RU"/>
        </w:rPr>
        <w:t>0</w:t>
      </w:r>
      <w:r w:rsidRPr="00CA02DA">
        <w:rPr>
          <w:rFonts w:ascii="Times New Roman"/>
          <w:sz w:val="24"/>
          <w:szCs w:val="24"/>
          <w:lang w:val="ru-RU"/>
        </w:rPr>
        <w:t>.Организация текущего и итогового контроля при обучении детей с разным уровнем успеваемости.</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1</w:t>
      </w:r>
      <w:r>
        <w:rPr>
          <w:rFonts w:ascii="Times New Roman"/>
          <w:sz w:val="24"/>
          <w:szCs w:val="24"/>
          <w:lang w:val="ru-RU"/>
        </w:rPr>
        <w:t>1</w:t>
      </w:r>
      <w:r w:rsidRPr="00CA02DA">
        <w:rPr>
          <w:rFonts w:ascii="Times New Roman"/>
          <w:sz w:val="24"/>
          <w:szCs w:val="24"/>
          <w:lang w:val="ru-RU"/>
        </w:rPr>
        <w:t>.Участие в курсовой подготовке и переподготовке по проблемам обучения детей с особыми образовательными возможностями и с ограниченными возможностями здоровья (в учреждениях послевузовской подготовки)</w:t>
      </w:r>
    </w:p>
    <w:p w:rsidR="00CA02DA" w:rsidRPr="00CA02DA" w:rsidRDefault="00CA02DA" w:rsidP="0057093B">
      <w:pPr>
        <w:keepNext/>
        <w:keepLines/>
        <w:widowControl/>
        <w:wordWrap/>
        <w:ind w:firstLine="567"/>
        <w:rPr>
          <w:rFonts w:ascii="Times New Roman"/>
          <w:sz w:val="24"/>
          <w:szCs w:val="24"/>
          <w:lang w:val="ru-RU"/>
        </w:rPr>
      </w:pPr>
      <w:r w:rsidRPr="00CA02DA">
        <w:rPr>
          <w:rFonts w:ascii="Times New Roman"/>
          <w:sz w:val="24"/>
          <w:szCs w:val="24"/>
          <w:lang w:val="ru-RU"/>
        </w:rPr>
        <w:t>1</w:t>
      </w:r>
      <w:r>
        <w:rPr>
          <w:rFonts w:ascii="Times New Roman"/>
          <w:sz w:val="24"/>
          <w:szCs w:val="24"/>
          <w:lang w:val="ru-RU"/>
        </w:rPr>
        <w:t>2</w:t>
      </w:r>
      <w:r w:rsidRPr="00CA02DA">
        <w:rPr>
          <w:rFonts w:ascii="Times New Roman"/>
          <w:sz w:val="24"/>
          <w:szCs w:val="24"/>
          <w:lang w:val="ru-RU"/>
        </w:rPr>
        <w:t>.Обмен опытом с другими общеобразовательными учреждениями.</w:t>
      </w:r>
    </w:p>
    <w:p w:rsidR="00CA02DA" w:rsidRPr="00CA02DA" w:rsidRDefault="00CA02DA" w:rsidP="0057093B">
      <w:pPr>
        <w:keepNext/>
        <w:keepLines/>
        <w:widowControl/>
        <w:wordWrap/>
        <w:rPr>
          <w:rFonts w:ascii="Times New Roman"/>
          <w:b/>
          <w:sz w:val="24"/>
          <w:szCs w:val="24"/>
          <w:lang w:val="ru-RU"/>
        </w:rPr>
      </w:pPr>
      <w:r w:rsidRPr="00CA02DA">
        <w:rPr>
          <w:rFonts w:ascii="Times New Roman"/>
          <w:b/>
          <w:sz w:val="24"/>
          <w:szCs w:val="24"/>
          <w:lang w:val="ru-RU"/>
        </w:rPr>
        <w:t>Планируемые результаты коррекционной работы</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Личностные УУД:</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достижение оптимального эмоционального уровня самооценки;</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многоаспектный анализ личностного развития ребёнка.</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Познавательные УУД:</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многоплановый  анализ познавательного развития ребёнка;</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мониторинг динамики развития познавательных способностей, выстраивание индивидуальной траектории их развития.</w:t>
      </w:r>
    </w:p>
    <w:p w:rsidR="00CA02DA" w:rsidRPr="00162ACB" w:rsidRDefault="00CA02DA" w:rsidP="0057093B">
      <w:pPr>
        <w:keepNext/>
        <w:keepLines/>
        <w:widowControl/>
        <w:wordWrap/>
        <w:rPr>
          <w:rFonts w:ascii="Times New Roman"/>
          <w:b/>
          <w:i/>
          <w:sz w:val="24"/>
          <w:szCs w:val="24"/>
          <w:lang w:val="ru-RU"/>
        </w:rPr>
      </w:pPr>
      <w:r w:rsidRPr="00162ACB">
        <w:rPr>
          <w:rFonts w:ascii="Times New Roman"/>
          <w:b/>
          <w:i/>
          <w:sz w:val="24"/>
          <w:szCs w:val="24"/>
          <w:lang w:val="ru-RU"/>
        </w:rPr>
        <w:t>Регулятивные УУД:</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общее развитие и коррекция отдельных сторон учебно-познавательной, речевой, эмоционально-волевой и личностной сфер ребёнка.</w:t>
      </w:r>
    </w:p>
    <w:p w:rsidR="00CA02DA" w:rsidRPr="00CA02DA" w:rsidRDefault="00CA02DA" w:rsidP="0057093B">
      <w:pPr>
        <w:keepNext/>
        <w:keepLines/>
        <w:widowControl/>
        <w:wordWrap/>
        <w:rPr>
          <w:rFonts w:ascii="Times New Roman"/>
          <w:b/>
          <w:i/>
          <w:sz w:val="24"/>
          <w:szCs w:val="24"/>
          <w:lang w:val="ru-RU"/>
        </w:rPr>
      </w:pPr>
      <w:r w:rsidRPr="00CA02DA">
        <w:rPr>
          <w:rFonts w:ascii="Times New Roman"/>
          <w:b/>
          <w:i/>
          <w:sz w:val="24"/>
          <w:szCs w:val="24"/>
          <w:lang w:val="ru-RU"/>
        </w:rPr>
        <w:t>Коммуникативные УУД:</w:t>
      </w:r>
    </w:p>
    <w:p w:rsidR="00CA02DA" w:rsidRPr="00CA02DA" w:rsidRDefault="00CA02DA" w:rsidP="0057093B">
      <w:pPr>
        <w:keepNext/>
        <w:keepLines/>
        <w:widowControl/>
        <w:wordWrap/>
        <w:rPr>
          <w:rFonts w:ascii="Times New Roman"/>
          <w:sz w:val="24"/>
          <w:szCs w:val="24"/>
          <w:lang w:val="ru-RU"/>
        </w:rPr>
      </w:pPr>
      <w:r w:rsidRPr="00CA02DA">
        <w:rPr>
          <w:rFonts w:ascii="Times New Roman"/>
          <w:sz w:val="24"/>
          <w:szCs w:val="24"/>
          <w:lang w:val="ru-RU"/>
        </w:rPr>
        <w:t>- социальная адаптация в коллективе, обществе.</w:t>
      </w:r>
    </w:p>
    <w:p w:rsidR="00BF273E" w:rsidRDefault="00BF273E" w:rsidP="0057093B">
      <w:pPr>
        <w:pStyle w:val="ParaAttribute27"/>
        <w:keepNext/>
        <w:keepLines/>
        <w:widowControl/>
        <w:wordWrap/>
        <w:ind w:firstLine="0"/>
        <w:rPr>
          <w:rStyle w:val="CharAttribute91"/>
          <w:rFonts w:ascii="Times New Roman"/>
          <w:szCs w:val="28"/>
          <w:u w:val="none"/>
        </w:rPr>
      </w:pPr>
    </w:p>
    <w:p w:rsidR="00BF273E" w:rsidRDefault="00BF273E" w:rsidP="0057093B">
      <w:pPr>
        <w:pStyle w:val="ParaAttribute27"/>
        <w:keepNext/>
        <w:keepLines/>
        <w:widowControl/>
        <w:wordWrap/>
        <w:ind w:firstLine="0"/>
        <w:rPr>
          <w:rStyle w:val="CharAttribute91"/>
          <w:rFonts w:ascii="Times New Roman"/>
          <w:szCs w:val="28"/>
          <w:u w:val="none"/>
        </w:rPr>
      </w:pPr>
    </w:p>
    <w:p w:rsidR="00BF273E" w:rsidRDefault="00BF273E" w:rsidP="0057093B">
      <w:pPr>
        <w:pStyle w:val="ParaAttribute27"/>
        <w:keepNext/>
        <w:keepLines/>
        <w:widowControl/>
        <w:wordWrap/>
        <w:ind w:firstLine="0"/>
        <w:rPr>
          <w:rStyle w:val="CharAttribute91"/>
          <w:rFonts w:ascii="Times New Roman"/>
          <w:szCs w:val="28"/>
          <w:u w:val="none"/>
        </w:rPr>
      </w:pPr>
    </w:p>
    <w:p w:rsidR="00606CBE" w:rsidRPr="00BA2800" w:rsidRDefault="009C2D12" w:rsidP="0057093B">
      <w:pPr>
        <w:pStyle w:val="ParaAttribute27"/>
        <w:keepNext/>
        <w:keepLines/>
        <w:widowControl/>
        <w:wordWrap/>
        <w:ind w:firstLine="0"/>
        <w:rPr>
          <w:rFonts w:eastAsia="PTSerifRegular"/>
          <w:b/>
          <w:sz w:val="28"/>
          <w:szCs w:val="28"/>
        </w:rPr>
      </w:pPr>
      <w:r w:rsidRPr="00BA2800">
        <w:rPr>
          <w:rStyle w:val="CharAttribute91"/>
          <w:rFonts w:ascii="Times New Roman"/>
          <w:szCs w:val="28"/>
          <w:u w:val="none"/>
        </w:rPr>
        <w:t>III. Организационный</w:t>
      </w:r>
      <w:r w:rsidRPr="00BA2800">
        <w:rPr>
          <w:rStyle w:val="CharAttribute92"/>
          <w:rFonts w:ascii="Times New Roman"/>
          <w:szCs w:val="28"/>
          <w:u w:val="none"/>
        </w:rPr>
        <w:t xml:space="preserve"> </w:t>
      </w:r>
      <w:r w:rsidRPr="00BA2800">
        <w:rPr>
          <w:rStyle w:val="CharAttribute91"/>
          <w:rFonts w:ascii="Times New Roman"/>
          <w:szCs w:val="28"/>
          <w:u w:val="none"/>
        </w:rPr>
        <w:t>раздел</w:t>
      </w:r>
    </w:p>
    <w:p w:rsidR="00606CBE" w:rsidRPr="00BA2800" w:rsidRDefault="009C2D12" w:rsidP="0057093B">
      <w:pPr>
        <w:pStyle w:val="ParaAttribute0"/>
        <w:keepNext/>
        <w:keepLines/>
        <w:widowControl/>
        <w:wordWrap/>
        <w:rPr>
          <w:rFonts w:eastAsia="Times New Roman"/>
          <w:b/>
          <w:sz w:val="24"/>
          <w:szCs w:val="24"/>
        </w:rPr>
      </w:pPr>
      <w:r w:rsidRPr="00BA2800">
        <w:rPr>
          <w:rStyle w:val="CharAttribute8"/>
          <w:rFonts w:eastAsia="Batang"/>
          <w:szCs w:val="24"/>
        </w:rPr>
        <w:t xml:space="preserve">3.1. </w:t>
      </w:r>
      <w:r w:rsidR="006C5FE2">
        <w:rPr>
          <w:rStyle w:val="CharAttribute8"/>
          <w:rFonts w:eastAsia="Batang"/>
          <w:szCs w:val="24"/>
        </w:rPr>
        <w:t xml:space="preserve"> У</w:t>
      </w:r>
      <w:r w:rsidRPr="00BA2800">
        <w:rPr>
          <w:rStyle w:val="CharAttribute8"/>
          <w:rFonts w:eastAsia="Batang"/>
          <w:szCs w:val="24"/>
        </w:rPr>
        <w:t>чебный</w:t>
      </w:r>
      <w:r w:rsidR="006C5FE2">
        <w:rPr>
          <w:rStyle w:val="CharAttribute8"/>
          <w:rFonts w:eastAsia="Batang"/>
          <w:szCs w:val="24"/>
        </w:rPr>
        <w:t xml:space="preserve"> </w:t>
      </w:r>
      <w:r w:rsidRPr="00BA2800">
        <w:rPr>
          <w:rStyle w:val="CharAttribute8"/>
          <w:rFonts w:eastAsia="Batang"/>
          <w:szCs w:val="24"/>
        </w:rPr>
        <w:t xml:space="preserve"> план основного общего образования МБОУ </w:t>
      </w:r>
      <w:r w:rsidR="00844DD0">
        <w:rPr>
          <w:rStyle w:val="CharAttribute8"/>
          <w:rFonts w:eastAsia="Batang"/>
          <w:szCs w:val="24"/>
        </w:rPr>
        <w:t xml:space="preserve">Быстрогорской </w:t>
      </w:r>
      <w:r w:rsidRPr="00BA2800">
        <w:rPr>
          <w:rStyle w:val="CharAttribute8"/>
          <w:rFonts w:eastAsia="Batang"/>
          <w:szCs w:val="24"/>
        </w:rPr>
        <w:t xml:space="preserve"> СОШ</w:t>
      </w:r>
    </w:p>
    <w:p w:rsidR="00606CBE" w:rsidRPr="00BA2800" w:rsidRDefault="009C2D12" w:rsidP="0057093B">
      <w:pPr>
        <w:pStyle w:val="ParaAttribute97"/>
        <w:keepNext/>
        <w:keepLines/>
        <w:widowControl/>
        <w:wordWrap/>
        <w:ind w:left="0"/>
        <w:rPr>
          <w:rFonts w:eastAsia="Baskerville Old Face"/>
          <w:b/>
          <w:sz w:val="24"/>
          <w:szCs w:val="24"/>
        </w:rPr>
      </w:pPr>
      <w:r w:rsidRPr="00BA2800">
        <w:rPr>
          <w:rStyle w:val="CharAttribute93"/>
          <w:rFonts w:ascii="Times New Roman"/>
          <w:szCs w:val="24"/>
        </w:rPr>
        <w:t xml:space="preserve">                 </w:t>
      </w:r>
      <w:r w:rsidRPr="00BA2800">
        <w:rPr>
          <w:rStyle w:val="CharAttribute8"/>
          <w:rFonts w:eastAsia="Batang"/>
          <w:szCs w:val="24"/>
        </w:rPr>
        <w:t xml:space="preserve">   </w:t>
      </w:r>
      <w:r w:rsidRPr="00BA2800">
        <w:rPr>
          <w:rStyle w:val="CharAttribute93"/>
          <w:rFonts w:ascii="Times New Roman"/>
          <w:szCs w:val="24"/>
        </w:rPr>
        <w:t xml:space="preserve">  </w:t>
      </w:r>
      <w:r w:rsidRPr="00BA2800">
        <w:rPr>
          <w:rStyle w:val="CharAttribute94"/>
          <w:rFonts w:ascii="Times New Roman"/>
          <w:szCs w:val="24"/>
        </w:rPr>
        <w:t xml:space="preserve">       </w:t>
      </w:r>
      <w:r w:rsidRPr="00BA2800">
        <w:rPr>
          <w:rStyle w:val="CharAttribute93"/>
          <w:rFonts w:ascii="Times New Roman"/>
          <w:szCs w:val="24"/>
        </w:rPr>
        <w:t xml:space="preserve"> </w:t>
      </w:r>
      <w:r w:rsidRPr="00BA2800">
        <w:rPr>
          <w:rStyle w:val="CharAttribute94"/>
          <w:rFonts w:ascii="Times New Roman"/>
          <w:szCs w:val="24"/>
        </w:rPr>
        <w:t xml:space="preserve">            </w:t>
      </w:r>
      <w:r w:rsidRPr="00BA2800">
        <w:rPr>
          <w:rStyle w:val="CharAttribute93"/>
          <w:rFonts w:ascii="Times New Roman"/>
          <w:szCs w:val="24"/>
        </w:rPr>
        <w:t xml:space="preserve">  </w:t>
      </w:r>
      <w:r w:rsidRPr="00BA2800">
        <w:rPr>
          <w:rStyle w:val="CharAttribute95"/>
          <w:rFonts w:ascii="Times New Roman"/>
          <w:szCs w:val="24"/>
        </w:rPr>
        <w:t>Пояснительная    записка</w:t>
      </w:r>
      <w:r w:rsidRPr="00BA2800">
        <w:rPr>
          <w:rStyle w:val="CharAttribute96"/>
          <w:rFonts w:ascii="Times New Roman"/>
          <w:szCs w:val="24"/>
        </w:rPr>
        <w:t>.</w:t>
      </w:r>
    </w:p>
    <w:p w:rsidR="006F0CD4" w:rsidRPr="006F0CD4" w:rsidRDefault="006F0CD4" w:rsidP="006F0CD4">
      <w:pPr>
        <w:tabs>
          <w:tab w:val="left" w:pos="709"/>
        </w:tabs>
        <w:ind w:right="240" w:firstLine="567"/>
        <w:rPr>
          <w:rFonts w:ascii="Times New Roman"/>
          <w:sz w:val="24"/>
          <w:szCs w:val="24"/>
          <w:lang w:val="ru-RU"/>
        </w:rPr>
      </w:pPr>
      <w:r w:rsidRPr="006F0CD4">
        <w:rPr>
          <w:rFonts w:ascii="Times New Roman"/>
          <w:sz w:val="24"/>
          <w:szCs w:val="24"/>
          <w:lang w:val="ru-RU"/>
        </w:rPr>
        <w:t xml:space="preserve">    Учебный план  МБОУ </w:t>
      </w:r>
      <w:r w:rsidR="00844DD0">
        <w:rPr>
          <w:rFonts w:ascii="Times New Roman"/>
          <w:sz w:val="24"/>
          <w:szCs w:val="24"/>
          <w:lang w:val="ru-RU"/>
        </w:rPr>
        <w:t xml:space="preserve">Быстрогорской </w:t>
      </w:r>
      <w:r w:rsidRPr="006F0CD4">
        <w:rPr>
          <w:rFonts w:ascii="Times New Roman"/>
          <w:sz w:val="24"/>
          <w:szCs w:val="24"/>
          <w:lang w:val="ru-RU"/>
        </w:rPr>
        <w:t xml:space="preserve">  СОШ, реализующей программы</w:t>
      </w:r>
      <w:r w:rsidR="009B1ADA">
        <w:rPr>
          <w:rFonts w:ascii="Times New Roman"/>
          <w:sz w:val="24"/>
          <w:szCs w:val="24"/>
          <w:lang w:val="ru-RU"/>
        </w:rPr>
        <w:t xml:space="preserve"> основного</w:t>
      </w:r>
      <w:r w:rsidRPr="006F0CD4">
        <w:rPr>
          <w:rFonts w:ascii="Times New Roman"/>
          <w:sz w:val="24"/>
          <w:szCs w:val="24"/>
          <w:lang w:val="ru-RU"/>
        </w:rPr>
        <w:t xml:space="preserve"> общего образования, разработа</w:t>
      </w:r>
      <w:r w:rsidR="009B1ADA">
        <w:rPr>
          <w:rFonts w:ascii="Times New Roman"/>
          <w:sz w:val="24"/>
          <w:szCs w:val="24"/>
          <w:lang w:val="ru-RU"/>
        </w:rPr>
        <w:t>н  на основе</w:t>
      </w:r>
      <w:r w:rsidRPr="006F0CD4">
        <w:rPr>
          <w:rFonts w:ascii="Times New Roman"/>
          <w:sz w:val="24"/>
          <w:szCs w:val="24"/>
          <w:lang w:val="ru-RU"/>
        </w:rPr>
        <w:t xml:space="preserve"> федерального компонента государственного образовательного стандарта среднего общего образования (ФК ГОС), федерального государственного образовательного стандарта начального общего и основного общего образования (ФГОС НОО, ФГОС  ООО, ФГОС СОО), </w:t>
      </w:r>
      <w:r w:rsidRPr="006F0CD4">
        <w:rPr>
          <w:rFonts w:ascii="Times New Roman"/>
          <w:color w:val="000000"/>
          <w:spacing w:val="-1"/>
          <w:sz w:val="24"/>
          <w:szCs w:val="24"/>
          <w:lang w:val="ru-RU"/>
        </w:rPr>
        <w:t>основной образовательной программы началь</w:t>
      </w:r>
      <w:r w:rsidRPr="006F0CD4">
        <w:rPr>
          <w:rFonts w:ascii="Times New Roman"/>
          <w:color w:val="000000"/>
          <w:spacing w:val="-3"/>
          <w:sz w:val="24"/>
          <w:szCs w:val="24"/>
          <w:lang w:val="ru-RU"/>
        </w:rPr>
        <w:t>ного общего образования,</w:t>
      </w:r>
      <w:r w:rsidRPr="006F0CD4">
        <w:rPr>
          <w:rFonts w:ascii="Times New Roman"/>
          <w:color w:val="000000"/>
          <w:spacing w:val="-1"/>
          <w:sz w:val="24"/>
          <w:szCs w:val="24"/>
          <w:lang w:val="ru-RU"/>
        </w:rPr>
        <w:t xml:space="preserve"> основной образовательной программы основного</w:t>
      </w:r>
      <w:r w:rsidRPr="006F0CD4">
        <w:rPr>
          <w:rFonts w:ascii="Times New Roman"/>
          <w:color w:val="000000"/>
          <w:spacing w:val="-3"/>
          <w:sz w:val="24"/>
          <w:szCs w:val="24"/>
          <w:lang w:val="ru-RU"/>
        </w:rPr>
        <w:t xml:space="preserve"> общего образования, основной образовательной программы среднего общего образования.</w:t>
      </w:r>
    </w:p>
    <w:p w:rsidR="006F0CD4" w:rsidRPr="006F0CD4" w:rsidRDefault="006F0CD4" w:rsidP="006F0CD4">
      <w:pPr>
        <w:pStyle w:val="ConsNormal"/>
        <w:widowControl/>
        <w:ind w:firstLine="540"/>
        <w:rPr>
          <w:rFonts w:ascii="Times New Roman" w:hAnsi="Times New Roman" w:cs="Times New Roman"/>
          <w:color w:val="000000"/>
          <w:sz w:val="24"/>
          <w:szCs w:val="24"/>
        </w:rPr>
      </w:pPr>
      <w:r w:rsidRPr="006F0CD4">
        <w:rPr>
          <w:rFonts w:ascii="Times New Roman" w:hAnsi="Times New Roman" w:cs="Times New Roman"/>
          <w:sz w:val="24"/>
          <w:szCs w:val="24"/>
        </w:rPr>
        <w:t>Основные положения  Пояснительной записки к учебному плану разработаны на основе федеральных и региональных нормативных правовых документов</w:t>
      </w:r>
      <w:r w:rsidRPr="006F0CD4">
        <w:rPr>
          <w:rFonts w:ascii="Times New Roman" w:hAnsi="Times New Roman" w:cs="Times New Roman"/>
          <w:color w:val="000000"/>
          <w:sz w:val="24"/>
          <w:szCs w:val="24"/>
        </w:rPr>
        <w:t>:</w:t>
      </w:r>
    </w:p>
    <w:p w:rsidR="006F0CD4" w:rsidRPr="006F0CD4" w:rsidRDefault="006F0CD4" w:rsidP="006F0CD4">
      <w:pPr>
        <w:rPr>
          <w:rFonts w:ascii="Times New Roman"/>
          <w:sz w:val="24"/>
          <w:szCs w:val="24"/>
          <w:lang w:val="ru-RU"/>
        </w:rPr>
      </w:pPr>
      <w:r w:rsidRPr="006F0CD4">
        <w:rPr>
          <w:rFonts w:ascii="Times New Roman"/>
          <w:sz w:val="24"/>
          <w:szCs w:val="24"/>
          <w:u w:val="single"/>
          <w:lang w:val="ru-RU"/>
        </w:rPr>
        <w:t>Законы</w:t>
      </w:r>
      <w:r w:rsidRPr="006F0CD4">
        <w:rPr>
          <w:rFonts w:ascii="Times New Roman"/>
          <w:sz w:val="24"/>
          <w:szCs w:val="24"/>
          <w:lang w:val="ru-RU"/>
        </w:rPr>
        <w:t>:</w:t>
      </w:r>
    </w:p>
    <w:p w:rsidR="006F0CD4" w:rsidRPr="006F0CD4" w:rsidRDefault="006F0CD4" w:rsidP="006F0CD4">
      <w:pPr>
        <w:rPr>
          <w:rFonts w:ascii="Times New Roman"/>
          <w:sz w:val="24"/>
          <w:szCs w:val="24"/>
          <w:lang w:val="ru-RU"/>
        </w:rPr>
      </w:pPr>
      <w:r w:rsidRPr="006F0CD4">
        <w:rPr>
          <w:rFonts w:ascii="Times New Roman"/>
          <w:sz w:val="24"/>
          <w:szCs w:val="24"/>
          <w:lang w:val="ru-RU"/>
        </w:rPr>
        <w:t>- Федеральный Закон от 29.12.2012 № 273-ФЗ «Об образовании в Российской Федерации» (ред. от 02.03.2016; с изм. и доп., вступ. в силу с 01.07.2016);</w:t>
      </w:r>
    </w:p>
    <w:p w:rsidR="006F0CD4" w:rsidRPr="006F0CD4" w:rsidRDefault="006F0CD4" w:rsidP="006F0CD4">
      <w:pPr>
        <w:rPr>
          <w:rFonts w:ascii="Times New Roman"/>
          <w:sz w:val="24"/>
          <w:szCs w:val="24"/>
          <w:lang w:val="ru-RU"/>
        </w:rPr>
      </w:pPr>
      <w:r w:rsidRPr="006F0CD4">
        <w:rPr>
          <w:rFonts w:ascii="Times New Roman"/>
          <w:sz w:val="24"/>
          <w:szCs w:val="24"/>
          <w:lang w:val="ru-RU"/>
        </w:rPr>
        <w:t xml:space="preserve">- </w:t>
      </w:r>
      <w:r w:rsidRPr="006F0CD4">
        <w:rPr>
          <w:rFonts w:ascii="Times New Roman"/>
          <w:bCs/>
          <w:sz w:val="24"/>
          <w:szCs w:val="24"/>
          <w:lang w:val="ru-RU"/>
        </w:rPr>
        <w:t xml:space="preserve">Федеральный Закон от 01.12.2007 № 309 </w:t>
      </w:r>
      <w:r w:rsidRPr="006F0CD4">
        <w:rPr>
          <w:rFonts w:ascii="Times New Roman"/>
          <w:sz w:val="24"/>
          <w:szCs w:val="24"/>
          <w:lang w:val="ru-RU"/>
        </w:rPr>
        <w:t xml:space="preserve">(ред. от 23.07.2013) </w:t>
      </w:r>
      <w:r w:rsidRPr="006F0CD4">
        <w:rPr>
          <w:rFonts w:ascii="Times New Roman"/>
          <w:bCs/>
          <w:sz w:val="24"/>
          <w:szCs w:val="24"/>
          <w:lang w:val="ru-RU"/>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6F0CD4" w:rsidRPr="006F0CD4" w:rsidRDefault="006F0CD4" w:rsidP="006F0CD4">
      <w:pPr>
        <w:rPr>
          <w:rFonts w:ascii="Times New Roman"/>
          <w:sz w:val="24"/>
          <w:szCs w:val="24"/>
          <w:lang w:val="ru-RU"/>
        </w:rPr>
      </w:pPr>
      <w:r w:rsidRPr="006F0CD4">
        <w:rPr>
          <w:rFonts w:ascii="Times New Roman"/>
          <w:b/>
          <w:sz w:val="24"/>
          <w:szCs w:val="24"/>
          <w:lang w:val="ru-RU"/>
        </w:rPr>
        <w:t xml:space="preserve">- </w:t>
      </w:r>
      <w:r w:rsidRPr="006F0CD4">
        <w:rPr>
          <w:rFonts w:ascii="Times New Roman"/>
          <w:sz w:val="24"/>
          <w:szCs w:val="24"/>
          <w:lang w:val="ru-RU"/>
        </w:rPr>
        <w:t>областной закон от 14.11.2013 № 26-ЗС «Об образовании в Ростовской области»</w:t>
      </w:r>
      <w:r w:rsidRPr="006F0CD4">
        <w:rPr>
          <w:rFonts w:ascii="Times New Roman"/>
          <w:b/>
          <w:sz w:val="24"/>
          <w:szCs w:val="24"/>
          <w:lang w:val="ru-RU"/>
        </w:rPr>
        <w:t xml:space="preserve"> </w:t>
      </w:r>
      <w:r w:rsidRPr="006F0CD4">
        <w:rPr>
          <w:rFonts w:ascii="Times New Roman"/>
          <w:sz w:val="24"/>
          <w:szCs w:val="24"/>
          <w:lang w:val="ru-RU"/>
        </w:rPr>
        <w:t xml:space="preserve">(в ред. от 24.04.2015 № 362-ЗС). </w:t>
      </w:r>
    </w:p>
    <w:p w:rsidR="006F0CD4" w:rsidRPr="006F0CD4" w:rsidRDefault="006F0CD4" w:rsidP="006F0CD4">
      <w:pPr>
        <w:rPr>
          <w:rFonts w:ascii="Times New Roman"/>
          <w:sz w:val="24"/>
          <w:szCs w:val="24"/>
          <w:lang w:val="ru-RU"/>
        </w:rPr>
      </w:pPr>
      <w:r w:rsidRPr="006F0CD4">
        <w:rPr>
          <w:rFonts w:ascii="Times New Roman"/>
          <w:sz w:val="24"/>
          <w:szCs w:val="24"/>
          <w:u w:val="single"/>
          <w:lang w:val="ru-RU"/>
        </w:rPr>
        <w:t>Программы</w:t>
      </w:r>
      <w:r w:rsidRPr="006F0CD4">
        <w:rPr>
          <w:rFonts w:ascii="Times New Roman"/>
          <w:sz w:val="24"/>
          <w:szCs w:val="24"/>
          <w:lang w:val="ru-RU"/>
        </w:rPr>
        <w:t>:</w:t>
      </w:r>
    </w:p>
    <w:p w:rsidR="006F0CD4" w:rsidRPr="006F0CD4" w:rsidRDefault="006F0CD4" w:rsidP="006F0CD4">
      <w:pPr>
        <w:rPr>
          <w:rFonts w:ascii="Times New Roman"/>
          <w:bCs/>
          <w:sz w:val="24"/>
          <w:szCs w:val="24"/>
          <w:lang w:val="ru-RU"/>
        </w:rPr>
      </w:pPr>
      <w:r w:rsidRPr="006F0CD4">
        <w:rPr>
          <w:rFonts w:ascii="Times New Roman"/>
          <w:spacing w:val="-1"/>
          <w:sz w:val="24"/>
          <w:szCs w:val="24"/>
          <w:lang w:val="ru-RU"/>
        </w:rPr>
        <w:t>- Примерная</w:t>
      </w:r>
      <w:r w:rsidRPr="006F0CD4">
        <w:rPr>
          <w:rFonts w:ascii="Times New Roman"/>
          <w:color w:val="000000"/>
          <w:spacing w:val="-1"/>
          <w:sz w:val="24"/>
          <w:szCs w:val="24"/>
          <w:lang w:val="ru-RU"/>
        </w:rPr>
        <w:t xml:space="preserve"> основная образовательная программа началь</w:t>
      </w:r>
      <w:r w:rsidRPr="006F0CD4">
        <w:rPr>
          <w:rFonts w:ascii="Times New Roman"/>
          <w:color w:val="000000"/>
          <w:spacing w:val="-3"/>
          <w:sz w:val="24"/>
          <w:szCs w:val="24"/>
          <w:lang w:val="ru-RU"/>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6F0CD4" w:rsidRPr="006F0CD4" w:rsidRDefault="006F0CD4" w:rsidP="006F0CD4">
      <w:pPr>
        <w:rPr>
          <w:rFonts w:ascii="Times New Roman"/>
          <w:color w:val="000000"/>
          <w:spacing w:val="-3"/>
          <w:sz w:val="24"/>
          <w:szCs w:val="24"/>
          <w:lang w:val="ru-RU"/>
        </w:rPr>
      </w:pPr>
      <w:r w:rsidRPr="006F0CD4">
        <w:rPr>
          <w:rFonts w:ascii="Times New Roman"/>
          <w:b/>
          <w:spacing w:val="-1"/>
          <w:sz w:val="24"/>
          <w:szCs w:val="24"/>
          <w:lang w:val="ru-RU"/>
        </w:rPr>
        <w:t xml:space="preserve">- </w:t>
      </w:r>
      <w:r w:rsidRPr="006F0CD4">
        <w:rPr>
          <w:rFonts w:ascii="Times New Roman"/>
          <w:spacing w:val="-1"/>
          <w:sz w:val="24"/>
          <w:szCs w:val="24"/>
          <w:lang w:val="ru-RU"/>
        </w:rPr>
        <w:t>Примерная</w:t>
      </w:r>
      <w:r w:rsidRPr="006F0CD4">
        <w:rPr>
          <w:rFonts w:ascii="Times New Roman"/>
          <w:color w:val="000000"/>
          <w:spacing w:val="-1"/>
          <w:sz w:val="24"/>
          <w:szCs w:val="24"/>
          <w:lang w:val="ru-RU"/>
        </w:rPr>
        <w:t xml:space="preserve"> основная образовательная программа основного</w:t>
      </w:r>
      <w:r w:rsidRPr="006F0CD4">
        <w:rPr>
          <w:rFonts w:ascii="Times New Roman"/>
          <w:color w:val="000000"/>
          <w:spacing w:val="-3"/>
          <w:sz w:val="24"/>
          <w:szCs w:val="24"/>
          <w:lang w:val="ru-RU"/>
        </w:rPr>
        <w:t xml:space="preserve"> общего образования</w:t>
      </w:r>
      <w:r w:rsidRPr="006F0CD4">
        <w:rPr>
          <w:rFonts w:ascii="Times New Roman"/>
          <w:b/>
          <w:color w:val="000000"/>
          <w:spacing w:val="-3"/>
          <w:sz w:val="24"/>
          <w:szCs w:val="24"/>
          <w:lang w:val="ru-RU"/>
        </w:rPr>
        <w:t xml:space="preserve"> </w:t>
      </w:r>
      <w:r w:rsidRPr="006F0CD4">
        <w:rPr>
          <w:rFonts w:ascii="Times New Roman"/>
          <w:color w:val="000000"/>
          <w:spacing w:val="-3"/>
          <w:sz w:val="24"/>
          <w:szCs w:val="24"/>
          <w:lang w:val="ru-RU"/>
        </w:rPr>
        <w:t xml:space="preserve">(одобрена федеральным учебно-методическим объединением по общему образованию, </w:t>
      </w:r>
      <w:r w:rsidRPr="006F0CD4">
        <w:rPr>
          <w:rFonts w:ascii="Times New Roman"/>
          <w:color w:val="000000"/>
          <w:spacing w:val="-3"/>
          <w:sz w:val="24"/>
          <w:szCs w:val="24"/>
          <w:lang w:val="ru-RU"/>
        </w:rPr>
        <w:lastRenderedPageBreak/>
        <w:t xml:space="preserve">протокол заседания от 08.04.2015 № 1/15). </w:t>
      </w:r>
    </w:p>
    <w:p w:rsidR="006F0CD4" w:rsidRPr="006F0CD4" w:rsidRDefault="006F0CD4" w:rsidP="006F0CD4">
      <w:pPr>
        <w:rPr>
          <w:rFonts w:ascii="Times New Roman"/>
          <w:color w:val="000000"/>
          <w:spacing w:val="-3"/>
          <w:sz w:val="24"/>
          <w:szCs w:val="24"/>
          <w:lang w:val="ru-RU"/>
        </w:rPr>
      </w:pPr>
      <w:r w:rsidRPr="006F0CD4">
        <w:rPr>
          <w:rFonts w:ascii="Times New Roman"/>
          <w:b/>
          <w:spacing w:val="-1"/>
          <w:sz w:val="24"/>
          <w:szCs w:val="24"/>
          <w:lang w:val="ru-RU"/>
        </w:rPr>
        <w:t xml:space="preserve">- </w:t>
      </w:r>
      <w:r w:rsidRPr="006F0CD4">
        <w:rPr>
          <w:rFonts w:ascii="Times New Roman"/>
          <w:spacing w:val="-1"/>
          <w:sz w:val="24"/>
          <w:szCs w:val="24"/>
          <w:lang w:val="ru-RU"/>
        </w:rPr>
        <w:t>Примерная</w:t>
      </w:r>
      <w:r w:rsidRPr="006F0CD4">
        <w:rPr>
          <w:rFonts w:ascii="Times New Roman"/>
          <w:color w:val="000000"/>
          <w:spacing w:val="-1"/>
          <w:sz w:val="24"/>
          <w:szCs w:val="24"/>
          <w:lang w:val="ru-RU"/>
        </w:rPr>
        <w:t xml:space="preserve"> основная образовательная программа среднего</w:t>
      </w:r>
      <w:r w:rsidRPr="006F0CD4">
        <w:rPr>
          <w:rFonts w:ascii="Times New Roman"/>
          <w:color w:val="000000"/>
          <w:spacing w:val="-3"/>
          <w:sz w:val="24"/>
          <w:szCs w:val="24"/>
          <w:lang w:val="ru-RU"/>
        </w:rPr>
        <w:t xml:space="preserve"> общего образования</w:t>
      </w:r>
      <w:r w:rsidRPr="006F0CD4">
        <w:rPr>
          <w:rFonts w:ascii="Times New Roman"/>
          <w:b/>
          <w:color w:val="000000"/>
          <w:spacing w:val="-3"/>
          <w:sz w:val="24"/>
          <w:szCs w:val="24"/>
          <w:lang w:val="ru-RU"/>
        </w:rPr>
        <w:t xml:space="preserve"> </w:t>
      </w:r>
      <w:r w:rsidRPr="006F0CD4">
        <w:rPr>
          <w:rFonts w:ascii="Times New Roman"/>
          <w:color w:val="000000"/>
          <w:spacing w:val="-3"/>
          <w:sz w:val="24"/>
          <w:szCs w:val="24"/>
          <w:lang w:val="ru-RU"/>
        </w:rPr>
        <w:t xml:space="preserve">(одобрена федеральным учебно-методическим объединением по общему образованию, протокол заседания от </w:t>
      </w:r>
      <w:r w:rsidRPr="006F0CD4">
        <w:rPr>
          <w:rFonts w:ascii="Times New Roman"/>
          <w:sz w:val="24"/>
          <w:szCs w:val="24"/>
          <w:lang w:val="ru-RU"/>
        </w:rPr>
        <w:t>28 июня 2016 г. № 2/16-з</w:t>
      </w:r>
      <w:r w:rsidRPr="006F0CD4">
        <w:rPr>
          <w:rFonts w:ascii="Times New Roman"/>
          <w:color w:val="000000"/>
          <w:spacing w:val="-3"/>
          <w:sz w:val="24"/>
          <w:szCs w:val="24"/>
          <w:lang w:val="ru-RU"/>
        </w:rPr>
        <w:t xml:space="preserve">). </w:t>
      </w:r>
    </w:p>
    <w:p w:rsidR="006F0CD4" w:rsidRPr="006F0CD4" w:rsidRDefault="006F0CD4" w:rsidP="006F0CD4">
      <w:pPr>
        <w:rPr>
          <w:rFonts w:ascii="Times New Roman"/>
          <w:sz w:val="24"/>
          <w:szCs w:val="24"/>
          <w:u w:val="single"/>
          <w:lang w:val="ru-RU"/>
        </w:rPr>
      </w:pPr>
      <w:r w:rsidRPr="006F0CD4">
        <w:rPr>
          <w:rFonts w:ascii="Times New Roman"/>
          <w:sz w:val="24"/>
          <w:szCs w:val="24"/>
          <w:u w:val="single"/>
          <w:lang w:val="ru-RU"/>
        </w:rPr>
        <w:t>Постановления:</w:t>
      </w:r>
    </w:p>
    <w:p w:rsidR="006F0CD4" w:rsidRPr="006F0CD4" w:rsidRDefault="006F0CD4" w:rsidP="006F0CD4">
      <w:pPr>
        <w:rPr>
          <w:rFonts w:ascii="Times New Roman"/>
          <w:sz w:val="24"/>
          <w:szCs w:val="24"/>
          <w:lang w:val="ru-RU"/>
        </w:rPr>
      </w:pPr>
      <w:r w:rsidRPr="006F0CD4">
        <w:rPr>
          <w:rFonts w:ascii="Times New Roman"/>
          <w:sz w:val="24"/>
          <w:szCs w:val="24"/>
          <w:lang w:val="ru-RU"/>
        </w:rPr>
        <w:t>- постановление Главного государственного санитарного врача РФ от 29.12.2010 №</w:t>
      </w:r>
      <w:r w:rsidRPr="006F0CD4">
        <w:rPr>
          <w:rFonts w:ascii="Times New Roman"/>
          <w:sz w:val="24"/>
          <w:szCs w:val="24"/>
        </w:rPr>
        <w:t> </w:t>
      </w:r>
      <w:r w:rsidRPr="006F0CD4">
        <w:rPr>
          <w:rFonts w:ascii="Times New Roman"/>
          <w:sz w:val="24"/>
          <w:szCs w:val="24"/>
          <w:lang w:val="ru-RU"/>
        </w:rPr>
        <w:t>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6F0CD4" w:rsidRPr="006F0CD4" w:rsidRDefault="006F0CD4" w:rsidP="006F0CD4">
      <w:pPr>
        <w:rPr>
          <w:rFonts w:ascii="Times New Roman"/>
          <w:sz w:val="24"/>
          <w:szCs w:val="24"/>
          <w:lang w:val="ru-RU"/>
        </w:rPr>
      </w:pPr>
      <w:r w:rsidRPr="006F0CD4">
        <w:rPr>
          <w:rFonts w:ascii="Times New Roman"/>
          <w:sz w:val="24"/>
          <w:szCs w:val="24"/>
          <w:u w:val="single"/>
          <w:lang w:val="ru-RU"/>
        </w:rPr>
        <w:t>Приказы</w:t>
      </w:r>
      <w:r w:rsidRPr="006F0CD4">
        <w:rPr>
          <w:rFonts w:ascii="Times New Roman"/>
          <w:sz w:val="24"/>
          <w:szCs w:val="24"/>
          <w:lang w:val="ru-RU"/>
        </w:rPr>
        <w:t>:</w:t>
      </w:r>
    </w:p>
    <w:p w:rsidR="006F0CD4" w:rsidRPr="006F0CD4" w:rsidRDefault="006F0CD4" w:rsidP="006F0CD4">
      <w:pPr>
        <w:rPr>
          <w:rFonts w:ascii="Times New Roman"/>
          <w:sz w:val="24"/>
          <w:szCs w:val="24"/>
          <w:lang w:val="ru-RU"/>
        </w:rPr>
      </w:pPr>
      <w:r w:rsidRPr="006F0CD4">
        <w:rPr>
          <w:rFonts w:ascii="Times New Roman"/>
          <w:sz w:val="24"/>
          <w:szCs w:val="24"/>
          <w:lang w:val="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F0CD4" w:rsidRPr="006F0CD4" w:rsidRDefault="006F0CD4" w:rsidP="006F0CD4">
      <w:pPr>
        <w:pStyle w:val="Default"/>
        <w:jc w:val="both"/>
      </w:pPr>
      <w:r w:rsidRPr="006F0CD4">
        <w:t xml:space="preserve">(в ред. приказов Минобрнауки России от 03.06.2008 № 164,от 31.08.2009 № 320, от 19.10.2009 № 427, от 10.11.2011 № 2643, от 24.01.2012 № 39, </w:t>
      </w:r>
      <w:r w:rsidRPr="006F0CD4">
        <w:rPr>
          <w:color w:val="auto"/>
        </w:rPr>
        <w:t xml:space="preserve">от 31.01.2012 </w:t>
      </w:r>
      <w:hyperlink r:id="rId15" w:history="1">
        <w:r w:rsidRPr="006F0CD4">
          <w:rPr>
            <w:color w:val="auto"/>
          </w:rPr>
          <w:t>№</w:t>
        </w:r>
      </w:hyperlink>
      <w:r w:rsidRPr="006F0CD4">
        <w:rPr>
          <w:color w:val="auto"/>
        </w:rPr>
        <w:t xml:space="preserve"> 69, от 23.06.2015 № 609</w:t>
      </w:r>
      <w:r w:rsidRPr="006F0CD4">
        <w:t>);</w:t>
      </w:r>
    </w:p>
    <w:p w:rsidR="006F0CD4" w:rsidRPr="006F0CD4" w:rsidRDefault="006F0CD4" w:rsidP="006F0CD4">
      <w:pPr>
        <w:rPr>
          <w:rFonts w:ascii="Times New Roman"/>
          <w:color w:val="000000"/>
          <w:sz w:val="24"/>
          <w:szCs w:val="24"/>
          <w:lang w:val="ru-RU"/>
        </w:rPr>
      </w:pPr>
      <w:r w:rsidRPr="006F0CD4">
        <w:rPr>
          <w:rFonts w:ascii="Times New Roman"/>
          <w:sz w:val="24"/>
          <w:szCs w:val="24"/>
          <w:lang w:val="ru-RU"/>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6F0CD4">
        <w:rPr>
          <w:rFonts w:ascii="Times New Roman"/>
          <w:color w:val="000000"/>
          <w:sz w:val="24"/>
          <w:szCs w:val="24"/>
          <w:lang w:val="ru-RU"/>
        </w:rPr>
        <w:t xml:space="preserve">20.08.2008 № 241, 30.08.2010 № 889, 03.06.2011 № 1994, </w:t>
      </w:r>
      <w:r w:rsidRPr="006F0CD4">
        <w:rPr>
          <w:rFonts w:ascii="Times New Roman"/>
          <w:sz w:val="24"/>
          <w:szCs w:val="24"/>
          <w:lang w:val="ru-RU"/>
        </w:rPr>
        <w:t xml:space="preserve">от 01.02.2012 </w:t>
      </w:r>
      <w:hyperlink r:id="rId16" w:history="1">
        <w:r w:rsidRPr="006F0CD4">
          <w:rPr>
            <w:rFonts w:ascii="Times New Roman"/>
            <w:sz w:val="24"/>
            <w:szCs w:val="24"/>
            <w:lang w:val="ru-RU"/>
          </w:rPr>
          <w:t>№</w:t>
        </w:r>
      </w:hyperlink>
      <w:r w:rsidRPr="006F0CD4">
        <w:rPr>
          <w:rFonts w:ascii="Times New Roman"/>
          <w:sz w:val="24"/>
          <w:szCs w:val="24"/>
          <w:lang w:val="ru-RU"/>
        </w:rPr>
        <w:t xml:space="preserve"> 74</w:t>
      </w:r>
      <w:r w:rsidRPr="006F0CD4">
        <w:rPr>
          <w:rFonts w:ascii="Times New Roman"/>
          <w:color w:val="000000"/>
          <w:sz w:val="24"/>
          <w:szCs w:val="24"/>
          <w:lang w:val="ru-RU"/>
        </w:rPr>
        <w:t>);</w:t>
      </w:r>
    </w:p>
    <w:p w:rsidR="006F0CD4" w:rsidRPr="006F0CD4" w:rsidRDefault="006F0CD4" w:rsidP="006F0CD4">
      <w:pPr>
        <w:rPr>
          <w:rFonts w:ascii="Times New Roman"/>
          <w:sz w:val="24"/>
          <w:szCs w:val="24"/>
          <w:lang w:val="ru-RU"/>
        </w:rPr>
      </w:pPr>
      <w:r w:rsidRPr="006F0CD4">
        <w:rPr>
          <w:rFonts w:ascii="Times New Roman"/>
          <w:sz w:val="24"/>
          <w:szCs w:val="24"/>
          <w:lang w:val="ru-RU"/>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6F0CD4" w:rsidRPr="006F0CD4" w:rsidRDefault="006F0CD4" w:rsidP="006F0CD4">
      <w:pPr>
        <w:rPr>
          <w:rFonts w:ascii="Times New Roman"/>
          <w:sz w:val="24"/>
          <w:szCs w:val="24"/>
          <w:lang w:val="ru-RU"/>
        </w:rPr>
      </w:pPr>
      <w:r w:rsidRPr="006F0CD4">
        <w:rPr>
          <w:rFonts w:ascii="Times New Roman"/>
          <w:sz w:val="24"/>
          <w:szCs w:val="24"/>
          <w:lang w:val="ru-RU"/>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6F0CD4" w:rsidRPr="006F0CD4" w:rsidRDefault="006F0CD4" w:rsidP="006F0CD4">
      <w:pPr>
        <w:rPr>
          <w:rFonts w:ascii="Times New Roman"/>
          <w:sz w:val="24"/>
          <w:szCs w:val="24"/>
          <w:lang w:val="ru-RU"/>
        </w:rPr>
      </w:pPr>
      <w:r w:rsidRPr="006F0CD4">
        <w:rPr>
          <w:rFonts w:ascii="Times New Roman"/>
          <w:bCs/>
          <w:color w:val="222222"/>
          <w:sz w:val="24"/>
          <w:szCs w:val="24"/>
          <w:lang w:val="ru-RU"/>
        </w:rPr>
        <w:t xml:space="preserve">- приказ Минобрнауки России от 17.12.2010 </w:t>
      </w:r>
      <w:r w:rsidRPr="006F0CD4">
        <w:rPr>
          <w:rFonts w:ascii="Times New Roman"/>
          <w:sz w:val="24"/>
          <w:szCs w:val="24"/>
          <w:lang w:val="ru-RU"/>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6F0CD4" w:rsidRPr="006F0CD4" w:rsidRDefault="006F0CD4" w:rsidP="006F0CD4">
      <w:pPr>
        <w:pStyle w:val="1"/>
        <w:textAlignment w:val="baseline"/>
        <w:rPr>
          <w:rFonts w:ascii="Times New Roman" w:hAnsi="Times New Roman"/>
          <w:b w:val="0"/>
          <w:sz w:val="24"/>
          <w:szCs w:val="24"/>
          <w:lang w:val="ru-RU"/>
        </w:rPr>
      </w:pPr>
      <w:r w:rsidRPr="006F0CD4">
        <w:rPr>
          <w:rFonts w:ascii="Times New Roman" w:hAnsi="Times New Roman"/>
          <w:b w:val="0"/>
          <w:bCs w:val="0"/>
          <w:sz w:val="24"/>
          <w:szCs w:val="24"/>
          <w:lang w:val="ru-RU"/>
        </w:rPr>
        <w:t xml:space="preserve">- приказ Минобрнауки России </w:t>
      </w:r>
      <w:r w:rsidRPr="006F0CD4">
        <w:rPr>
          <w:rFonts w:ascii="Times New Roman" w:hAnsi="Times New Roman"/>
          <w:b w:val="0"/>
          <w:sz w:val="24"/>
          <w:szCs w:val="24"/>
          <w:lang w:val="ru-RU"/>
        </w:rPr>
        <w:t xml:space="preserve">от 17 мая 2012 г. </w:t>
      </w:r>
      <w:r w:rsidRPr="006F0CD4">
        <w:rPr>
          <w:rFonts w:ascii="Times New Roman" w:hAnsi="Times New Roman"/>
          <w:b w:val="0"/>
          <w:sz w:val="24"/>
          <w:szCs w:val="24"/>
        </w:rPr>
        <w:t>N</w:t>
      </w:r>
      <w:r w:rsidRPr="006F0CD4">
        <w:rPr>
          <w:rFonts w:ascii="Times New Roman" w:hAnsi="Times New Roman"/>
          <w:b w:val="0"/>
          <w:sz w:val="24"/>
          <w:szCs w:val="24"/>
          <w:lang w:val="ru-RU"/>
        </w:rPr>
        <w:t xml:space="preserve"> 413 «Об утверждении и введении в действие федерального государственного образовательного стандарта среднего общего образования» (в ред. приказа Минобрнауки России от 29.06.2017 №1645)</w:t>
      </w:r>
    </w:p>
    <w:p w:rsidR="006F0CD4" w:rsidRPr="006F0CD4" w:rsidRDefault="006F0CD4" w:rsidP="006F0CD4">
      <w:pPr>
        <w:rPr>
          <w:rFonts w:ascii="Times New Roman"/>
          <w:bCs/>
          <w:sz w:val="24"/>
          <w:szCs w:val="24"/>
          <w:lang w:val="ru-RU"/>
        </w:rPr>
      </w:pPr>
      <w:r w:rsidRPr="006F0CD4">
        <w:rPr>
          <w:rFonts w:ascii="Times New Roman"/>
          <w:kern w:val="36"/>
          <w:sz w:val="24"/>
          <w:szCs w:val="24"/>
          <w:lang w:val="ru-RU"/>
        </w:rPr>
        <w:t xml:space="preserve">-  </w:t>
      </w:r>
      <w:r w:rsidRPr="006F0CD4">
        <w:rPr>
          <w:rFonts w:ascii="Times New Roman"/>
          <w:sz w:val="24"/>
          <w:szCs w:val="24"/>
          <w:lang w:val="ru-RU"/>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6F0CD4">
        <w:rPr>
          <w:rFonts w:ascii="Times New Roman"/>
          <w:bCs/>
          <w:color w:val="000000"/>
          <w:sz w:val="24"/>
          <w:szCs w:val="24"/>
          <w:lang w:val="ru-RU"/>
        </w:rPr>
        <w:t>13.12. 2013, от 28.05.2014, от 17.07.2015);</w:t>
      </w:r>
      <w:r w:rsidRPr="006F0CD4">
        <w:rPr>
          <w:rFonts w:ascii="Times New Roman"/>
          <w:bCs/>
          <w:color w:val="000000"/>
          <w:sz w:val="24"/>
          <w:szCs w:val="24"/>
          <w:lang w:val="ru-RU"/>
        </w:rPr>
        <w:br/>
      </w:r>
      <w:r w:rsidRPr="006F0CD4">
        <w:rPr>
          <w:rFonts w:ascii="Times New Roman"/>
          <w:bCs/>
          <w:color w:val="222222"/>
          <w:sz w:val="24"/>
          <w:szCs w:val="24"/>
          <w:lang w:val="ru-RU"/>
        </w:rPr>
        <w:t xml:space="preserve">- приказ </w:t>
      </w:r>
      <w:r w:rsidRPr="006F0CD4">
        <w:rPr>
          <w:rFonts w:ascii="Times New Roman"/>
          <w:kern w:val="36"/>
          <w:sz w:val="24"/>
          <w:szCs w:val="24"/>
          <w:lang w:val="ru-RU"/>
        </w:rPr>
        <w:t>Минобрнауки России от 31.03.2014 № 253 «</w:t>
      </w:r>
      <w:r w:rsidRPr="006F0CD4">
        <w:rPr>
          <w:rFonts w:ascii="Times New Roman"/>
          <w:sz w:val="24"/>
          <w:szCs w:val="24"/>
          <w:lang w:val="ru-RU"/>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6F0CD4">
        <w:rPr>
          <w:rFonts w:ascii="Times New Roman"/>
          <w:kern w:val="36"/>
          <w:sz w:val="24"/>
          <w:szCs w:val="24"/>
          <w:lang w:val="ru-RU"/>
        </w:rPr>
        <w:t>;</w:t>
      </w:r>
    </w:p>
    <w:p w:rsidR="006F0CD4" w:rsidRPr="006F0CD4" w:rsidRDefault="006F0CD4" w:rsidP="006F0CD4">
      <w:pPr>
        <w:rPr>
          <w:rFonts w:ascii="Times New Roman"/>
          <w:sz w:val="24"/>
          <w:szCs w:val="24"/>
          <w:bdr w:val="none" w:sz="0" w:space="0" w:color="auto" w:frame="1"/>
          <w:lang w:val="ru-RU"/>
        </w:rPr>
      </w:pPr>
      <w:r w:rsidRPr="006F0CD4">
        <w:rPr>
          <w:rFonts w:ascii="Times New Roman"/>
          <w:sz w:val="24"/>
          <w:szCs w:val="24"/>
          <w:lang w:val="ru-RU"/>
        </w:rPr>
        <w:t xml:space="preserve">-  приказ Минобрнауки России от 09.01.2014 г. № 2 «Об утверждении порядка </w:t>
      </w:r>
      <w:r w:rsidRPr="006F0CD4">
        <w:rPr>
          <w:rFonts w:ascii="Times New Roman"/>
          <w:sz w:val="24"/>
          <w:szCs w:val="24"/>
          <w:bdr w:val="none" w:sz="0" w:space="0" w:color="auto" w:frame="1"/>
          <w:lang w:val="ru-RU"/>
        </w:rPr>
        <w:t>применения организациями, осуществляющими образовательную</w:t>
      </w:r>
      <w:r w:rsidRPr="006F0CD4">
        <w:rPr>
          <w:rFonts w:ascii="Times New Roman"/>
          <w:sz w:val="24"/>
          <w:szCs w:val="24"/>
          <w:bdr w:val="none" w:sz="0" w:space="0" w:color="auto" w:frame="1"/>
        </w:rPr>
        <w:t> </w:t>
      </w:r>
      <w:r w:rsidRPr="006F0CD4">
        <w:rPr>
          <w:rFonts w:ascii="Times New Roman"/>
          <w:sz w:val="24"/>
          <w:szCs w:val="24"/>
          <w:bdr w:val="none" w:sz="0" w:space="0" w:color="auto" w:frame="1"/>
          <w:lang w:val="ru-RU"/>
        </w:rPr>
        <w:t xml:space="preserve">деятельность, электронного </w:t>
      </w:r>
      <w:r w:rsidRPr="006F0CD4">
        <w:rPr>
          <w:rFonts w:ascii="Times New Roman"/>
          <w:sz w:val="24"/>
          <w:szCs w:val="24"/>
          <w:bdr w:val="none" w:sz="0" w:space="0" w:color="auto" w:frame="1"/>
          <w:lang w:val="ru-RU"/>
        </w:rPr>
        <w:lastRenderedPageBreak/>
        <w:t>обучения, дистанционных образовательных технологий при реализации образовательных программ»;</w:t>
      </w:r>
    </w:p>
    <w:p w:rsidR="006F0CD4" w:rsidRPr="006F0CD4" w:rsidRDefault="006F0CD4" w:rsidP="006F0CD4">
      <w:pPr>
        <w:rPr>
          <w:rFonts w:ascii="Times New Roman"/>
          <w:sz w:val="24"/>
          <w:szCs w:val="24"/>
          <w:bdr w:val="none" w:sz="0" w:space="0" w:color="auto" w:frame="1"/>
          <w:lang w:val="ru-RU"/>
        </w:rPr>
      </w:pPr>
      <w:r w:rsidRPr="006F0CD4">
        <w:rPr>
          <w:rFonts w:ascii="Times New Roman"/>
          <w:sz w:val="24"/>
          <w:szCs w:val="24"/>
          <w:bdr w:val="none" w:sz="0" w:space="0" w:color="auto" w:frame="1"/>
          <w:lang w:val="ru-RU"/>
        </w:rPr>
        <w:t xml:space="preserve">-  приказ </w:t>
      </w:r>
      <w:r w:rsidRPr="006F0CD4">
        <w:rPr>
          <w:rFonts w:ascii="Times New Roman"/>
          <w:sz w:val="24"/>
          <w:szCs w:val="24"/>
          <w:lang w:val="ru-RU"/>
        </w:rPr>
        <w:t xml:space="preserve">Минобрнауки России </w:t>
      </w:r>
      <w:r w:rsidRPr="006F0CD4">
        <w:rPr>
          <w:rFonts w:ascii="Times New Roman"/>
          <w:sz w:val="24"/>
          <w:szCs w:val="24"/>
          <w:bdr w:val="none" w:sz="0" w:space="0" w:color="auto" w:frame="1"/>
          <w:lang w:val="ru-RU"/>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6F0CD4">
        <w:rPr>
          <w:rFonts w:ascii="Times New Roman"/>
          <w:sz w:val="24"/>
          <w:szCs w:val="24"/>
          <w:lang w:val="ru-RU"/>
        </w:rPr>
        <w:t>(в ред. приказов Минобрнауки России от 07.10.2014 № 1307, от 09.04.2015                    № 387)</w:t>
      </w:r>
      <w:r w:rsidRPr="006F0CD4">
        <w:rPr>
          <w:rFonts w:ascii="Times New Roman"/>
          <w:sz w:val="24"/>
          <w:szCs w:val="24"/>
          <w:bdr w:val="none" w:sz="0" w:space="0" w:color="auto" w:frame="1"/>
          <w:lang w:val="ru-RU"/>
        </w:rPr>
        <w:t>;</w:t>
      </w:r>
    </w:p>
    <w:p w:rsidR="006F0CD4" w:rsidRPr="006F0CD4" w:rsidRDefault="006F0CD4" w:rsidP="006F0CD4">
      <w:pPr>
        <w:rPr>
          <w:rFonts w:ascii="Times New Roman"/>
          <w:sz w:val="24"/>
          <w:szCs w:val="24"/>
          <w:bdr w:val="none" w:sz="0" w:space="0" w:color="auto" w:frame="1"/>
          <w:lang w:val="ru-RU"/>
        </w:rPr>
      </w:pPr>
      <w:r w:rsidRPr="006F0CD4">
        <w:rPr>
          <w:rFonts w:ascii="Times New Roman"/>
          <w:sz w:val="24"/>
          <w:szCs w:val="24"/>
          <w:bdr w:val="none" w:sz="0" w:space="0" w:color="auto" w:frame="1"/>
          <w:lang w:val="ru-RU"/>
        </w:rPr>
        <w:t>- п</w:t>
      </w:r>
      <w:r w:rsidRPr="006F0CD4">
        <w:rPr>
          <w:rFonts w:ascii="Times New Roman"/>
          <w:bCs/>
          <w:iCs/>
          <w:sz w:val="24"/>
          <w:szCs w:val="24"/>
          <w:bdr w:val="none" w:sz="0" w:space="0" w:color="auto" w:frame="1"/>
          <w:lang w:val="ru-RU"/>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6F0CD4" w:rsidRPr="006F0CD4" w:rsidRDefault="006F0CD4" w:rsidP="006F0CD4">
      <w:pPr>
        <w:rPr>
          <w:rFonts w:ascii="Times New Roman"/>
          <w:sz w:val="24"/>
          <w:szCs w:val="24"/>
          <w:bdr w:val="none" w:sz="0" w:space="0" w:color="auto" w:frame="1"/>
          <w:lang w:val="ru-RU"/>
        </w:rPr>
      </w:pPr>
      <w:r w:rsidRPr="006F0CD4">
        <w:rPr>
          <w:rFonts w:ascii="Times New Roman"/>
          <w:sz w:val="24"/>
          <w:szCs w:val="24"/>
          <w:bdr w:val="none" w:sz="0" w:space="0" w:color="auto" w:frame="1"/>
          <w:lang w:val="ru-RU"/>
        </w:rPr>
        <w:t>- п</w:t>
      </w:r>
      <w:r w:rsidRPr="006F0CD4">
        <w:rPr>
          <w:rFonts w:ascii="Times New Roman"/>
          <w:bCs/>
          <w:iCs/>
          <w:sz w:val="24"/>
          <w:szCs w:val="24"/>
          <w:bdr w:val="none" w:sz="0" w:space="0" w:color="auto" w:frame="1"/>
          <w:lang w:val="ru-RU"/>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xml:space="preserve">-  приказ </w:t>
      </w:r>
      <w:r w:rsidRPr="006F0CD4">
        <w:rPr>
          <w:rFonts w:ascii="Times New Roman"/>
          <w:sz w:val="24"/>
          <w:szCs w:val="24"/>
          <w:lang w:val="ru-RU"/>
        </w:rPr>
        <w:t>Минобрнауки России от 29.12.2014 № 1645 «</w:t>
      </w:r>
      <w:r w:rsidRPr="006F0CD4">
        <w:rPr>
          <w:rFonts w:ascii="Times New Roman"/>
          <w:bCs/>
          <w:sz w:val="24"/>
          <w:szCs w:val="24"/>
          <w:lang w:val="ru-RU"/>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6F0CD4">
          <w:rPr>
            <w:rFonts w:ascii="Times New Roman"/>
            <w:bCs/>
            <w:sz w:val="24"/>
            <w:szCs w:val="24"/>
            <w:lang w:val="ru-RU"/>
          </w:rPr>
          <w:t>2012 г</w:t>
        </w:r>
      </w:smartTag>
      <w:r w:rsidRPr="006F0CD4">
        <w:rPr>
          <w:rFonts w:ascii="Times New Roman"/>
          <w:bCs/>
          <w:sz w:val="24"/>
          <w:szCs w:val="24"/>
          <w:lang w:val="ru-RU"/>
        </w:rPr>
        <w:t>. № 413 «Об утверждении федерального государственного образовательного стандарта среднего (полного) общего образования»;</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6F0CD4" w:rsidRPr="006F0CD4" w:rsidRDefault="006F0CD4" w:rsidP="006F0CD4">
      <w:pPr>
        <w:rPr>
          <w:rFonts w:ascii="Times New Roman"/>
          <w:sz w:val="24"/>
          <w:szCs w:val="24"/>
          <w:u w:val="single"/>
          <w:lang w:val="ru-RU"/>
        </w:rPr>
      </w:pPr>
      <w:r w:rsidRPr="006F0CD4">
        <w:rPr>
          <w:rFonts w:ascii="Times New Roman"/>
          <w:sz w:val="24"/>
          <w:szCs w:val="24"/>
          <w:u w:val="single"/>
          <w:lang w:val="ru-RU"/>
        </w:rPr>
        <w:t xml:space="preserve">Письма: </w:t>
      </w:r>
    </w:p>
    <w:p w:rsidR="006F0CD4" w:rsidRPr="006F0CD4" w:rsidRDefault="006F0CD4" w:rsidP="006F0CD4">
      <w:pPr>
        <w:rPr>
          <w:rFonts w:ascii="Times New Roman"/>
          <w:sz w:val="24"/>
          <w:szCs w:val="24"/>
          <w:lang w:val="ru-RU"/>
        </w:rPr>
      </w:pPr>
      <w:r w:rsidRPr="006F0CD4">
        <w:rPr>
          <w:rFonts w:ascii="Times New Roman"/>
          <w:sz w:val="24"/>
          <w:szCs w:val="24"/>
          <w:lang w:val="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6F0CD4" w:rsidRPr="006F0CD4" w:rsidRDefault="006F0CD4" w:rsidP="006F0CD4">
      <w:pPr>
        <w:rPr>
          <w:rFonts w:ascii="Times New Roman"/>
          <w:sz w:val="24"/>
          <w:szCs w:val="24"/>
          <w:lang w:val="ru-RU"/>
        </w:rPr>
      </w:pPr>
      <w:r w:rsidRPr="006F0CD4">
        <w:rPr>
          <w:rFonts w:ascii="Times New Roman"/>
          <w:sz w:val="24"/>
          <w:szCs w:val="24"/>
          <w:lang w:val="ru-RU"/>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6F0CD4" w:rsidRPr="006F0CD4" w:rsidRDefault="006F0CD4" w:rsidP="006F0CD4">
      <w:pPr>
        <w:rPr>
          <w:rFonts w:ascii="Times New Roman"/>
          <w:sz w:val="24"/>
          <w:szCs w:val="24"/>
          <w:lang w:val="ru-RU"/>
        </w:rPr>
      </w:pPr>
      <w:r w:rsidRPr="006F0CD4">
        <w:rPr>
          <w:rStyle w:val="Zag11"/>
          <w:rFonts w:ascii="Times New Roman" w:eastAsia="@Arial Unicode MS"/>
          <w:sz w:val="24"/>
          <w:szCs w:val="24"/>
          <w:lang w:val="ru-RU"/>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письмо Минобрнауки России от 09.02.2012 № 102/03 «О введении курса ОРКСЭ с 1 сентября 2012 года»;</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письмо от 15.11.2013 № НТ-1139/08 «Об организации получения образования в семейной форме»;</w:t>
      </w:r>
    </w:p>
    <w:p w:rsidR="006F0CD4" w:rsidRPr="006F0CD4" w:rsidRDefault="006F0CD4" w:rsidP="006F0CD4">
      <w:pPr>
        <w:rPr>
          <w:rFonts w:ascii="Times New Roman"/>
          <w:bCs/>
          <w:sz w:val="24"/>
          <w:szCs w:val="24"/>
          <w:lang w:val="ru-RU"/>
        </w:rPr>
      </w:pPr>
      <w:r w:rsidRPr="006F0CD4">
        <w:rPr>
          <w:rFonts w:ascii="Times New Roman"/>
          <w:sz w:val="24"/>
          <w:szCs w:val="24"/>
          <w:lang w:val="ru-RU"/>
        </w:rPr>
        <w:t xml:space="preserve">-  письмо </w:t>
      </w:r>
      <w:r w:rsidRPr="006F0CD4">
        <w:rPr>
          <w:rFonts w:ascii="Times New Roman"/>
          <w:bCs/>
          <w:sz w:val="24"/>
          <w:szCs w:val="24"/>
          <w:lang w:val="ru-RU"/>
        </w:rPr>
        <w:t xml:space="preserve">Минобрнауки России </w:t>
      </w:r>
      <w:r w:rsidRPr="006F0CD4">
        <w:rPr>
          <w:rFonts w:ascii="Times New Roman"/>
          <w:sz w:val="24"/>
          <w:szCs w:val="24"/>
          <w:lang w:val="ru-RU"/>
        </w:rPr>
        <w:t>от 29.04.2014 № 08-548 «О федеральном перечне учебников»;</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письмо Минобрнауки России от 02.02.2015 № НТ-136/08 «О федеральном перечне учебников»;</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lastRenderedPageBreak/>
        <w:t>- письмо от 20.07.2015 № 09-1774 «О направлении учебно-методических материалов»;</w:t>
      </w:r>
    </w:p>
    <w:p w:rsidR="006F0CD4" w:rsidRPr="006F0CD4" w:rsidRDefault="006F0CD4" w:rsidP="006F0CD4">
      <w:pPr>
        <w:rPr>
          <w:rFonts w:ascii="Times New Roman"/>
          <w:bCs/>
          <w:sz w:val="24"/>
          <w:szCs w:val="24"/>
          <w:lang w:val="ru-RU"/>
        </w:rPr>
      </w:pPr>
      <w:r w:rsidRPr="006F0CD4">
        <w:rPr>
          <w:rFonts w:ascii="Times New Roman"/>
          <w:bCs/>
          <w:sz w:val="24"/>
          <w:szCs w:val="24"/>
          <w:lang w:val="ru-RU"/>
        </w:rPr>
        <w:t>-  письмо Минобрнауки России от 04.09.2015 № 08-1404 «Об отборе организаций, выпускающих учебные пособия»;</w:t>
      </w:r>
    </w:p>
    <w:p w:rsidR="006F0CD4" w:rsidRDefault="006F0CD4" w:rsidP="006F0CD4">
      <w:pPr>
        <w:rPr>
          <w:rFonts w:ascii="Times New Roman"/>
          <w:bCs/>
          <w:sz w:val="24"/>
          <w:szCs w:val="24"/>
          <w:lang w:val="ru-RU"/>
        </w:rPr>
      </w:pPr>
      <w:r w:rsidRPr="006F0CD4">
        <w:rPr>
          <w:rFonts w:ascii="Times New Roman"/>
          <w:bCs/>
          <w:sz w:val="24"/>
          <w:szCs w:val="24"/>
          <w:lang w:val="ru-RU"/>
        </w:rPr>
        <w:t>- письмо Минобрнауки России от 18.03.2016 № НТ-393/08 «Об обеспечении учебными изданиями (у</w:t>
      </w:r>
      <w:r w:rsidR="00A71013">
        <w:rPr>
          <w:rFonts w:ascii="Times New Roman"/>
          <w:bCs/>
          <w:sz w:val="24"/>
          <w:szCs w:val="24"/>
          <w:lang w:val="ru-RU"/>
        </w:rPr>
        <w:t>чебниками и учебными пособиями);</w:t>
      </w:r>
    </w:p>
    <w:p w:rsidR="00A71013" w:rsidRDefault="00A71013" w:rsidP="006F0CD4">
      <w:pPr>
        <w:rPr>
          <w:rFonts w:ascii="Times New Roman"/>
          <w:bCs/>
          <w:sz w:val="24"/>
          <w:szCs w:val="24"/>
          <w:lang w:val="ru-RU"/>
        </w:rPr>
      </w:pPr>
      <w:r>
        <w:rPr>
          <w:rFonts w:ascii="Times New Roman"/>
          <w:bCs/>
          <w:sz w:val="24"/>
          <w:szCs w:val="24"/>
          <w:lang w:val="ru-RU"/>
        </w:rPr>
        <w:t>-приказ Минпросвещения России от 20.05.2020</w:t>
      </w:r>
      <w:r w:rsidR="00207EBC">
        <w:rPr>
          <w:rFonts w:ascii="Times New Roman"/>
          <w:bCs/>
          <w:sz w:val="24"/>
          <w:szCs w:val="24"/>
          <w:lang w:val="ru-RU"/>
        </w:rPr>
        <w:t xml:space="preserve"> </w:t>
      </w:r>
      <w:r>
        <w:rPr>
          <w:rFonts w:ascii="Times New Roman"/>
          <w:bCs/>
          <w:sz w:val="24"/>
          <w:szCs w:val="24"/>
          <w:lang w:val="ru-RU"/>
        </w:rPr>
        <w:t>г.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A71013" w:rsidRPr="006F0CD4" w:rsidRDefault="00A71013" w:rsidP="00A71013">
      <w:pPr>
        <w:rPr>
          <w:rFonts w:ascii="Times New Roman"/>
          <w:bCs/>
          <w:sz w:val="24"/>
          <w:szCs w:val="24"/>
          <w:lang w:val="ru-RU"/>
        </w:rPr>
      </w:pPr>
      <w:r>
        <w:rPr>
          <w:rFonts w:ascii="Times New Roman"/>
          <w:bCs/>
          <w:sz w:val="24"/>
          <w:szCs w:val="24"/>
          <w:lang w:val="ru-RU"/>
        </w:rPr>
        <w:t>-приказ Минпросвещения России от 23.12.2020г.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w:t>
      </w:r>
      <w:r w:rsidR="00207EBC">
        <w:rPr>
          <w:rFonts w:ascii="Times New Roman"/>
          <w:bCs/>
          <w:sz w:val="24"/>
          <w:szCs w:val="24"/>
          <w:lang w:val="ru-RU"/>
        </w:rPr>
        <w:t xml:space="preserve"> Российской Федерации от 20 мая 2020 г. № 254</w:t>
      </w:r>
      <w:r>
        <w:rPr>
          <w:rFonts w:ascii="Times New Roman"/>
          <w:bCs/>
          <w:sz w:val="24"/>
          <w:szCs w:val="24"/>
          <w:lang w:val="ru-RU"/>
        </w:rPr>
        <w:t>»</w:t>
      </w:r>
    </w:p>
    <w:p w:rsidR="00A71013" w:rsidRPr="006F0CD4" w:rsidRDefault="00A71013" w:rsidP="006F0CD4">
      <w:pPr>
        <w:rPr>
          <w:rFonts w:ascii="Times New Roman"/>
          <w:bCs/>
          <w:sz w:val="24"/>
          <w:szCs w:val="24"/>
          <w:lang w:val="ru-RU"/>
        </w:rPr>
      </w:pPr>
    </w:p>
    <w:p w:rsidR="006F0CD4" w:rsidRPr="006F0CD4" w:rsidRDefault="006F0CD4" w:rsidP="006F0CD4">
      <w:pPr>
        <w:shd w:val="clear" w:color="auto" w:fill="FFFFFF"/>
        <w:adjustRightInd w:val="0"/>
        <w:rPr>
          <w:rFonts w:ascii="Times New Roman"/>
          <w:sz w:val="24"/>
          <w:szCs w:val="24"/>
          <w:u w:val="single"/>
          <w:lang w:val="ru-RU"/>
        </w:rPr>
      </w:pPr>
      <w:r w:rsidRPr="006F0CD4">
        <w:rPr>
          <w:rFonts w:ascii="Times New Roman"/>
          <w:sz w:val="24"/>
          <w:szCs w:val="24"/>
          <w:u w:val="single"/>
          <w:lang w:val="ru-RU"/>
        </w:rPr>
        <w:t xml:space="preserve">Устав МБОУ </w:t>
      </w:r>
      <w:r w:rsidR="00844DD0">
        <w:rPr>
          <w:rFonts w:ascii="Times New Roman"/>
          <w:sz w:val="24"/>
          <w:szCs w:val="24"/>
          <w:u w:val="single"/>
          <w:lang w:val="ru-RU"/>
        </w:rPr>
        <w:t xml:space="preserve">Быстрогорской </w:t>
      </w:r>
      <w:r w:rsidRPr="006F0CD4">
        <w:rPr>
          <w:rFonts w:ascii="Times New Roman"/>
          <w:sz w:val="24"/>
          <w:szCs w:val="24"/>
          <w:u w:val="single"/>
          <w:lang w:val="ru-RU"/>
        </w:rPr>
        <w:t xml:space="preserve">  СОШ </w:t>
      </w:r>
    </w:p>
    <w:p w:rsidR="006F0CD4" w:rsidRPr="006F0CD4" w:rsidRDefault="006F0CD4" w:rsidP="006F0CD4">
      <w:pPr>
        <w:shd w:val="clear" w:color="auto" w:fill="FFFFFF"/>
        <w:adjustRightInd w:val="0"/>
        <w:ind w:firstLine="708"/>
        <w:rPr>
          <w:rFonts w:ascii="Times New Roman"/>
          <w:sz w:val="24"/>
          <w:szCs w:val="24"/>
          <w:lang w:val="ru-RU"/>
        </w:rPr>
      </w:pPr>
    </w:p>
    <w:p w:rsidR="006F0CD4" w:rsidRPr="006F0CD4" w:rsidRDefault="006F0CD4" w:rsidP="006F0CD4">
      <w:pPr>
        <w:rPr>
          <w:rFonts w:ascii="Times New Roman"/>
          <w:sz w:val="24"/>
          <w:szCs w:val="24"/>
          <w:u w:val="single"/>
          <w:lang w:val="ru-RU"/>
        </w:rPr>
      </w:pPr>
      <w:r w:rsidRPr="006F0CD4">
        <w:rPr>
          <w:rFonts w:ascii="Times New Roman"/>
          <w:iCs/>
          <w:sz w:val="24"/>
          <w:szCs w:val="24"/>
          <w:lang w:val="ru-RU"/>
        </w:rPr>
        <w:t xml:space="preserve">        Учебный план МБОУ </w:t>
      </w:r>
      <w:r w:rsidR="00844DD0">
        <w:rPr>
          <w:rFonts w:ascii="Times New Roman"/>
          <w:iCs/>
          <w:sz w:val="24"/>
          <w:szCs w:val="24"/>
          <w:lang w:val="ru-RU"/>
        </w:rPr>
        <w:t xml:space="preserve">Быстрогорской </w:t>
      </w:r>
      <w:r w:rsidRPr="006F0CD4">
        <w:rPr>
          <w:rFonts w:ascii="Times New Roman"/>
          <w:iCs/>
          <w:sz w:val="24"/>
          <w:szCs w:val="24"/>
          <w:lang w:val="ru-RU"/>
        </w:rPr>
        <w:t xml:space="preserve"> СОШ  разработан для каждой ступени общего образования на основе р</w:t>
      </w:r>
      <w:r w:rsidRPr="006F0CD4">
        <w:rPr>
          <w:rFonts w:ascii="Times New Roman"/>
          <w:sz w:val="24"/>
          <w:szCs w:val="24"/>
          <w:lang w:val="ru-RU"/>
        </w:rPr>
        <w:t>егионального примерного учебного плана</w:t>
      </w:r>
      <w:r w:rsidRPr="006F0CD4">
        <w:rPr>
          <w:rFonts w:ascii="Times New Roman"/>
          <w:iCs/>
          <w:sz w:val="24"/>
          <w:szCs w:val="24"/>
          <w:lang w:val="ru-RU"/>
        </w:rPr>
        <w:t xml:space="preserve">. </w:t>
      </w:r>
      <w:r w:rsidRPr="006F0CD4">
        <w:rPr>
          <w:rFonts w:ascii="Times New Roman"/>
          <w:sz w:val="24"/>
          <w:szCs w:val="24"/>
          <w:lang w:val="ru-RU"/>
        </w:rPr>
        <w:t>Учебный план школы представляет недельный вариант распределения учебных часов начального общего, основного общего и среднего общего образования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обучения; определяет ч</w:t>
      </w:r>
      <w:r w:rsidRPr="006F0CD4">
        <w:rPr>
          <w:rFonts w:ascii="Times New Roman"/>
          <w:bCs/>
          <w:sz w:val="24"/>
          <w:szCs w:val="24"/>
          <w:lang w:val="ru-RU"/>
        </w:rPr>
        <w:t>асть, формируемую участниками образовательных отношений</w:t>
      </w:r>
      <w:r w:rsidRPr="006F0CD4">
        <w:rPr>
          <w:rFonts w:ascii="Times New Roman"/>
          <w:sz w:val="24"/>
          <w:szCs w:val="24"/>
          <w:lang w:val="ru-RU"/>
        </w:rPr>
        <w:t xml:space="preserve"> (компонент образовательного учреждения).</w:t>
      </w:r>
    </w:p>
    <w:p w:rsidR="006F0CD4" w:rsidRPr="006F0CD4" w:rsidRDefault="006F0CD4" w:rsidP="006F0CD4">
      <w:pPr>
        <w:rPr>
          <w:rFonts w:ascii="Times New Roman"/>
          <w:bCs/>
          <w:sz w:val="24"/>
          <w:szCs w:val="24"/>
          <w:lang w:val="ru-RU"/>
        </w:rPr>
      </w:pPr>
    </w:p>
    <w:p w:rsidR="006F0CD4" w:rsidRPr="006F0CD4" w:rsidRDefault="006F0CD4" w:rsidP="006F0CD4">
      <w:pPr>
        <w:rPr>
          <w:rFonts w:ascii="Times New Roman"/>
          <w:color w:val="000000"/>
          <w:sz w:val="24"/>
          <w:szCs w:val="24"/>
          <w:lang w:val="ru-RU"/>
        </w:rPr>
      </w:pPr>
      <w:r w:rsidRPr="006F0CD4">
        <w:rPr>
          <w:rFonts w:ascii="Times New Roman"/>
          <w:bCs/>
          <w:sz w:val="24"/>
          <w:szCs w:val="24"/>
          <w:lang w:val="ru-RU"/>
        </w:rPr>
        <w:t xml:space="preserve">  </w:t>
      </w:r>
      <w:r w:rsidRPr="006F0CD4">
        <w:rPr>
          <w:rFonts w:ascii="Times New Roman"/>
          <w:sz w:val="24"/>
          <w:szCs w:val="24"/>
          <w:lang w:val="ru-RU"/>
        </w:rPr>
        <w:t xml:space="preserve">      Учебный план школы способствует решению задач программы развития школы, образовательных программ:</w:t>
      </w:r>
    </w:p>
    <w:p w:rsidR="006F0CD4" w:rsidRPr="006F0CD4" w:rsidRDefault="006F0CD4" w:rsidP="00C56875">
      <w:pPr>
        <w:widowControl/>
        <w:numPr>
          <w:ilvl w:val="0"/>
          <w:numId w:val="33"/>
        </w:numPr>
        <w:wordWrap/>
        <w:autoSpaceDE/>
        <w:autoSpaceDN/>
        <w:ind w:firstLine="540"/>
        <w:jc w:val="left"/>
        <w:rPr>
          <w:rFonts w:ascii="Times New Roman"/>
          <w:sz w:val="24"/>
          <w:szCs w:val="24"/>
          <w:lang w:val="ru-RU"/>
        </w:rPr>
      </w:pPr>
      <w:r w:rsidRPr="006F0CD4">
        <w:rPr>
          <w:rFonts w:ascii="Times New Roman"/>
          <w:sz w:val="24"/>
          <w:szCs w:val="24"/>
          <w:lang w:val="ru-RU"/>
        </w:rPr>
        <w:t>обеспечение непрерывности учебно-воспитательного процесса на трех ступенях обучения;</w:t>
      </w:r>
    </w:p>
    <w:p w:rsidR="006F0CD4" w:rsidRPr="006F0CD4" w:rsidRDefault="006F0CD4" w:rsidP="00C56875">
      <w:pPr>
        <w:widowControl/>
        <w:numPr>
          <w:ilvl w:val="0"/>
          <w:numId w:val="33"/>
        </w:numPr>
        <w:tabs>
          <w:tab w:val="clear" w:pos="720"/>
          <w:tab w:val="num" w:pos="1260"/>
        </w:tabs>
        <w:wordWrap/>
        <w:autoSpaceDE/>
        <w:autoSpaceDN/>
        <w:ind w:left="1260" w:firstLine="0"/>
        <w:jc w:val="left"/>
        <w:rPr>
          <w:rFonts w:ascii="Times New Roman"/>
          <w:sz w:val="24"/>
          <w:szCs w:val="24"/>
          <w:lang w:val="ru-RU"/>
        </w:rPr>
      </w:pPr>
      <w:r w:rsidRPr="006F0CD4">
        <w:rPr>
          <w:rFonts w:ascii="Times New Roman"/>
          <w:sz w:val="24"/>
          <w:szCs w:val="24"/>
          <w:lang w:val="ru-RU"/>
        </w:rPr>
        <w:t>созданий условий для реализации требований, предъявляемых к  обязательным минимумам по всем предметам федерального компонента;</w:t>
      </w:r>
    </w:p>
    <w:p w:rsidR="006F0CD4" w:rsidRPr="006F0CD4" w:rsidRDefault="006F0CD4" w:rsidP="00C56875">
      <w:pPr>
        <w:widowControl/>
        <w:numPr>
          <w:ilvl w:val="0"/>
          <w:numId w:val="33"/>
        </w:numPr>
        <w:wordWrap/>
        <w:autoSpaceDE/>
        <w:autoSpaceDN/>
        <w:ind w:firstLine="540"/>
        <w:jc w:val="left"/>
        <w:rPr>
          <w:rFonts w:ascii="Times New Roman"/>
          <w:sz w:val="24"/>
          <w:szCs w:val="24"/>
          <w:lang w:val="ru-RU"/>
        </w:rPr>
      </w:pPr>
      <w:r w:rsidRPr="006F0CD4">
        <w:rPr>
          <w:rFonts w:ascii="Times New Roman"/>
          <w:sz w:val="24"/>
          <w:szCs w:val="24"/>
          <w:lang w:val="ru-RU"/>
        </w:rPr>
        <w:t>реализация федерального и  школьного компонентов;</w:t>
      </w:r>
    </w:p>
    <w:p w:rsidR="006F0CD4" w:rsidRPr="006F0CD4" w:rsidRDefault="006F0CD4" w:rsidP="00C56875">
      <w:pPr>
        <w:widowControl/>
        <w:numPr>
          <w:ilvl w:val="0"/>
          <w:numId w:val="33"/>
        </w:numPr>
        <w:tabs>
          <w:tab w:val="clear" w:pos="720"/>
          <w:tab w:val="num" w:pos="1260"/>
        </w:tabs>
        <w:wordWrap/>
        <w:autoSpaceDE/>
        <w:autoSpaceDN/>
        <w:ind w:left="1260" w:firstLine="0"/>
        <w:jc w:val="left"/>
        <w:rPr>
          <w:rFonts w:ascii="Times New Roman"/>
          <w:sz w:val="24"/>
          <w:szCs w:val="24"/>
          <w:lang w:val="ru-RU"/>
        </w:rPr>
      </w:pPr>
      <w:r w:rsidRPr="006F0CD4">
        <w:rPr>
          <w:rFonts w:ascii="Times New Roman"/>
          <w:sz w:val="24"/>
          <w:szCs w:val="24"/>
          <w:lang w:val="ru-RU"/>
        </w:rPr>
        <w:t>обеспечение гарантий и прав каждого ребенка на получение образования;</w:t>
      </w:r>
    </w:p>
    <w:p w:rsidR="006F0CD4" w:rsidRPr="006F0CD4" w:rsidRDefault="006F0CD4" w:rsidP="00C56875">
      <w:pPr>
        <w:widowControl/>
        <w:numPr>
          <w:ilvl w:val="0"/>
          <w:numId w:val="33"/>
        </w:numPr>
        <w:wordWrap/>
        <w:autoSpaceDE/>
        <w:autoSpaceDN/>
        <w:ind w:firstLine="540"/>
        <w:jc w:val="left"/>
        <w:rPr>
          <w:rFonts w:ascii="Times New Roman"/>
          <w:sz w:val="24"/>
          <w:szCs w:val="24"/>
        </w:rPr>
      </w:pPr>
      <w:r w:rsidRPr="006F0CD4">
        <w:rPr>
          <w:rFonts w:ascii="Times New Roman"/>
          <w:sz w:val="24"/>
          <w:szCs w:val="24"/>
        </w:rPr>
        <w:t>реализации концепции модернизации образования.</w:t>
      </w:r>
    </w:p>
    <w:p w:rsidR="006F0CD4" w:rsidRPr="006F0CD4" w:rsidRDefault="006F0CD4" w:rsidP="006F0CD4">
      <w:pPr>
        <w:rPr>
          <w:rFonts w:ascii="Times New Roman"/>
          <w:sz w:val="24"/>
          <w:szCs w:val="24"/>
          <w:lang w:val="ru-RU"/>
        </w:rPr>
      </w:pPr>
      <w:r w:rsidRPr="006F0CD4">
        <w:rPr>
          <w:rFonts w:ascii="Times New Roman"/>
          <w:sz w:val="24"/>
          <w:szCs w:val="24"/>
          <w:lang w:val="ru-RU"/>
        </w:rPr>
        <w:t xml:space="preserve">       При реализации учебного плана школа учитывает следующие  педагогические  задачи:</w:t>
      </w:r>
    </w:p>
    <w:p w:rsidR="006F0CD4" w:rsidRPr="006F0CD4" w:rsidRDefault="006F0CD4" w:rsidP="006F0CD4">
      <w:pPr>
        <w:rPr>
          <w:rFonts w:ascii="Times New Roman"/>
          <w:sz w:val="24"/>
          <w:szCs w:val="24"/>
          <w:lang w:val="ru-RU"/>
        </w:rPr>
      </w:pPr>
      <w:r w:rsidRPr="006F0CD4">
        <w:rPr>
          <w:rFonts w:ascii="Times New Roman"/>
          <w:sz w:val="24"/>
          <w:szCs w:val="24"/>
          <w:lang w:val="ru-RU"/>
        </w:rPr>
        <w:t xml:space="preserve">     </w:t>
      </w:r>
      <w:r w:rsidRPr="006F0CD4">
        <w:rPr>
          <w:rFonts w:ascii="Times New Roman"/>
          <w:i/>
          <w:sz w:val="24"/>
          <w:szCs w:val="24"/>
          <w:lang w:val="ru-RU"/>
        </w:rPr>
        <w:t xml:space="preserve">-    </w:t>
      </w:r>
      <w:r w:rsidRPr="006F0CD4">
        <w:rPr>
          <w:rFonts w:ascii="Times New Roman"/>
          <w:sz w:val="24"/>
          <w:szCs w:val="24"/>
          <w:lang w:val="ru-RU"/>
        </w:rPr>
        <w:t>повышение качества знаний по предметам;</w:t>
      </w:r>
    </w:p>
    <w:p w:rsidR="006F0CD4" w:rsidRPr="006F0CD4" w:rsidRDefault="006F0CD4" w:rsidP="006F0CD4">
      <w:pPr>
        <w:rPr>
          <w:rFonts w:ascii="Times New Roman"/>
          <w:sz w:val="24"/>
          <w:szCs w:val="24"/>
          <w:lang w:val="ru-RU"/>
        </w:rPr>
      </w:pPr>
      <w:r w:rsidRPr="006F0CD4">
        <w:rPr>
          <w:rFonts w:ascii="Times New Roman"/>
          <w:sz w:val="24"/>
          <w:szCs w:val="24"/>
          <w:lang w:val="ru-RU"/>
        </w:rPr>
        <w:t xml:space="preserve">     -    поддержка и развитие интереса к учению, и формирование  любознательности;</w:t>
      </w:r>
    </w:p>
    <w:p w:rsidR="006F0CD4" w:rsidRPr="006F0CD4" w:rsidRDefault="006F0CD4" w:rsidP="006F0CD4">
      <w:pPr>
        <w:rPr>
          <w:rFonts w:ascii="Times New Roman"/>
          <w:sz w:val="24"/>
          <w:szCs w:val="24"/>
          <w:lang w:val="ru-RU"/>
        </w:rPr>
      </w:pPr>
      <w:r w:rsidRPr="006F0CD4">
        <w:rPr>
          <w:rFonts w:ascii="Times New Roman"/>
          <w:sz w:val="24"/>
          <w:szCs w:val="24"/>
          <w:lang w:val="ru-RU"/>
        </w:rPr>
        <w:t xml:space="preserve">     -   достижения всеми выпускниками необходимого уровня подготовки к сдаче  ГИА;</w:t>
      </w:r>
    </w:p>
    <w:p w:rsidR="006F0CD4" w:rsidRPr="006F0CD4" w:rsidRDefault="006F0CD4" w:rsidP="006F0CD4">
      <w:pPr>
        <w:rPr>
          <w:rFonts w:ascii="Times New Roman"/>
          <w:sz w:val="24"/>
          <w:szCs w:val="24"/>
          <w:lang w:val="ru-RU"/>
        </w:rPr>
      </w:pPr>
      <w:r w:rsidRPr="006F0CD4">
        <w:rPr>
          <w:rFonts w:ascii="Times New Roman"/>
          <w:sz w:val="24"/>
          <w:szCs w:val="24"/>
          <w:lang w:val="ru-RU"/>
        </w:rPr>
        <w:t xml:space="preserve">     -   предпрофильная  подготовка учащихся;</w:t>
      </w:r>
    </w:p>
    <w:p w:rsidR="006F0CD4" w:rsidRPr="006F0CD4" w:rsidRDefault="006F0CD4" w:rsidP="006F0CD4">
      <w:pPr>
        <w:ind w:left="284"/>
        <w:rPr>
          <w:rFonts w:ascii="Times New Roman"/>
          <w:sz w:val="24"/>
          <w:szCs w:val="24"/>
          <w:lang w:val="ru-RU"/>
        </w:rPr>
      </w:pPr>
      <w:r w:rsidRPr="006F0CD4">
        <w:rPr>
          <w:rFonts w:ascii="Times New Roman"/>
          <w:sz w:val="24"/>
          <w:szCs w:val="24"/>
          <w:lang w:val="ru-RU"/>
        </w:rPr>
        <w:t>-   организация  практической  деятельности  на уроках.</w:t>
      </w:r>
    </w:p>
    <w:p w:rsidR="006F0CD4" w:rsidRPr="006F0CD4" w:rsidRDefault="006F0CD4" w:rsidP="006F0CD4">
      <w:pPr>
        <w:ind w:left="284"/>
        <w:rPr>
          <w:rFonts w:ascii="Times New Roman"/>
          <w:sz w:val="24"/>
          <w:szCs w:val="24"/>
          <w:lang w:val="ru-RU"/>
        </w:rPr>
      </w:pPr>
    </w:p>
    <w:p w:rsidR="006F0CD4" w:rsidRPr="006F0CD4" w:rsidRDefault="006F0CD4" w:rsidP="006F0CD4">
      <w:pPr>
        <w:pStyle w:val="af"/>
        <w:jc w:val="left"/>
        <w:rPr>
          <w:rFonts w:ascii="Times New Roman"/>
          <w:sz w:val="24"/>
          <w:szCs w:val="24"/>
          <w:lang w:val="ru-RU"/>
        </w:rPr>
      </w:pPr>
      <w:r w:rsidRPr="006F0CD4">
        <w:rPr>
          <w:rFonts w:ascii="Times New Roman"/>
          <w:sz w:val="24"/>
          <w:szCs w:val="24"/>
          <w:lang w:val="ru-RU"/>
        </w:rPr>
        <w:t xml:space="preserve">        В инвариантной части учебного плана полностью реализуется федеральный компонент, который обеспечивает единство образовательного пространства РФ.</w:t>
      </w:r>
    </w:p>
    <w:p w:rsidR="006F0CD4" w:rsidRPr="006F0CD4" w:rsidRDefault="006F0CD4" w:rsidP="006F0CD4">
      <w:pPr>
        <w:rPr>
          <w:rFonts w:ascii="Times New Roman"/>
          <w:sz w:val="24"/>
          <w:szCs w:val="24"/>
          <w:lang w:val="ru-RU"/>
        </w:rPr>
      </w:pPr>
      <w:r w:rsidRPr="006F0CD4">
        <w:rPr>
          <w:rFonts w:ascii="Times New Roman"/>
          <w:sz w:val="24"/>
          <w:szCs w:val="24"/>
          <w:lang w:val="ru-RU"/>
        </w:rPr>
        <w:t xml:space="preserve">        В вариативной части учебного плана реализуются занятия по выбору образовательного учреждения и занятия по выбору учащихся.</w:t>
      </w:r>
    </w:p>
    <w:p w:rsidR="006F0CD4" w:rsidRPr="006F0CD4" w:rsidRDefault="006F0CD4" w:rsidP="006F0CD4">
      <w:pPr>
        <w:rPr>
          <w:rFonts w:ascii="Times New Roman"/>
          <w:sz w:val="24"/>
          <w:szCs w:val="24"/>
          <w:lang w:val="ru-RU"/>
        </w:rPr>
      </w:pPr>
      <w:r w:rsidRPr="006F0CD4">
        <w:rPr>
          <w:rFonts w:ascii="Times New Roman"/>
          <w:sz w:val="24"/>
          <w:szCs w:val="24"/>
          <w:lang w:val="ru-RU"/>
        </w:rPr>
        <w:t xml:space="preserve">        </w:t>
      </w:r>
    </w:p>
    <w:p w:rsidR="006F0CD4" w:rsidRPr="006F0CD4" w:rsidRDefault="006F0CD4" w:rsidP="006F0CD4">
      <w:pPr>
        <w:rPr>
          <w:rFonts w:ascii="Times New Roman"/>
          <w:sz w:val="24"/>
          <w:szCs w:val="24"/>
          <w:lang w:val="ru-RU"/>
        </w:rPr>
      </w:pPr>
      <w:r w:rsidRPr="006F0CD4">
        <w:rPr>
          <w:rFonts w:ascii="Times New Roman"/>
          <w:sz w:val="24"/>
          <w:szCs w:val="24"/>
          <w:lang w:val="ru-RU"/>
        </w:rPr>
        <w:t xml:space="preserve">              Учебный план для </w:t>
      </w:r>
      <w:r w:rsidRPr="006F0CD4">
        <w:rPr>
          <w:rFonts w:ascii="Times New Roman"/>
          <w:b/>
          <w:sz w:val="24"/>
          <w:szCs w:val="24"/>
        </w:rPr>
        <w:t>V</w:t>
      </w:r>
      <w:r w:rsidRPr="006F0CD4">
        <w:rPr>
          <w:rFonts w:ascii="Times New Roman"/>
          <w:b/>
          <w:sz w:val="24"/>
          <w:szCs w:val="24"/>
          <w:lang w:val="ru-RU"/>
        </w:rPr>
        <w:t>-</w:t>
      </w:r>
      <w:r w:rsidRPr="006F0CD4">
        <w:rPr>
          <w:rFonts w:ascii="Times New Roman"/>
          <w:b/>
          <w:sz w:val="24"/>
          <w:szCs w:val="24"/>
        </w:rPr>
        <w:t>IX</w:t>
      </w:r>
      <w:r w:rsidRPr="006F0CD4">
        <w:rPr>
          <w:rFonts w:ascii="Times New Roman"/>
          <w:b/>
          <w:sz w:val="24"/>
          <w:szCs w:val="24"/>
          <w:lang w:val="ru-RU"/>
        </w:rPr>
        <w:t xml:space="preserve"> классов</w:t>
      </w:r>
      <w:r w:rsidRPr="006F0CD4">
        <w:rPr>
          <w:rFonts w:ascii="Times New Roman"/>
          <w:sz w:val="24"/>
          <w:szCs w:val="24"/>
          <w:lang w:val="ru-RU"/>
        </w:rPr>
        <w:t xml:space="preserve"> ориентирован на 5-летний нормативный срок освоения образовательных программ основного общего образования: 5-9 класс по ФГОС ООО.</w:t>
      </w:r>
    </w:p>
    <w:p w:rsidR="006F0CD4" w:rsidRPr="006F0CD4" w:rsidRDefault="006F0CD4" w:rsidP="006F0CD4">
      <w:pPr>
        <w:rPr>
          <w:rFonts w:ascii="Times New Roman"/>
          <w:sz w:val="24"/>
          <w:szCs w:val="24"/>
          <w:lang w:val="ru-RU"/>
        </w:rPr>
      </w:pPr>
      <w:r w:rsidRPr="006F0CD4">
        <w:rPr>
          <w:rFonts w:ascii="Times New Roman"/>
          <w:sz w:val="24"/>
          <w:szCs w:val="24"/>
          <w:lang w:val="ru-RU"/>
        </w:rPr>
        <w:t xml:space="preserve">Режим работы в  </w:t>
      </w:r>
      <w:r w:rsidRPr="006F0CD4">
        <w:rPr>
          <w:rFonts w:ascii="Times New Roman"/>
          <w:sz w:val="24"/>
          <w:szCs w:val="24"/>
        </w:rPr>
        <w:t>V</w:t>
      </w:r>
      <w:r w:rsidRPr="006F0CD4">
        <w:rPr>
          <w:rFonts w:ascii="Times New Roman"/>
          <w:sz w:val="24"/>
          <w:szCs w:val="24"/>
          <w:lang w:val="ru-RU"/>
        </w:rPr>
        <w:t>-</w:t>
      </w:r>
      <w:r w:rsidRPr="006F0CD4">
        <w:rPr>
          <w:rFonts w:ascii="Times New Roman"/>
          <w:sz w:val="24"/>
          <w:szCs w:val="24"/>
        </w:rPr>
        <w:t>IX</w:t>
      </w:r>
      <w:r w:rsidRPr="006F0CD4">
        <w:rPr>
          <w:rFonts w:ascii="Times New Roman"/>
          <w:sz w:val="24"/>
          <w:szCs w:val="24"/>
          <w:lang w:val="ru-RU"/>
        </w:rPr>
        <w:t xml:space="preserve"> классах – пятидневная  учебная  неделя. Продолжительность </w:t>
      </w:r>
      <w:r w:rsidRPr="006F0CD4">
        <w:rPr>
          <w:rFonts w:ascii="Times New Roman"/>
          <w:sz w:val="24"/>
          <w:szCs w:val="24"/>
          <w:lang w:val="ru-RU"/>
        </w:rPr>
        <w:lastRenderedPageBreak/>
        <w:t xml:space="preserve">учебного года для  </w:t>
      </w:r>
      <w:r w:rsidRPr="006F0CD4">
        <w:rPr>
          <w:rFonts w:ascii="Times New Roman"/>
          <w:sz w:val="24"/>
          <w:szCs w:val="24"/>
        </w:rPr>
        <w:t>V</w:t>
      </w:r>
      <w:r w:rsidRPr="006F0CD4">
        <w:rPr>
          <w:rFonts w:ascii="Times New Roman"/>
          <w:sz w:val="24"/>
          <w:szCs w:val="24"/>
          <w:lang w:val="ru-RU"/>
        </w:rPr>
        <w:t xml:space="preserve">- </w:t>
      </w:r>
      <w:r w:rsidRPr="006F0CD4">
        <w:rPr>
          <w:rFonts w:ascii="Times New Roman"/>
          <w:sz w:val="24"/>
          <w:szCs w:val="24"/>
        </w:rPr>
        <w:t>IX</w:t>
      </w:r>
      <w:r w:rsidRPr="006F0CD4">
        <w:rPr>
          <w:rFonts w:ascii="Times New Roman"/>
          <w:sz w:val="24"/>
          <w:szCs w:val="24"/>
          <w:lang w:val="ru-RU"/>
        </w:rPr>
        <w:t xml:space="preserve">  кл. – 33 учебных недель. Продолжительность урока – 40 минут.</w:t>
      </w:r>
    </w:p>
    <w:p w:rsidR="006F0CD4" w:rsidRPr="006F0CD4" w:rsidRDefault="006F0CD4" w:rsidP="006F0CD4">
      <w:pPr>
        <w:ind w:firstLine="567"/>
        <w:rPr>
          <w:rFonts w:ascii="Times New Roman"/>
          <w:sz w:val="24"/>
          <w:szCs w:val="24"/>
          <w:lang w:val="ru-RU"/>
        </w:rPr>
      </w:pPr>
      <w:r w:rsidRPr="006F0CD4">
        <w:rPr>
          <w:rFonts w:ascii="Times New Roman"/>
          <w:sz w:val="24"/>
          <w:szCs w:val="24"/>
          <w:lang w:val="ru-RU"/>
        </w:rPr>
        <w:t>При</w:t>
      </w:r>
      <w:r w:rsidR="00844DD0">
        <w:rPr>
          <w:rFonts w:ascii="Times New Roman"/>
          <w:sz w:val="24"/>
          <w:szCs w:val="24"/>
          <w:lang w:val="ru-RU"/>
        </w:rPr>
        <w:t xml:space="preserve"> проведении учебных занятий п</w:t>
      </w:r>
      <w:r w:rsidR="00207EBC">
        <w:rPr>
          <w:rFonts w:ascii="Times New Roman"/>
          <w:sz w:val="24"/>
          <w:szCs w:val="24"/>
          <w:lang w:val="ru-RU"/>
        </w:rPr>
        <w:t>о  «Технологии» (5-7</w:t>
      </w:r>
      <w:r w:rsidR="00844DD0">
        <w:rPr>
          <w:rFonts w:ascii="Times New Roman"/>
          <w:sz w:val="24"/>
          <w:szCs w:val="24"/>
          <w:lang w:val="ru-RU"/>
        </w:rPr>
        <w:t xml:space="preserve"> классы</w:t>
      </w:r>
      <w:r w:rsidR="00207EBC">
        <w:rPr>
          <w:rFonts w:ascii="Times New Roman"/>
          <w:sz w:val="24"/>
          <w:szCs w:val="24"/>
          <w:lang w:val="ru-RU"/>
        </w:rPr>
        <w:t>, 9классы</w:t>
      </w:r>
      <w:r w:rsidR="00844DD0">
        <w:rPr>
          <w:rFonts w:ascii="Times New Roman"/>
          <w:sz w:val="24"/>
          <w:szCs w:val="24"/>
          <w:lang w:val="ru-RU"/>
        </w:rPr>
        <w:t>)</w:t>
      </w:r>
      <w:r w:rsidRPr="006F0CD4">
        <w:rPr>
          <w:rFonts w:ascii="Times New Roman"/>
          <w:sz w:val="24"/>
          <w:szCs w:val="24"/>
          <w:lang w:val="ru-RU"/>
        </w:rPr>
        <w:t xml:space="preserve"> осуществляется деление классов на  две группы</w:t>
      </w:r>
      <w:r w:rsidR="00844DD0">
        <w:rPr>
          <w:rFonts w:ascii="Times New Roman"/>
          <w:sz w:val="24"/>
          <w:szCs w:val="24"/>
          <w:lang w:val="ru-RU"/>
        </w:rPr>
        <w:t xml:space="preserve"> (группа мальчиков, группа девочек).</w:t>
      </w:r>
      <w:r w:rsidRPr="006F0CD4">
        <w:rPr>
          <w:rFonts w:ascii="Times New Roman"/>
          <w:sz w:val="24"/>
          <w:szCs w:val="24"/>
          <w:lang w:val="ru-RU"/>
        </w:rPr>
        <w:t>.</w:t>
      </w:r>
    </w:p>
    <w:p w:rsidR="00A13B35" w:rsidRPr="006F0CD4" w:rsidRDefault="006F0CD4" w:rsidP="00A13B35">
      <w:pPr>
        <w:rPr>
          <w:rFonts w:ascii="Times New Roman"/>
          <w:bCs/>
          <w:sz w:val="24"/>
          <w:szCs w:val="24"/>
          <w:lang w:val="ru-RU"/>
        </w:rPr>
      </w:pPr>
      <w:r w:rsidRPr="006F0CD4">
        <w:rPr>
          <w:rFonts w:ascii="Times New Roman"/>
          <w:b/>
          <w:sz w:val="24"/>
          <w:szCs w:val="24"/>
          <w:lang w:val="ru-RU"/>
        </w:rPr>
        <w:t xml:space="preserve">           </w:t>
      </w:r>
      <w:r w:rsidRPr="006F0CD4">
        <w:rPr>
          <w:rFonts w:ascii="Times New Roman"/>
          <w:sz w:val="24"/>
          <w:szCs w:val="24"/>
          <w:lang w:val="ru-RU"/>
        </w:rPr>
        <w:t xml:space="preserve">Учебно – методические  комплексы, обеспечивающие реализацию учебного плана, отражают преемственность содержания начального, основного и среднего общего образования и входят в федеральный перечень учебников, утвержденный приказом </w:t>
      </w:r>
      <w:r w:rsidR="00A13B35">
        <w:rPr>
          <w:rFonts w:ascii="Times New Roman"/>
          <w:bCs/>
          <w:sz w:val="24"/>
          <w:szCs w:val="24"/>
          <w:lang w:val="ru-RU"/>
        </w:rPr>
        <w:t>-приказом Минпросвещения России от 20.05.2020 г.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России от 23.12.2020г.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rsidR="006F0CD4" w:rsidRPr="006F0CD4" w:rsidRDefault="006F0CD4" w:rsidP="00A13B35">
      <w:pPr>
        <w:adjustRightInd w:val="0"/>
        <w:rPr>
          <w:b/>
          <w:lang w:val="ru-RU"/>
        </w:rPr>
      </w:pPr>
      <w:r w:rsidRPr="006F0CD4">
        <w:rPr>
          <w:b/>
          <w:lang w:val="ru-RU"/>
        </w:rPr>
        <w:t xml:space="preserve">                                   </w:t>
      </w:r>
    </w:p>
    <w:p w:rsidR="006F0CD4" w:rsidRPr="006F0CD4" w:rsidRDefault="006F0CD4" w:rsidP="006F0CD4">
      <w:pPr>
        <w:jc w:val="center"/>
        <w:rPr>
          <w:rFonts w:ascii="Times New Roman"/>
          <w:b/>
          <w:sz w:val="24"/>
          <w:szCs w:val="24"/>
          <w:lang w:val="ru-RU"/>
        </w:rPr>
      </w:pPr>
      <w:r w:rsidRPr="006F0CD4">
        <w:rPr>
          <w:rFonts w:ascii="Times New Roman"/>
          <w:b/>
          <w:sz w:val="24"/>
          <w:szCs w:val="24"/>
          <w:lang w:val="ru-RU"/>
        </w:rPr>
        <w:t>Уровень основного общего образования</w:t>
      </w:r>
    </w:p>
    <w:p w:rsidR="006F0CD4" w:rsidRPr="006F0CD4" w:rsidRDefault="006F0CD4" w:rsidP="006F0CD4">
      <w:pPr>
        <w:jc w:val="center"/>
        <w:rPr>
          <w:rFonts w:ascii="Times New Roman"/>
          <w:b/>
          <w:sz w:val="24"/>
          <w:szCs w:val="24"/>
          <w:lang w:val="ru-RU"/>
        </w:rPr>
      </w:pPr>
    </w:p>
    <w:p w:rsidR="006F0CD4" w:rsidRPr="006F0CD4" w:rsidRDefault="006F0CD4" w:rsidP="006F0CD4">
      <w:pPr>
        <w:rPr>
          <w:rFonts w:ascii="Times New Roman"/>
          <w:b/>
          <w:sz w:val="24"/>
          <w:szCs w:val="24"/>
          <w:lang w:val="ru-RU"/>
        </w:rPr>
      </w:pPr>
      <w:r w:rsidRPr="006F0CD4">
        <w:rPr>
          <w:rFonts w:ascii="Times New Roman"/>
          <w:sz w:val="24"/>
          <w:szCs w:val="24"/>
          <w:lang w:val="ru-RU"/>
        </w:rPr>
        <w:t xml:space="preserve">          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6F0CD4" w:rsidRPr="006F0CD4" w:rsidRDefault="006F0CD4" w:rsidP="006F0CD4">
      <w:pPr>
        <w:ind w:firstLine="540"/>
        <w:rPr>
          <w:rFonts w:ascii="Times New Roman"/>
          <w:sz w:val="24"/>
          <w:szCs w:val="24"/>
          <w:lang w:val="ru-RU"/>
        </w:rPr>
      </w:pPr>
      <w:r w:rsidRPr="006F0CD4">
        <w:rPr>
          <w:rFonts w:ascii="Times New Roman"/>
          <w:sz w:val="24"/>
          <w:szCs w:val="24"/>
          <w:lang w:val="ru-RU"/>
        </w:rPr>
        <w:t>На ступени основного общего образования учебный план  реализуется согласно ФГОС ООО для 5-9 классов (пилотное введение ФГОС с 01.09.2013г.) .</w:t>
      </w:r>
    </w:p>
    <w:p w:rsidR="006F0CD4" w:rsidRPr="006F0CD4" w:rsidRDefault="006F0CD4" w:rsidP="006F0CD4">
      <w:pPr>
        <w:ind w:firstLine="426"/>
        <w:rPr>
          <w:rFonts w:ascii="Times New Roman"/>
          <w:sz w:val="24"/>
          <w:szCs w:val="24"/>
          <w:lang w:val="ru-RU"/>
        </w:rPr>
      </w:pPr>
      <w:r w:rsidRPr="006F0CD4">
        <w:rPr>
          <w:rFonts w:ascii="Times New Roman"/>
          <w:sz w:val="24"/>
          <w:szCs w:val="24"/>
          <w:lang w:val="ru-RU"/>
        </w:rPr>
        <w:t xml:space="preserve">Обязательная часть (федеральный компонент) по всем предметным областям и всем учебным предметам соответствует требованиям </w:t>
      </w:r>
      <w:r w:rsidRPr="006F0CD4">
        <w:rPr>
          <w:rFonts w:ascii="Times New Roman"/>
          <w:iCs/>
          <w:sz w:val="24"/>
          <w:szCs w:val="24"/>
          <w:lang w:val="ru-RU"/>
        </w:rPr>
        <w:t>р</w:t>
      </w:r>
      <w:r w:rsidRPr="006F0CD4">
        <w:rPr>
          <w:rFonts w:ascii="Times New Roman"/>
          <w:sz w:val="24"/>
          <w:szCs w:val="24"/>
          <w:lang w:val="ru-RU"/>
        </w:rPr>
        <w:t xml:space="preserve">егионального примерного учебного плана. </w:t>
      </w:r>
    </w:p>
    <w:p w:rsidR="006F0CD4" w:rsidRPr="006F0CD4" w:rsidRDefault="006F0CD4" w:rsidP="006F0CD4">
      <w:pPr>
        <w:pStyle w:val="af"/>
        <w:ind w:firstLine="426"/>
        <w:jc w:val="left"/>
        <w:rPr>
          <w:rFonts w:ascii="Times New Roman" w:eastAsia="Calibri"/>
          <w:sz w:val="24"/>
          <w:szCs w:val="24"/>
          <w:lang w:val="ru-RU"/>
        </w:rPr>
      </w:pPr>
      <w:r w:rsidRPr="006F0CD4">
        <w:rPr>
          <w:rFonts w:ascii="Times New Roman" w:eastAsia="Calibri"/>
          <w:sz w:val="24"/>
          <w:szCs w:val="24"/>
          <w:lang w:val="ru-RU"/>
        </w:rPr>
        <w:t xml:space="preserve">Учебный предмет «Математика» изучается в 5-6-х классах  по  5 часов  в  неделю.  Два учебных предмета «Алгебра» и «Геометрия» изучаются в 7-9-х классах. </w:t>
      </w:r>
    </w:p>
    <w:p w:rsidR="006F0CD4" w:rsidRPr="006F0CD4" w:rsidRDefault="006F0CD4" w:rsidP="006F0CD4">
      <w:pPr>
        <w:rPr>
          <w:rFonts w:ascii="Times New Roman"/>
          <w:sz w:val="24"/>
          <w:szCs w:val="24"/>
          <w:lang w:val="ru-RU"/>
        </w:rPr>
      </w:pPr>
      <w:r w:rsidRPr="006F0CD4">
        <w:rPr>
          <w:rFonts w:ascii="Times New Roman"/>
          <w:sz w:val="24"/>
          <w:szCs w:val="24"/>
          <w:lang w:val="ru-RU"/>
        </w:rPr>
        <w:t xml:space="preserve">         В рамках ФГОС ООО изучение учебного предме</w:t>
      </w:r>
      <w:r w:rsidR="00A13B35">
        <w:rPr>
          <w:rFonts w:ascii="Times New Roman"/>
          <w:sz w:val="24"/>
          <w:szCs w:val="24"/>
          <w:lang w:val="ru-RU"/>
        </w:rPr>
        <w:t>та «Информатика»  начинается с 5</w:t>
      </w:r>
      <w:r w:rsidRPr="006F0CD4">
        <w:rPr>
          <w:rFonts w:ascii="Times New Roman"/>
          <w:sz w:val="24"/>
          <w:szCs w:val="24"/>
          <w:lang w:val="ru-RU"/>
        </w:rPr>
        <w:t xml:space="preserve">  класса (1час в неделю) с целью совершенствования ИКТ-компетенции школьников для решения учебных задач.</w:t>
      </w:r>
    </w:p>
    <w:p w:rsidR="006F0CD4" w:rsidRPr="0001156A" w:rsidRDefault="006F0CD4" w:rsidP="006F0CD4">
      <w:pPr>
        <w:rPr>
          <w:rFonts w:ascii="Times New Roman"/>
          <w:b/>
          <w:sz w:val="24"/>
          <w:szCs w:val="24"/>
          <w:lang w:val="ru-RU"/>
        </w:rPr>
      </w:pPr>
      <w:r w:rsidRPr="0001156A">
        <w:rPr>
          <w:rFonts w:ascii="Times New Roman"/>
          <w:sz w:val="24"/>
          <w:szCs w:val="24"/>
          <w:lang w:val="ru-RU"/>
        </w:rPr>
        <w:t xml:space="preserve">         Учебный  предмет  «История»  изучается  в 5-9 классах в соответствии с ФГОС  ООО  изучается 2 часа в неделю. Изучение курса краеведения «История Тацинского района» в 5,6 классах  реализуется модульно  по 4 часа  в  каждом  классе.</w:t>
      </w:r>
    </w:p>
    <w:p w:rsidR="006F0CD4" w:rsidRPr="0001156A" w:rsidRDefault="006F0CD4" w:rsidP="006F0CD4">
      <w:pPr>
        <w:pStyle w:val="af"/>
        <w:jc w:val="left"/>
        <w:rPr>
          <w:rFonts w:ascii="Times New Roman"/>
          <w:sz w:val="24"/>
          <w:szCs w:val="24"/>
          <w:lang w:val="ru-RU"/>
        </w:rPr>
      </w:pPr>
      <w:r w:rsidRPr="0001156A">
        <w:rPr>
          <w:rFonts w:ascii="Times New Roman"/>
          <w:sz w:val="24"/>
          <w:szCs w:val="24"/>
          <w:lang w:val="ru-RU"/>
        </w:rPr>
        <w:t xml:space="preserve">  </w:t>
      </w:r>
      <w:r w:rsidRPr="0001156A">
        <w:rPr>
          <w:rFonts w:ascii="Times New Roman"/>
          <w:sz w:val="24"/>
          <w:szCs w:val="24"/>
          <w:lang w:val="ru-RU" w:eastAsia="x-none"/>
        </w:rPr>
        <w:t xml:space="preserve">В связи с переходом на ФГОС ООО с 5 класса  введены </w:t>
      </w:r>
      <w:r w:rsidRPr="0001156A">
        <w:rPr>
          <w:rFonts w:ascii="Times New Roman"/>
          <w:sz w:val="24"/>
          <w:szCs w:val="24"/>
          <w:lang w:val="x-none" w:eastAsia="x-none"/>
        </w:rPr>
        <w:t>учебные предметы «Биология» и «География»</w:t>
      </w:r>
      <w:r w:rsidRPr="0001156A">
        <w:rPr>
          <w:rFonts w:ascii="Times New Roman"/>
          <w:sz w:val="24"/>
          <w:szCs w:val="24"/>
          <w:lang w:val="ru-RU" w:eastAsia="x-none"/>
        </w:rPr>
        <w:t xml:space="preserve"> </w:t>
      </w:r>
      <w:r w:rsidRPr="0001156A">
        <w:rPr>
          <w:rFonts w:ascii="Times New Roman"/>
          <w:sz w:val="24"/>
          <w:szCs w:val="24"/>
          <w:lang w:val="x-none" w:eastAsia="x-none"/>
        </w:rPr>
        <w:t>(по 1 ч</w:t>
      </w:r>
      <w:r w:rsidRPr="0001156A">
        <w:rPr>
          <w:rFonts w:ascii="Times New Roman"/>
          <w:sz w:val="24"/>
          <w:szCs w:val="24"/>
          <w:lang w:val="ru-RU" w:eastAsia="x-none"/>
        </w:rPr>
        <w:t>ас</w:t>
      </w:r>
      <w:r w:rsidRPr="0001156A">
        <w:rPr>
          <w:rFonts w:ascii="Times New Roman"/>
          <w:sz w:val="24"/>
          <w:szCs w:val="24"/>
          <w:lang w:val="x-none" w:eastAsia="x-none"/>
        </w:rPr>
        <w:t xml:space="preserve"> в неделю)</w:t>
      </w:r>
      <w:r w:rsidRPr="0001156A">
        <w:rPr>
          <w:rFonts w:ascii="Times New Roman"/>
          <w:sz w:val="24"/>
          <w:szCs w:val="24"/>
          <w:lang w:val="ru-RU" w:eastAsia="x-none"/>
        </w:rPr>
        <w:t xml:space="preserve"> и  изучение  их  </w:t>
      </w:r>
      <w:r w:rsidRPr="0001156A">
        <w:rPr>
          <w:rFonts w:ascii="Times New Roman"/>
          <w:sz w:val="24"/>
          <w:szCs w:val="24"/>
          <w:lang w:val="x-none" w:eastAsia="x-none"/>
        </w:rPr>
        <w:t>продолжается в 6 классе (по 1 часу в неделю)</w:t>
      </w:r>
      <w:r w:rsidRPr="0001156A">
        <w:rPr>
          <w:rFonts w:ascii="Times New Roman"/>
          <w:sz w:val="24"/>
          <w:szCs w:val="24"/>
          <w:lang w:val="ru-RU" w:eastAsia="x-none"/>
        </w:rPr>
        <w:t xml:space="preserve">. Обязательный учебный предмет </w:t>
      </w:r>
      <w:r w:rsidRPr="0001156A">
        <w:rPr>
          <w:rFonts w:ascii="Times New Roman"/>
          <w:sz w:val="24"/>
          <w:szCs w:val="24"/>
          <w:lang w:val="x-none" w:eastAsia="x-none"/>
        </w:rPr>
        <w:t>«География»</w:t>
      </w:r>
      <w:r w:rsidRPr="0001156A">
        <w:rPr>
          <w:rFonts w:ascii="Times New Roman"/>
          <w:sz w:val="24"/>
          <w:szCs w:val="24"/>
          <w:lang w:val="ru-RU" w:eastAsia="x-none"/>
        </w:rPr>
        <w:t xml:space="preserve"> в </w:t>
      </w:r>
      <w:r w:rsidRPr="0001156A">
        <w:rPr>
          <w:rFonts w:ascii="Times New Roman"/>
          <w:sz w:val="24"/>
          <w:szCs w:val="24"/>
          <w:lang w:val="x-none" w:eastAsia="x-none"/>
        </w:rPr>
        <w:t xml:space="preserve">7 </w:t>
      </w:r>
      <w:r w:rsidRPr="0001156A">
        <w:rPr>
          <w:rFonts w:ascii="Times New Roman"/>
          <w:sz w:val="24"/>
          <w:szCs w:val="24"/>
          <w:lang w:val="ru-RU" w:eastAsia="x-none"/>
        </w:rPr>
        <w:t xml:space="preserve">и 8 классах изучается </w:t>
      </w:r>
      <w:r w:rsidRPr="0001156A">
        <w:rPr>
          <w:rFonts w:ascii="Times New Roman"/>
          <w:sz w:val="24"/>
          <w:szCs w:val="24"/>
          <w:lang w:val="x-none" w:eastAsia="x-none"/>
        </w:rPr>
        <w:t>2 часа в неделю</w:t>
      </w:r>
      <w:r w:rsidRPr="0001156A">
        <w:rPr>
          <w:rFonts w:ascii="Times New Roman"/>
          <w:sz w:val="24"/>
          <w:szCs w:val="24"/>
          <w:lang w:val="ru-RU" w:eastAsia="x-none"/>
        </w:rPr>
        <w:t xml:space="preserve">, обязательный </w:t>
      </w:r>
      <w:r w:rsidRPr="0001156A">
        <w:rPr>
          <w:rFonts w:ascii="Times New Roman"/>
          <w:sz w:val="24"/>
          <w:szCs w:val="24"/>
          <w:lang w:val="x-none" w:eastAsia="x-none"/>
        </w:rPr>
        <w:t>учебны</w:t>
      </w:r>
      <w:r w:rsidRPr="0001156A">
        <w:rPr>
          <w:rFonts w:ascii="Times New Roman"/>
          <w:sz w:val="24"/>
          <w:szCs w:val="24"/>
          <w:lang w:val="ru-RU" w:eastAsia="x-none"/>
        </w:rPr>
        <w:t>й</w:t>
      </w:r>
      <w:r w:rsidRPr="0001156A">
        <w:rPr>
          <w:rFonts w:ascii="Times New Roman"/>
          <w:sz w:val="24"/>
          <w:szCs w:val="24"/>
          <w:lang w:val="x-none" w:eastAsia="x-none"/>
        </w:rPr>
        <w:t xml:space="preserve"> предмет «Биология»</w:t>
      </w:r>
      <w:r w:rsidRPr="0001156A">
        <w:rPr>
          <w:rFonts w:ascii="Times New Roman"/>
          <w:sz w:val="24"/>
          <w:szCs w:val="24"/>
          <w:lang w:val="ru-RU" w:eastAsia="x-none"/>
        </w:rPr>
        <w:t xml:space="preserve"> в 7 классе – 1 час в неделю, в 8 классе – 2 часа в неделю. </w:t>
      </w:r>
      <w:r w:rsidRPr="0001156A">
        <w:rPr>
          <w:rFonts w:ascii="Times New Roman"/>
          <w:sz w:val="24"/>
          <w:szCs w:val="24"/>
          <w:lang w:val="ru-RU"/>
        </w:rPr>
        <w:t>В учебном предмете «География» в  8-9 классах  изучается модуль «География Ростовской области».</w:t>
      </w:r>
    </w:p>
    <w:p w:rsidR="006F0CD4" w:rsidRPr="006F0CD4" w:rsidRDefault="006F0CD4" w:rsidP="006F0CD4">
      <w:pPr>
        <w:rPr>
          <w:rFonts w:ascii="Times New Roman"/>
          <w:sz w:val="24"/>
          <w:szCs w:val="24"/>
          <w:lang w:val="ru-RU"/>
        </w:rPr>
      </w:pPr>
      <w:r w:rsidRPr="0001156A">
        <w:rPr>
          <w:rFonts w:ascii="Times New Roman"/>
          <w:sz w:val="24"/>
          <w:szCs w:val="24"/>
          <w:lang w:val="ru-RU"/>
        </w:rPr>
        <w:t xml:space="preserve">          В качестве обязательной  </w:t>
      </w:r>
      <w:r w:rsidRPr="006F0CD4">
        <w:rPr>
          <w:rFonts w:ascii="Times New Roman"/>
          <w:color w:val="000000"/>
          <w:sz w:val="24"/>
          <w:szCs w:val="24"/>
          <w:lang w:val="ru-RU"/>
        </w:rPr>
        <w:t>части учебный предмет «Обществознание» изучается с 6 класса (1 час в неделю)  и  продолжается в 7-9 классах (по 1 часу в неделю).</w:t>
      </w:r>
      <w:r w:rsidRPr="006F0CD4">
        <w:rPr>
          <w:rFonts w:ascii="Times New Roman"/>
          <w:sz w:val="24"/>
          <w:szCs w:val="24"/>
          <w:lang w:val="ru-RU"/>
        </w:rPr>
        <w:t xml:space="preserve"> </w:t>
      </w:r>
      <w:r w:rsidRPr="006F0CD4">
        <w:rPr>
          <w:rFonts w:ascii="Times New Roman"/>
          <w:color w:val="000000"/>
          <w:sz w:val="24"/>
          <w:szCs w:val="24"/>
          <w:lang w:val="ru-RU"/>
        </w:rPr>
        <w:t>«Обществознание</w:t>
      </w:r>
      <w:r w:rsidRPr="006F0CD4">
        <w:rPr>
          <w:rFonts w:ascii="Times New Roman"/>
          <w:sz w:val="24"/>
          <w:szCs w:val="24"/>
          <w:lang w:val="ru-RU"/>
        </w:rPr>
        <w:t xml:space="preserve"> (включая экономику и право)» </w:t>
      </w:r>
      <w:r w:rsidRPr="006F0CD4">
        <w:rPr>
          <w:rFonts w:ascii="Times New Roman"/>
          <w:color w:val="000000"/>
          <w:sz w:val="24"/>
          <w:szCs w:val="24"/>
          <w:lang w:val="ru-RU"/>
        </w:rPr>
        <w:t>включает разделы «Общество», «Человек», «Социальная сфера», «Политика», «Экономика», «Право» по модульному принципу на интегративной основе.</w:t>
      </w:r>
      <w:r w:rsidRPr="006F0CD4">
        <w:rPr>
          <w:rFonts w:ascii="Times New Roman"/>
          <w:sz w:val="24"/>
          <w:szCs w:val="24"/>
          <w:lang w:val="ru-RU"/>
        </w:rPr>
        <w:t xml:space="preserve"> В ходе изучения курса «Обществознание»  в 9 классе включен модуль  «Противодействие коррупции»(4 часа). На основании письма Минобразования области от 25.08.2014г №24/4.1.1-5199/м «Об изучении бюджетной грамотности» и письмо Министерства образования и науки Российской Федерации от 7.08.2014г. №08-1045 «Об изучении бюджетной грамотности в системе общего </w:t>
      </w:r>
      <w:r w:rsidRPr="006F0CD4">
        <w:rPr>
          <w:rFonts w:ascii="Times New Roman"/>
          <w:sz w:val="24"/>
          <w:szCs w:val="24"/>
          <w:lang w:val="ru-RU"/>
        </w:rPr>
        <w:lastRenderedPageBreak/>
        <w:t>образования» в курс «Обществознание»  включен модуль  в 7-9 классах  по изучению следующих тем: «Карманные деньги», «Бюджет моей семьи», «Бюджет моего государства», «Государственный бюджет России», «Банковская система России», «Пенсионные программы» по 1часу.</w:t>
      </w:r>
    </w:p>
    <w:p w:rsidR="006F0CD4" w:rsidRPr="00667949" w:rsidRDefault="006F0CD4" w:rsidP="006F0CD4">
      <w:pPr>
        <w:rPr>
          <w:rFonts w:ascii="Times New Roman"/>
          <w:color w:val="000000" w:themeColor="text1"/>
          <w:sz w:val="24"/>
          <w:szCs w:val="24"/>
          <w:lang w:val="ru-RU"/>
        </w:rPr>
      </w:pPr>
      <w:r w:rsidRPr="00667949">
        <w:rPr>
          <w:rFonts w:ascii="Times New Roman"/>
          <w:color w:val="000000" w:themeColor="text1"/>
          <w:sz w:val="24"/>
          <w:szCs w:val="24"/>
          <w:lang w:val="ru-RU"/>
        </w:rPr>
        <w:t xml:space="preserve">          Учебный  предмет «Физическая культура» в 5-9 классах в соответствии с ФГОС  ООО  изучается 2 часа в неделю.</w:t>
      </w:r>
    </w:p>
    <w:p w:rsidR="006F0CD4" w:rsidRPr="00667949" w:rsidRDefault="006F0CD4" w:rsidP="006F0CD4">
      <w:pPr>
        <w:ind w:firstLine="567"/>
        <w:rPr>
          <w:rFonts w:ascii="Times New Roman"/>
          <w:color w:val="000000" w:themeColor="text1"/>
          <w:sz w:val="24"/>
          <w:szCs w:val="24"/>
          <w:lang w:val="ru-RU"/>
        </w:rPr>
      </w:pPr>
      <w:r w:rsidRPr="00667949">
        <w:rPr>
          <w:rFonts w:ascii="Times New Roman"/>
          <w:color w:val="000000" w:themeColor="text1"/>
          <w:sz w:val="24"/>
          <w:szCs w:val="24"/>
          <w:lang w:val="ru-RU"/>
        </w:rPr>
        <w:t xml:space="preserve"> Учебный предмет «Технология» построен по модульному принципу  и изучается  в 5-7 классах 2 часа в неделю</w:t>
      </w:r>
      <w:r w:rsidR="0001156A" w:rsidRPr="00667949">
        <w:rPr>
          <w:rFonts w:ascii="Times New Roman"/>
          <w:color w:val="000000" w:themeColor="text1"/>
          <w:sz w:val="24"/>
          <w:szCs w:val="24"/>
          <w:lang w:val="ru-RU"/>
        </w:rPr>
        <w:t>, в 9</w:t>
      </w:r>
      <w:r w:rsidRPr="00667949">
        <w:rPr>
          <w:rFonts w:ascii="Times New Roman"/>
          <w:color w:val="000000" w:themeColor="text1"/>
          <w:sz w:val="24"/>
          <w:szCs w:val="24"/>
          <w:lang w:val="ru-RU"/>
        </w:rPr>
        <w:t xml:space="preserve"> классе - 1 час в неделю.</w:t>
      </w:r>
    </w:p>
    <w:p w:rsidR="006F0CD4" w:rsidRPr="00667949" w:rsidRDefault="006F0CD4" w:rsidP="006F0CD4">
      <w:pPr>
        <w:rPr>
          <w:rFonts w:ascii="Times New Roman"/>
          <w:color w:val="000000" w:themeColor="text1"/>
          <w:sz w:val="24"/>
          <w:szCs w:val="24"/>
          <w:lang w:val="ru-RU"/>
        </w:rPr>
      </w:pPr>
      <w:r w:rsidRPr="00667949">
        <w:rPr>
          <w:rFonts w:ascii="Times New Roman"/>
          <w:b/>
          <w:color w:val="000000" w:themeColor="text1"/>
          <w:sz w:val="24"/>
          <w:szCs w:val="24"/>
          <w:lang w:val="ru-RU"/>
        </w:rPr>
        <w:t xml:space="preserve">          </w:t>
      </w:r>
      <w:r w:rsidRPr="00667949">
        <w:rPr>
          <w:rFonts w:ascii="Times New Roman"/>
          <w:color w:val="000000" w:themeColor="text1"/>
          <w:sz w:val="24"/>
          <w:szCs w:val="24"/>
          <w:lang w:val="ru-RU"/>
        </w:rPr>
        <w:t xml:space="preserve">Учебный предмет «Основы безопасности жизнедеятельности» изучается в 8,9 классах в соответствии с ФГОС ООО в объеме 1 часа в неделю как обязательная часть (федеральный компонент) учебного плана. </w:t>
      </w:r>
    </w:p>
    <w:p w:rsidR="006F0CD4" w:rsidRPr="00667949" w:rsidRDefault="006F0CD4" w:rsidP="006F0CD4">
      <w:pPr>
        <w:pStyle w:val="af8"/>
        <w:rPr>
          <w:rFonts w:ascii="Times New Roman" w:hAnsi="Times New Roman"/>
          <w:bCs/>
          <w:color w:val="000000" w:themeColor="text1"/>
          <w:sz w:val="24"/>
          <w:szCs w:val="24"/>
          <w:lang w:val="ru-RU"/>
        </w:rPr>
      </w:pPr>
      <w:r w:rsidRPr="00667949">
        <w:rPr>
          <w:rFonts w:ascii="Times New Roman" w:hAnsi="Times New Roman"/>
          <w:b/>
          <w:color w:val="000000" w:themeColor="text1"/>
          <w:sz w:val="24"/>
          <w:szCs w:val="24"/>
          <w:lang w:val="ru-RU"/>
        </w:rPr>
        <w:t>В</w:t>
      </w:r>
      <w:r w:rsidRPr="00667949">
        <w:rPr>
          <w:rFonts w:ascii="Times New Roman" w:hAnsi="Times New Roman"/>
          <w:b/>
          <w:bCs/>
          <w:color w:val="000000" w:themeColor="text1"/>
          <w:sz w:val="24"/>
          <w:szCs w:val="24"/>
          <w:lang w:val="ru-RU"/>
        </w:rPr>
        <w:t xml:space="preserve">  5-7 классах  учебный  предмет «</w:t>
      </w:r>
      <w:r w:rsidRPr="00667949">
        <w:rPr>
          <w:rFonts w:ascii="Times New Roman" w:hAnsi="Times New Roman"/>
          <w:b/>
          <w:color w:val="000000" w:themeColor="text1"/>
          <w:sz w:val="24"/>
          <w:szCs w:val="24"/>
          <w:lang w:val="ru-RU"/>
        </w:rPr>
        <w:t>Основы безопасности жизнедеятельности» изучается</w:t>
      </w:r>
      <w:r w:rsidRPr="00667949">
        <w:rPr>
          <w:rFonts w:ascii="Times New Roman" w:hAnsi="Times New Roman"/>
          <w:b/>
          <w:bCs/>
          <w:color w:val="000000" w:themeColor="text1"/>
          <w:sz w:val="24"/>
          <w:szCs w:val="24"/>
          <w:lang w:val="ru-RU"/>
        </w:rPr>
        <w:t xml:space="preserve"> в  качестве модуля в  учебных предметах:</w:t>
      </w:r>
      <w:r w:rsidRPr="00667949">
        <w:rPr>
          <w:rFonts w:ascii="Times New Roman" w:hAnsi="Times New Roman"/>
          <w:bCs/>
          <w:color w:val="000000" w:themeColor="text1"/>
          <w:sz w:val="24"/>
          <w:szCs w:val="24"/>
          <w:lang w:val="ru-RU"/>
        </w:rPr>
        <w:t xml:space="preserve">                                  </w:t>
      </w:r>
    </w:p>
    <w:tbl>
      <w:tblPr>
        <w:tblW w:w="0" w:type="auto"/>
        <w:tblLook w:val="04A0" w:firstRow="1" w:lastRow="0" w:firstColumn="1" w:lastColumn="0" w:noHBand="0" w:noVBand="1"/>
      </w:tblPr>
      <w:tblGrid>
        <w:gridCol w:w="2046"/>
        <w:gridCol w:w="2012"/>
        <w:gridCol w:w="2005"/>
        <w:gridCol w:w="2002"/>
      </w:tblGrid>
      <w:tr w:rsidR="006F0CD4" w:rsidRPr="00667949" w:rsidTr="00397868">
        <w:tc>
          <w:tcPr>
            <w:tcW w:w="2046"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lang w:val="ru-RU"/>
              </w:rPr>
            </w:pPr>
          </w:p>
        </w:tc>
        <w:tc>
          <w:tcPr>
            <w:tcW w:w="2012"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u w:val="single"/>
              </w:rPr>
            </w:pPr>
            <w:r w:rsidRPr="00667949">
              <w:rPr>
                <w:rFonts w:ascii="Times New Roman" w:hAnsi="Times New Roman"/>
                <w:b/>
                <w:bCs/>
                <w:color w:val="000000" w:themeColor="text1"/>
                <w:sz w:val="24"/>
                <w:szCs w:val="24"/>
                <w:u w:val="single"/>
              </w:rPr>
              <w:t xml:space="preserve">5кл.      </w:t>
            </w:r>
          </w:p>
        </w:tc>
        <w:tc>
          <w:tcPr>
            <w:tcW w:w="2005"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u w:val="single"/>
              </w:rPr>
            </w:pPr>
            <w:r w:rsidRPr="00667949">
              <w:rPr>
                <w:rFonts w:ascii="Times New Roman" w:hAnsi="Times New Roman"/>
                <w:b/>
                <w:bCs/>
                <w:color w:val="000000" w:themeColor="text1"/>
                <w:sz w:val="24"/>
                <w:szCs w:val="24"/>
                <w:u w:val="single"/>
              </w:rPr>
              <w:t xml:space="preserve">6 кл.     </w:t>
            </w:r>
          </w:p>
        </w:tc>
        <w:tc>
          <w:tcPr>
            <w:tcW w:w="2002"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u w:val="single"/>
              </w:rPr>
            </w:pPr>
            <w:r w:rsidRPr="00667949">
              <w:rPr>
                <w:rFonts w:ascii="Times New Roman" w:hAnsi="Times New Roman"/>
                <w:b/>
                <w:bCs/>
                <w:color w:val="000000" w:themeColor="text1"/>
                <w:sz w:val="24"/>
                <w:szCs w:val="24"/>
                <w:u w:val="single"/>
              </w:rPr>
              <w:t xml:space="preserve">7 кл     </w:t>
            </w:r>
          </w:p>
        </w:tc>
      </w:tr>
      <w:tr w:rsidR="006F0CD4" w:rsidRPr="00667949" w:rsidTr="00397868">
        <w:tc>
          <w:tcPr>
            <w:tcW w:w="2046"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r w:rsidRPr="00667949">
              <w:rPr>
                <w:rFonts w:ascii="Times New Roman" w:hAnsi="Times New Roman"/>
                <w:b/>
                <w:bCs/>
                <w:color w:val="000000" w:themeColor="text1"/>
                <w:sz w:val="24"/>
                <w:szCs w:val="24"/>
              </w:rPr>
              <w:t>Биология</w:t>
            </w:r>
          </w:p>
        </w:tc>
        <w:tc>
          <w:tcPr>
            <w:tcW w:w="2012"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r w:rsidRPr="00667949">
              <w:rPr>
                <w:rFonts w:ascii="Times New Roman" w:hAnsi="Times New Roman"/>
                <w:b/>
                <w:bCs/>
                <w:color w:val="000000" w:themeColor="text1"/>
                <w:sz w:val="24"/>
                <w:szCs w:val="24"/>
              </w:rPr>
              <w:t>2ч</w:t>
            </w:r>
          </w:p>
        </w:tc>
        <w:tc>
          <w:tcPr>
            <w:tcW w:w="2005"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r w:rsidRPr="00667949">
              <w:rPr>
                <w:rFonts w:ascii="Times New Roman" w:hAnsi="Times New Roman"/>
                <w:b/>
                <w:bCs/>
                <w:color w:val="000000" w:themeColor="text1"/>
                <w:sz w:val="24"/>
                <w:szCs w:val="24"/>
              </w:rPr>
              <w:t>2ч</w:t>
            </w:r>
          </w:p>
        </w:tc>
        <w:tc>
          <w:tcPr>
            <w:tcW w:w="2002"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r w:rsidRPr="00667949">
              <w:rPr>
                <w:rFonts w:ascii="Times New Roman" w:hAnsi="Times New Roman"/>
                <w:b/>
                <w:bCs/>
                <w:color w:val="000000" w:themeColor="text1"/>
                <w:sz w:val="24"/>
                <w:szCs w:val="24"/>
              </w:rPr>
              <w:t>2ч</w:t>
            </w:r>
          </w:p>
        </w:tc>
      </w:tr>
      <w:tr w:rsidR="006F0CD4" w:rsidRPr="00667949" w:rsidTr="00397868">
        <w:tc>
          <w:tcPr>
            <w:tcW w:w="2046"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r w:rsidRPr="00667949">
              <w:rPr>
                <w:rFonts w:ascii="Times New Roman" w:hAnsi="Times New Roman"/>
                <w:b/>
                <w:bCs/>
                <w:color w:val="000000" w:themeColor="text1"/>
                <w:sz w:val="24"/>
                <w:szCs w:val="24"/>
              </w:rPr>
              <w:t>Физика</w:t>
            </w:r>
          </w:p>
        </w:tc>
        <w:tc>
          <w:tcPr>
            <w:tcW w:w="2012"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p>
        </w:tc>
        <w:tc>
          <w:tcPr>
            <w:tcW w:w="2005"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p>
        </w:tc>
        <w:tc>
          <w:tcPr>
            <w:tcW w:w="2002"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r w:rsidRPr="00667949">
              <w:rPr>
                <w:rFonts w:ascii="Times New Roman" w:hAnsi="Times New Roman"/>
                <w:b/>
                <w:bCs/>
                <w:color w:val="000000" w:themeColor="text1"/>
                <w:sz w:val="24"/>
                <w:szCs w:val="24"/>
              </w:rPr>
              <w:t>2ч</w:t>
            </w:r>
          </w:p>
        </w:tc>
      </w:tr>
      <w:tr w:rsidR="006F0CD4" w:rsidRPr="00667949" w:rsidTr="00397868">
        <w:tc>
          <w:tcPr>
            <w:tcW w:w="2046"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r w:rsidRPr="00667949">
              <w:rPr>
                <w:rFonts w:ascii="Times New Roman" w:hAnsi="Times New Roman"/>
                <w:b/>
                <w:bCs/>
                <w:color w:val="000000" w:themeColor="text1"/>
                <w:sz w:val="24"/>
                <w:szCs w:val="24"/>
              </w:rPr>
              <w:t xml:space="preserve">География                    </w:t>
            </w:r>
          </w:p>
        </w:tc>
        <w:tc>
          <w:tcPr>
            <w:tcW w:w="2012"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p>
        </w:tc>
        <w:tc>
          <w:tcPr>
            <w:tcW w:w="2005"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r w:rsidRPr="00667949">
              <w:rPr>
                <w:rFonts w:ascii="Times New Roman" w:hAnsi="Times New Roman"/>
                <w:b/>
                <w:bCs/>
                <w:color w:val="000000" w:themeColor="text1"/>
                <w:sz w:val="24"/>
                <w:szCs w:val="24"/>
              </w:rPr>
              <w:t>4ч</w:t>
            </w:r>
          </w:p>
        </w:tc>
        <w:tc>
          <w:tcPr>
            <w:tcW w:w="2002"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r w:rsidRPr="00667949">
              <w:rPr>
                <w:rFonts w:ascii="Times New Roman" w:hAnsi="Times New Roman"/>
                <w:b/>
                <w:bCs/>
                <w:color w:val="000000" w:themeColor="text1"/>
                <w:sz w:val="24"/>
                <w:szCs w:val="24"/>
              </w:rPr>
              <w:t xml:space="preserve">3ч               </w:t>
            </w:r>
          </w:p>
        </w:tc>
      </w:tr>
      <w:tr w:rsidR="006F0CD4" w:rsidRPr="00667949" w:rsidTr="00397868">
        <w:tc>
          <w:tcPr>
            <w:tcW w:w="2046"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r w:rsidRPr="00667949">
              <w:rPr>
                <w:rFonts w:ascii="Times New Roman" w:hAnsi="Times New Roman"/>
                <w:b/>
                <w:bCs/>
                <w:color w:val="000000" w:themeColor="text1"/>
                <w:sz w:val="24"/>
                <w:szCs w:val="24"/>
              </w:rPr>
              <w:t xml:space="preserve">Физ-ра     </w:t>
            </w:r>
          </w:p>
        </w:tc>
        <w:tc>
          <w:tcPr>
            <w:tcW w:w="2012" w:type="dxa"/>
            <w:shd w:val="clear" w:color="auto" w:fill="auto"/>
          </w:tcPr>
          <w:p w:rsidR="006F0CD4" w:rsidRPr="00667949" w:rsidRDefault="001705A5" w:rsidP="00397868">
            <w:pPr>
              <w:rPr>
                <w:rFonts w:ascii="Times New Roman"/>
                <w:color w:val="000000" w:themeColor="text1"/>
                <w:sz w:val="24"/>
                <w:szCs w:val="24"/>
                <w:lang w:val="ru-RU"/>
              </w:rPr>
            </w:pPr>
            <w:r w:rsidRPr="00667949">
              <w:rPr>
                <w:rFonts w:ascii="Times New Roman"/>
                <w:bCs/>
                <w:color w:val="000000" w:themeColor="text1"/>
                <w:sz w:val="24"/>
                <w:szCs w:val="24"/>
                <w:lang w:val="ru-RU"/>
              </w:rPr>
              <w:t xml:space="preserve">     </w:t>
            </w:r>
            <w:r w:rsidR="006F0CD4" w:rsidRPr="00667949">
              <w:rPr>
                <w:rFonts w:ascii="Times New Roman"/>
                <w:bCs/>
                <w:color w:val="000000" w:themeColor="text1"/>
                <w:sz w:val="24"/>
                <w:szCs w:val="24"/>
              </w:rPr>
              <w:t>4ч</w:t>
            </w:r>
            <w:r w:rsidRPr="00667949">
              <w:rPr>
                <w:rFonts w:ascii="Times New Roman"/>
                <w:bCs/>
                <w:color w:val="000000" w:themeColor="text1"/>
                <w:sz w:val="24"/>
                <w:szCs w:val="24"/>
                <w:lang w:val="ru-RU"/>
              </w:rPr>
              <w:t xml:space="preserve">    </w:t>
            </w:r>
          </w:p>
        </w:tc>
        <w:tc>
          <w:tcPr>
            <w:tcW w:w="2005" w:type="dxa"/>
            <w:shd w:val="clear" w:color="auto" w:fill="auto"/>
          </w:tcPr>
          <w:p w:rsidR="006F0CD4" w:rsidRPr="00667949" w:rsidRDefault="001705A5" w:rsidP="00397868">
            <w:pPr>
              <w:rPr>
                <w:rFonts w:ascii="Times New Roman"/>
                <w:color w:val="000000" w:themeColor="text1"/>
                <w:sz w:val="24"/>
                <w:szCs w:val="24"/>
              </w:rPr>
            </w:pPr>
            <w:r w:rsidRPr="00667949">
              <w:rPr>
                <w:rFonts w:ascii="Times New Roman"/>
                <w:bCs/>
                <w:color w:val="000000" w:themeColor="text1"/>
                <w:sz w:val="24"/>
                <w:szCs w:val="24"/>
                <w:lang w:val="ru-RU"/>
              </w:rPr>
              <w:t xml:space="preserve">     </w:t>
            </w:r>
            <w:r w:rsidR="006F0CD4" w:rsidRPr="00667949">
              <w:rPr>
                <w:rFonts w:ascii="Times New Roman"/>
                <w:bCs/>
                <w:color w:val="000000" w:themeColor="text1"/>
                <w:sz w:val="24"/>
                <w:szCs w:val="24"/>
              </w:rPr>
              <w:t>4ч</w:t>
            </w:r>
          </w:p>
        </w:tc>
        <w:tc>
          <w:tcPr>
            <w:tcW w:w="2002" w:type="dxa"/>
            <w:shd w:val="clear" w:color="auto" w:fill="auto"/>
          </w:tcPr>
          <w:p w:rsidR="006F0CD4" w:rsidRPr="00667949" w:rsidRDefault="001705A5" w:rsidP="00397868">
            <w:pPr>
              <w:rPr>
                <w:rFonts w:ascii="Times New Roman"/>
                <w:color w:val="000000" w:themeColor="text1"/>
                <w:sz w:val="24"/>
                <w:szCs w:val="24"/>
              </w:rPr>
            </w:pPr>
            <w:r w:rsidRPr="00667949">
              <w:rPr>
                <w:rFonts w:ascii="Times New Roman"/>
                <w:bCs/>
                <w:color w:val="000000" w:themeColor="text1"/>
                <w:sz w:val="24"/>
                <w:szCs w:val="24"/>
                <w:lang w:val="ru-RU"/>
              </w:rPr>
              <w:t xml:space="preserve">     </w:t>
            </w:r>
            <w:r w:rsidR="006F0CD4" w:rsidRPr="00667949">
              <w:rPr>
                <w:rFonts w:ascii="Times New Roman"/>
                <w:bCs/>
                <w:color w:val="000000" w:themeColor="text1"/>
                <w:sz w:val="24"/>
                <w:szCs w:val="24"/>
              </w:rPr>
              <w:t>4ч</w:t>
            </w:r>
          </w:p>
        </w:tc>
      </w:tr>
      <w:tr w:rsidR="006F0CD4" w:rsidRPr="00667949" w:rsidTr="00397868">
        <w:tc>
          <w:tcPr>
            <w:tcW w:w="2046"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r w:rsidRPr="00667949">
              <w:rPr>
                <w:rFonts w:ascii="Times New Roman" w:hAnsi="Times New Roman"/>
                <w:b/>
                <w:bCs/>
                <w:color w:val="000000" w:themeColor="text1"/>
                <w:sz w:val="24"/>
                <w:szCs w:val="24"/>
              </w:rPr>
              <w:t>Технология</w:t>
            </w:r>
          </w:p>
        </w:tc>
        <w:tc>
          <w:tcPr>
            <w:tcW w:w="2012"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r w:rsidRPr="00667949">
              <w:rPr>
                <w:rFonts w:ascii="Times New Roman" w:hAnsi="Times New Roman"/>
                <w:b/>
                <w:bCs/>
                <w:color w:val="000000" w:themeColor="text1"/>
                <w:sz w:val="24"/>
                <w:szCs w:val="24"/>
              </w:rPr>
              <w:t>11ч</w:t>
            </w:r>
          </w:p>
        </w:tc>
        <w:tc>
          <w:tcPr>
            <w:tcW w:w="2005"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r w:rsidRPr="00667949">
              <w:rPr>
                <w:rFonts w:ascii="Times New Roman" w:hAnsi="Times New Roman"/>
                <w:b/>
                <w:bCs/>
                <w:color w:val="000000" w:themeColor="text1"/>
                <w:sz w:val="24"/>
                <w:szCs w:val="24"/>
              </w:rPr>
              <w:t>7ч</w:t>
            </w:r>
          </w:p>
        </w:tc>
        <w:tc>
          <w:tcPr>
            <w:tcW w:w="2002"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rPr>
            </w:pPr>
            <w:r w:rsidRPr="00667949">
              <w:rPr>
                <w:rFonts w:ascii="Times New Roman" w:hAnsi="Times New Roman"/>
                <w:b/>
                <w:bCs/>
                <w:color w:val="000000" w:themeColor="text1"/>
                <w:sz w:val="24"/>
                <w:szCs w:val="24"/>
              </w:rPr>
              <w:t>6ч</w:t>
            </w:r>
          </w:p>
        </w:tc>
      </w:tr>
      <w:tr w:rsidR="006F0CD4" w:rsidRPr="00667949" w:rsidTr="00397868">
        <w:tc>
          <w:tcPr>
            <w:tcW w:w="2046"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u w:val="single"/>
              </w:rPr>
            </w:pPr>
            <w:r w:rsidRPr="00667949">
              <w:rPr>
                <w:rFonts w:ascii="Times New Roman" w:hAnsi="Times New Roman"/>
                <w:b/>
                <w:bCs/>
                <w:color w:val="000000" w:themeColor="text1"/>
                <w:sz w:val="24"/>
                <w:szCs w:val="24"/>
                <w:u w:val="single"/>
              </w:rPr>
              <w:t>Всего часов:</w:t>
            </w:r>
          </w:p>
        </w:tc>
        <w:tc>
          <w:tcPr>
            <w:tcW w:w="2012"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u w:val="single"/>
              </w:rPr>
            </w:pPr>
            <w:r w:rsidRPr="00667949">
              <w:rPr>
                <w:rFonts w:ascii="Times New Roman" w:hAnsi="Times New Roman"/>
                <w:b/>
                <w:bCs/>
                <w:color w:val="000000" w:themeColor="text1"/>
                <w:sz w:val="24"/>
                <w:szCs w:val="24"/>
                <w:u w:val="single"/>
              </w:rPr>
              <w:t xml:space="preserve">17ч          </w:t>
            </w:r>
          </w:p>
        </w:tc>
        <w:tc>
          <w:tcPr>
            <w:tcW w:w="2005"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u w:val="single"/>
              </w:rPr>
            </w:pPr>
            <w:r w:rsidRPr="00667949">
              <w:rPr>
                <w:rFonts w:ascii="Times New Roman" w:hAnsi="Times New Roman"/>
                <w:b/>
                <w:bCs/>
                <w:color w:val="000000" w:themeColor="text1"/>
                <w:sz w:val="24"/>
                <w:szCs w:val="24"/>
                <w:u w:val="single"/>
              </w:rPr>
              <w:t xml:space="preserve">17ч       </w:t>
            </w:r>
          </w:p>
        </w:tc>
        <w:tc>
          <w:tcPr>
            <w:tcW w:w="2002" w:type="dxa"/>
            <w:shd w:val="clear" w:color="auto" w:fill="auto"/>
          </w:tcPr>
          <w:p w:rsidR="006F0CD4" w:rsidRPr="00667949" w:rsidRDefault="006F0CD4" w:rsidP="00397868">
            <w:pPr>
              <w:pStyle w:val="af8"/>
              <w:jc w:val="both"/>
              <w:rPr>
                <w:rFonts w:ascii="Times New Roman" w:hAnsi="Times New Roman"/>
                <w:b/>
                <w:bCs/>
                <w:color w:val="000000" w:themeColor="text1"/>
                <w:sz w:val="24"/>
                <w:szCs w:val="24"/>
                <w:u w:val="single"/>
              </w:rPr>
            </w:pPr>
            <w:r w:rsidRPr="00667949">
              <w:rPr>
                <w:rFonts w:ascii="Times New Roman" w:hAnsi="Times New Roman"/>
                <w:b/>
                <w:bCs/>
                <w:color w:val="000000" w:themeColor="text1"/>
                <w:sz w:val="24"/>
                <w:szCs w:val="24"/>
                <w:u w:val="single"/>
              </w:rPr>
              <w:t>17ч</w:t>
            </w:r>
          </w:p>
        </w:tc>
      </w:tr>
    </w:tbl>
    <w:p w:rsidR="006F0CD4" w:rsidRPr="00667949" w:rsidRDefault="006F0CD4" w:rsidP="006F0CD4">
      <w:pPr>
        <w:pStyle w:val="af8"/>
        <w:ind w:left="360"/>
        <w:jc w:val="both"/>
        <w:rPr>
          <w:rFonts w:ascii="Times New Roman" w:hAnsi="Times New Roman"/>
          <w:bCs/>
          <w:color w:val="000000" w:themeColor="text1"/>
          <w:sz w:val="24"/>
          <w:szCs w:val="24"/>
        </w:rPr>
      </w:pPr>
    </w:p>
    <w:p w:rsidR="006F0CD4" w:rsidRPr="00667949" w:rsidRDefault="006F0CD4" w:rsidP="006F0CD4">
      <w:pPr>
        <w:ind w:firstLine="708"/>
        <w:rPr>
          <w:rFonts w:ascii="Times New Roman"/>
          <w:color w:val="000000" w:themeColor="text1"/>
          <w:sz w:val="24"/>
          <w:szCs w:val="24"/>
          <w:lang w:val="ru-RU"/>
        </w:rPr>
      </w:pPr>
      <w:r w:rsidRPr="00667949">
        <w:rPr>
          <w:rFonts w:ascii="Times New Roman"/>
          <w:color w:val="000000" w:themeColor="text1"/>
          <w:sz w:val="24"/>
          <w:szCs w:val="24"/>
          <w:lang w:val="ru-RU"/>
        </w:rPr>
        <w:t xml:space="preserve">В 5 – </w:t>
      </w:r>
      <w:r w:rsidR="001705A5" w:rsidRPr="00667949">
        <w:rPr>
          <w:rFonts w:ascii="Times New Roman"/>
          <w:color w:val="000000" w:themeColor="text1"/>
          <w:sz w:val="24"/>
          <w:szCs w:val="24"/>
          <w:lang w:val="ru-RU"/>
        </w:rPr>
        <w:t>8</w:t>
      </w:r>
      <w:r w:rsidRPr="00667949">
        <w:rPr>
          <w:rFonts w:ascii="Times New Roman"/>
          <w:color w:val="000000" w:themeColor="text1"/>
          <w:sz w:val="24"/>
          <w:szCs w:val="24"/>
          <w:lang w:val="ru-RU"/>
        </w:rPr>
        <w:t xml:space="preserve"> классах (ФГОС ООО) учебный предмет «Музыка» изучается  1 час в неделю. Учебный предмет «Изобразительное искусство» изучается в 5-7 классах 1 час в неделю. </w:t>
      </w:r>
    </w:p>
    <w:p w:rsidR="006F0CD4" w:rsidRPr="00667949" w:rsidRDefault="006F0CD4" w:rsidP="006F0CD4">
      <w:pPr>
        <w:ind w:firstLine="426"/>
        <w:rPr>
          <w:rFonts w:ascii="Times New Roman"/>
          <w:bCs/>
          <w:color w:val="000000" w:themeColor="text1"/>
          <w:sz w:val="24"/>
          <w:szCs w:val="24"/>
          <w:u w:val="single"/>
          <w:lang w:val="ru-RU"/>
        </w:rPr>
      </w:pPr>
      <w:r w:rsidRPr="00667949">
        <w:rPr>
          <w:rFonts w:ascii="Times New Roman"/>
          <w:color w:val="000000" w:themeColor="text1"/>
          <w:sz w:val="24"/>
          <w:szCs w:val="24"/>
          <w:u w:val="single"/>
          <w:lang w:val="ru-RU"/>
        </w:rPr>
        <w:t xml:space="preserve">Часть </w:t>
      </w:r>
      <w:r w:rsidRPr="00667949">
        <w:rPr>
          <w:rFonts w:ascii="Times New Roman"/>
          <w:bCs/>
          <w:color w:val="000000" w:themeColor="text1"/>
          <w:sz w:val="24"/>
          <w:szCs w:val="24"/>
          <w:u w:val="single"/>
          <w:lang w:val="ru-RU"/>
        </w:rPr>
        <w:t xml:space="preserve">формируемую участниками образовательных отношений: </w:t>
      </w:r>
    </w:p>
    <w:p w:rsidR="006F0CD4" w:rsidRPr="00667949" w:rsidRDefault="006F0CD4" w:rsidP="00C56875">
      <w:pPr>
        <w:pStyle w:val="af"/>
        <w:widowControl/>
        <w:numPr>
          <w:ilvl w:val="0"/>
          <w:numId w:val="32"/>
        </w:numPr>
        <w:tabs>
          <w:tab w:val="left" w:pos="426"/>
        </w:tabs>
        <w:wordWrap/>
        <w:autoSpaceDE/>
        <w:autoSpaceDN/>
        <w:spacing w:after="0"/>
        <w:ind w:left="0" w:firstLine="76"/>
        <w:jc w:val="left"/>
        <w:rPr>
          <w:rFonts w:ascii="Times New Roman"/>
          <w:color w:val="000000" w:themeColor="text1"/>
          <w:sz w:val="24"/>
          <w:szCs w:val="24"/>
          <w:lang w:val="ru-RU"/>
        </w:rPr>
      </w:pPr>
      <w:r w:rsidRPr="00667949">
        <w:rPr>
          <w:rFonts w:ascii="Times New Roman"/>
          <w:bCs/>
          <w:color w:val="000000" w:themeColor="text1"/>
          <w:sz w:val="24"/>
          <w:szCs w:val="24"/>
          <w:lang w:val="ru-RU"/>
        </w:rPr>
        <w:t>учебный предмет «Р</w:t>
      </w:r>
      <w:r w:rsidR="0001156A" w:rsidRPr="00667949">
        <w:rPr>
          <w:rFonts w:ascii="Times New Roman"/>
          <w:bCs/>
          <w:color w:val="000000" w:themeColor="text1"/>
          <w:sz w:val="24"/>
          <w:szCs w:val="24"/>
          <w:lang w:val="ru-RU"/>
        </w:rPr>
        <w:t>одной р</w:t>
      </w:r>
      <w:r w:rsidRPr="00667949">
        <w:rPr>
          <w:rFonts w:ascii="Times New Roman"/>
          <w:bCs/>
          <w:color w:val="000000" w:themeColor="text1"/>
          <w:sz w:val="24"/>
          <w:szCs w:val="24"/>
          <w:lang w:val="ru-RU"/>
        </w:rPr>
        <w:t>усский язык»</w:t>
      </w:r>
      <w:r w:rsidR="0001156A" w:rsidRPr="00667949">
        <w:rPr>
          <w:rFonts w:ascii="Times New Roman"/>
          <w:bCs/>
          <w:color w:val="000000" w:themeColor="text1"/>
          <w:sz w:val="24"/>
          <w:szCs w:val="24"/>
          <w:lang w:val="ru-RU"/>
        </w:rPr>
        <w:t>,</w:t>
      </w:r>
      <w:r w:rsidRPr="00667949">
        <w:rPr>
          <w:rFonts w:ascii="Times New Roman"/>
          <w:bCs/>
          <w:color w:val="000000" w:themeColor="text1"/>
          <w:sz w:val="24"/>
          <w:szCs w:val="24"/>
          <w:lang w:val="ru-RU"/>
        </w:rPr>
        <w:t xml:space="preserve"> </w:t>
      </w:r>
      <w:r w:rsidR="0001156A" w:rsidRPr="00667949">
        <w:rPr>
          <w:rFonts w:ascii="Times New Roman"/>
          <w:bCs/>
          <w:color w:val="000000" w:themeColor="text1"/>
          <w:sz w:val="24"/>
          <w:szCs w:val="24"/>
          <w:lang w:val="ru-RU"/>
        </w:rPr>
        <w:t xml:space="preserve">«Родная русская литература» </w:t>
      </w:r>
      <w:r w:rsidRPr="00667949">
        <w:rPr>
          <w:rFonts w:ascii="Times New Roman"/>
          <w:bCs/>
          <w:color w:val="000000" w:themeColor="text1"/>
          <w:sz w:val="24"/>
          <w:szCs w:val="24"/>
          <w:lang w:val="ru-RU"/>
        </w:rPr>
        <w:t>в  8</w:t>
      </w:r>
      <w:r w:rsidR="00C01D65" w:rsidRPr="00667949">
        <w:rPr>
          <w:rFonts w:ascii="Times New Roman"/>
          <w:bCs/>
          <w:color w:val="000000" w:themeColor="text1"/>
          <w:sz w:val="24"/>
          <w:szCs w:val="24"/>
          <w:lang w:val="ru-RU"/>
        </w:rPr>
        <w:t>,9</w:t>
      </w:r>
      <w:r w:rsidRPr="00667949">
        <w:rPr>
          <w:rFonts w:ascii="Times New Roman"/>
          <w:bCs/>
          <w:color w:val="000000" w:themeColor="text1"/>
          <w:sz w:val="24"/>
          <w:szCs w:val="24"/>
          <w:lang w:val="ru-RU"/>
        </w:rPr>
        <w:t xml:space="preserve"> классах </w:t>
      </w:r>
      <w:r w:rsidRPr="00667949">
        <w:rPr>
          <w:rFonts w:ascii="Times New Roman"/>
          <w:color w:val="000000" w:themeColor="text1"/>
          <w:sz w:val="24"/>
          <w:szCs w:val="24"/>
          <w:lang w:val="ru-RU"/>
        </w:rPr>
        <w:t xml:space="preserve">усилен введением </w:t>
      </w:r>
      <w:r w:rsidR="00C01D65" w:rsidRPr="00667949">
        <w:rPr>
          <w:rFonts w:ascii="Times New Roman"/>
          <w:color w:val="000000" w:themeColor="text1"/>
          <w:sz w:val="24"/>
          <w:szCs w:val="24"/>
          <w:lang w:val="ru-RU"/>
        </w:rPr>
        <w:t>по 1 часу</w:t>
      </w:r>
      <w:r w:rsidRPr="00667949">
        <w:rPr>
          <w:rFonts w:ascii="Times New Roman"/>
          <w:color w:val="000000" w:themeColor="text1"/>
          <w:sz w:val="24"/>
          <w:szCs w:val="24"/>
          <w:lang w:val="ru-RU"/>
        </w:rPr>
        <w:t xml:space="preserve"> </w:t>
      </w:r>
      <w:r w:rsidR="00683DE3" w:rsidRPr="00667949">
        <w:rPr>
          <w:rFonts w:ascii="Times New Roman"/>
          <w:color w:val="000000" w:themeColor="text1"/>
          <w:sz w:val="24"/>
          <w:szCs w:val="24"/>
          <w:lang w:val="ru-RU"/>
        </w:rPr>
        <w:t>(суммарно- 0,5ч.-</w:t>
      </w:r>
      <w:r w:rsidR="00AB3D05" w:rsidRPr="00667949">
        <w:rPr>
          <w:rFonts w:ascii="Times New Roman"/>
          <w:color w:val="000000" w:themeColor="text1"/>
          <w:sz w:val="24"/>
          <w:szCs w:val="24"/>
          <w:lang w:val="ru-RU"/>
        </w:rPr>
        <w:t xml:space="preserve"> </w:t>
      </w:r>
      <w:r w:rsidR="00C01D65" w:rsidRPr="00667949">
        <w:rPr>
          <w:rFonts w:ascii="Times New Roman"/>
          <w:bCs/>
          <w:color w:val="000000" w:themeColor="text1"/>
          <w:sz w:val="24"/>
          <w:szCs w:val="24"/>
          <w:lang w:val="ru-RU"/>
        </w:rPr>
        <w:t>«Родной русский язык»,</w:t>
      </w:r>
      <w:r w:rsidR="00AB3D05" w:rsidRPr="00667949">
        <w:rPr>
          <w:rFonts w:ascii="Times New Roman"/>
          <w:color w:val="000000" w:themeColor="text1"/>
          <w:sz w:val="24"/>
          <w:szCs w:val="24"/>
          <w:lang w:val="ru-RU"/>
        </w:rPr>
        <w:t>,  0,</w:t>
      </w:r>
      <w:r w:rsidR="00683DE3" w:rsidRPr="00667949">
        <w:rPr>
          <w:rFonts w:ascii="Times New Roman"/>
          <w:color w:val="000000" w:themeColor="text1"/>
          <w:sz w:val="24"/>
          <w:szCs w:val="24"/>
          <w:lang w:val="ru-RU"/>
        </w:rPr>
        <w:t xml:space="preserve">5 </w:t>
      </w:r>
      <w:r w:rsidR="00C01D65" w:rsidRPr="00667949">
        <w:rPr>
          <w:rFonts w:ascii="Times New Roman"/>
          <w:color w:val="000000" w:themeColor="text1"/>
          <w:sz w:val="24"/>
          <w:szCs w:val="24"/>
          <w:lang w:val="ru-RU"/>
        </w:rPr>
        <w:t xml:space="preserve">ч.- </w:t>
      </w:r>
      <w:r w:rsidRPr="00667949">
        <w:rPr>
          <w:rFonts w:ascii="Times New Roman"/>
          <w:color w:val="000000" w:themeColor="text1"/>
          <w:sz w:val="24"/>
          <w:szCs w:val="24"/>
          <w:lang w:val="ru-RU"/>
        </w:rPr>
        <w:t xml:space="preserve"> </w:t>
      </w:r>
      <w:r w:rsidR="00C01D65" w:rsidRPr="00667949">
        <w:rPr>
          <w:rFonts w:ascii="Times New Roman"/>
          <w:bCs/>
          <w:color w:val="000000" w:themeColor="text1"/>
          <w:sz w:val="24"/>
          <w:szCs w:val="24"/>
          <w:lang w:val="ru-RU"/>
        </w:rPr>
        <w:t xml:space="preserve">«Родная русская литература» ) </w:t>
      </w:r>
      <w:r w:rsidR="00C01D65" w:rsidRPr="00667949">
        <w:rPr>
          <w:rFonts w:ascii="Times New Roman"/>
          <w:color w:val="000000" w:themeColor="text1"/>
          <w:sz w:val="24"/>
          <w:szCs w:val="24"/>
          <w:lang w:val="ru-RU"/>
        </w:rPr>
        <w:t>с целью</w:t>
      </w:r>
      <w:r w:rsidRPr="00667949">
        <w:rPr>
          <w:rFonts w:ascii="Times New Roman"/>
          <w:color w:val="000000" w:themeColor="text1"/>
          <w:sz w:val="24"/>
          <w:szCs w:val="24"/>
          <w:lang w:val="ru-RU"/>
        </w:rPr>
        <w:t xml:space="preserve"> усиления внимания к </w:t>
      </w:r>
      <w:r w:rsidR="00683DE3" w:rsidRPr="00667949">
        <w:rPr>
          <w:rFonts w:ascii="Times New Roman"/>
          <w:color w:val="000000" w:themeColor="text1"/>
          <w:sz w:val="24"/>
          <w:szCs w:val="24"/>
          <w:lang w:val="ru-RU"/>
        </w:rPr>
        <w:t>изучению родного русского языка.</w:t>
      </w:r>
    </w:p>
    <w:p w:rsidR="006F0CD4" w:rsidRPr="00667949" w:rsidRDefault="006F0CD4" w:rsidP="00C56875">
      <w:pPr>
        <w:pStyle w:val="af"/>
        <w:widowControl/>
        <w:numPr>
          <w:ilvl w:val="0"/>
          <w:numId w:val="32"/>
        </w:numPr>
        <w:tabs>
          <w:tab w:val="left" w:pos="426"/>
        </w:tabs>
        <w:wordWrap/>
        <w:autoSpaceDE/>
        <w:autoSpaceDN/>
        <w:spacing w:after="0"/>
        <w:ind w:left="0" w:firstLine="76"/>
        <w:jc w:val="left"/>
        <w:rPr>
          <w:rFonts w:ascii="Times New Roman"/>
          <w:color w:val="000000" w:themeColor="text1"/>
          <w:sz w:val="24"/>
          <w:szCs w:val="24"/>
          <w:lang w:val="ru-RU"/>
        </w:rPr>
      </w:pPr>
      <w:r w:rsidRPr="00667949">
        <w:rPr>
          <w:rFonts w:ascii="Times New Roman"/>
          <w:color w:val="000000" w:themeColor="text1"/>
          <w:sz w:val="24"/>
          <w:szCs w:val="24"/>
          <w:lang w:val="ru-RU"/>
        </w:rPr>
        <w:t xml:space="preserve">учебный  предмет  «Алгебра»  в  7 классе  усилен  введением  1 дополнительного  часа  </w:t>
      </w:r>
      <w:r w:rsidRPr="00667949">
        <w:rPr>
          <w:rFonts w:ascii="Times New Roman" w:eastAsia="Calibri"/>
          <w:color w:val="000000" w:themeColor="text1"/>
          <w:sz w:val="24"/>
          <w:szCs w:val="24"/>
          <w:lang w:val="ru-RU"/>
        </w:rPr>
        <w:t xml:space="preserve">в  целях  овладения  учащимися  системой  математических  знаний  и  умений, необходимых  для  применения  в  практической  деятельности, изучении  смежных  дисциплин;  </w:t>
      </w:r>
    </w:p>
    <w:p w:rsidR="006F0CD4" w:rsidRPr="00667949" w:rsidRDefault="006F0CD4" w:rsidP="00C56875">
      <w:pPr>
        <w:pStyle w:val="a3"/>
        <w:widowControl/>
        <w:numPr>
          <w:ilvl w:val="0"/>
          <w:numId w:val="32"/>
        </w:numPr>
        <w:shd w:val="clear" w:color="auto" w:fill="FFFFFF"/>
        <w:tabs>
          <w:tab w:val="left" w:pos="426"/>
          <w:tab w:val="left" w:pos="851"/>
        </w:tabs>
        <w:wordWrap/>
        <w:adjustRightInd w:val="0"/>
        <w:ind w:left="0" w:firstLine="142"/>
        <w:contextualSpacing/>
        <w:rPr>
          <w:rStyle w:val="c4"/>
          <w:rFonts w:ascii="Times New Roman"/>
          <w:color w:val="000000" w:themeColor="text1"/>
          <w:sz w:val="24"/>
          <w:szCs w:val="24"/>
          <w:lang w:val="ru-RU"/>
        </w:rPr>
      </w:pPr>
      <w:r w:rsidRPr="00667949">
        <w:rPr>
          <w:rFonts w:ascii="Times New Roman"/>
          <w:color w:val="000000" w:themeColor="text1"/>
          <w:sz w:val="24"/>
          <w:szCs w:val="24"/>
          <w:lang w:val="ru-RU"/>
        </w:rPr>
        <w:t>учебный предмет «Основы духовно-нравственной культуры», введен в 5</w:t>
      </w:r>
      <w:r w:rsidR="00683DE3" w:rsidRPr="00667949">
        <w:rPr>
          <w:rFonts w:ascii="Times New Roman"/>
          <w:color w:val="000000" w:themeColor="text1"/>
          <w:sz w:val="24"/>
          <w:szCs w:val="24"/>
          <w:lang w:val="ru-RU"/>
        </w:rPr>
        <w:t>,6 классах</w:t>
      </w:r>
      <w:r w:rsidRPr="00667949">
        <w:rPr>
          <w:rFonts w:ascii="Times New Roman"/>
          <w:color w:val="000000" w:themeColor="text1"/>
          <w:sz w:val="24"/>
          <w:szCs w:val="24"/>
          <w:lang w:val="ru-RU"/>
        </w:rPr>
        <w:t xml:space="preserve"> (</w:t>
      </w:r>
      <w:r w:rsidR="00683DE3" w:rsidRPr="00667949">
        <w:rPr>
          <w:rFonts w:ascii="Times New Roman"/>
          <w:color w:val="000000" w:themeColor="text1"/>
          <w:sz w:val="24"/>
          <w:szCs w:val="24"/>
          <w:lang w:val="ru-RU"/>
        </w:rPr>
        <w:t xml:space="preserve">по </w:t>
      </w:r>
      <w:r w:rsidRPr="00667949">
        <w:rPr>
          <w:rFonts w:ascii="Times New Roman"/>
          <w:color w:val="000000" w:themeColor="text1"/>
          <w:sz w:val="24"/>
          <w:szCs w:val="24"/>
          <w:lang w:val="ru-RU"/>
        </w:rPr>
        <w:t>1 час</w:t>
      </w:r>
      <w:r w:rsidR="00683DE3" w:rsidRPr="00667949">
        <w:rPr>
          <w:rFonts w:ascii="Times New Roman"/>
          <w:color w:val="000000" w:themeColor="text1"/>
          <w:sz w:val="24"/>
          <w:szCs w:val="24"/>
          <w:lang w:val="ru-RU"/>
        </w:rPr>
        <w:t>у</w:t>
      </w:r>
      <w:r w:rsidRPr="00667949">
        <w:rPr>
          <w:rFonts w:ascii="Times New Roman"/>
          <w:color w:val="000000" w:themeColor="text1"/>
          <w:sz w:val="24"/>
          <w:szCs w:val="24"/>
          <w:lang w:val="ru-RU"/>
        </w:rPr>
        <w:t xml:space="preserve">  в  неделю), с целью сохранения преемственности </w:t>
      </w:r>
      <w:r w:rsidRPr="00667949">
        <w:rPr>
          <w:rStyle w:val="c4"/>
          <w:rFonts w:ascii="Times New Roman"/>
          <w:color w:val="000000" w:themeColor="text1"/>
          <w:sz w:val="24"/>
          <w:szCs w:val="24"/>
          <w:lang w:val="ru-RU"/>
        </w:rPr>
        <w:t>с учебным предметом «</w:t>
      </w:r>
      <w:r w:rsidRPr="00667949">
        <w:rPr>
          <w:rFonts w:ascii="Times New Roman"/>
          <w:color w:val="000000" w:themeColor="text1"/>
          <w:sz w:val="24"/>
          <w:szCs w:val="24"/>
          <w:lang w:val="ru-RU"/>
        </w:rPr>
        <w:t>Основы религиозных культур и светской этики</w:t>
      </w:r>
      <w:r w:rsidRPr="00667949">
        <w:rPr>
          <w:rStyle w:val="c4"/>
          <w:rFonts w:ascii="Times New Roman"/>
          <w:color w:val="000000" w:themeColor="text1"/>
          <w:sz w:val="24"/>
          <w:szCs w:val="24"/>
          <w:lang w:val="ru-RU"/>
        </w:rPr>
        <w:t xml:space="preserve">», изучавшимся  на уровне начального общего образования; </w:t>
      </w:r>
    </w:p>
    <w:p w:rsidR="006F0CD4" w:rsidRPr="00667949" w:rsidRDefault="006F0CD4" w:rsidP="00C56875">
      <w:pPr>
        <w:pStyle w:val="af"/>
        <w:widowControl/>
        <w:numPr>
          <w:ilvl w:val="0"/>
          <w:numId w:val="32"/>
        </w:numPr>
        <w:tabs>
          <w:tab w:val="left" w:pos="426"/>
        </w:tabs>
        <w:wordWrap/>
        <w:autoSpaceDE/>
        <w:autoSpaceDN/>
        <w:spacing w:after="0"/>
        <w:ind w:left="0" w:firstLine="76"/>
        <w:jc w:val="left"/>
        <w:rPr>
          <w:rFonts w:ascii="Times New Roman"/>
          <w:color w:val="000000" w:themeColor="text1"/>
          <w:sz w:val="24"/>
          <w:szCs w:val="24"/>
          <w:lang w:val="ru-RU"/>
        </w:rPr>
      </w:pPr>
      <w:r w:rsidRPr="00667949">
        <w:rPr>
          <w:rFonts w:ascii="Times New Roman"/>
          <w:color w:val="000000" w:themeColor="text1"/>
          <w:sz w:val="24"/>
          <w:szCs w:val="24"/>
          <w:lang w:val="ru-RU"/>
        </w:rPr>
        <w:t>учебный  предмет  «Биология»  в  7 классе  усилен  введением  1 дополнительного  часа  для  освоения  образовательной  программы;</w:t>
      </w:r>
    </w:p>
    <w:p w:rsidR="00683DE3" w:rsidRPr="00667949" w:rsidRDefault="00683DE3" w:rsidP="00C56875">
      <w:pPr>
        <w:pStyle w:val="af"/>
        <w:widowControl/>
        <w:numPr>
          <w:ilvl w:val="0"/>
          <w:numId w:val="32"/>
        </w:numPr>
        <w:tabs>
          <w:tab w:val="left" w:pos="426"/>
        </w:tabs>
        <w:wordWrap/>
        <w:autoSpaceDE/>
        <w:autoSpaceDN/>
        <w:spacing w:after="0"/>
        <w:ind w:left="0" w:firstLine="76"/>
        <w:jc w:val="left"/>
        <w:rPr>
          <w:rFonts w:ascii="Times New Roman"/>
          <w:color w:val="000000" w:themeColor="text1"/>
          <w:sz w:val="24"/>
          <w:szCs w:val="24"/>
          <w:lang w:val="ru-RU"/>
        </w:rPr>
      </w:pPr>
    </w:p>
    <w:p w:rsidR="00C01D65" w:rsidRPr="00667949" w:rsidRDefault="00C01D65" w:rsidP="00C56875">
      <w:pPr>
        <w:pStyle w:val="af"/>
        <w:widowControl/>
        <w:numPr>
          <w:ilvl w:val="0"/>
          <w:numId w:val="32"/>
        </w:numPr>
        <w:tabs>
          <w:tab w:val="left" w:pos="426"/>
        </w:tabs>
        <w:wordWrap/>
        <w:autoSpaceDE/>
        <w:autoSpaceDN/>
        <w:spacing w:after="0"/>
        <w:ind w:left="0" w:firstLine="76"/>
        <w:jc w:val="left"/>
        <w:rPr>
          <w:rFonts w:ascii="Times New Roman"/>
          <w:color w:val="000000" w:themeColor="text1"/>
          <w:sz w:val="24"/>
          <w:szCs w:val="24"/>
          <w:lang w:val="ru-RU"/>
        </w:rPr>
      </w:pPr>
      <w:r w:rsidRPr="00667949">
        <w:rPr>
          <w:rFonts w:ascii="Times New Roman"/>
          <w:color w:val="000000" w:themeColor="text1"/>
          <w:sz w:val="24"/>
          <w:szCs w:val="24"/>
          <w:lang w:val="ru-RU"/>
        </w:rPr>
        <w:t xml:space="preserve">учебный  предмет  «Информатика»  в  5 классе  усилен  введением  1 часа  </w:t>
      </w:r>
      <w:r w:rsidRPr="00667949">
        <w:rPr>
          <w:rFonts w:ascii="Times New Roman" w:eastAsia="Calibri"/>
          <w:color w:val="000000" w:themeColor="text1"/>
          <w:sz w:val="24"/>
          <w:szCs w:val="24"/>
          <w:lang w:val="ru-RU"/>
        </w:rPr>
        <w:t xml:space="preserve">в  целях  овладения  учащимися  системой знаний  и  умений, необходимых  для  применения  в  практической  деятельности, изучении  смежных математических дисциплин,;  </w:t>
      </w:r>
    </w:p>
    <w:p w:rsidR="006F0CD4" w:rsidRPr="00667949" w:rsidRDefault="006F0CD4" w:rsidP="006F0CD4">
      <w:pPr>
        <w:ind w:firstLine="539"/>
        <w:rPr>
          <w:rFonts w:ascii="Times New Roman"/>
          <w:bCs/>
          <w:color w:val="000000" w:themeColor="text1"/>
          <w:sz w:val="24"/>
          <w:szCs w:val="24"/>
          <w:lang w:val="ru-RU"/>
        </w:rPr>
      </w:pPr>
    </w:p>
    <w:p w:rsidR="006F0CD4" w:rsidRPr="00844DD0" w:rsidRDefault="006F0CD4" w:rsidP="006F0CD4">
      <w:pPr>
        <w:ind w:firstLine="539"/>
        <w:rPr>
          <w:rFonts w:ascii="Times New Roman"/>
          <w:color w:val="FF0000"/>
          <w:sz w:val="24"/>
          <w:szCs w:val="24"/>
          <w:lang w:val="ru-RU"/>
        </w:rPr>
      </w:pPr>
      <w:r w:rsidRPr="00667949">
        <w:rPr>
          <w:rFonts w:ascii="Times New Roman"/>
          <w:bCs/>
          <w:color w:val="000000" w:themeColor="text1"/>
          <w:sz w:val="24"/>
          <w:szCs w:val="24"/>
          <w:lang w:val="ru-RU"/>
        </w:rPr>
        <w:t xml:space="preserve">  Общая недельная нагрузка учащихся 5-9 классов соответствует максимальному объему учебной нагрузки при пятидневной учебной неделе, что </w:t>
      </w:r>
      <w:r w:rsidRPr="00667949">
        <w:rPr>
          <w:rFonts w:ascii="Times New Roman"/>
          <w:iCs/>
          <w:color w:val="000000" w:themeColor="text1"/>
          <w:sz w:val="24"/>
          <w:szCs w:val="24"/>
          <w:lang w:val="ru-RU"/>
        </w:rPr>
        <w:t xml:space="preserve"> соответствует требованиям СанПиН 2.4.2.2821-10: м</w:t>
      </w:r>
      <w:r w:rsidRPr="00667949">
        <w:rPr>
          <w:rFonts w:ascii="Times New Roman"/>
          <w:bCs/>
          <w:color w:val="000000" w:themeColor="text1"/>
          <w:sz w:val="24"/>
          <w:szCs w:val="24"/>
          <w:lang w:val="ru-RU"/>
        </w:rPr>
        <w:t xml:space="preserve">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 в 9 классе – 33 часа в </w:t>
      </w:r>
      <w:r w:rsidRPr="00844DD0">
        <w:rPr>
          <w:rFonts w:ascii="Times New Roman"/>
          <w:bCs/>
          <w:color w:val="FF0000"/>
          <w:sz w:val="24"/>
          <w:szCs w:val="24"/>
          <w:lang w:val="ru-RU"/>
        </w:rPr>
        <w:lastRenderedPageBreak/>
        <w:t>неделю</w:t>
      </w:r>
    </w:p>
    <w:p w:rsidR="006F0CD4" w:rsidRPr="006F0CD4" w:rsidRDefault="006F0CD4" w:rsidP="006F0CD4">
      <w:pPr>
        <w:jc w:val="center"/>
        <w:rPr>
          <w:b/>
          <w:lang w:val="ru-RU"/>
        </w:rPr>
      </w:pPr>
    </w:p>
    <w:p w:rsidR="006F0CD4" w:rsidRPr="006F0CD4" w:rsidRDefault="006F0CD4" w:rsidP="006F0CD4">
      <w:pPr>
        <w:tabs>
          <w:tab w:val="left" w:pos="2900"/>
        </w:tabs>
        <w:rPr>
          <w:bCs/>
          <w:lang w:val="ru-RU"/>
        </w:rPr>
      </w:pPr>
    </w:p>
    <w:p w:rsidR="00667949" w:rsidRPr="006F0CD4" w:rsidRDefault="00667949" w:rsidP="00667949">
      <w:pPr>
        <w:pStyle w:val="a5"/>
        <w:jc w:val="center"/>
        <w:rPr>
          <w:rFonts w:ascii="Times New Roman"/>
          <w:b/>
          <w:bCs/>
          <w:sz w:val="28"/>
          <w:szCs w:val="28"/>
          <w:lang w:val="ru-RU"/>
        </w:rPr>
      </w:pPr>
      <w:r w:rsidRPr="006F0CD4">
        <w:rPr>
          <w:rFonts w:ascii="Times New Roman"/>
          <w:b/>
          <w:bCs/>
          <w:sz w:val="28"/>
          <w:szCs w:val="28"/>
          <w:lang w:val="ru-RU"/>
        </w:rPr>
        <w:t>Учебный план (недельный):</w:t>
      </w:r>
    </w:p>
    <w:p w:rsidR="00667949" w:rsidRPr="006F0CD4" w:rsidRDefault="00667949" w:rsidP="00667949">
      <w:pPr>
        <w:pStyle w:val="a5"/>
        <w:rPr>
          <w:rFonts w:ascii="Times New Roman"/>
          <w:b/>
          <w:bCs/>
          <w:sz w:val="28"/>
          <w:szCs w:val="28"/>
          <w:lang w:val="ru-RU"/>
        </w:rPr>
      </w:pPr>
      <w:r w:rsidRPr="006F0CD4">
        <w:rPr>
          <w:rFonts w:ascii="Times New Roman"/>
          <w:b/>
          <w:bCs/>
          <w:sz w:val="28"/>
          <w:szCs w:val="28"/>
          <w:lang w:val="ru-RU"/>
        </w:rPr>
        <w:t>для 5-9 классов в рамках федерального государственного образовательного стандарта основного общего образования;</w:t>
      </w:r>
    </w:p>
    <w:p w:rsidR="00667949" w:rsidRPr="00667949" w:rsidRDefault="00667949" w:rsidP="00667949">
      <w:pPr>
        <w:jc w:val="center"/>
        <w:rPr>
          <w:rFonts w:ascii="Times New Roman"/>
          <w:bCs/>
          <w:iCs/>
          <w:sz w:val="24"/>
          <w:szCs w:val="24"/>
          <w:lang w:val="ru-RU"/>
        </w:rPr>
      </w:pPr>
      <w:r w:rsidRPr="006F0CD4">
        <w:rPr>
          <w:rFonts w:ascii="Times New Roman"/>
          <w:sz w:val="28"/>
          <w:szCs w:val="28"/>
          <w:lang w:val="ru-RU"/>
        </w:rPr>
        <w:t xml:space="preserve"> </w:t>
      </w:r>
      <w:r>
        <w:rPr>
          <w:rFonts w:ascii="Times New Roman"/>
          <w:sz w:val="28"/>
          <w:szCs w:val="28"/>
        </w:rPr>
        <w:t>(пятидне</w:t>
      </w:r>
      <w:r>
        <w:rPr>
          <w:rFonts w:ascii="Times New Roman"/>
          <w:sz w:val="28"/>
          <w:szCs w:val="28"/>
          <w:lang w:val="ru-RU"/>
        </w:rPr>
        <w:t>вная неделя</w:t>
      </w:r>
      <w:r w:rsidRPr="006F0CD4">
        <w:rPr>
          <w:rFonts w:ascii="Times New Roman"/>
        </w:rPr>
        <w:t>)</w:t>
      </w:r>
    </w:p>
    <w:p w:rsidR="00667949" w:rsidRPr="00667949" w:rsidRDefault="00667949" w:rsidP="00667949">
      <w:pPr>
        <w:jc w:val="center"/>
        <w:rPr>
          <w:rFonts w:ascii="Times New Roman"/>
          <w:bCs/>
          <w:iCs/>
          <w:sz w:val="24"/>
          <w:szCs w:val="24"/>
          <w:lang w:val="ru-RU"/>
        </w:rPr>
      </w:pPr>
    </w:p>
    <w:p w:rsidR="00667949" w:rsidRPr="00667949" w:rsidRDefault="00667949" w:rsidP="00667949">
      <w:pPr>
        <w:rPr>
          <w:rFonts w:ascii="Times New Roman"/>
          <w:bCs/>
          <w:iCs/>
          <w:sz w:val="10"/>
          <w:szCs w:val="24"/>
          <w:lang w:val="ru-RU"/>
        </w:rPr>
      </w:pPr>
    </w:p>
    <w:tbl>
      <w:tblPr>
        <w:tblStyle w:val="aff3"/>
        <w:tblW w:w="4720" w:type="pct"/>
        <w:tblInd w:w="250" w:type="dxa"/>
        <w:tblLayout w:type="fixed"/>
        <w:tblLook w:val="04A0" w:firstRow="1" w:lastRow="0" w:firstColumn="1" w:lastColumn="0" w:noHBand="0" w:noVBand="1"/>
      </w:tblPr>
      <w:tblGrid>
        <w:gridCol w:w="1740"/>
        <w:gridCol w:w="2089"/>
        <w:gridCol w:w="1003"/>
        <w:gridCol w:w="829"/>
        <w:gridCol w:w="829"/>
        <w:gridCol w:w="1090"/>
        <w:gridCol w:w="768"/>
        <w:gridCol w:w="687"/>
      </w:tblGrid>
      <w:tr w:rsidR="00667949" w:rsidRPr="006F7AFE" w:rsidTr="00353A1F">
        <w:tc>
          <w:tcPr>
            <w:tcW w:w="963" w:type="pct"/>
          </w:tcPr>
          <w:p w:rsidR="00667949" w:rsidRPr="00715B84" w:rsidRDefault="00667949" w:rsidP="00353A1F">
            <w:pPr>
              <w:rPr>
                <w:rFonts w:ascii="Times New Roman"/>
                <w:bCs/>
                <w:iCs/>
              </w:rPr>
            </w:pPr>
            <w:r w:rsidRPr="00715B84">
              <w:rPr>
                <w:rFonts w:ascii="Times New Roman"/>
                <w:bCs/>
              </w:rPr>
              <w:t>Предметные области</w:t>
            </w:r>
          </w:p>
        </w:tc>
        <w:tc>
          <w:tcPr>
            <w:tcW w:w="1156" w:type="pct"/>
          </w:tcPr>
          <w:p w:rsidR="00667949" w:rsidRPr="00715B84" w:rsidRDefault="00667949" w:rsidP="00353A1F">
            <w:pPr>
              <w:tabs>
                <w:tab w:val="left" w:pos="4500"/>
                <w:tab w:val="left" w:pos="9180"/>
                <w:tab w:val="left" w:pos="9360"/>
              </w:tabs>
              <w:rPr>
                <w:rFonts w:ascii="Times New Roman"/>
                <w:bCs/>
              </w:rPr>
            </w:pPr>
            <w:r>
              <w:rPr>
                <w:rFonts w:ascii="Times New Roman"/>
                <w:b/>
                <w:bCs/>
                <w:iCs/>
                <w:noProof/>
                <w:lang w:val="ru-RU" w:eastAsia="ru-RU"/>
              </w:rPr>
              <mc:AlternateContent>
                <mc:Choice Requires="wps">
                  <w:drawing>
                    <wp:anchor distT="0" distB="0" distL="114300" distR="114300" simplePos="0" relativeHeight="251662336" behindDoc="0" locked="0" layoutInCell="1" allowOverlap="1" wp14:anchorId="2DFEC101" wp14:editId="213F0381">
                      <wp:simplePos x="0" y="0"/>
                      <wp:positionH relativeFrom="column">
                        <wp:posOffset>-31750</wp:posOffset>
                      </wp:positionH>
                      <wp:positionV relativeFrom="paragraph">
                        <wp:posOffset>19685</wp:posOffset>
                      </wp:positionV>
                      <wp:extent cx="1562100" cy="431800"/>
                      <wp:effectExtent l="0" t="0" r="19050" b="2540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43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55pt" to="120.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dWHwIAADgEAAAOAAAAZHJzL2Uyb0RvYy54bWysU8GO2jAQvVfqP1i+QxI2UIgIq4pAL9su&#10;0m57N7ZDrDq2ZRsCqvrvHTuBlvZSVc3BmbFnnt/MPC8fz61EJ26d0KrE2TjFiCuqmVCHEn9+3Y7m&#10;GDlPFCNSK17iC3f4cfX2zbIzBZ/oRkvGLQIQ5YrOlLjx3hRJ4mjDW+LG2nAFh7W2LfHg2kPCLOkA&#10;vZXJJE1nSactM1ZT7hzsVv0hXkX8uubUP9e14x7JEgM3H1cb131Yk9WSFAdLTCPoQIP8A4uWCAWX&#10;3qAq4gk6WvEHVCuo1U7Xfkx1m+i6FpTHGqCaLP2tmpeGGB5rgeY4c2uT+3+w9NNpZ5FgJc4xUqSF&#10;ET0JxdFkGlrTGVdAxFrtbCiOntWLedL0q0NKrxuiDjxSfL0YyMtCRnKXEhxn4IJ991EziCFHr2Of&#10;zrVtUS2F+RISAzj0Ap3jYC63wfCzRxQ2s+lskqUwPwpn+UM2BztcRoqAE7KNdf4D1y0KRokl1BBR&#10;yenJ+T70GhLCld4KKWGfFFKhrsSLKVQcXKelYOEwOvawX0uLTiTIJ37DvXdhVh8Vi2ANJ2wz2J4I&#10;2dvAU6qAB/UAncHq9fFtkS428808H+WT2WaUp1U1er9d56PZNns3rR6q9brKvgdqWV40gjGuArur&#10;VrP877QwvJpeZTe13tqQ3KPH1gLZ6z+SjqMN0+x1sdfssrOhtWHKIM8YPDyloP9f/Rj188GvfgAA&#10;AP//AwBQSwMEFAAGAAgAAAAhAJypMk3bAAAABwEAAA8AAABkcnMvZG93bnJldi54bWxMj81OwzAQ&#10;hO9IvIO1SNxaxym/IZuqQsAFCYkSODvxkkTY6yh20/D2mBMcRzOa+abcLs6KmaYweEZQ6wwEcevN&#10;wB1C/fa4ugERomajrWdC+KYA2+r0pNSF8Ud+pXkfO5FKOBQaoY9xLKQMbU9Oh7UfiZP36SenY5JT&#10;J82kj6ncWZln2ZV0euC00OuR7ntqv/YHh7D7eH7YvMyN89bcdvW7cXX2lCOeny27OxCRlvgXhl/8&#10;hA5VYmr8gU0QFmF1ma5EhI0Ckez8QiXdIFwrBbIq5X/+6gcAAP//AwBQSwECLQAUAAYACAAAACEA&#10;toM4kv4AAADhAQAAEwAAAAAAAAAAAAAAAAAAAAAAW0NvbnRlbnRfVHlwZXNdLnhtbFBLAQItABQA&#10;BgAIAAAAIQA4/SH/1gAAAJQBAAALAAAAAAAAAAAAAAAAAC8BAABfcmVscy8ucmVsc1BLAQItABQA&#10;BgAIAAAAIQDWnndWHwIAADgEAAAOAAAAAAAAAAAAAAAAAC4CAABkcnMvZTJvRG9jLnhtbFBLAQIt&#10;ABQABgAIAAAAIQCcqTJN2wAAAAcBAAAPAAAAAAAAAAAAAAAAAHkEAABkcnMvZG93bnJldi54bWxQ&#10;SwUGAAAAAAQABADzAAAAgQUAAAAA&#10;"/>
                  </w:pict>
                </mc:Fallback>
              </mc:AlternateContent>
            </w:r>
            <w:r w:rsidRPr="00715B84">
              <w:rPr>
                <w:rFonts w:ascii="Times New Roman"/>
                <w:bCs/>
              </w:rPr>
              <w:t xml:space="preserve">Учебные предметы </w:t>
            </w:r>
          </w:p>
          <w:p w:rsidR="00667949" w:rsidRPr="00715B84" w:rsidRDefault="00667949" w:rsidP="00353A1F">
            <w:pPr>
              <w:jc w:val="right"/>
              <w:rPr>
                <w:rFonts w:ascii="Times New Roman"/>
                <w:bCs/>
                <w:iCs/>
              </w:rPr>
            </w:pPr>
            <w:r w:rsidRPr="00715B84">
              <w:rPr>
                <w:rFonts w:ascii="Times New Roman"/>
              </w:rPr>
              <w:t xml:space="preserve">                                                   Классы</w:t>
            </w:r>
          </w:p>
        </w:tc>
        <w:tc>
          <w:tcPr>
            <w:tcW w:w="2501" w:type="pct"/>
            <w:gridSpan w:val="5"/>
          </w:tcPr>
          <w:p w:rsidR="00667949" w:rsidRPr="00715B84" w:rsidRDefault="00667949" w:rsidP="00353A1F">
            <w:pPr>
              <w:jc w:val="center"/>
              <w:rPr>
                <w:rFonts w:ascii="Times New Roman"/>
                <w:bCs/>
                <w:iCs/>
              </w:rPr>
            </w:pPr>
            <w:r w:rsidRPr="00715B84">
              <w:rPr>
                <w:rFonts w:ascii="Times New Roman"/>
                <w:bCs/>
                <w:iCs/>
              </w:rPr>
              <w:t>Количество часов в неделю</w:t>
            </w:r>
          </w:p>
        </w:tc>
        <w:tc>
          <w:tcPr>
            <w:tcW w:w="380" w:type="pct"/>
          </w:tcPr>
          <w:p w:rsidR="00667949" w:rsidRPr="006F7AFE" w:rsidRDefault="00667949" w:rsidP="00353A1F">
            <w:pPr>
              <w:jc w:val="center"/>
              <w:rPr>
                <w:rFonts w:ascii="Times New Roman"/>
                <w:bCs/>
                <w:iCs/>
              </w:rPr>
            </w:pPr>
            <w:r w:rsidRPr="006F7AFE">
              <w:rPr>
                <w:rFonts w:ascii="Times New Roman"/>
                <w:bCs/>
                <w:iCs/>
              </w:rPr>
              <w:t>Всего</w:t>
            </w:r>
          </w:p>
        </w:tc>
      </w:tr>
      <w:tr w:rsidR="00667949" w:rsidRPr="006F7AFE" w:rsidTr="00353A1F">
        <w:tc>
          <w:tcPr>
            <w:tcW w:w="2119" w:type="pct"/>
            <w:gridSpan w:val="2"/>
          </w:tcPr>
          <w:p w:rsidR="00667949" w:rsidRPr="00715B84" w:rsidRDefault="00667949" w:rsidP="00353A1F">
            <w:pPr>
              <w:rPr>
                <w:rFonts w:ascii="Times New Roman"/>
                <w:bCs/>
                <w:i/>
                <w:iCs/>
              </w:rPr>
            </w:pPr>
            <w:r w:rsidRPr="00715B84">
              <w:rPr>
                <w:rFonts w:ascii="Times New Roman"/>
                <w:bCs/>
                <w:i/>
                <w:iCs/>
              </w:rPr>
              <w:t>Обязательная часть</w:t>
            </w:r>
          </w:p>
        </w:tc>
        <w:tc>
          <w:tcPr>
            <w:tcW w:w="555" w:type="pct"/>
          </w:tcPr>
          <w:p w:rsidR="00667949" w:rsidRPr="00715B84" w:rsidRDefault="00667949" w:rsidP="00353A1F">
            <w:pPr>
              <w:jc w:val="center"/>
              <w:rPr>
                <w:rFonts w:ascii="Times New Roman"/>
                <w:bCs/>
              </w:rPr>
            </w:pPr>
            <w:r w:rsidRPr="00715B84">
              <w:rPr>
                <w:rFonts w:ascii="Times New Roman"/>
                <w:bCs/>
              </w:rPr>
              <w:t>5 класс</w:t>
            </w:r>
          </w:p>
        </w:tc>
        <w:tc>
          <w:tcPr>
            <w:tcW w:w="459" w:type="pct"/>
          </w:tcPr>
          <w:p w:rsidR="00667949" w:rsidRPr="00715B84" w:rsidRDefault="00667949" w:rsidP="00353A1F">
            <w:pPr>
              <w:jc w:val="center"/>
              <w:rPr>
                <w:rFonts w:ascii="Times New Roman"/>
                <w:bCs/>
              </w:rPr>
            </w:pPr>
            <w:r w:rsidRPr="00715B84">
              <w:rPr>
                <w:rFonts w:ascii="Times New Roman"/>
                <w:bCs/>
              </w:rPr>
              <w:t>6 класс</w:t>
            </w:r>
          </w:p>
        </w:tc>
        <w:tc>
          <w:tcPr>
            <w:tcW w:w="459" w:type="pct"/>
          </w:tcPr>
          <w:p w:rsidR="00667949" w:rsidRPr="00715B84" w:rsidRDefault="00667949" w:rsidP="00353A1F">
            <w:pPr>
              <w:jc w:val="center"/>
              <w:rPr>
                <w:rFonts w:ascii="Times New Roman"/>
                <w:bCs/>
              </w:rPr>
            </w:pPr>
            <w:r w:rsidRPr="00715B84">
              <w:rPr>
                <w:rFonts w:ascii="Times New Roman"/>
                <w:bCs/>
              </w:rPr>
              <w:t>7 класс</w:t>
            </w:r>
          </w:p>
        </w:tc>
        <w:tc>
          <w:tcPr>
            <w:tcW w:w="603" w:type="pct"/>
          </w:tcPr>
          <w:p w:rsidR="00667949" w:rsidRPr="00715B84" w:rsidRDefault="00667949" w:rsidP="00353A1F">
            <w:pPr>
              <w:jc w:val="center"/>
              <w:rPr>
                <w:rFonts w:ascii="Times New Roman"/>
                <w:bCs/>
              </w:rPr>
            </w:pPr>
            <w:r w:rsidRPr="00715B84">
              <w:rPr>
                <w:rFonts w:ascii="Times New Roman"/>
                <w:bCs/>
              </w:rPr>
              <w:t>8 класс</w:t>
            </w:r>
          </w:p>
        </w:tc>
        <w:tc>
          <w:tcPr>
            <w:tcW w:w="425" w:type="pct"/>
          </w:tcPr>
          <w:p w:rsidR="00667949" w:rsidRPr="00715B84" w:rsidRDefault="00667949" w:rsidP="00353A1F">
            <w:pPr>
              <w:jc w:val="center"/>
              <w:rPr>
                <w:rFonts w:ascii="Times New Roman"/>
                <w:bCs/>
              </w:rPr>
            </w:pPr>
            <w:r w:rsidRPr="00715B84">
              <w:rPr>
                <w:rFonts w:ascii="Times New Roman"/>
                <w:bCs/>
              </w:rPr>
              <w:t>9 класс</w:t>
            </w:r>
          </w:p>
        </w:tc>
        <w:tc>
          <w:tcPr>
            <w:tcW w:w="380" w:type="pct"/>
          </w:tcPr>
          <w:p w:rsidR="00667949" w:rsidRPr="006F7AFE" w:rsidRDefault="00667949" w:rsidP="00353A1F">
            <w:pPr>
              <w:jc w:val="center"/>
              <w:rPr>
                <w:rFonts w:ascii="Times New Roman"/>
                <w:bCs/>
              </w:rPr>
            </w:pPr>
          </w:p>
        </w:tc>
      </w:tr>
      <w:tr w:rsidR="00667949" w:rsidRPr="006F7AFE" w:rsidTr="00353A1F">
        <w:tc>
          <w:tcPr>
            <w:tcW w:w="963" w:type="pct"/>
            <w:vMerge w:val="restart"/>
          </w:tcPr>
          <w:p w:rsidR="00667949" w:rsidRPr="00FC13D8" w:rsidRDefault="00667949" w:rsidP="00353A1F">
            <w:pPr>
              <w:tabs>
                <w:tab w:val="left" w:pos="4500"/>
                <w:tab w:val="left" w:pos="9180"/>
                <w:tab w:val="left" w:pos="9360"/>
              </w:tabs>
              <w:rPr>
                <w:rFonts w:ascii="Times New Roman"/>
                <w:bCs/>
                <w:szCs w:val="28"/>
              </w:rPr>
            </w:pPr>
            <w:r w:rsidRPr="00FC13D8">
              <w:rPr>
                <w:rFonts w:ascii="Times New Roman"/>
                <w:bCs/>
                <w:szCs w:val="28"/>
              </w:rPr>
              <w:t>Русский язык</w:t>
            </w:r>
          </w:p>
          <w:p w:rsidR="00667949" w:rsidRPr="00FC13D8" w:rsidRDefault="00667949" w:rsidP="00353A1F">
            <w:pPr>
              <w:rPr>
                <w:rFonts w:ascii="Times New Roman"/>
                <w:bCs/>
                <w:iCs/>
              </w:rPr>
            </w:pPr>
            <w:r w:rsidRPr="00FC13D8">
              <w:rPr>
                <w:rFonts w:ascii="Times New Roman"/>
                <w:bCs/>
                <w:szCs w:val="28"/>
              </w:rPr>
              <w:t>и литература</w:t>
            </w:r>
          </w:p>
        </w:tc>
        <w:tc>
          <w:tcPr>
            <w:tcW w:w="1156" w:type="pct"/>
            <w:vAlign w:val="center"/>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Русский язык</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5</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6</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4</w:t>
            </w:r>
          </w:p>
        </w:tc>
        <w:tc>
          <w:tcPr>
            <w:tcW w:w="603" w:type="pct"/>
            <w:vAlign w:val="center"/>
          </w:tcPr>
          <w:p w:rsidR="00667949" w:rsidRPr="00715B84" w:rsidRDefault="00667949" w:rsidP="00353A1F">
            <w:pPr>
              <w:spacing w:line="360" w:lineRule="auto"/>
              <w:jc w:val="center"/>
              <w:rPr>
                <w:rFonts w:ascii="Times New Roman"/>
              </w:rPr>
            </w:pPr>
            <w:r w:rsidRPr="00715B84">
              <w:rPr>
                <w:rFonts w:ascii="Times New Roman"/>
              </w:rPr>
              <w:t>3</w:t>
            </w:r>
          </w:p>
        </w:tc>
        <w:tc>
          <w:tcPr>
            <w:tcW w:w="425" w:type="pct"/>
            <w:vAlign w:val="center"/>
          </w:tcPr>
          <w:p w:rsidR="00667949" w:rsidRPr="00715B84" w:rsidRDefault="00667949" w:rsidP="00353A1F">
            <w:pPr>
              <w:spacing w:line="360" w:lineRule="auto"/>
              <w:jc w:val="center"/>
              <w:rPr>
                <w:rFonts w:ascii="Times New Roman"/>
              </w:rPr>
            </w:pPr>
            <w:r w:rsidRPr="00715B84">
              <w:rPr>
                <w:rFonts w:ascii="Times New Roman"/>
              </w:rPr>
              <w:t>3</w:t>
            </w:r>
          </w:p>
        </w:tc>
        <w:tc>
          <w:tcPr>
            <w:tcW w:w="380" w:type="pct"/>
            <w:vAlign w:val="center"/>
          </w:tcPr>
          <w:p w:rsidR="00667949" w:rsidRPr="006F7AFE" w:rsidRDefault="00667949" w:rsidP="00353A1F">
            <w:pPr>
              <w:spacing w:line="360" w:lineRule="auto"/>
              <w:jc w:val="center"/>
              <w:rPr>
                <w:rFonts w:ascii="Times New Roman"/>
              </w:rPr>
            </w:pPr>
            <w:r w:rsidRPr="006F7AFE">
              <w:rPr>
                <w:rFonts w:ascii="Times New Roman"/>
              </w:rPr>
              <w:t>21</w:t>
            </w:r>
          </w:p>
        </w:tc>
      </w:tr>
      <w:tr w:rsidR="00667949" w:rsidRPr="006F7AFE" w:rsidTr="00353A1F">
        <w:tc>
          <w:tcPr>
            <w:tcW w:w="963" w:type="pct"/>
            <w:vMerge/>
          </w:tcPr>
          <w:p w:rsidR="00667949" w:rsidRPr="00715B84" w:rsidRDefault="00667949" w:rsidP="00353A1F">
            <w:pPr>
              <w:rPr>
                <w:rFonts w:ascii="Times New Roman"/>
                <w:bCs/>
                <w:iCs/>
              </w:rPr>
            </w:pPr>
          </w:p>
        </w:tc>
        <w:tc>
          <w:tcPr>
            <w:tcW w:w="1156" w:type="pct"/>
            <w:vAlign w:val="center"/>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Литература</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3</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3</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2</w:t>
            </w:r>
          </w:p>
        </w:tc>
        <w:tc>
          <w:tcPr>
            <w:tcW w:w="603" w:type="pct"/>
            <w:vAlign w:val="center"/>
          </w:tcPr>
          <w:p w:rsidR="00667949" w:rsidRPr="00715B84" w:rsidRDefault="00667949" w:rsidP="00353A1F">
            <w:pPr>
              <w:spacing w:line="360" w:lineRule="auto"/>
              <w:jc w:val="center"/>
              <w:rPr>
                <w:rFonts w:ascii="Times New Roman"/>
              </w:rPr>
            </w:pPr>
            <w:r w:rsidRPr="00715B84">
              <w:rPr>
                <w:rFonts w:ascii="Times New Roman"/>
              </w:rPr>
              <w:t>2</w:t>
            </w:r>
          </w:p>
        </w:tc>
        <w:tc>
          <w:tcPr>
            <w:tcW w:w="425" w:type="pct"/>
            <w:vAlign w:val="center"/>
          </w:tcPr>
          <w:p w:rsidR="00667949" w:rsidRPr="00715B84" w:rsidRDefault="00667949" w:rsidP="00353A1F">
            <w:pPr>
              <w:spacing w:line="360" w:lineRule="auto"/>
              <w:jc w:val="center"/>
              <w:rPr>
                <w:rFonts w:ascii="Times New Roman"/>
              </w:rPr>
            </w:pPr>
            <w:r w:rsidRPr="00715B84">
              <w:rPr>
                <w:rFonts w:ascii="Times New Roman"/>
              </w:rPr>
              <w:t>3</w:t>
            </w:r>
          </w:p>
        </w:tc>
        <w:tc>
          <w:tcPr>
            <w:tcW w:w="380" w:type="pct"/>
            <w:vAlign w:val="center"/>
          </w:tcPr>
          <w:p w:rsidR="00667949" w:rsidRPr="006F7AFE" w:rsidRDefault="00667949" w:rsidP="00353A1F">
            <w:pPr>
              <w:spacing w:line="360" w:lineRule="auto"/>
              <w:jc w:val="center"/>
              <w:rPr>
                <w:rFonts w:ascii="Times New Roman"/>
              </w:rPr>
            </w:pPr>
            <w:r w:rsidRPr="006F7AFE">
              <w:rPr>
                <w:rFonts w:ascii="Times New Roman"/>
              </w:rPr>
              <w:t>13</w:t>
            </w:r>
          </w:p>
        </w:tc>
      </w:tr>
      <w:tr w:rsidR="00667949" w:rsidRPr="006F7AFE" w:rsidTr="00353A1F">
        <w:trPr>
          <w:trHeight w:val="179"/>
        </w:trPr>
        <w:tc>
          <w:tcPr>
            <w:tcW w:w="963" w:type="pct"/>
          </w:tcPr>
          <w:p w:rsidR="00667949" w:rsidRPr="00715B84" w:rsidRDefault="00667949" w:rsidP="00353A1F">
            <w:pPr>
              <w:rPr>
                <w:rFonts w:ascii="Times New Roman"/>
                <w:bCs/>
                <w:iCs/>
              </w:rPr>
            </w:pPr>
            <w:r w:rsidRPr="00715B84">
              <w:rPr>
                <w:rFonts w:ascii="Times New Roman"/>
                <w:bCs/>
              </w:rPr>
              <w:t>Иностранный язык</w:t>
            </w:r>
          </w:p>
        </w:tc>
        <w:tc>
          <w:tcPr>
            <w:tcW w:w="1156" w:type="pct"/>
            <w:vAlign w:val="bottom"/>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Иностранный язык (английский)</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3</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3</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3</w:t>
            </w:r>
          </w:p>
        </w:tc>
        <w:tc>
          <w:tcPr>
            <w:tcW w:w="603" w:type="pct"/>
            <w:vAlign w:val="center"/>
          </w:tcPr>
          <w:p w:rsidR="00667949" w:rsidRPr="00715B84" w:rsidRDefault="00667949" w:rsidP="00353A1F">
            <w:pPr>
              <w:spacing w:line="360" w:lineRule="auto"/>
              <w:jc w:val="center"/>
              <w:rPr>
                <w:rFonts w:ascii="Times New Roman"/>
              </w:rPr>
            </w:pPr>
            <w:r w:rsidRPr="00715B84">
              <w:rPr>
                <w:rFonts w:ascii="Times New Roman"/>
              </w:rPr>
              <w:t>3</w:t>
            </w:r>
          </w:p>
        </w:tc>
        <w:tc>
          <w:tcPr>
            <w:tcW w:w="425" w:type="pct"/>
            <w:vAlign w:val="center"/>
          </w:tcPr>
          <w:p w:rsidR="00667949" w:rsidRPr="00715B84" w:rsidRDefault="00667949" w:rsidP="00353A1F">
            <w:pPr>
              <w:spacing w:line="360" w:lineRule="auto"/>
              <w:jc w:val="center"/>
              <w:rPr>
                <w:rFonts w:ascii="Times New Roman"/>
              </w:rPr>
            </w:pPr>
            <w:r w:rsidRPr="00715B84">
              <w:rPr>
                <w:rFonts w:ascii="Times New Roman"/>
              </w:rPr>
              <w:t>3</w:t>
            </w:r>
          </w:p>
        </w:tc>
        <w:tc>
          <w:tcPr>
            <w:tcW w:w="380" w:type="pct"/>
            <w:vAlign w:val="center"/>
          </w:tcPr>
          <w:p w:rsidR="00667949" w:rsidRPr="006F7AFE" w:rsidRDefault="00667949" w:rsidP="00353A1F">
            <w:pPr>
              <w:spacing w:line="360" w:lineRule="auto"/>
              <w:jc w:val="center"/>
              <w:rPr>
                <w:rFonts w:ascii="Times New Roman"/>
              </w:rPr>
            </w:pPr>
            <w:r w:rsidRPr="006F7AFE">
              <w:rPr>
                <w:rFonts w:ascii="Times New Roman"/>
              </w:rPr>
              <w:t>15</w:t>
            </w:r>
          </w:p>
        </w:tc>
      </w:tr>
      <w:tr w:rsidR="00667949" w:rsidRPr="006F7AFE" w:rsidTr="00353A1F">
        <w:tc>
          <w:tcPr>
            <w:tcW w:w="963" w:type="pct"/>
            <w:vMerge w:val="restart"/>
          </w:tcPr>
          <w:p w:rsidR="00667949" w:rsidRPr="00715B84" w:rsidRDefault="00667949" w:rsidP="00353A1F">
            <w:pPr>
              <w:rPr>
                <w:rFonts w:ascii="Times New Roman"/>
                <w:bCs/>
                <w:iCs/>
              </w:rPr>
            </w:pPr>
            <w:r w:rsidRPr="00715B84">
              <w:rPr>
                <w:rFonts w:ascii="Times New Roman"/>
                <w:bCs/>
              </w:rPr>
              <w:t>Математика и информатика</w:t>
            </w:r>
          </w:p>
        </w:tc>
        <w:tc>
          <w:tcPr>
            <w:tcW w:w="1156" w:type="pct"/>
            <w:vAlign w:val="bottom"/>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 xml:space="preserve">Математика </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5</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5</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603"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w:t>
            </w:r>
          </w:p>
        </w:tc>
        <w:tc>
          <w:tcPr>
            <w:tcW w:w="42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w:t>
            </w:r>
          </w:p>
        </w:tc>
        <w:tc>
          <w:tcPr>
            <w:tcW w:w="380" w:type="pct"/>
            <w:vAlign w:val="center"/>
          </w:tcPr>
          <w:p w:rsidR="00667949" w:rsidRPr="006F7AFE" w:rsidRDefault="00667949" w:rsidP="00353A1F">
            <w:pPr>
              <w:tabs>
                <w:tab w:val="left" w:pos="4500"/>
                <w:tab w:val="left" w:pos="9180"/>
                <w:tab w:val="left" w:pos="9360"/>
              </w:tabs>
              <w:jc w:val="center"/>
              <w:rPr>
                <w:rFonts w:ascii="Times New Roman"/>
                <w:bCs/>
              </w:rPr>
            </w:pPr>
            <w:r w:rsidRPr="006F7AFE">
              <w:rPr>
                <w:rFonts w:ascii="Times New Roman"/>
                <w:bCs/>
              </w:rPr>
              <w:t>10</w:t>
            </w:r>
          </w:p>
        </w:tc>
      </w:tr>
      <w:tr w:rsidR="00667949" w:rsidRPr="006F7AFE" w:rsidTr="00353A1F">
        <w:trPr>
          <w:trHeight w:val="244"/>
        </w:trPr>
        <w:tc>
          <w:tcPr>
            <w:tcW w:w="963" w:type="pct"/>
            <w:vMerge/>
          </w:tcPr>
          <w:p w:rsidR="00667949" w:rsidRPr="00715B84" w:rsidRDefault="00667949" w:rsidP="00353A1F">
            <w:pPr>
              <w:rPr>
                <w:rFonts w:ascii="Times New Roman"/>
                <w:bCs/>
              </w:rPr>
            </w:pPr>
          </w:p>
        </w:tc>
        <w:tc>
          <w:tcPr>
            <w:tcW w:w="1156" w:type="pct"/>
            <w:vAlign w:val="bottom"/>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Алгебра</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3</w:t>
            </w:r>
          </w:p>
        </w:tc>
        <w:tc>
          <w:tcPr>
            <w:tcW w:w="603" w:type="pct"/>
            <w:vAlign w:val="center"/>
          </w:tcPr>
          <w:p w:rsidR="00667949" w:rsidRPr="00715B84" w:rsidRDefault="00667949" w:rsidP="00353A1F">
            <w:pPr>
              <w:spacing w:line="360" w:lineRule="auto"/>
              <w:jc w:val="center"/>
              <w:rPr>
                <w:rFonts w:ascii="Times New Roman"/>
              </w:rPr>
            </w:pPr>
            <w:r w:rsidRPr="00715B84">
              <w:rPr>
                <w:rFonts w:ascii="Times New Roman"/>
              </w:rPr>
              <w:t>3</w:t>
            </w:r>
          </w:p>
        </w:tc>
        <w:tc>
          <w:tcPr>
            <w:tcW w:w="425" w:type="pct"/>
            <w:vAlign w:val="center"/>
          </w:tcPr>
          <w:p w:rsidR="00667949" w:rsidRPr="00715B84" w:rsidRDefault="00667949" w:rsidP="00353A1F">
            <w:pPr>
              <w:spacing w:line="360" w:lineRule="auto"/>
              <w:jc w:val="center"/>
              <w:rPr>
                <w:rFonts w:ascii="Times New Roman"/>
              </w:rPr>
            </w:pPr>
            <w:r w:rsidRPr="00715B84">
              <w:rPr>
                <w:rFonts w:ascii="Times New Roman"/>
              </w:rPr>
              <w:t>3</w:t>
            </w:r>
          </w:p>
        </w:tc>
        <w:tc>
          <w:tcPr>
            <w:tcW w:w="380" w:type="pct"/>
            <w:vAlign w:val="center"/>
          </w:tcPr>
          <w:p w:rsidR="00667949" w:rsidRPr="006F7AFE" w:rsidRDefault="00667949" w:rsidP="00353A1F">
            <w:pPr>
              <w:spacing w:line="360" w:lineRule="auto"/>
              <w:jc w:val="center"/>
              <w:rPr>
                <w:rFonts w:ascii="Times New Roman"/>
              </w:rPr>
            </w:pPr>
            <w:r w:rsidRPr="006F7AFE">
              <w:rPr>
                <w:rFonts w:ascii="Times New Roman"/>
              </w:rPr>
              <w:t>9</w:t>
            </w:r>
          </w:p>
        </w:tc>
      </w:tr>
      <w:tr w:rsidR="00667949" w:rsidRPr="006F7AFE" w:rsidTr="00353A1F">
        <w:tc>
          <w:tcPr>
            <w:tcW w:w="963" w:type="pct"/>
            <w:vMerge/>
          </w:tcPr>
          <w:p w:rsidR="00667949" w:rsidRPr="00715B84" w:rsidRDefault="00667949" w:rsidP="00353A1F">
            <w:pPr>
              <w:rPr>
                <w:rFonts w:ascii="Times New Roman"/>
                <w:bCs/>
              </w:rPr>
            </w:pPr>
          </w:p>
        </w:tc>
        <w:tc>
          <w:tcPr>
            <w:tcW w:w="1156" w:type="pct"/>
            <w:vAlign w:val="bottom"/>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Геометрия</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2</w:t>
            </w:r>
          </w:p>
        </w:tc>
        <w:tc>
          <w:tcPr>
            <w:tcW w:w="603" w:type="pct"/>
            <w:vAlign w:val="center"/>
          </w:tcPr>
          <w:p w:rsidR="00667949" w:rsidRPr="00715B84" w:rsidRDefault="00667949" w:rsidP="00353A1F">
            <w:pPr>
              <w:spacing w:line="360" w:lineRule="auto"/>
              <w:jc w:val="center"/>
              <w:rPr>
                <w:rFonts w:ascii="Times New Roman"/>
              </w:rPr>
            </w:pPr>
            <w:r w:rsidRPr="00715B84">
              <w:rPr>
                <w:rFonts w:ascii="Times New Roman"/>
              </w:rPr>
              <w:t>2</w:t>
            </w:r>
          </w:p>
        </w:tc>
        <w:tc>
          <w:tcPr>
            <w:tcW w:w="425" w:type="pct"/>
            <w:vAlign w:val="center"/>
          </w:tcPr>
          <w:p w:rsidR="00667949" w:rsidRPr="00715B84" w:rsidRDefault="00667949" w:rsidP="00353A1F">
            <w:pPr>
              <w:spacing w:line="360" w:lineRule="auto"/>
              <w:jc w:val="center"/>
              <w:rPr>
                <w:rFonts w:ascii="Times New Roman"/>
              </w:rPr>
            </w:pPr>
            <w:r w:rsidRPr="00715B84">
              <w:rPr>
                <w:rFonts w:ascii="Times New Roman"/>
              </w:rPr>
              <w:t>2</w:t>
            </w:r>
          </w:p>
        </w:tc>
        <w:tc>
          <w:tcPr>
            <w:tcW w:w="380" w:type="pct"/>
            <w:vAlign w:val="center"/>
          </w:tcPr>
          <w:p w:rsidR="00667949" w:rsidRPr="006F7AFE" w:rsidRDefault="00667949" w:rsidP="00353A1F">
            <w:pPr>
              <w:spacing w:line="360" w:lineRule="auto"/>
              <w:jc w:val="center"/>
              <w:rPr>
                <w:rFonts w:ascii="Times New Roman"/>
              </w:rPr>
            </w:pPr>
            <w:r w:rsidRPr="006F7AFE">
              <w:rPr>
                <w:rFonts w:ascii="Times New Roman"/>
              </w:rPr>
              <w:t>6</w:t>
            </w:r>
          </w:p>
        </w:tc>
      </w:tr>
      <w:tr w:rsidR="00667949" w:rsidRPr="006F7AFE" w:rsidTr="00353A1F">
        <w:tc>
          <w:tcPr>
            <w:tcW w:w="963" w:type="pct"/>
            <w:vMerge/>
          </w:tcPr>
          <w:p w:rsidR="00667949" w:rsidRPr="00715B84" w:rsidRDefault="00667949" w:rsidP="00353A1F">
            <w:pPr>
              <w:rPr>
                <w:rFonts w:ascii="Times New Roman"/>
                <w:bCs/>
                <w:iCs/>
              </w:rPr>
            </w:pPr>
          </w:p>
        </w:tc>
        <w:tc>
          <w:tcPr>
            <w:tcW w:w="1156" w:type="pct"/>
            <w:vAlign w:val="bottom"/>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 xml:space="preserve">Информатика </w:t>
            </w:r>
            <w:r w:rsidRPr="00462CBC">
              <w:rPr>
                <w:rFonts w:ascii="Times New Roman"/>
                <w:bCs/>
              </w:rPr>
              <w:t>и ИКТ</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603" w:type="pct"/>
            <w:vAlign w:val="center"/>
          </w:tcPr>
          <w:p w:rsidR="00667949" w:rsidRPr="00715B84" w:rsidRDefault="00667949" w:rsidP="00353A1F">
            <w:pPr>
              <w:spacing w:line="360" w:lineRule="auto"/>
              <w:jc w:val="center"/>
              <w:rPr>
                <w:rFonts w:ascii="Times New Roman"/>
              </w:rPr>
            </w:pPr>
            <w:r w:rsidRPr="00715B84">
              <w:rPr>
                <w:rFonts w:ascii="Times New Roman"/>
              </w:rPr>
              <w:t>1</w:t>
            </w:r>
          </w:p>
        </w:tc>
        <w:tc>
          <w:tcPr>
            <w:tcW w:w="425" w:type="pct"/>
            <w:vAlign w:val="center"/>
          </w:tcPr>
          <w:p w:rsidR="00667949" w:rsidRPr="00715B84" w:rsidRDefault="00667949" w:rsidP="00353A1F">
            <w:pPr>
              <w:spacing w:line="360" w:lineRule="auto"/>
              <w:jc w:val="center"/>
              <w:rPr>
                <w:rFonts w:ascii="Times New Roman"/>
              </w:rPr>
            </w:pPr>
            <w:r w:rsidRPr="00715B84">
              <w:rPr>
                <w:rFonts w:ascii="Times New Roman"/>
              </w:rPr>
              <w:t>1</w:t>
            </w:r>
          </w:p>
        </w:tc>
        <w:tc>
          <w:tcPr>
            <w:tcW w:w="380" w:type="pct"/>
            <w:vAlign w:val="center"/>
          </w:tcPr>
          <w:p w:rsidR="00667949" w:rsidRPr="006F7AFE" w:rsidRDefault="00667949" w:rsidP="00353A1F">
            <w:pPr>
              <w:spacing w:line="360" w:lineRule="auto"/>
              <w:jc w:val="center"/>
              <w:rPr>
                <w:rFonts w:ascii="Times New Roman"/>
              </w:rPr>
            </w:pPr>
            <w:r w:rsidRPr="006F7AFE">
              <w:rPr>
                <w:rFonts w:ascii="Times New Roman"/>
              </w:rPr>
              <w:t>3</w:t>
            </w:r>
          </w:p>
        </w:tc>
      </w:tr>
      <w:tr w:rsidR="00667949" w:rsidRPr="006F7AFE" w:rsidTr="00353A1F">
        <w:trPr>
          <w:trHeight w:val="335"/>
        </w:trPr>
        <w:tc>
          <w:tcPr>
            <w:tcW w:w="963" w:type="pct"/>
            <w:vMerge w:val="restart"/>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Общественно-научные предметы</w:t>
            </w:r>
          </w:p>
          <w:p w:rsidR="00667949" w:rsidRPr="00715B84" w:rsidRDefault="00667949" w:rsidP="00353A1F">
            <w:pPr>
              <w:rPr>
                <w:rFonts w:ascii="Times New Roman"/>
                <w:bCs/>
                <w:iCs/>
              </w:rPr>
            </w:pPr>
          </w:p>
        </w:tc>
        <w:tc>
          <w:tcPr>
            <w:tcW w:w="1156" w:type="pct"/>
            <w:vAlign w:val="bottom"/>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История</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2</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2</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2</w:t>
            </w:r>
          </w:p>
        </w:tc>
        <w:tc>
          <w:tcPr>
            <w:tcW w:w="603" w:type="pct"/>
            <w:vAlign w:val="center"/>
          </w:tcPr>
          <w:p w:rsidR="00667949" w:rsidRPr="00715B84" w:rsidRDefault="00667949" w:rsidP="00353A1F">
            <w:pPr>
              <w:spacing w:line="360" w:lineRule="auto"/>
              <w:jc w:val="center"/>
              <w:rPr>
                <w:rFonts w:ascii="Times New Roman"/>
              </w:rPr>
            </w:pPr>
            <w:r w:rsidRPr="00715B84">
              <w:rPr>
                <w:rFonts w:ascii="Times New Roman"/>
              </w:rPr>
              <w:t>2</w:t>
            </w:r>
          </w:p>
        </w:tc>
        <w:tc>
          <w:tcPr>
            <w:tcW w:w="425" w:type="pct"/>
            <w:vAlign w:val="center"/>
          </w:tcPr>
          <w:p w:rsidR="00667949" w:rsidRPr="00715B84" w:rsidRDefault="00667949" w:rsidP="00353A1F">
            <w:pPr>
              <w:spacing w:line="360" w:lineRule="auto"/>
              <w:jc w:val="center"/>
              <w:rPr>
                <w:rFonts w:ascii="Times New Roman"/>
              </w:rPr>
            </w:pPr>
            <w:r w:rsidRPr="00715B84">
              <w:rPr>
                <w:rFonts w:ascii="Times New Roman"/>
              </w:rPr>
              <w:t>2</w:t>
            </w:r>
          </w:p>
        </w:tc>
        <w:tc>
          <w:tcPr>
            <w:tcW w:w="380" w:type="pct"/>
            <w:vAlign w:val="center"/>
          </w:tcPr>
          <w:p w:rsidR="00667949" w:rsidRPr="006F7AFE" w:rsidRDefault="00667949" w:rsidP="00353A1F">
            <w:pPr>
              <w:spacing w:line="360" w:lineRule="auto"/>
              <w:jc w:val="center"/>
              <w:rPr>
                <w:rFonts w:ascii="Times New Roman"/>
              </w:rPr>
            </w:pPr>
            <w:r w:rsidRPr="006F7AFE">
              <w:rPr>
                <w:rFonts w:ascii="Times New Roman"/>
              </w:rPr>
              <w:t>10</w:t>
            </w:r>
          </w:p>
        </w:tc>
      </w:tr>
      <w:tr w:rsidR="00667949" w:rsidRPr="006F7AFE" w:rsidTr="00353A1F">
        <w:tc>
          <w:tcPr>
            <w:tcW w:w="963" w:type="pct"/>
            <w:vMerge/>
          </w:tcPr>
          <w:p w:rsidR="00667949" w:rsidRPr="00715B84" w:rsidRDefault="00667949" w:rsidP="00353A1F">
            <w:pPr>
              <w:rPr>
                <w:rFonts w:ascii="Times New Roman"/>
                <w:bCs/>
                <w:iCs/>
              </w:rPr>
            </w:pPr>
          </w:p>
        </w:tc>
        <w:tc>
          <w:tcPr>
            <w:tcW w:w="1156" w:type="pct"/>
            <w:vAlign w:val="bottom"/>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Обществознание</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603" w:type="pct"/>
            <w:vAlign w:val="center"/>
          </w:tcPr>
          <w:p w:rsidR="00667949" w:rsidRPr="00715B84" w:rsidRDefault="00667949" w:rsidP="00353A1F">
            <w:pPr>
              <w:spacing w:line="360" w:lineRule="auto"/>
              <w:jc w:val="center"/>
              <w:rPr>
                <w:rFonts w:ascii="Times New Roman"/>
              </w:rPr>
            </w:pPr>
            <w:r w:rsidRPr="00715B84">
              <w:rPr>
                <w:rFonts w:ascii="Times New Roman"/>
              </w:rPr>
              <w:t>1</w:t>
            </w:r>
          </w:p>
        </w:tc>
        <w:tc>
          <w:tcPr>
            <w:tcW w:w="425" w:type="pct"/>
            <w:vAlign w:val="center"/>
          </w:tcPr>
          <w:p w:rsidR="00667949" w:rsidRPr="00715B84" w:rsidRDefault="00667949" w:rsidP="00353A1F">
            <w:pPr>
              <w:spacing w:line="360" w:lineRule="auto"/>
              <w:jc w:val="center"/>
              <w:rPr>
                <w:rFonts w:ascii="Times New Roman"/>
              </w:rPr>
            </w:pPr>
            <w:r w:rsidRPr="00715B84">
              <w:rPr>
                <w:rFonts w:ascii="Times New Roman"/>
              </w:rPr>
              <w:t>1</w:t>
            </w:r>
          </w:p>
        </w:tc>
        <w:tc>
          <w:tcPr>
            <w:tcW w:w="380" w:type="pct"/>
            <w:vAlign w:val="center"/>
          </w:tcPr>
          <w:p w:rsidR="00667949" w:rsidRPr="006F7AFE" w:rsidRDefault="00667949" w:rsidP="00353A1F">
            <w:pPr>
              <w:spacing w:line="360" w:lineRule="auto"/>
              <w:jc w:val="center"/>
              <w:rPr>
                <w:rFonts w:ascii="Times New Roman"/>
              </w:rPr>
            </w:pPr>
            <w:r w:rsidRPr="006F7AFE">
              <w:rPr>
                <w:rFonts w:ascii="Times New Roman"/>
              </w:rPr>
              <w:t>4</w:t>
            </w:r>
          </w:p>
        </w:tc>
      </w:tr>
      <w:tr w:rsidR="00667949" w:rsidRPr="006F7AFE" w:rsidTr="00353A1F">
        <w:trPr>
          <w:trHeight w:val="177"/>
        </w:trPr>
        <w:tc>
          <w:tcPr>
            <w:tcW w:w="963" w:type="pct"/>
            <w:vMerge/>
          </w:tcPr>
          <w:p w:rsidR="00667949" w:rsidRPr="00715B84" w:rsidRDefault="00667949" w:rsidP="00353A1F">
            <w:pPr>
              <w:rPr>
                <w:rFonts w:ascii="Times New Roman"/>
                <w:bCs/>
                <w:iCs/>
              </w:rPr>
            </w:pPr>
          </w:p>
        </w:tc>
        <w:tc>
          <w:tcPr>
            <w:tcW w:w="1156" w:type="pct"/>
            <w:vAlign w:val="bottom"/>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География</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2</w:t>
            </w:r>
          </w:p>
        </w:tc>
        <w:tc>
          <w:tcPr>
            <w:tcW w:w="603" w:type="pct"/>
            <w:vAlign w:val="center"/>
          </w:tcPr>
          <w:p w:rsidR="00667949" w:rsidRPr="00715B84" w:rsidRDefault="00667949" w:rsidP="00353A1F">
            <w:pPr>
              <w:spacing w:line="360" w:lineRule="auto"/>
              <w:jc w:val="center"/>
              <w:rPr>
                <w:rFonts w:ascii="Times New Roman"/>
              </w:rPr>
            </w:pPr>
            <w:r w:rsidRPr="00715B84">
              <w:rPr>
                <w:rFonts w:ascii="Times New Roman"/>
              </w:rPr>
              <w:t>2</w:t>
            </w:r>
          </w:p>
        </w:tc>
        <w:tc>
          <w:tcPr>
            <w:tcW w:w="425" w:type="pct"/>
            <w:vAlign w:val="center"/>
          </w:tcPr>
          <w:p w:rsidR="00667949" w:rsidRPr="00715B84" w:rsidRDefault="00667949" w:rsidP="00353A1F">
            <w:pPr>
              <w:spacing w:line="360" w:lineRule="auto"/>
              <w:jc w:val="center"/>
              <w:rPr>
                <w:rFonts w:ascii="Times New Roman"/>
              </w:rPr>
            </w:pPr>
            <w:r w:rsidRPr="00715B84">
              <w:rPr>
                <w:rFonts w:ascii="Times New Roman"/>
              </w:rPr>
              <w:t>2</w:t>
            </w:r>
          </w:p>
        </w:tc>
        <w:tc>
          <w:tcPr>
            <w:tcW w:w="380" w:type="pct"/>
            <w:vAlign w:val="center"/>
          </w:tcPr>
          <w:p w:rsidR="00667949" w:rsidRPr="006F7AFE" w:rsidRDefault="00667949" w:rsidP="00353A1F">
            <w:pPr>
              <w:spacing w:line="360" w:lineRule="auto"/>
              <w:jc w:val="center"/>
              <w:rPr>
                <w:rFonts w:ascii="Times New Roman"/>
              </w:rPr>
            </w:pPr>
            <w:r w:rsidRPr="006F7AFE">
              <w:rPr>
                <w:rFonts w:ascii="Times New Roman"/>
              </w:rPr>
              <w:t>8</w:t>
            </w:r>
          </w:p>
        </w:tc>
      </w:tr>
      <w:tr w:rsidR="00667949" w:rsidRPr="006F7AFE" w:rsidTr="00353A1F">
        <w:trPr>
          <w:trHeight w:val="332"/>
        </w:trPr>
        <w:tc>
          <w:tcPr>
            <w:tcW w:w="963" w:type="pct"/>
            <w:vMerge w:val="restart"/>
          </w:tcPr>
          <w:p w:rsidR="00667949" w:rsidRPr="00715B84" w:rsidRDefault="00667949" w:rsidP="00353A1F">
            <w:pPr>
              <w:rPr>
                <w:rFonts w:ascii="Times New Roman"/>
                <w:bCs/>
              </w:rPr>
            </w:pPr>
            <w:r w:rsidRPr="00715B84">
              <w:rPr>
                <w:rFonts w:ascii="Times New Roman"/>
                <w:bCs/>
              </w:rPr>
              <w:t>Естественнонаучные предметы</w:t>
            </w:r>
          </w:p>
        </w:tc>
        <w:tc>
          <w:tcPr>
            <w:tcW w:w="1156" w:type="pct"/>
            <w:vAlign w:val="bottom"/>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Биология</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603" w:type="pct"/>
            <w:vAlign w:val="center"/>
          </w:tcPr>
          <w:p w:rsidR="00667949" w:rsidRPr="00715B84" w:rsidRDefault="00667949" w:rsidP="00353A1F">
            <w:pPr>
              <w:spacing w:line="360" w:lineRule="auto"/>
              <w:jc w:val="center"/>
              <w:rPr>
                <w:rFonts w:ascii="Times New Roman"/>
              </w:rPr>
            </w:pPr>
            <w:r w:rsidRPr="00715B84">
              <w:rPr>
                <w:rFonts w:ascii="Times New Roman"/>
              </w:rPr>
              <w:t>2</w:t>
            </w:r>
          </w:p>
        </w:tc>
        <w:tc>
          <w:tcPr>
            <w:tcW w:w="425" w:type="pct"/>
            <w:vAlign w:val="center"/>
          </w:tcPr>
          <w:p w:rsidR="00667949" w:rsidRPr="00715B84" w:rsidRDefault="00667949" w:rsidP="00353A1F">
            <w:pPr>
              <w:spacing w:line="360" w:lineRule="auto"/>
              <w:jc w:val="center"/>
              <w:rPr>
                <w:rFonts w:ascii="Times New Roman"/>
              </w:rPr>
            </w:pPr>
            <w:r w:rsidRPr="00715B84">
              <w:rPr>
                <w:rFonts w:ascii="Times New Roman"/>
              </w:rPr>
              <w:t>2</w:t>
            </w:r>
          </w:p>
        </w:tc>
        <w:tc>
          <w:tcPr>
            <w:tcW w:w="380" w:type="pct"/>
            <w:vAlign w:val="center"/>
          </w:tcPr>
          <w:p w:rsidR="00667949" w:rsidRPr="006F7AFE" w:rsidRDefault="00667949" w:rsidP="00353A1F">
            <w:pPr>
              <w:spacing w:line="360" w:lineRule="auto"/>
              <w:jc w:val="center"/>
              <w:rPr>
                <w:rFonts w:ascii="Times New Roman"/>
              </w:rPr>
            </w:pPr>
            <w:r w:rsidRPr="006F7AFE">
              <w:rPr>
                <w:rFonts w:ascii="Times New Roman"/>
              </w:rPr>
              <w:t>7</w:t>
            </w:r>
          </w:p>
        </w:tc>
      </w:tr>
      <w:tr w:rsidR="00667949" w:rsidRPr="006F7AFE" w:rsidTr="00353A1F">
        <w:trPr>
          <w:trHeight w:val="332"/>
        </w:trPr>
        <w:tc>
          <w:tcPr>
            <w:tcW w:w="963" w:type="pct"/>
            <w:vMerge/>
          </w:tcPr>
          <w:p w:rsidR="00667949" w:rsidRPr="00715B84" w:rsidRDefault="00667949" w:rsidP="00353A1F">
            <w:pPr>
              <w:rPr>
                <w:rFonts w:ascii="Times New Roman"/>
                <w:bCs/>
              </w:rPr>
            </w:pPr>
          </w:p>
        </w:tc>
        <w:tc>
          <w:tcPr>
            <w:tcW w:w="1156" w:type="pct"/>
            <w:vAlign w:val="bottom"/>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Химия</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w:t>
            </w:r>
          </w:p>
        </w:tc>
        <w:tc>
          <w:tcPr>
            <w:tcW w:w="603" w:type="pct"/>
            <w:vAlign w:val="center"/>
          </w:tcPr>
          <w:p w:rsidR="00667949" w:rsidRPr="00715B84" w:rsidRDefault="00667949" w:rsidP="00353A1F">
            <w:pPr>
              <w:spacing w:line="360" w:lineRule="auto"/>
              <w:jc w:val="center"/>
              <w:rPr>
                <w:rFonts w:ascii="Times New Roman"/>
              </w:rPr>
            </w:pPr>
            <w:r w:rsidRPr="00715B84">
              <w:rPr>
                <w:rFonts w:ascii="Times New Roman"/>
              </w:rPr>
              <w:t>2</w:t>
            </w:r>
          </w:p>
        </w:tc>
        <w:tc>
          <w:tcPr>
            <w:tcW w:w="425" w:type="pct"/>
            <w:vAlign w:val="center"/>
          </w:tcPr>
          <w:p w:rsidR="00667949" w:rsidRPr="00715B84" w:rsidRDefault="00667949" w:rsidP="00353A1F">
            <w:pPr>
              <w:spacing w:line="360" w:lineRule="auto"/>
              <w:jc w:val="center"/>
              <w:rPr>
                <w:rFonts w:ascii="Times New Roman"/>
              </w:rPr>
            </w:pPr>
            <w:r w:rsidRPr="00715B84">
              <w:rPr>
                <w:rFonts w:ascii="Times New Roman"/>
              </w:rPr>
              <w:t>2</w:t>
            </w:r>
          </w:p>
        </w:tc>
        <w:tc>
          <w:tcPr>
            <w:tcW w:w="380" w:type="pct"/>
            <w:vAlign w:val="center"/>
          </w:tcPr>
          <w:p w:rsidR="00667949" w:rsidRPr="006F7AFE" w:rsidRDefault="00667949" w:rsidP="00353A1F">
            <w:pPr>
              <w:spacing w:line="360" w:lineRule="auto"/>
              <w:jc w:val="center"/>
              <w:rPr>
                <w:rFonts w:ascii="Times New Roman"/>
              </w:rPr>
            </w:pPr>
            <w:r w:rsidRPr="006F7AFE">
              <w:rPr>
                <w:rFonts w:ascii="Times New Roman"/>
              </w:rPr>
              <w:t>4</w:t>
            </w:r>
          </w:p>
        </w:tc>
      </w:tr>
      <w:tr w:rsidR="00667949" w:rsidRPr="006F7AFE" w:rsidTr="00353A1F">
        <w:trPr>
          <w:trHeight w:val="323"/>
        </w:trPr>
        <w:tc>
          <w:tcPr>
            <w:tcW w:w="963" w:type="pct"/>
            <w:vMerge/>
          </w:tcPr>
          <w:p w:rsidR="00667949" w:rsidRPr="00715B84" w:rsidRDefault="00667949" w:rsidP="00353A1F">
            <w:pPr>
              <w:rPr>
                <w:rFonts w:ascii="Times New Roman"/>
                <w:bCs/>
              </w:rPr>
            </w:pPr>
          </w:p>
        </w:tc>
        <w:tc>
          <w:tcPr>
            <w:tcW w:w="1156" w:type="pct"/>
            <w:vAlign w:val="bottom"/>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Физика</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2</w:t>
            </w:r>
          </w:p>
        </w:tc>
        <w:tc>
          <w:tcPr>
            <w:tcW w:w="603" w:type="pct"/>
            <w:vAlign w:val="center"/>
          </w:tcPr>
          <w:p w:rsidR="00667949" w:rsidRPr="00715B84" w:rsidRDefault="00667949" w:rsidP="00353A1F">
            <w:pPr>
              <w:spacing w:line="360" w:lineRule="auto"/>
              <w:jc w:val="center"/>
              <w:rPr>
                <w:rFonts w:ascii="Times New Roman"/>
              </w:rPr>
            </w:pPr>
            <w:r w:rsidRPr="00715B84">
              <w:rPr>
                <w:rFonts w:ascii="Times New Roman"/>
              </w:rPr>
              <w:t>2</w:t>
            </w:r>
          </w:p>
        </w:tc>
        <w:tc>
          <w:tcPr>
            <w:tcW w:w="425" w:type="pct"/>
            <w:vAlign w:val="center"/>
          </w:tcPr>
          <w:p w:rsidR="00667949" w:rsidRPr="00715B84" w:rsidRDefault="00667949" w:rsidP="00353A1F">
            <w:pPr>
              <w:spacing w:line="360" w:lineRule="auto"/>
              <w:jc w:val="center"/>
              <w:rPr>
                <w:rFonts w:ascii="Times New Roman"/>
              </w:rPr>
            </w:pPr>
            <w:r w:rsidRPr="00715B84">
              <w:rPr>
                <w:rFonts w:ascii="Times New Roman"/>
              </w:rPr>
              <w:t>3</w:t>
            </w:r>
          </w:p>
        </w:tc>
        <w:tc>
          <w:tcPr>
            <w:tcW w:w="380" w:type="pct"/>
            <w:vAlign w:val="center"/>
          </w:tcPr>
          <w:p w:rsidR="00667949" w:rsidRPr="006F7AFE" w:rsidRDefault="00667949" w:rsidP="00353A1F">
            <w:pPr>
              <w:spacing w:line="360" w:lineRule="auto"/>
              <w:jc w:val="center"/>
              <w:rPr>
                <w:rFonts w:ascii="Times New Roman"/>
              </w:rPr>
            </w:pPr>
            <w:r w:rsidRPr="006F7AFE">
              <w:rPr>
                <w:rFonts w:ascii="Times New Roman"/>
              </w:rPr>
              <w:t>7</w:t>
            </w:r>
          </w:p>
        </w:tc>
      </w:tr>
      <w:tr w:rsidR="00667949" w:rsidRPr="006F7AFE" w:rsidTr="00353A1F">
        <w:trPr>
          <w:trHeight w:val="329"/>
        </w:trPr>
        <w:tc>
          <w:tcPr>
            <w:tcW w:w="963" w:type="pct"/>
            <w:vMerge w:val="restart"/>
          </w:tcPr>
          <w:p w:rsidR="00667949" w:rsidRPr="00715B84" w:rsidRDefault="00667949" w:rsidP="00353A1F">
            <w:pPr>
              <w:rPr>
                <w:rFonts w:ascii="Times New Roman"/>
                <w:bCs/>
                <w:iCs/>
              </w:rPr>
            </w:pPr>
            <w:r w:rsidRPr="00715B84">
              <w:rPr>
                <w:rFonts w:ascii="Times New Roman"/>
                <w:bCs/>
              </w:rPr>
              <w:t>Искусство</w:t>
            </w:r>
          </w:p>
        </w:tc>
        <w:tc>
          <w:tcPr>
            <w:tcW w:w="1156" w:type="pct"/>
            <w:vAlign w:val="center"/>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Музыка</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603" w:type="pct"/>
            <w:vAlign w:val="center"/>
          </w:tcPr>
          <w:p w:rsidR="00667949" w:rsidRPr="00715B84" w:rsidRDefault="00667949" w:rsidP="00353A1F">
            <w:pPr>
              <w:spacing w:line="360" w:lineRule="auto"/>
              <w:jc w:val="center"/>
              <w:rPr>
                <w:rFonts w:ascii="Times New Roman"/>
              </w:rPr>
            </w:pPr>
            <w:r w:rsidRPr="00715B84">
              <w:rPr>
                <w:rFonts w:ascii="Times New Roman"/>
              </w:rPr>
              <w:t>1</w:t>
            </w:r>
          </w:p>
        </w:tc>
        <w:tc>
          <w:tcPr>
            <w:tcW w:w="425" w:type="pct"/>
            <w:vAlign w:val="center"/>
          </w:tcPr>
          <w:p w:rsidR="00667949" w:rsidRPr="00715B84" w:rsidRDefault="00667949" w:rsidP="00353A1F">
            <w:pPr>
              <w:spacing w:line="360" w:lineRule="auto"/>
              <w:jc w:val="center"/>
              <w:rPr>
                <w:rFonts w:ascii="Times New Roman"/>
              </w:rPr>
            </w:pPr>
            <w:r w:rsidRPr="00715B84">
              <w:rPr>
                <w:rFonts w:ascii="Times New Roman"/>
              </w:rPr>
              <w:t>-</w:t>
            </w:r>
          </w:p>
        </w:tc>
        <w:tc>
          <w:tcPr>
            <w:tcW w:w="380" w:type="pct"/>
            <w:vAlign w:val="center"/>
          </w:tcPr>
          <w:p w:rsidR="00667949" w:rsidRPr="006F7AFE" w:rsidRDefault="00667949" w:rsidP="00353A1F">
            <w:pPr>
              <w:spacing w:line="360" w:lineRule="auto"/>
              <w:jc w:val="center"/>
              <w:rPr>
                <w:rFonts w:ascii="Times New Roman"/>
              </w:rPr>
            </w:pPr>
            <w:r w:rsidRPr="006F7AFE">
              <w:rPr>
                <w:rFonts w:ascii="Times New Roman"/>
              </w:rPr>
              <w:t>4</w:t>
            </w:r>
          </w:p>
        </w:tc>
      </w:tr>
      <w:tr w:rsidR="00667949" w:rsidRPr="006F7AFE" w:rsidTr="00353A1F">
        <w:trPr>
          <w:trHeight w:val="349"/>
        </w:trPr>
        <w:tc>
          <w:tcPr>
            <w:tcW w:w="963" w:type="pct"/>
            <w:vMerge/>
          </w:tcPr>
          <w:p w:rsidR="00667949" w:rsidRPr="00715B84" w:rsidRDefault="00667949" w:rsidP="00353A1F">
            <w:pPr>
              <w:rPr>
                <w:rFonts w:ascii="Times New Roman"/>
                <w:bCs/>
                <w:iCs/>
              </w:rPr>
            </w:pPr>
          </w:p>
        </w:tc>
        <w:tc>
          <w:tcPr>
            <w:tcW w:w="1156" w:type="pct"/>
            <w:vAlign w:val="center"/>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Изобразительное искусство</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603" w:type="pct"/>
            <w:vAlign w:val="center"/>
          </w:tcPr>
          <w:p w:rsidR="00667949" w:rsidRPr="00715B84" w:rsidRDefault="00667949" w:rsidP="00353A1F">
            <w:pPr>
              <w:spacing w:line="360" w:lineRule="auto"/>
              <w:jc w:val="center"/>
              <w:rPr>
                <w:rFonts w:ascii="Times New Roman"/>
              </w:rPr>
            </w:pPr>
            <w:r w:rsidRPr="00715B84">
              <w:rPr>
                <w:rFonts w:ascii="Times New Roman"/>
              </w:rPr>
              <w:t>-</w:t>
            </w:r>
          </w:p>
        </w:tc>
        <w:tc>
          <w:tcPr>
            <w:tcW w:w="425" w:type="pct"/>
            <w:vAlign w:val="center"/>
          </w:tcPr>
          <w:p w:rsidR="00667949" w:rsidRPr="00715B84" w:rsidRDefault="00667949" w:rsidP="00353A1F">
            <w:pPr>
              <w:spacing w:line="360" w:lineRule="auto"/>
              <w:jc w:val="center"/>
              <w:rPr>
                <w:rFonts w:ascii="Times New Roman"/>
              </w:rPr>
            </w:pPr>
            <w:r w:rsidRPr="00715B84">
              <w:rPr>
                <w:rFonts w:ascii="Times New Roman"/>
              </w:rPr>
              <w:t>-</w:t>
            </w:r>
          </w:p>
        </w:tc>
        <w:tc>
          <w:tcPr>
            <w:tcW w:w="380" w:type="pct"/>
            <w:vAlign w:val="center"/>
          </w:tcPr>
          <w:p w:rsidR="00667949" w:rsidRPr="006F7AFE" w:rsidRDefault="00667949" w:rsidP="00353A1F">
            <w:pPr>
              <w:spacing w:line="360" w:lineRule="auto"/>
              <w:jc w:val="center"/>
              <w:rPr>
                <w:rFonts w:ascii="Times New Roman"/>
              </w:rPr>
            </w:pPr>
            <w:r w:rsidRPr="006F7AFE">
              <w:rPr>
                <w:rFonts w:ascii="Times New Roman"/>
              </w:rPr>
              <w:t>3</w:t>
            </w:r>
          </w:p>
        </w:tc>
      </w:tr>
      <w:tr w:rsidR="00667949" w:rsidRPr="006F7AFE" w:rsidTr="00353A1F">
        <w:tc>
          <w:tcPr>
            <w:tcW w:w="963" w:type="pct"/>
          </w:tcPr>
          <w:p w:rsidR="00667949" w:rsidRPr="00715B84" w:rsidRDefault="00667949" w:rsidP="00353A1F">
            <w:pPr>
              <w:rPr>
                <w:rFonts w:ascii="Times New Roman"/>
                <w:bCs/>
                <w:iCs/>
              </w:rPr>
            </w:pPr>
            <w:r w:rsidRPr="00715B84">
              <w:rPr>
                <w:rFonts w:ascii="Times New Roman"/>
                <w:bCs/>
              </w:rPr>
              <w:t>Технология</w:t>
            </w:r>
          </w:p>
        </w:tc>
        <w:tc>
          <w:tcPr>
            <w:tcW w:w="1156" w:type="pct"/>
            <w:vAlign w:val="bottom"/>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 xml:space="preserve">Технология </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2</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2</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2</w:t>
            </w:r>
          </w:p>
        </w:tc>
        <w:tc>
          <w:tcPr>
            <w:tcW w:w="603" w:type="pct"/>
            <w:vAlign w:val="center"/>
          </w:tcPr>
          <w:p w:rsidR="00667949" w:rsidRPr="00715B84" w:rsidRDefault="00667949" w:rsidP="00353A1F">
            <w:pPr>
              <w:tabs>
                <w:tab w:val="left" w:pos="4500"/>
                <w:tab w:val="left" w:pos="9180"/>
                <w:tab w:val="left" w:pos="9360"/>
              </w:tabs>
              <w:jc w:val="center"/>
              <w:rPr>
                <w:rFonts w:ascii="Times New Roman"/>
                <w:bCs/>
              </w:rPr>
            </w:pPr>
            <w:r>
              <w:rPr>
                <w:rFonts w:ascii="Times New Roman"/>
                <w:bCs/>
              </w:rPr>
              <w:t>2</w:t>
            </w:r>
          </w:p>
        </w:tc>
        <w:tc>
          <w:tcPr>
            <w:tcW w:w="425" w:type="pct"/>
            <w:vAlign w:val="center"/>
          </w:tcPr>
          <w:p w:rsidR="00667949" w:rsidRPr="00715B84" w:rsidRDefault="00667949" w:rsidP="00353A1F">
            <w:pPr>
              <w:tabs>
                <w:tab w:val="left" w:pos="4500"/>
                <w:tab w:val="left" w:pos="9180"/>
                <w:tab w:val="left" w:pos="9360"/>
              </w:tabs>
              <w:jc w:val="center"/>
              <w:rPr>
                <w:rFonts w:ascii="Times New Roman"/>
                <w:bCs/>
              </w:rPr>
            </w:pPr>
            <w:r>
              <w:rPr>
                <w:rFonts w:ascii="Times New Roman"/>
                <w:bCs/>
              </w:rPr>
              <w:t>1</w:t>
            </w:r>
          </w:p>
        </w:tc>
        <w:tc>
          <w:tcPr>
            <w:tcW w:w="380" w:type="pct"/>
            <w:vAlign w:val="center"/>
          </w:tcPr>
          <w:p w:rsidR="00667949" w:rsidRPr="006F7AFE" w:rsidRDefault="00667949" w:rsidP="00353A1F">
            <w:pPr>
              <w:tabs>
                <w:tab w:val="left" w:pos="4500"/>
                <w:tab w:val="left" w:pos="9180"/>
                <w:tab w:val="left" w:pos="9360"/>
              </w:tabs>
              <w:jc w:val="center"/>
              <w:rPr>
                <w:rFonts w:ascii="Times New Roman"/>
                <w:bCs/>
              </w:rPr>
            </w:pPr>
            <w:r>
              <w:rPr>
                <w:rFonts w:ascii="Times New Roman"/>
                <w:bCs/>
              </w:rPr>
              <w:t>9</w:t>
            </w:r>
          </w:p>
        </w:tc>
      </w:tr>
      <w:tr w:rsidR="00667949" w:rsidRPr="006F7AFE" w:rsidTr="00353A1F">
        <w:tc>
          <w:tcPr>
            <w:tcW w:w="963" w:type="pct"/>
            <w:vAlign w:val="bottom"/>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 xml:space="preserve">Физическая культура </w:t>
            </w:r>
          </w:p>
        </w:tc>
        <w:tc>
          <w:tcPr>
            <w:tcW w:w="1156" w:type="pct"/>
            <w:vAlign w:val="bottom"/>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Физическая культура</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2</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2</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2</w:t>
            </w:r>
          </w:p>
        </w:tc>
        <w:tc>
          <w:tcPr>
            <w:tcW w:w="603"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2</w:t>
            </w:r>
          </w:p>
        </w:tc>
        <w:tc>
          <w:tcPr>
            <w:tcW w:w="42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2</w:t>
            </w:r>
          </w:p>
        </w:tc>
        <w:tc>
          <w:tcPr>
            <w:tcW w:w="380" w:type="pct"/>
            <w:vAlign w:val="center"/>
          </w:tcPr>
          <w:p w:rsidR="00667949" w:rsidRPr="006F7AFE" w:rsidRDefault="00667949" w:rsidP="00353A1F">
            <w:pPr>
              <w:tabs>
                <w:tab w:val="left" w:pos="4500"/>
                <w:tab w:val="left" w:pos="9180"/>
                <w:tab w:val="left" w:pos="9360"/>
              </w:tabs>
              <w:jc w:val="center"/>
              <w:rPr>
                <w:rFonts w:ascii="Times New Roman"/>
                <w:bCs/>
              </w:rPr>
            </w:pPr>
            <w:r w:rsidRPr="006F7AFE">
              <w:rPr>
                <w:rFonts w:ascii="Times New Roman"/>
                <w:bCs/>
              </w:rPr>
              <w:t>10</w:t>
            </w:r>
          </w:p>
        </w:tc>
      </w:tr>
      <w:tr w:rsidR="00667949" w:rsidRPr="006F7AFE" w:rsidTr="00353A1F">
        <w:tc>
          <w:tcPr>
            <w:tcW w:w="963" w:type="pct"/>
            <w:vAlign w:val="bottom"/>
          </w:tcPr>
          <w:p w:rsidR="00667949" w:rsidRPr="00715B84" w:rsidRDefault="00667949" w:rsidP="00353A1F">
            <w:pPr>
              <w:tabs>
                <w:tab w:val="left" w:pos="4500"/>
                <w:tab w:val="left" w:pos="9180"/>
                <w:tab w:val="left" w:pos="9360"/>
              </w:tabs>
              <w:rPr>
                <w:rFonts w:ascii="Times New Roman"/>
                <w:bCs/>
              </w:rPr>
            </w:pPr>
          </w:p>
        </w:tc>
        <w:tc>
          <w:tcPr>
            <w:tcW w:w="1156" w:type="pct"/>
            <w:vAlign w:val="bottom"/>
          </w:tcPr>
          <w:p w:rsidR="00667949" w:rsidRPr="00715B84" w:rsidRDefault="00667949" w:rsidP="00353A1F">
            <w:pPr>
              <w:tabs>
                <w:tab w:val="left" w:pos="4500"/>
                <w:tab w:val="left" w:pos="9180"/>
                <w:tab w:val="left" w:pos="9360"/>
              </w:tabs>
              <w:rPr>
                <w:rFonts w:ascii="Times New Roman"/>
                <w:bCs/>
              </w:rPr>
            </w:pPr>
            <w:r w:rsidRPr="00715B84">
              <w:rPr>
                <w:rFonts w:ascii="Times New Roman"/>
                <w:bCs/>
              </w:rPr>
              <w:t>Основы безопасности жизнедеятельности</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603"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42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380" w:type="pct"/>
            <w:vAlign w:val="center"/>
          </w:tcPr>
          <w:p w:rsidR="00667949" w:rsidRPr="006F7AFE" w:rsidRDefault="00667949" w:rsidP="00353A1F">
            <w:pPr>
              <w:tabs>
                <w:tab w:val="left" w:pos="4500"/>
                <w:tab w:val="left" w:pos="9180"/>
                <w:tab w:val="left" w:pos="9360"/>
              </w:tabs>
              <w:jc w:val="center"/>
              <w:rPr>
                <w:rFonts w:ascii="Times New Roman"/>
                <w:bCs/>
              </w:rPr>
            </w:pPr>
            <w:r w:rsidRPr="006F7AFE">
              <w:rPr>
                <w:rFonts w:ascii="Times New Roman"/>
                <w:bCs/>
              </w:rPr>
              <w:t>2</w:t>
            </w:r>
          </w:p>
        </w:tc>
      </w:tr>
      <w:tr w:rsidR="00667949" w:rsidRPr="006F7AFE" w:rsidTr="00353A1F">
        <w:tc>
          <w:tcPr>
            <w:tcW w:w="963" w:type="pct"/>
          </w:tcPr>
          <w:p w:rsidR="00667949" w:rsidRPr="00715B84" w:rsidRDefault="00667949" w:rsidP="00353A1F">
            <w:pPr>
              <w:rPr>
                <w:rFonts w:ascii="Times New Roman"/>
                <w:b/>
                <w:bCs/>
                <w:iCs/>
              </w:rPr>
            </w:pPr>
            <w:r w:rsidRPr="00715B84">
              <w:rPr>
                <w:rFonts w:ascii="Times New Roman"/>
                <w:b/>
                <w:bCs/>
              </w:rPr>
              <w:t>Итого</w:t>
            </w:r>
          </w:p>
        </w:tc>
        <w:tc>
          <w:tcPr>
            <w:tcW w:w="1156" w:type="pct"/>
          </w:tcPr>
          <w:p w:rsidR="00667949" w:rsidRPr="00715B84" w:rsidRDefault="00667949" w:rsidP="00353A1F">
            <w:pPr>
              <w:rPr>
                <w:rFonts w:ascii="Times New Roman"/>
                <w:b/>
                <w:bCs/>
                <w:iCs/>
              </w:rPr>
            </w:pPr>
          </w:p>
        </w:tc>
        <w:tc>
          <w:tcPr>
            <w:tcW w:w="555" w:type="pct"/>
            <w:vAlign w:val="center"/>
          </w:tcPr>
          <w:p w:rsidR="00667949" w:rsidRPr="00715B84" w:rsidRDefault="00667949" w:rsidP="00353A1F">
            <w:pPr>
              <w:tabs>
                <w:tab w:val="left" w:pos="4500"/>
                <w:tab w:val="left" w:pos="9180"/>
                <w:tab w:val="left" w:pos="9360"/>
              </w:tabs>
              <w:jc w:val="center"/>
              <w:rPr>
                <w:rFonts w:ascii="Times New Roman"/>
                <w:b/>
                <w:bCs/>
              </w:rPr>
            </w:pPr>
            <w:r w:rsidRPr="00715B84">
              <w:rPr>
                <w:rFonts w:ascii="Times New Roman"/>
                <w:b/>
                <w:bCs/>
              </w:rPr>
              <w:t>26</w:t>
            </w:r>
          </w:p>
        </w:tc>
        <w:tc>
          <w:tcPr>
            <w:tcW w:w="459" w:type="pct"/>
            <w:vAlign w:val="center"/>
          </w:tcPr>
          <w:p w:rsidR="00667949" w:rsidRPr="00715B84" w:rsidRDefault="00667949" w:rsidP="00353A1F">
            <w:pPr>
              <w:tabs>
                <w:tab w:val="left" w:pos="4500"/>
                <w:tab w:val="left" w:pos="9180"/>
                <w:tab w:val="left" w:pos="9360"/>
              </w:tabs>
              <w:jc w:val="center"/>
              <w:rPr>
                <w:rFonts w:ascii="Times New Roman"/>
                <w:b/>
                <w:bCs/>
              </w:rPr>
            </w:pPr>
            <w:r w:rsidRPr="00715B84">
              <w:rPr>
                <w:rFonts w:ascii="Times New Roman"/>
                <w:b/>
                <w:bCs/>
              </w:rPr>
              <w:t>28</w:t>
            </w:r>
          </w:p>
        </w:tc>
        <w:tc>
          <w:tcPr>
            <w:tcW w:w="459" w:type="pct"/>
            <w:vAlign w:val="center"/>
          </w:tcPr>
          <w:p w:rsidR="00667949" w:rsidRPr="00715B84" w:rsidRDefault="00667949" w:rsidP="00353A1F">
            <w:pPr>
              <w:tabs>
                <w:tab w:val="left" w:pos="4500"/>
                <w:tab w:val="left" w:pos="9180"/>
                <w:tab w:val="left" w:pos="9360"/>
              </w:tabs>
              <w:jc w:val="center"/>
              <w:rPr>
                <w:rFonts w:ascii="Times New Roman"/>
                <w:b/>
                <w:bCs/>
              </w:rPr>
            </w:pPr>
            <w:r w:rsidRPr="00715B84">
              <w:rPr>
                <w:rFonts w:ascii="Times New Roman"/>
                <w:b/>
                <w:bCs/>
              </w:rPr>
              <w:t>29</w:t>
            </w:r>
          </w:p>
        </w:tc>
        <w:tc>
          <w:tcPr>
            <w:tcW w:w="603" w:type="pct"/>
            <w:vAlign w:val="center"/>
          </w:tcPr>
          <w:p w:rsidR="00667949" w:rsidRPr="005351AE" w:rsidRDefault="00667949" w:rsidP="00353A1F">
            <w:pPr>
              <w:tabs>
                <w:tab w:val="left" w:pos="4500"/>
                <w:tab w:val="left" w:pos="9180"/>
                <w:tab w:val="left" w:pos="9360"/>
              </w:tabs>
              <w:jc w:val="center"/>
              <w:rPr>
                <w:rFonts w:ascii="Times New Roman"/>
                <w:b/>
                <w:bCs/>
              </w:rPr>
            </w:pPr>
            <w:r w:rsidRPr="005351AE">
              <w:rPr>
                <w:rFonts w:ascii="Times New Roman"/>
                <w:b/>
                <w:bCs/>
              </w:rPr>
              <w:t>3</w:t>
            </w:r>
            <w:r>
              <w:rPr>
                <w:rFonts w:ascii="Times New Roman"/>
                <w:b/>
                <w:bCs/>
              </w:rPr>
              <w:t>1</w:t>
            </w:r>
          </w:p>
        </w:tc>
        <w:tc>
          <w:tcPr>
            <w:tcW w:w="425" w:type="pct"/>
            <w:vAlign w:val="center"/>
          </w:tcPr>
          <w:p w:rsidR="00667949" w:rsidRPr="005351AE" w:rsidRDefault="00667949" w:rsidP="00353A1F">
            <w:pPr>
              <w:tabs>
                <w:tab w:val="left" w:pos="4500"/>
                <w:tab w:val="left" w:pos="9180"/>
                <w:tab w:val="left" w:pos="9360"/>
              </w:tabs>
              <w:jc w:val="center"/>
              <w:rPr>
                <w:rFonts w:ascii="Times New Roman"/>
                <w:b/>
                <w:bCs/>
              </w:rPr>
            </w:pPr>
            <w:r w:rsidRPr="005351AE">
              <w:rPr>
                <w:rFonts w:ascii="Times New Roman"/>
                <w:b/>
                <w:bCs/>
              </w:rPr>
              <w:t>3</w:t>
            </w:r>
            <w:r>
              <w:rPr>
                <w:rFonts w:ascii="Times New Roman"/>
                <w:b/>
                <w:bCs/>
              </w:rPr>
              <w:t>1</w:t>
            </w:r>
          </w:p>
        </w:tc>
        <w:tc>
          <w:tcPr>
            <w:tcW w:w="380" w:type="pct"/>
            <w:vAlign w:val="center"/>
          </w:tcPr>
          <w:p w:rsidR="00667949" w:rsidRPr="00EF73CB" w:rsidRDefault="00667949" w:rsidP="00353A1F">
            <w:pPr>
              <w:tabs>
                <w:tab w:val="left" w:pos="4500"/>
                <w:tab w:val="left" w:pos="9180"/>
                <w:tab w:val="left" w:pos="9360"/>
              </w:tabs>
              <w:jc w:val="center"/>
              <w:rPr>
                <w:rFonts w:ascii="Times New Roman"/>
                <w:b/>
                <w:bCs/>
              </w:rPr>
            </w:pPr>
            <w:r w:rsidRPr="00EF73CB">
              <w:rPr>
                <w:rFonts w:ascii="Times New Roman"/>
                <w:b/>
                <w:bCs/>
              </w:rPr>
              <w:t>145</w:t>
            </w:r>
          </w:p>
        </w:tc>
      </w:tr>
      <w:tr w:rsidR="00667949" w:rsidRPr="006F7AFE" w:rsidTr="00353A1F">
        <w:tc>
          <w:tcPr>
            <w:tcW w:w="2119" w:type="pct"/>
            <w:gridSpan w:val="2"/>
          </w:tcPr>
          <w:p w:rsidR="00667949" w:rsidRPr="00667949" w:rsidRDefault="00667949" w:rsidP="00353A1F">
            <w:pPr>
              <w:rPr>
                <w:rFonts w:ascii="Times New Roman"/>
                <w:b/>
                <w:bCs/>
                <w:iCs/>
                <w:lang w:val="ru-RU"/>
              </w:rPr>
            </w:pPr>
            <w:r w:rsidRPr="00667949">
              <w:rPr>
                <w:rFonts w:ascii="Times New Roman"/>
                <w:b/>
                <w:bCs/>
                <w:i/>
                <w:lang w:val="ru-RU"/>
              </w:rPr>
              <w:t>Часть, формируемая участниками образовательных отношений</w:t>
            </w:r>
          </w:p>
        </w:tc>
        <w:tc>
          <w:tcPr>
            <w:tcW w:w="555" w:type="pct"/>
            <w:vAlign w:val="center"/>
          </w:tcPr>
          <w:p w:rsidR="00667949" w:rsidRPr="00715B84" w:rsidRDefault="00667949" w:rsidP="00353A1F">
            <w:pPr>
              <w:tabs>
                <w:tab w:val="left" w:pos="4500"/>
                <w:tab w:val="left" w:pos="9180"/>
                <w:tab w:val="left" w:pos="9360"/>
              </w:tabs>
              <w:jc w:val="center"/>
              <w:rPr>
                <w:rFonts w:ascii="Times New Roman"/>
                <w:b/>
                <w:bCs/>
              </w:rPr>
            </w:pPr>
            <w:r>
              <w:rPr>
                <w:rFonts w:ascii="Times New Roman"/>
                <w:b/>
                <w:bCs/>
              </w:rPr>
              <w:t>2</w:t>
            </w:r>
          </w:p>
        </w:tc>
        <w:tc>
          <w:tcPr>
            <w:tcW w:w="459" w:type="pct"/>
            <w:vAlign w:val="center"/>
          </w:tcPr>
          <w:p w:rsidR="00667949" w:rsidRPr="00715B84" w:rsidRDefault="00667949" w:rsidP="00353A1F">
            <w:pPr>
              <w:tabs>
                <w:tab w:val="left" w:pos="4500"/>
                <w:tab w:val="left" w:pos="9180"/>
                <w:tab w:val="left" w:pos="9360"/>
              </w:tabs>
              <w:jc w:val="center"/>
              <w:rPr>
                <w:rFonts w:ascii="Times New Roman"/>
                <w:b/>
                <w:bCs/>
              </w:rPr>
            </w:pPr>
            <w:r w:rsidRPr="00715B84">
              <w:rPr>
                <w:rFonts w:ascii="Times New Roman"/>
                <w:b/>
                <w:bCs/>
              </w:rPr>
              <w:t>1</w:t>
            </w:r>
          </w:p>
        </w:tc>
        <w:tc>
          <w:tcPr>
            <w:tcW w:w="459" w:type="pct"/>
            <w:vAlign w:val="center"/>
          </w:tcPr>
          <w:p w:rsidR="00667949" w:rsidRPr="00715B84" w:rsidRDefault="00667949" w:rsidP="00353A1F">
            <w:pPr>
              <w:tabs>
                <w:tab w:val="left" w:pos="4500"/>
                <w:tab w:val="left" w:pos="9180"/>
                <w:tab w:val="left" w:pos="9360"/>
              </w:tabs>
              <w:jc w:val="center"/>
              <w:rPr>
                <w:rFonts w:ascii="Times New Roman"/>
                <w:b/>
                <w:bCs/>
              </w:rPr>
            </w:pPr>
            <w:r w:rsidRPr="00715B84">
              <w:rPr>
                <w:rFonts w:ascii="Times New Roman"/>
                <w:b/>
                <w:bCs/>
              </w:rPr>
              <w:t>2</w:t>
            </w:r>
          </w:p>
        </w:tc>
        <w:tc>
          <w:tcPr>
            <w:tcW w:w="603" w:type="pct"/>
            <w:vAlign w:val="center"/>
          </w:tcPr>
          <w:p w:rsidR="00667949" w:rsidRPr="00715B84" w:rsidRDefault="00667949" w:rsidP="00353A1F">
            <w:pPr>
              <w:tabs>
                <w:tab w:val="left" w:pos="4500"/>
                <w:tab w:val="left" w:pos="9180"/>
                <w:tab w:val="left" w:pos="9360"/>
              </w:tabs>
              <w:jc w:val="center"/>
              <w:rPr>
                <w:rFonts w:ascii="Times New Roman"/>
                <w:b/>
                <w:bCs/>
              </w:rPr>
            </w:pPr>
            <w:r>
              <w:rPr>
                <w:rFonts w:ascii="Times New Roman"/>
                <w:b/>
                <w:bCs/>
              </w:rPr>
              <w:t>1</w:t>
            </w:r>
          </w:p>
        </w:tc>
        <w:tc>
          <w:tcPr>
            <w:tcW w:w="425" w:type="pct"/>
            <w:vAlign w:val="center"/>
          </w:tcPr>
          <w:p w:rsidR="00667949" w:rsidRPr="00715B84" w:rsidRDefault="00667949" w:rsidP="00353A1F">
            <w:pPr>
              <w:tabs>
                <w:tab w:val="left" w:pos="4500"/>
                <w:tab w:val="left" w:pos="9180"/>
                <w:tab w:val="left" w:pos="9360"/>
              </w:tabs>
              <w:jc w:val="center"/>
              <w:rPr>
                <w:rFonts w:ascii="Times New Roman"/>
                <w:b/>
                <w:bCs/>
              </w:rPr>
            </w:pPr>
            <w:r>
              <w:rPr>
                <w:rFonts w:ascii="Times New Roman"/>
                <w:b/>
                <w:bCs/>
              </w:rPr>
              <w:t>2</w:t>
            </w:r>
          </w:p>
        </w:tc>
        <w:tc>
          <w:tcPr>
            <w:tcW w:w="380" w:type="pct"/>
            <w:vAlign w:val="center"/>
          </w:tcPr>
          <w:p w:rsidR="00667949" w:rsidRPr="006F7AFE" w:rsidRDefault="00667949" w:rsidP="00353A1F">
            <w:pPr>
              <w:tabs>
                <w:tab w:val="left" w:pos="4500"/>
                <w:tab w:val="left" w:pos="9180"/>
                <w:tab w:val="left" w:pos="9360"/>
              </w:tabs>
              <w:jc w:val="center"/>
              <w:rPr>
                <w:rFonts w:ascii="Times New Roman"/>
                <w:b/>
                <w:bCs/>
              </w:rPr>
            </w:pPr>
            <w:r>
              <w:rPr>
                <w:rFonts w:ascii="Times New Roman"/>
                <w:b/>
                <w:bCs/>
              </w:rPr>
              <w:t>8</w:t>
            </w:r>
          </w:p>
        </w:tc>
      </w:tr>
      <w:tr w:rsidR="00667949" w:rsidRPr="006F7AFE" w:rsidTr="00353A1F">
        <w:tc>
          <w:tcPr>
            <w:tcW w:w="963" w:type="pct"/>
            <w:vMerge w:val="restart"/>
          </w:tcPr>
          <w:p w:rsidR="00667949" w:rsidRPr="00667949" w:rsidRDefault="00667949" w:rsidP="00353A1F">
            <w:pPr>
              <w:tabs>
                <w:tab w:val="left" w:pos="4500"/>
                <w:tab w:val="left" w:pos="9180"/>
                <w:tab w:val="left" w:pos="9360"/>
              </w:tabs>
              <w:rPr>
                <w:rFonts w:ascii="Times New Roman"/>
                <w:bCs/>
                <w:szCs w:val="28"/>
                <w:lang w:val="ru-RU"/>
              </w:rPr>
            </w:pPr>
            <w:r w:rsidRPr="00667949">
              <w:rPr>
                <w:rFonts w:ascii="Times New Roman"/>
                <w:bCs/>
                <w:szCs w:val="28"/>
                <w:lang w:val="ru-RU"/>
              </w:rPr>
              <w:t>Родной  язык</w:t>
            </w:r>
          </w:p>
          <w:p w:rsidR="00667949" w:rsidRPr="00667949" w:rsidRDefault="00667949" w:rsidP="00353A1F">
            <w:pPr>
              <w:rPr>
                <w:rFonts w:ascii="Times New Roman"/>
                <w:bCs/>
                <w:i/>
                <w:lang w:val="ru-RU"/>
              </w:rPr>
            </w:pPr>
            <w:r w:rsidRPr="00667949">
              <w:rPr>
                <w:rFonts w:ascii="Times New Roman"/>
                <w:bCs/>
                <w:szCs w:val="28"/>
                <w:lang w:val="ru-RU"/>
              </w:rPr>
              <w:t>и родная литература</w:t>
            </w:r>
          </w:p>
        </w:tc>
        <w:tc>
          <w:tcPr>
            <w:tcW w:w="1156" w:type="pct"/>
          </w:tcPr>
          <w:p w:rsidR="00667949" w:rsidRPr="00715B84" w:rsidRDefault="00667949" w:rsidP="00353A1F">
            <w:pPr>
              <w:tabs>
                <w:tab w:val="left" w:pos="1149"/>
              </w:tabs>
              <w:rPr>
                <w:rFonts w:ascii="Times New Roman"/>
                <w:bCs/>
              </w:rPr>
            </w:pPr>
            <w:r>
              <w:rPr>
                <w:rFonts w:ascii="Times New Roman"/>
                <w:bCs/>
              </w:rPr>
              <w:t>Родной  язык</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603" w:type="pct"/>
            <w:vAlign w:val="center"/>
          </w:tcPr>
          <w:p w:rsidR="00667949" w:rsidRDefault="00667949" w:rsidP="00353A1F">
            <w:pPr>
              <w:tabs>
                <w:tab w:val="left" w:pos="4500"/>
                <w:tab w:val="left" w:pos="9180"/>
                <w:tab w:val="left" w:pos="9360"/>
              </w:tabs>
              <w:jc w:val="center"/>
              <w:rPr>
                <w:rFonts w:ascii="Times New Roman"/>
                <w:bCs/>
              </w:rPr>
            </w:pPr>
            <w:r>
              <w:rPr>
                <w:rFonts w:ascii="Times New Roman"/>
                <w:bCs/>
              </w:rPr>
              <w:t>0,5</w:t>
            </w:r>
          </w:p>
          <w:p w:rsidR="00667949" w:rsidRPr="00715B84" w:rsidRDefault="00667949" w:rsidP="00353A1F">
            <w:pPr>
              <w:tabs>
                <w:tab w:val="left" w:pos="4500"/>
                <w:tab w:val="left" w:pos="9180"/>
                <w:tab w:val="left" w:pos="9360"/>
              </w:tabs>
              <w:jc w:val="center"/>
              <w:rPr>
                <w:rFonts w:ascii="Times New Roman"/>
                <w:bCs/>
              </w:rPr>
            </w:pPr>
          </w:p>
        </w:tc>
        <w:tc>
          <w:tcPr>
            <w:tcW w:w="425" w:type="pct"/>
            <w:vAlign w:val="center"/>
          </w:tcPr>
          <w:p w:rsidR="00667949" w:rsidRDefault="00667949" w:rsidP="00353A1F">
            <w:pPr>
              <w:tabs>
                <w:tab w:val="left" w:pos="4500"/>
                <w:tab w:val="left" w:pos="9180"/>
                <w:tab w:val="left" w:pos="9360"/>
              </w:tabs>
              <w:jc w:val="center"/>
              <w:rPr>
                <w:rFonts w:ascii="Times New Roman"/>
                <w:bCs/>
              </w:rPr>
            </w:pPr>
            <w:r>
              <w:rPr>
                <w:rFonts w:ascii="Times New Roman"/>
                <w:bCs/>
              </w:rPr>
              <w:t>0,5</w:t>
            </w:r>
          </w:p>
          <w:p w:rsidR="00667949" w:rsidRPr="00715B84" w:rsidRDefault="00667949" w:rsidP="00353A1F">
            <w:pPr>
              <w:tabs>
                <w:tab w:val="left" w:pos="4500"/>
                <w:tab w:val="left" w:pos="9180"/>
                <w:tab w:val="left" w:pos="9360"/>
              </w:tabs>
              <w:jc w:val="center"/>
              <w:rPr>
                <w:rFonts w:ascii="Times New Roman"/>
                <w:bCs/>
              </w:rPr>
            </w:pPr>
          </w:p>
        </w:tc>
        <w:tc>
          <w:tcPr>
            <w:tcW w:w="380" w:type="pct"/>
            <w:vAlign w:val="center"/>
          </w:tcPr>
          <w:p w:rsidR="00667949" w:rsidRDefault="00667949" w:rsidP="00353A1F">
            <w:pPr>
              <w:tabs>
                <w:tab w:val="left" w:pos="4500"/>
                <w:tab w:val="left" w:pos="9180"/>
                <w:tab w:val="left" w:pos="9360"/>
              </w:tabs>
              <w:jc w:val="center"/>
              <w:rPr>
                <w:rFonts w:ascii="Times New Roman"/>
                <w:bCs/>
              </w:rPr>
            </w:pPr>
            <w:r>
              <w:rPr>
                <w:rFonts w:ascii="Times New Roman"/>
                <w:bCs/>
              </w:rPr>
              <w:t>1</w:t>
            </w:r>
          </w:p>
          <w:p w:rsidR="00667949" w:rsidRPr="006F7AFE" w:rsidRDefault="00667949" w:rsidP="00353A1F">
            <w:pPr>
              <w:tabs>
                <w:tab w:val="left" w:pos="4500"/>
                <w:tab w:val="left" w:pos="9180"/>
                <w:tab w:val="left" w:pos="9360"/>
              </w:tabs>
              <w:jc w:val="center"/>
              <w:rPr>
                <w:rFonts w:ascii="Times New Roman"/>
                <w:bCs/>
              </w:rPr>
            </w:pPr>
          </w:p>
        </w:tc>
      </w:tr>
      <w:tr w:rsidR="00667949" w:rsidRPr="006F7AFE" w:rsidTr="00353A1F">
        <w:tc>
          <w:tcPr>
            <w:tcW w:w="963" w:type="pct"/>
            <w:vMerge/>
          </w:tcPr>
          <w:p w:rsidR="00667949" w:rsidRPr="00FC13D8" w:rsidRDefault="00667949" w:rsidP="00353A1F">
            <w:pPr>
              <w:tabs>
                <w:tab w:val="left" w:pos="4500"/>
                <w:tab w:val="left" w:pos="9180"/>
                <w:tab w:val="left" w:pos="9360"/>
              </w:tabs>
              <w:rPr>
                <w:rFonts w:ascii="Times New Roman"/>
                <w:bCs/>
                <w:szCs w:val="28"/>
              </w:rPr>
            </w:pPr>
          </w:p>
        </w:tc>
        <w:tc>
          <w:tcPr>
            <w:tcW w:w="1156" w:type="pct"/>
          </w:tcPr>
          <w:p w:rsidR="00667949" w:rsidRDefault="00667949" w:rsidP="00353A1F">
            <w:pPr>
              <w:tabs>
                <w:tab w:val="left" w:pos="1149"/>
              </w:tabs>
              <w:rPr>
                <w:rFonts w:ascii="Times New Roman"/>
                <w:bCs/>
              </w:rPr>
            </w:pPr>
            <w:r>
              <w:rPr>
                <w:rFonts w:ascii="Times New Roman"/>
                <w:bCs/>
              </w:rPr>
              <w:t>Родная литература</w:t>
            </w:r>
          </w:p>
        </w:tc>
        <w:tc>
          <w:tcPr>
            <w:tcW w:w="555" w:type="pct"/>
            <w:vAlign w:val="center"/>
          </w:tcPr>
          <w:p w:rsidR="00667949" w:rsidRDefault="00667949" w:rsidP="00353A1F">
            <w:pPr>
              <w:tabs>
                <w:tab w:val="left" w:pos="4500"/>
                <w:tab w:val="left" w:pos="9180"/>
                <w:tab w:val="left" w:pos="9360"/>
              </w:tabs>
              <w:jc w:val="center"/>
              <w:rPr>
                <w:rFonts w:ascii="Times New Roman"/>
                <w:bCs/>
              </w:rPr>
            </w:pPr>
          </w:p>
        </w:tc>
        <w:tc>
          <w:tcPr>
            <w:tcW w:w="459" w:type="pct"/>
            <w:vAlign w:val="center"/>
          </w:tcPr>
          <w:p w:rsidR="00667949" w:rsidRDefault="00667949" w:rsidP="00353A1F">
            <w:pPr>
              <w:tabs>
                <w:tab w:val="left" w:pos="4500"/>
                <w:tab w:val="left" w:pos="9180"/>
                <w:tab w:val="left" w:pos="9360"/>
              </w:tabs>
              <w:jc w:val="center"/>
              <w:rPr>
                <w:rFonts w:ascii="Times New Roman"/>
                <w:bCs/>
              </w:rPr>
            </w:pP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603" w:type="pct"/>
            <w:vAlign w:val="center"/>
          </w:tcPr>
          <w:p w:rsidR="00667949" w:rsidRDefault="00667949" w:rsidP="00353A1F">
            <w:pPr>
              <w:tabs>
                <w:tab w:val="left" w:pos="4500"/>
                <w:tab w:val="left" w:pos="9180"/>
                <w:tab w:val="left" w:pos="9360"/>
              </w:tabs>
              <w:jc w:val="center"/>
              <w:rPr>
                <w:rFonts w:ascii="Times New Roman"/>
                <w:bCs/>
              </w:rPr>
            </w:pPr>
            <w:r>
              <w:rPr>
                <w:rFonts w:ascii="Times New Roman"/>
                <w:bCs/>
              </w:rPr>
              <w:t>0,5</w:t>
            </w:r>
          </w:p>
        </w:tc>
        <w:tc>
          <w:tcPr>
            <w:tcW w:w="425" w:type="pct"/>
            <w:vAlign w:val="center"/>
          </w:tcPr>
          <w:p w:rsidR="00667949" w:rsidRDefault="00667949" w:rsidP="00353A1F">
            <w:pPr>
              <w:tabs>
                <w:tab w:val="left" w:pos="4500"/>
                <w:tab w:val="left" w:pos="9180"/>
                <w:tab w:val="left" w:pos="9360"/>
              </w:tabs>
              <w:jc w:val="center"/>
              <w:rPr>
                <w:rFonts w:ascii="Times New Roman"/>
                <w:bCs/>
              </w:rPr>
            </w:pPr>
            <w:r>
              <w:rPr>
                <w:rFonts w:ascii="Times New Roman"/>
                <w:bCs/>
              </w:rPr>
              <w:t>0,5</w:t>
            </w:r>
          </w:p>
        </w:tc>
        <w:tc>
          <w:tcPr>
            <w:tcW w:w="380" w:type="pct"/>
            <w:vAlign w:val="center"/>
          </w:tcPr>
          <w:p w:rsidR="00667949" w:rsidRDefault="00667949" w:rsidP="00353A1F">
            <w:pPr>
              <w:tabs>
                <w:tab w:val="left" w:pos="4500"/>
                <w:tab w:val="left" w:pos="9180"/>
                <w:tab w:val="left" w:pos="9360"/>
              </w:tabs>
              <w:jc w:val="center"/>
              <w:rPr>
                <w:rFonts w:ascii="Times New Roman"/>
                <w:bCs/>
              </w:rPr>
            </w:pPr>
            <w:r>
              <w:rPr>
                <w:rFonts w:ascii="Times New Roman"/>
                <w:bCs/>
              </w:rPr>
              <w:t>1</w:t>
            </w:r>
          </w:p>
        </w:tc>
      </w:tr>
      <w:tr w:rsidR="00667949" w:rsidRPr="006F7AFE" w:rsidTr="00353A1F">
        <w:tc>
          <w:tcPr>
            <w:tcW w:w="963" w:type="pct"/>
            <w:vMerge w:val="restart"/>
          </w:tcPr>
          <w:p w:rsidR="00667949" w:rsidRPr="00715B84" w:rsidRDefault="00667949" w:rsidP="00353A1F">
            <w:pPr>
              <w:rPr>
                <w:rFonts w:ascii="Times New Roman"/>
                <w:bCs/>
                <w:i/>
              </w:rPr>
            </w:pPr>
            <w:r w:rsidRPr="00715B84">
              <w:rPr>
                <w:rFonts w:ascii="Times New Roman"/>
                <w:bCs/>
              </w:rPr>
              <w:t>Математика и информатика</w:t>
            </w:r>
          </w:p>
        </w:tc>
        <w:tc>
          <w:tcPr>
            <w:tcW w:w="1156" w:type="pct"/>
          </w:tcPr>
          <w:p w:rsidR="00667949" w:rsidRPr="00715B84" w:rsidRDefault="00667949" w:rsidP="00353A1F">
            <w:pPr>
              <w:tabs>
                <w:tab w:val="left" w:pos="1149"/>
              </w:tabs>
              <w:rPr>
                <w:rFonts w:ascii="Times New Roman"/>
                <w:bCs/>
              </w:rPr>
            </w:pPr>
            <w:r w:rsidRPr="00715B84">
              <w:rPr>
                <w:rFonts w:ascii="Times New Roman"/>
                <w:bCs/>
              </w:rPr>
              <w:t>Алгебра</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603"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25"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380" w:type="pct"/>
            <w:vAlign w:val="center"/>
          </w:tcPr>
          <w:p w:rsidR="00667949" w:rsidRPr="006F7AFE" w:rsidRDefault="00667949" w:rsidP="00353A1F">
            <w:pPr>
              <w:tabs>
                <w:tab w:val="left" w:pos="4500"/>
                <w:tab w:val="left" w:pos="9180"/>
                <w:tab w:val="left" w:pos="9360"/>
              </w:tabs>
              <w:jc w:val="center"/>
              <w:rPr>
                <w:rFonts w:ascii="Times New Roman"/>
                <w:bCs/>
              </w:rPr>
            </w:pPr>
            <w:r>
              <w:rPr>
                <w:rFonts w:ascii="Times New Roman"/>
                <w:bCs/>
              </w:rPr>
              <w:t>1</w:t>
            </w:r>
          </w:p>
        </w:tc>
      </w:tr>
      <w:tr w:rsidR="00667949" w:rsidRPr="006F7AFE" w:rsidTr="00353A1F">
        <w:tc>
          <w:tcPr>
            <w:tcW w:w="963" w:type="pct"/>
            <w:vMerge/>
          </w:tcPr>
          <w:p w:rsidR="00667949" w:rsidRPr="00715B84" w:rsidRDefault="00667949" w:rsidP="00353A1F">
            <w:pPr>
              <w:rPr>
                <w:rFonts w:ascii="Times New Roman"/>
                <w:bCs/>
                <w:i/>
              </w:rPr>
            </w:pPr>
          </w:p>
        </w:tc>
        <w:tc>
          <w:tcPr>
            <w:tcW w:w="1156" w:type="pct"/>
          </w:tcPr>
          <w:p w:rsidR="00667949" w:rsidRPr="00715B84" w:rsidRDefault="00667949" w:rsidP="00353A1F">
            <w:pPr>
              <w:rPr>
                <w:rFonts w:ascii="Times New Roman"/>
                <w:bCs/>
              </w:rPr>
            </w:pPr>
            <w:r w:rsidRPr="00715B84">
              <w:rPr>
                <w:rFonts w:ascii="Times New Roman"/>
                <w:bCs/>
              </w:rPr>
              <w:t>Информатика</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603"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25"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380" w:type="pct"/>
            <w:vAlign w:val="center"/>
          </w:tcPr>
          <w:p w:rsidR="00667949" w:rsidRPr="006F7AFE" w:rsidRDefault="00667949" w:rsidP="00353A1F">
            <w:pPr>
              <w:tabs>
                <w:tab w:val="left" w:pos="4500"/>
                <w:tab w:val="left" w:pos="9180"/>
                <w:tab w:val="left" w:pos="9360"/>
              </w:tabs>
              <w:jc w:val="center"/>
              <w:rPr>
                <w:rFonts w:ascii="Times New Roman"/>
                <w:bCs/>
              </w:rPr>
            </w:pPr>
            <w:r w:rsidRPr="006F7AFE">
              <w:rPr>
                <w:rFonts w:ascii="Times New Roman"/>
                <w:bCs/>
              </w:rPr>
              <w:t>1</w:t>
            </w:r>
          </w:p>
        </w:tc>
      </w:tr>
      <w:tr w:rsidR="00667949" w:rsidRPr="006F7AFE" w:rsidTr="00353A1F">
        <w:tc>
          <w:tcPr>
            <w:tcW w:w="963" w:type="pct"/>
          </w:tcPr>
          <w:p w:rsidR="00667949" w:rsidRPr="00715B84" w:rsidRDefault="00667949" w:rsidP="00353A1F">
            <w:pPr>
              <w:rPr>
                <w:rFonts w:ascii="Times New Roman"/>
                <w:bCs/>
                <w:i/>
              </w:rPr>
            </w:pPr>
            <w:r w:rsidRPr="00715B84">
              <w:rPr>
                <w:rFonts w:ascii="Times New Roman"/>
                <w:bCs/>
              </w:rPr>
              <w:t>Естественнонаучные предметы</w:t>
            </w:r>
          </w:p>
        </w:tc>
        <w:tc>
          <w:tcPr>
            <w:tcW w:w="1156" w:type="pct"/>
          </w:tcPr>
          <w:p w:rsidR="00667949" w:rsidRPr="00715B84" w:rsidRDefault="00667949" w:rsidP="00353A1F">
            <w:pPr>
              <w:rPr>
                <w:rFonts w:ascii="Times New Roman"/>
                <w:bCs/>
                <w:i/>
              </w:rPr>
            </w:pPr>
            <w:r w:rsidRPr="00715B84">
              <w:rPr>
                <w:rFonts w:ascii="Times New Roman"/>
                <w:bCs/>
              </w:rPr>
              <w:t xml:space="preserve">Биология </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sidRPr="00715B84">
              <w:rPr>
                <w:rFonts w:ascii="Times New Roman"/>
                <w:bCs/>
              </w:rPr>
              <w:t>1</w:t>
            </w:r>
          </w:p>
        </w:tc>
        <w:tc>
          <w:tcPr>
            <w:tcW w:w="603"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25"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380" w:type="pct"/>
            <w:vAlign w:val="center"/>
          </w:tcPr>
          <w:p w:rsidR="00667949" w:rsidRPr="006F7AFE" w:rsidRDefault="00667949" w:rsidP="00353A1F">
            <w:pPr>
              <w:tabs>
                <w:tab w:val="left" w:pos="4500"/>
                <w:tab w:val="left" w:pos="9180"/>
                <w:tab w:val="left" w:pos="9360"/>
              </w:tabs>
              <w:jc w:val="center"/>
              <w:rPr>
                <w:rFonts w:ascii="Times New Roman"/>
                <w:bCs/>
              </w:rPr>
            </w:pPr>
            <w:r w:rsidRPr="006F7AFE">
              <w:rPr>
                <w:rFonts w:ascii="Times New Roman"/>
                <w:bCs/>
              </w:rPr>
              <w:t>1</w:t>
            </w:r>
          </w:p>
        </w:tc>
      </w:tr>
      <w:tr w:rsidR="00667949" w:rsidRPr="006F7AFE" w:rsidTr="00353A1F">
        <w:tc>
          <w:tcPr>
            <w:tcW w:w="963" w:type="pct"/>
          </w:tcPr>
          <w:p w:rsidR="00667949" w:rsidRPr="00715B84" w:rsidRDefault="00667949" w:rsidP="00353A1F">
            <w:pPr>
              <w:rPr>
                <w:rFonts w:ascii="Times New Roman"/>
                <w:bCs/>
              </w:rPr>
            </w:pPr>
            <w:r>
              <w:rPr>
                <w:rFonts w:ascii="Times New Roman"/>
                <w:bCs/>
              </w:rPr>
              <w:t>ОДНКНР</w:t>
            </w:r>
          </w:p>
        </w:tc>
        <w:tc>
          <w:tcPr>
            <w:tcW w:w="1156" w:type="pct"/>
          </w:tcPr>
          <w:p w:rsidR="00667949" w:rsidRPr="00715B84" w:rsidRDefault="00667949" w:rsidP="00353A1F">
            <w:pPr>
              <w:rPr>
                <w:rFonts w:ascii="Times New Roman"/>
                <w:bCs/>
              </w:rPr>
            </w:pPr>
            <w:r>
              <w:rPr>
                <w:rFonts w:ascii="Times New Roman"/>
                <w:bCs/>
              </w:rPr>
              <w:t>История Донского края</w:t>
            </w:r>
          </w:p>
        </w:tc>
        <w:tc>
          <w:tcPr>
            <w:tcW w:w="555" w:type="pct"/>
            <w:vAlign w:val="center"/>
          </w:tcPr>
          <w:p w:rsidR="00667949" w:rsidRPr="00715B84" w:rsidRDefault="00667949" w:rsidP="00353A1F">
            <w:pPr>
              <w:tabs>
                <w:tab w:val="left" w:pos="4500"/>
                <w:tab w:val="left" w:pos="9180"/>
                <w:tab w:val="left" w:pos="9360"/>
              </w:tabs>
              <w:jc w:val="center"/>
              <w:rPr>
                <w:rFonts w:ascii="Times New Roman"/>
                <w:bCs/>
              </w:rPr>
            </w:pPr>
            <w:r>
              <w:rPr>
                <w:rFonts w:ascii="Times New Roman"/>
                <w:bCs/>
              </w:rPr>
              <w:t>1</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r>
              <w:rPr>
                <w:rFonts w:ascii="Times New Roman"/>
                <w:bCs/>
              </w:rPr>
              <w:t>1</w:t>
            </w:r>
          </w:p>
        </w:tc>
        <w:tc>
          <w:tcPr>
            <w:tcW w:w="459"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603"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425" w:type="pct"/>
            <w:vAlign w:val="center"/>
          </w:tcPr>
          <w:p w:rsidR="00667949" w:rsidRPr="00715B84" w:rsidRDefault="00667949" w:rsidP="00353A1F">
            <w:pPr>
              <w:tabs>
                <w:tab w:val="left" w:pos="4500"/>
                <w:tab w:val="left" w:pos="9180"/>
                <w:tab w:val="left" w:pos="9360"/>
              </w:tabs>
              <w:jc w:val="center"/>
              <w:rPr>
                <w:rFonts w:ascii="Times New Roman"/>
                <w:bCs/>
              </w:rPr>
            </w:pPr>
          </w:p>
        </w:tc>
        <w:tc>
          <w:tcPr>
            <w:tcW w:w="380" w:type="pct"/>
            <w:vAlign w:val="center"/>
          </w:tcPr>
          <w:p w:rsidR="00667949" w:rsidRPr="006F7AFE" w:rsidRDefault="00667949" w:rsidP="00353A1F">
            <w:pPr>
              <w:tabs>
                <w:tab w:val="left" w:pos="4500"/>
                <w:tab w:val="left" w:pos="9180"/>
                <w:tab w:val="left" w:pos="9360"/>
              </w:tabs>
              <w:jc w:val="center"/>
              <w:rPr>
                <w:rFonts w:ascii="Times New Roman"/>
                <w:bCs/>
              </w:rPr>
            </w:pPr>
            <w:r>
              <w:rPr>
                <w:rFonts w:ascii="Times New Roman"/>
                <w:bCs/>
              </w:rPr>
              <w:t>2</w:t>
            </w:r>
          </w:p>
        </w:tc>
      </w:tr>
      <w:tr w:rsidR="00667949" w:rsidRPr="006F7AFE" w:rsidTr="00353A1F">
        <w:tc>
          <w:tcPr>
            <w:tcW w:w="2119" w:type="pct"/>
            <w:gridSpan w:val="2"/>
          </w:tcPr>
          <w:p w:rsidR="00667949" w:rsidRPr="00667949" w:rsidRDefault="00667949" w:rsidP="00353A1F">
            <w:pPr>
              <w:jc w:val="center"/>
              <w:rPr>
                <w:rFonts w:ascii="Times New Roman"/>
                <w:u w:val="single"/>
                <w:lang w:val="ru-RU"/>
              </w:rPr>
            </w:pPr>
            <w:r w:rsidRPr="00667949">
              <w:rPr>
                <w:rFonts w:ascii="Times New Roman"/>
                <w:u w:val="single"/>
                <w:lang w:val="ru-RU"/>
              </w:rPr>
              <w:t>Факультативы:</w:t>
            </w:r>
          </w:p>
          <w:p w:rsidR="00667949" w:rsidRPr="00667949" w:rsidRDefault="00667949" w:rsidP="00353A1F">
            <w:pPr>
              <w:rPr>
                <w:rFonts w:ascii="Times New Roman"/>
                <w:lang w:val="ru-RU"/>
              </w:rPr>
            </w:pPr>
            <w:r w:rsidRPr="00667949">
              <w:rPr>
                <w:rFonts w:ascii="Times New Roman"/>
                <w:lang w:val="ru-RU"/>
              </w:rPr>
              <w:t>Математическая логика</w:t>
            </w:r>
          </w:p>
          <w:p w:rsidR="00667949" w:rsidRPr="00667949" w:rsidRDefault="00667949" w:rsidP="00353A1F">
            <w:pPr>
              <w:rPr>
                <w:rFonts w:ascii="Times New Roman"/>
                <w:b/>
                <w:bCs/>
                <w:lang w:val="ru-RU"/>
              </w:rPr>
            </w:pPr>
            <w:r w:rsidRPr="00667949">
              <w:rPr>
                <w:rFonts w:ascii="Times New Roman"/>
                <w:lang w:val="ru-RU"/>
              </w:rPr>
              <w:t>Основы профессионального самоопределения</w:t>
            </w:r>
          </w:p>
        </w:tc>
        <w:tc>
          <w:tcPr>
            <w:tcW w:w="555" w:type="pct"/>
            <w:vAlign w:val="center"/>
          </w:tcPr>
          <w:p w:rsidR="00667949" w:rsidRPr="00667949" w:rsidRDefault="00667949" w:rsidP="00353A1F">
            <w:pPr>
              <w:tabs>
                <w:tab w:val="left" w:pos="4500"/>
                <w:tab w:val="left" w:pos="9180"/>
                <w:tab w:val="left" w:pos="9360"/>
              </w:tabs>
              <w:jc w:val="center"/>
              <w:rPr>
                <w:rFonts w:ascii="Times New Roman"/>
                <w:b/>
                <w:bCs/>
                <w:lang w:val="ru-RU"/>
              </w:rPr>
            </w:pPr>
          </w:p>
        </w:tc>
        <w:tc>
          <w:tcPr>
            <w:tcW w:w="459" w:type="pct"/>
            <w:vAlign w:val="center"/>
          </w:tcPr>
          <w:p w:rsidR="00667949" w:rsidRPr="00667949" w:rsidRDefault="00667949" w:rsidP="00353A1F">
            <w:pPr>
              <w:tabs>
                <w:tab w:val="left" w:pos="4500"/>
                <w:tab w:val="left" w:pos="9180"/>
                <w:tab w:val="left" w:pos="9360"/>
              </w:tabs>
              <w:jc w:val="center"/>
              <w:rPr>
                <w:rFonts w:ascii="Times New Roman"/>
                <w:b/>
                <w:bCs/>
                <w:lang w:val="ru-RU"/>
              </w:rPr>
            </w:pPr>
          </w:p>
        </w:tc>
        <w:tc>
          <w:tcPr>
            <w:tcW w:w="459" w:type="pct"/>
            <w:vAlign w:val="center"/>
          </w:tcPr>
          <w:p w:rsidR="00667949" w:rsidRPr="00667949" w:rsidRDefault="00667949" w:rsidP="00353A1F">
            <w:pPr>
              <w:tabs>
                <w:tab w:val="left" w:pos="4500"/>
                <w:tab w:val="left" w:pos="9180"/>
                <w:tab w:val="left" w:pos="9360"/>
              </w:tabs>
              <w:jc w:val="center"/>
              <w:rPr>
                <w:rFonts w:ascii="Times New Roman"/>
                <w:b/>
                <w:bCs/>
                <w:lang w:val="ru-RU"/>
              </w:rPr>
            </w:pPr>
          </w:p>
        </w:tc>
        <w:tc>
          <w:tcPr>
            <w:tcW w:w="603" w:type="pct"/>
            <w:vAlign w:val="center"/>
          </w:tcPr>
          <w:p w:rsidR="00667949" w:rsidRPr="00667949" w:rsidRDefault="00667949" w:rsidP="00353A1F">
            <w:pPr>
              <w:tabs>
                <w:tab w:val="left" w:pos="4500"/>
                <w:tab w:val="left" w:pos="9180"/>
                <w:tab w:val="left" w:pos="9360"/>
              </w:tabs>
              <w:jc w:val="center"/>
              <w:rPr>
                <w:rFonts w:ascii="Times New Roman"/>
                <w:b/>
                <w:bCs/>
                <w:lang w:val="ru-RU"/>
              </w:rPr>
            </w:pPr>
          </w:p>
        </w:tc>
        <w:tc>
          <w:tcPr>
            <w:tcW w:w="425" w:type="pct"/>
            <w:vAlign w:val="center"/>
          </w:tcPr>
          <w:p w:rsidR="00667949" w:rsidRPr="00667949" w:rsidRDefault="00667949" w:rsidP="00353A1F">
            <w:pPr>
              <w:shd w:val="clear" w:color="auto" w:fill="FFFFFF"/>
              <w:jc w:val="center"/>
              <w:rPr>
                <w:rFonts w:ascii="Times New Roman"/>
                <w:lang w:val="ru-RU"/>
              </w:rPr>
            </w:pPr>
          </w:p>
          <w:p w:rsidR="00667949" w:rsidRPr="00715B84" w:rsidRDefault="00667949" w:rsidP="00353A1F">
            <w:pPr>
              <w:shd w:val="clear" w:color="auto" w:fill="FFFFFF"/>
              <w:jc w:val="center"/>
              <w:rPr>
                <w:rFonts w:ascii="Times New Roman"/>
              </w:rPr>
            </w:pPr>
            <w:r w:rsidRPr="00715B84">
              <w:rPr>
                <w:rFonts w:ascii="Times New Roman"/>
              </w:rPr>
              <w:t>0,5</w:t>
            </w:r>
          </w:p>
          <w:p w:rsidR="00667949" w:rsidRPr="00715B84" w:rsidRDefault="00667949" w:rsidP="00353A1F">
            <w:pPr>
              <w:tabs>
                <w:tab w:val="left" w:pos="4500"/>
                <w:tab w:val="left" w:pos="9180"/>
                <w:tab w:val="left" w:pos="9360"/>
              </w:tabs>
              <w:jc w:val="center"/>
              <w:rPr>
                <w:rFonts w:ascii="Times New Roman"/>
                <w:b/>
                <w:bCs/>
              </w:rPr>
            </w:pPr>
            <w:r w:rsidRPr="00715B84">
              <w:rPr>
                <w:rFonts w:ascii="Times New Roman"/>
              </w:rPr>
              <w:t>0,5</w:t>
            </w:r>
          </w:p>
        </w:tc>
        <w:tc>
          <w:tcPr>
            <w:tcW w:w="380" w:type="pct"/>
            <w:vAlign w:val="center"/>
          </w:tcPr>
          <w:p w:rsidR="00667949" w:rsidRPr="006F7AFE" w:rsidRDefault="00667949" w:rsidP="00353A1F">
            <w:pPr>
              <w:jc w:val="center"/>
              <w:rPr>
                <w:rFonts w:ascii="Times New Roman"/>
                <w:b/>
                <w:bCs/>
              </w:rPr>
            </w:pPr>
          </w:p>
          <w:p w:rsidR="00667949" w:rsidRPr="00FC13D8" w:rsidRDefault="00667949" w:rsidP="00353A1F">
            <w:pPr>
              <w:jc w:val="center"/>
              <w:rPr>
                <w:rFonts w:ascii="Times New Roman"/>
                <w:bCs/>
              </w:rPr>
            </w:pPr>
            <w:r w:rsidRPr="00FC13D8">
              <w:rPr>
                <w:rFonts w:ascii="Times New Roman"/>
                <w:bCs/>
              </w:rPr>
              <w:t>1</w:t>
            </w:r>
          </w:p>
          <w:p w:rsidR="00667949" w:rsidRPr="006F7AFE" w:rsidRDefault="00667949" w:rsidP="00353A1F">
            <w:pPr>
              <w:tabs>
                <w:tab w:val="left" w:pos="4500"/>
                <w:tab w:val="left" w:pos="9180"/>
                <w:tab w:val="left" w:pos="9360"/>
              </w:tabs>
              <w:jc w:val="center"/>
              <w:rPr>
                <w:rFonts w:ascii="Times New Roman"/>
                <w:b/>
                <w:bCs/>
              </w:rPr>
            </w:pPr>
          </w:p>
        </w:tc>
      </w:tr>
      <w:tr w:rsidR="00667949" w:rsidRPr="006F7AFE" w:rsidTr="00353A1F">
        <w:tc>
          <w:tcPr>
            <w:tcW w:w="2119" w:type="pct"/>
            <w:gridSpan w:val="2"/>
          </w:tcPr>
          <w:p w:rsidR="00667949" w:rsidRPr="00715B84" w:rsidRDefault="00667949" w:rsidP="00353A1F">
            <w:pPr>
              <w:rPr>
                <w:rFonts w:ascii="Times New Roman"/>
                <w:b/>
                <w:bCs/>
                <w:iCs/>
              </w:rPr>
            </w:pPr>
            <w:r w:rsidRPr="00715B84">
              <w:rPr>
                <w:rFonts w:ascii="Times New Roman"/>
                <w:b/>
                <w:bCs/>
              </w:rPr>
              <w:t>Максимально допустимая недельная нагрузка</w:t>
            </w:r>
          </w:p>
        </w:tc>
        <w:tc>
          <w:tcPr>
            <w:tcW w:w="555" w:type="pct"/>
            <w:vAlign w:val="center"/>
          </w:tcPr>
          <w:p w:rsidR="00667949" w:rsidRPr="00715B84" w:rsidRDefault="00667949" w:rsidP="00353A1F">
            <w:pPr>
              <w:tabs>
                <w:tab w:val="left" w:pos="4500"/>
                <w:tab w:val="left" w:pos="9180"/>
                <w:tab w:val="left" w:pos="9360"/>
              </w:tabs>
              <w:jc w:val="center"/>
              <w:rPr>
                <w:rFonts w:ascii="Times New Roman"/>
                <w:b/>
                <w:bCs/>
              </w:rPr>
            </w:pPr>
            <w:r>
              <w:rPr>
                <w:rFonts w:ascii="Times New Roman"/>
                <w:b/>
                <w:bCs/>
              </w:rPr>
              <w:t>28</w:t>
            </w:r>
          </w:p>
        </w:tc>
        <w:tc>
          <w:tcPr>
            <w:tcW w:w="459" w:type="pct"/>
            <w:vAlign w:val="center"/>
          </w:tcPr>
          <w:p w:rsidR="00667949" w:rsidRPr="00715B84" w:rsidRDefault="00667949" w:rsidP="00353A1F">
            <w:pPr>
              <w:tabs>
                <w:tab w:val="left" w:pos="4500"/>
                <w:tab w:val="left" w:pos="9180"/>
                <w:tab w:val="left" w:pos="9360"/>
              </w:tabs>
              <w:jc w:val="center"/>
              <w:rPr>
                <w:rFonts w:ascii="Times New Roman"/>
                <w:b/>
                <w:bCs/>
              </w:rPr>
            </w:pPr>
            <w:r w:rsidRPr="00715B84">
              <w:rPr>
                <w:rFonts w:ascii="Times New Roman"/>
                <w:b/>
                <w:bCs/>
              </w:rPr>
              <w:t>29</w:t>
            </w:r>
          </w:p>
        </w:tc>
        <w:tc>
          <w:tcPr>
            <w:tcW w:w="459" w:type="pct"/>
            <w:vAlign w:val="center"/>
          </w:tcPr>
          <w:p w:rsidR="00667949" w:rsidRPr="00715B84" w:rsidRDefault="00667949" w:rsidP="00353A1F">
            <w:pPr>
              <w:tabs>
                <w:tab w:val="left" w:pos="4500"/>
                <w:tab w:val="left" w:pos="9180"/>
                <w:tab w:val="left" w:pos="9360"/>
              </w:tabs>
              <w:jc w:val="center"/>
              <w:rPr>
                <w:rFonts w:ascii="Times New Roman"/>
                <w:b/>
                <w:bCs/>
              </w:rPr>
            </w:pPr>
            <w:r w:rsidRPr="00715B84">
              <w:rPr>
                <w:rFonts w:ascii="Times New Roman"/>
                <w:b/>
                <w:bCs/>
              </w:rPr>
              <w:t>31</w:t>
            </w:r>
          </w:p>
        </w:tc>
        <w:tc>
          <w:tcPr>
            <w:tcW w:w="603" w:type="pct"/>
            <w:vAlign w:val="center"/>
          </w:tcPr>
          <w:p w:rsidR="00667949" w:rsidRPr="00715B84" w:rsidRDefault="00667949" w:rsidP="00353A1F">
            <w:pPr>
              <w:tabs>
                <w:tab w:val="left" w:pos="4500"/>
                <w:tab w:val="left" w:pos="9180"/>
                <w:tab w:val="left" w:pos="9360"/>
              </w:tabs>
              <w:jc w:val="center"/>
              <w:rPr>
                <w:rFonts w:ascii="Times New Roman"/>
                <w:b/>
                <w:bCs/>
              </w:rPr>
            </w:pPr>
            <w:r w:rsidRPr="00715B84">
              <w:rPr>
                <w:rFonts w:ascii="Times New Roman"/>
                <w:b/>
                <w:bCs/>
              </w:rPr>
              <w:t>32</w:t>
            </w:r>
          </w:p>
        </w:tc>
        <w:tc>
          <w:tcPr>
            <w:tcW w:w="425" w:type="pct"/>
            <w:vAlign w:val="center"/>
          </w:tcPr>
          <w:p w:rsidR="00667949" w:rsidRPr="00715B84" w:rsidRDefault="00667949" w:rsidP="00353A1F">
            <w:pPr>
              <w:tabs>
                <w:tab w:val="left" w:pos="4500"/>
                <w:tab w:val="left" w:pos="9180"/>
                <w:tab w:val="left" w:pos="9360"/>
              </w:tabs>
              <w:jc w:val="center"/>
              <w:rPr>
                <w:rFonts w:ascii="Times New Roman"/>
                <w:b/>
                <w:bCs/>
              </w:rPr>
            </w:pPr>
            <w:r w:rsidRPr="00715B84">
              <w:rPr>
                <w:rFonts w:ascii="Times New Roman"/>
                <w:b/>
                <w:bCs/>
              </w:rPr>
              <w:t>33</w:t>
            </w:r>
          </w:p>
        </w:tc>
        <w:tc>
          <w:tcPr>
            <w:tcW w:w="380" w:type="pct"/>
            <w:vAlign w:val="center"/>
          </w:tcPr>
          <w:p w:rsidR="00667949" w:rsidRPr="006F7AFE" w:rsidRDefault="00667949" w:rsidP="00353A1F">
            <w:pPr>
              <w:tabs>
                <w:tab w:val="left" w:pos="4500"/>
                <w:tab w:val="left" w:pos="9180"/>
                <w:tab w:val="left" w:pos="9360"/>
              </w:tabs>
              <w:jc w:val="center"/>
              <w:rPr>
                <w:rFonts w:ascii="Times New Roman"/>
                <w:b/>
                <w:bCs/>
              </w:rPr>
            </w:pPr>
            <w:r w:rsidRPr="006F7AFE">
              <w:rPr>
                <w:rFonts w:ascii="Times New Roman"/>
                <w:b/>
                <w:bCs/>
              </w:rPr>
              <w:t>153</w:t>
            </w:r>
          </w:p>
        </w:tc>
      </w:tr>
    </w:tbl>
    <w:p w:rsidR="00667949" w:rsidRDefault="00667949" w:rsidP="00667949">
      <w:pPr>
        <w:pStyle w:val="1"/>
        <w:spacing w:before="0" w:after="0"/>
        <w:rPr>
          <w:rFonts w:ascii="Times New Roman" w:hAnsi="Times New Roman"/>
          <w:b w:val="0"/>
          <w:iCs/>
          <w:kern w:val="0"/>
          <w:sz w:val="24"/>
          <w:szCs w:val="24"/>
          <w:lang w:val="ru-RU"/>
        </w:rPr>
      </w:pPr>
    </w:p>
    <w:p w:rsidR="00353A1F" w:rsidRPr="00353A1F" w:rsidRDefault="00353A1F" w:rsidP="00353A1F">
      <w:pPr>
        <w:tabs>
          <w:tab w:val="left" w:pos="10590"/>
        </w:tabs>
        <w:ind w:right="-910"/>
        <w:rPr>
          <w:b/>
          <w:lang w:val="ru-RU"/>
        </w:rPr>
      </w:pPr>
      <w:r w:rsidRPr="00353A1F">
        <w:rPr>
          <w:b/>
          <w:lang w:val="ru-RU"/>
        </w:rPr>
        <w:t xml:space="preserve">                             </w:t>
      </w:r>
      <w:r w:rsidRPr="00353A1F">
        <w:rPr>
          <w:b/>
          <w:lang w:val="ru-RU"/>
        </w:rPr>
        <w:t>Годовой</w:t>
      </w:r>
      <w:r w:rsidRPr="00353A1F">
        <w:rPr>
          <w:b/>
          <w:lang w:val="ru-RU"/>
        </w:rPr>
        <w:t xml:space="preserve">  </w:t>
      </w:r>
      <w:r w:rsidRPr="00353A1F">
        <w:rPr>
          <w:b/>
          <w:lang w:val="ru-RU"/>
        </w:rPr>
        <w:t>календарный</w:t>
      </w:r>
      <w:r w:rsidRPr="00353A1F">
        <w:rPr>
          <w:b/>
          <w:lang w:val="ru-RU"/>
        </w:rPr>
        <w:t xml:space="preserve">  </w:t>
      </w:r>
      <w:r w:rsidRPr="00353A1F">
        <w:rPr>
          <w:b/>
          <w:lang w:val="ru-RU"/>
        </w:rPr>
        <w:t>учебный</w:t>
      </w:r>
      <w:r w:rsidRPr="00353A1F">
        <w:rPr>
          <w:b/>
          <w:lang w:val="ru-RU"/>
        </w:rPr>
        <w:t xml:space="preserve">  </w:t>
      </w:r>
      <w:r w:rsidRPr="00353A1F">
        <w:rPr>
          <w:b/>
          <w:lang w:val="ru-RU"/>
        </w:rPr>
        <w:t>график</w:t>
      </w:r>
      <w:r w:rsidRPr="00353A1F">
        <w:rPr>
          <w:b/>
          <w:lang w:val="ru-RU"/>
        </w:rPr>
        <w:t xml:space="preserve">  </w:t>
      </w:r>
    </w:p>
    <w:p w:rsidR="00353A1F" w:rsidRPr="00353A1F" w:rsidRDefault="00353A1F" w:rsidP="00353A1F">
      <w:pPr>
        <w:tabs>
          <w:tab w:val="left" w:pos="10590"/>
        </w:tabs>
        <w:ind w:right="-910"/>
        <w:rPr>
          <w:b/>
          <w:lang w:val="ru-RU"/>
        </w:rPr>
      </w:pPr>
      <w:r w:rsidRPr="00353A1F">
        <w:rPr>
          <w:b/>
          <w:lang w:val="ru-RU"/>
        </w:rPr>
        <w:t xml:space="preserve">                                      </w:t>
      </w:r>
      <w:r w:rsidRPr="00353A1F">
        <w:rPr>
          <w:b/>
          <w:lang w:val="ru-RU"/>
        </w:rPr>
        <w:t>МБОУ</w:t>
      </w:r>
      <w:r w:rsidRPr="00353A1F">
        <w:rPr>
          <w:b/>
          <w:lang w:val="ru-RU"/>
        </w:rPr>
        <w:t xml:space="preserve">  </w:t>
      </w:r>
      <w:r w:rsidRPr="00353A1F">
        <w:rPr>
          <w:b/>
          <w:lang w:val="ru-RU"/>
        </w:rPr>
        <w:t>Быстрогорской</w:t>
      </w:r>
      <w:r w:rsidRPr="00353A1F">
        <w:rPr>
          <w:b/>
          <w:lang w:val="ru-RU"/>
        </w:rPr>
        <w:t xml:space="preserve">   </w:t>
      </w:r>
      <w:r w:rsidRPr="00353A1F">
        <w:rPr>
          <w:b/>
          <w:lang w:val="ru-RU"/>
        </w:rPr>
        <w:t>СОШ</w:t>
      </w:r>
    </w:p>
    <w:p w:rsidR="00353A1F" w:rsidRDefault="00353A1F" w:rsidP="00353A1F">
      <w:pPr>
        <w:tabs>
          <w:tab w:val="left" w:pos="10590"/>
        </w:tabs>
        <w:ind w:left="-900" w:right="-910"/>
        <w:rPr>
          <w:b/>
        </w:rPr>
      </w:pPr>
      <w:r w:rsidRPr="00353A1F">
        <w:rPr>
          <w:b/>
          <w:lang w:val="ru-RU"/>
        </w:rPr>
        <w:t xml:space="preserve">                                                                 </w:t>
      </w:r>
      <w:r>
        <w:rPr>
          <w:b/>
        </w:rPr>
        <w:t>на</w:t>
      </w:r>
      <w:r>
        <w:rPr>
          <w:b/>
        </w:rPr>
        <w:t xml:space="preserve">  2020-2021  </w:t>
      </w:r>
      <w:r>
        <w:rPr>
          <w:b/>
        </w:rPr>
        <w:t>учебный</w:t>
      </w:r>
      <w:r>
        <w:rPr>
          <w:b/>
        </w:rPr>
        <w:t xml:space="preserve"> </w:t>
      </w:r>
      <w:r>
        <w:rPr>
          <w:b/>
        </w:rPr>
        <w:t>год</w:t>
      </w:r>
    </w:p>
    <w:tbl>
      <w:tblPr>
        <w:tblpPr w:leftFromText="180" w:rightFromText="180" w:vertAnchor="text" w:horzAnchor="margin" w:tblpXSpec="center" w:tblpY="15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984"/>
        <w:gridCol w:w="1985"/>
        <w:gridCol w:w="2126"/>
        <w:gridCol w:w="2551"/>
      </w:tblGrid>
      <w:tr w:rsidR="00353A1F" w:rsidTr="00B475F6">
        <w:tc>
          <w:tcPr>
            <w:tcW w:w="1668"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ind w:right="-910"/>
              <w:rPr>
                <w:sz w:val="18"/>
                <w:szCs w:val="18"/>
              </w:rPr>
            </w:pPr>
            <w:r>
              <w:rPr>
                <w:sz w:val="18"/>
                <w:szCs w:val="18"/>
              </w:rPr>
              <w:t xml:space="preserve">       </w:t>
            </w:r>
            <w:r>
              <w:rPr>
                <w:sz w:val="18"/>
                <w:szCs w:val="18"/>
              </w:rPr>
              <w:t>Этапы</w:t>
            </w:r>
            <w:r>
              <w:rPr>
                <w:sz w:val="18"/>
                <w:szCs w:val="18"/>
              </w:rPr>
              <w:t xml:space="preserve"> </w:t>
            </w:r>
            <w:r>
              <w:rPr>
                <w:sz w:val="18"/>
                <w:szCs w:val="18"/>
              </w:rPr>
              <w:t>образовательного</w:t>
            </w:r>
          </w:p>
          <w:p w:rsidR="00353A1F" w:rsidRDefault="00353A1F">
            <w:pPr>
              <w:tabs>
                <w:tab w:val="left" w:pos="10590"/>
              </w:tabs>
              <w:ind w:right="-910"/>
              <w:rPr>
                <w:sz w:val="16"/>
                <w:szCs w:val="16"/>
              </w:rPr>
            </w:pPr>
            <w:r>
              <w:rPr>
                <w:sz w:val="18"/>
                <w:szCs w:val="18"/>
              </w:rPr>
              <w:t xml:space="preserve">                    </w:t>
            </w:r>
            <w:r>
              <w:rPr>
                <w:sz w:val="18"/>
                <w:szCs w:val="18"/>
              </w:rPr>
              <w:t>процесса</w:t>
            </w:r>
          </w:p>
        </w:tc>
        <w:tc>
          <w:tcPr>
            <w:tcW w:w="1984"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 xml:space="preserve">   1 </w:t>
            </w:r>
            <w:r>
              <w:rPr>
                <w:sz w:val="18"/>
                <w:szCs w:val="18"/>
              </w:rPr>
              <w:t>класс</w:t>
            </w:r>
          </w:p>
        </w:tc>
        <w:tc>
          <w:tcPr>
            <w:tcW w:w="1985"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 xml:space="preserve">2-4 </w:t>
            </w:r>
            <w:r>
              <w:rPr>
                <w:sz w:val="18"/>
                <w:szCs w:val="18"/>
              </w:rPr>
              <w:t>класс</w:t>
            </w:r>
          </w:p>
        </w:tc>
        <w:tc>
          <w:tcPr>
            <w:tcW w:w="2126"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 xml:space="preserve">5-8 </w:t>
            </w:r>
            <w:r>
              <w:rPr>
                <w:sz w:val="18"/>
                <w:szCs w:val="18"/>
              </w:rPr>
              <w:t>класс</w:t>
            </w:r>
          </w:p>
        </w:tc>
        <w:tc>
          <w:tcPr>
            <w:tcW w:w="2551"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 xml:space="preserve"> 9, 11 </w:t>
            </w:r>
            <w:r>
              <w:rPr>
                <w:sz w:val="18"/>
                <w:szCs w:val="18"/>
              </w:rPr>
              <w:t>класс</w:t>
            </w:r>
          </w:p>
        </w:tc>
      </w:tr>
      <w:tr w:rsidR="00353A1F" w:rsidTr="00B475F6">
        <w:trPr>
          <w:trHeight w:val="205"/>
        </w:trPr>
        <w:tc>
          <w:tcPr>
            <w:tcW w:w="1668"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ind w:right="-910"/>
              <w:rPr>
                <w:sz w:val="18"/>
                <w:szCs w:val="18"/>
              </w:rPr>
            </w:pPr>
            <w:r>
              <w:rPr>
                <w:sz w:val="18"/>
                <w:szCs w:val="18"/>
              </w:rPr>
              <w:t>Начало</w:t>
            </w:r>
            <w:r>
              <w:rPr>
                <w:sz w:val="18"/>
                <w:szCs w:val="18"/>
              </w:rPr>
              <w:t xml:space="preserve"> </w:t>
            </w:r>
            <w:r>
              <w:rPr>
                <w:sz w:val="18"/>
                <w:szCs w:val="18"/>
              </w:rPr>
              <w:t>учебного</w:t>
            </w:r>
            <w:r>
              <w:rPr>
                <w:sz w:val="18"/>
                <w:szCs w:val="18"/>
              </w:rPr>
              <w:t xml:space="preserve"> </w:t>
            </w:r>
            <w:r>
              <w:rPr>
                <w:sz w:val="18"/>
                <w:szCs w:val="18"/>
              </w:rPr>
              <w:t>года</w:t>
            </w:r>
          </w:p>
        </w:tc>
        <w:tc>
          <w:tcPr>
            <w:tcW w:w="8646" w:type="dxa"/>
            <w:gridSpan w:val="4"/>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t xml:space="preserve">                                           </w:t>
            </w:r>
            <w:r>
              <w:rPr>
                <w:sz w:val="18"/>
                <w:szCs w:val="18"/>
              </w:rPr>
              <w:t xml:space="preserve">1 </w:t>
            </w:r>
            <w:r>
              <w:rPr>
                <w:sz w:val="18"/>
                <w:szCs w:val="18"/>
              </w:rPr>
              <w:t>сентября</w:t>
            </w:r>
          </w:p>
        </w:tc>
      </w:tr>
      <w:tr w:rsidR="00353A1F" w:rsidTr="00B475F6">
        <w:tc>
          <w:tcPr>
            <w:tcW w:w="1668"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ind w:right="-910"/>
              <w:rPr>
                <w:sz w:val="18"/>
                <w:szCs w:val="18"/>
              </w:rPr>
            </w:pPr>
            <w:r>
              <w:rPr>
                <w:sz w:val="18"/>
                <w:szCs w:val="18"/>
              </w:rPr>
              <w:t>Продолжительность</w:t>
            </w:r>
          </w:p>
          <w:p w:rsidR="00353A1F" w:rsidRDefault="00353A1F">
            <w:pPr>
              <w:tabs>
                <w:tab w:val="left" w:pos="10590"/>
              </w:tabs>
              <w:ind w:right="-910"/>
              <w:rPr>
                <w:sz w:val="18"/>
                <w:szCs w:val="18"/>
              </w:rPr>
            </w:pPr>
            <w:r>
              <w:rPr>
                <w:sz w:val="18"/>
                <w:szCs w:val="18"/>
              </w:rPr>
              <w:t>учебного</w:t>
            </w:r>
            <w:r>
              <w:rPr>
                <w:sz w:val="18"/>
                <w:szCs w:val="18"/>
              </w:rPr>
              <w:t xml:space="preserve"> </w:t>
            </w:r>
            <w:r>
              <w:rPr>
                <w:sz w:val="18"/>
                <w:szCs w:val="18"/>
              </w:rPr>
              <w:t>года</w:t>
            </w:r>
          </w:p>
        </w:tc>
        <w:tc>
          <w:tcPr>
            <w:tcW w:w="1984"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 xml:space="preserve">      33 </w:t>
            </w:r>
            <w:r>
              <w:rPr>
                <w:sz w:val="18"/>
                <w:szCs w:val="18"/>
              </w:rPr>
              <w:t>недели</w:t>
            </w:r>
          </w:p>
        </w:tc>
        <w:tc>
          <w:tcPr>
            <w:tcW w:w="1985"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 xml:space="preserve">34 </w:t>
            </w:r>
            <w:r>
              <w:rPr>
                <w:sz w:val="18"/>
                <w:szCs w:val="18"/>
              </w:rPr>
              <w:t>недели</w:t>
            </w:r>
          </w:p>
        </w:tc>
        <w:tc>
          <w:tcPr>
            <w:tcW w:w="2126"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 xml:space="preserve">34 </w:t>
            </w:r>
            <w:r>
              <w:rPr>
                <w:sz w:val="18"/>
                <w:szCs w:val="18"/>
              </w:rPr>
              <w:t>недель</w:t>
            </w:r>
          </w:p>
        </w:tc>
        <w:tc>
          <w:tcPr>
            <w:tcW w:w="2551"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 xml:space="preserve">                     34 </w:t>
            </w:r>
            <w:r>
              <w:rPr>
                <w:sz w:val="18"/>
                <w:szCs w:val="18"/>
              </w:rPr>
              <w:t>недели</w:t>
            </w:r>
          </w:p>
        </w:tc>
      </w:tr>
      <w:tr w:rsidR="00353A1F" w:rsidTr="00B475F6">
        <w:trPr>
          <w:trHeight w:val="988"/>
        </w:trPr>
        <w:tc>
          <w:tcPr>
            <w:tcW w:w="1668"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ind w:right="-910"/>
              <w:rPr>
                <w:sz w:val="18"/>
                <w:szCs w:val="18"/>
              </w:rPr>
            </w:pPr>
            <w:r>
              <w:rPr>
                <w:sz w:val="18"/>
                <w:szCs w:val="18"/>
              </w:rPr>
              <w:t>Продолжительность</w:t>
            </w:r>
          </w:p>
          <w:p w:rsidR="00353A1F" w:rsidRDefault="00353A1F">
            <w:pPr>
              <w:tabs>
                <w:tab w:val="left" w:pos="10590"/>
              </w:tabs>
              <w:ind w:right="-910"/>
              <w:rPr>
                <w:sz w:val="18"/>
                <w:szCs w:val="18"/>
              </w:rPr>
            </w:pPr>
            <w:r>
              <w:rPr>
                <w:sz w:val="18"/>
                <w:szCs w:val="18"/>
              </w:rPr>
              <w:t>урока</w:t>
            </w:r>
          </w:p>
        </w:tc>
        <w:tc>
          <w:tcPr>
            <w:tcW w:w="1984" w:type="dxa"/>
            <w:tcBorders>
              <w:top w:val="single" w:sz="4" w:space="0" w:color="auto"/>
              <w:left w:val="single" w:sz="4" w:space="0" w:color="auto"/>
              <w:bottom w:val="single" w:sz="4" w:space="0" w:color="auto"/>
              <w:right w:val="single" w:sz="4" w:space="0" w:color="auto"/>
            </w:tcBorders>
            <w:hideMark/>
          </w:tcPr>
          <w:p w:rsidR="00353A1F" w:rsidRPr="00353A1F" w:rsidRDefault="00353A1F">
            <w:pPr>
              <w:tabs>
                <w:tab w:val="left" w:pos="10590"/>
              </w:tabs>
              <w:ind w:right="-910"/>
              <w:rPr>
                <w:sz w:val="18"/>
                <w:szCs w:val="18"/>
                <w:lang w:val="ru-RU"/>
              </w:rPr>
            </w:pPr>
            <w:r w:rsidRPr="00353A1F">
              <w:rPr>
                <w:sz w:val="18"/>
                <w:szCs w:val="18"/>
                <w:lang w:val="ru-RU"/>
              </w:rPr>
              <w:t xml:space="preserve">1 </w:t>
            </w:r>
            <w:r w:rsidRPr="00353A1F">
              <w:rPr>
                <w:sz w:val="18"/>
                <w:szCs w:val="18"/>
                <w:lang w:val="ru-RU"/>
              </w:rPr>
              <w:t>полугодие</w:t>
            </w:r>
            <w:r w:rsidRPr="00353A1F">
              <w:rPr>
                <w:sz w:val="18"/>
                <w:szCs w:val="18"/>
                <w:lang w:val="ru-RU"/>
              </w:rPr>
              <w:t xml:space="preserve">: </w:t>
            </w:r>
            <w:r w:rsidRPr="00353A1F">
              <w:rPr>
                <w:sz w:val="18"/>
                <w:szCs w:val="18"/>
                <w:lang w:val="ru-RU"/>
              </w:rPr>
              <w:t>сентябрь</w:t>
            </w:r>
            <w:r w:rsidRPr="00353A1F">
              <w:rPr>
                <w:sz w:val="18"/>
                <w:szCs w:val="18"/>
                <w:lang w:val="ru-RU"/>
              </w:rPr>
              <w:t xml:space="preserve">, </w:t>
            </w:r>
            <w:r w:rsidRPr="00353A1F">
              <w:rPr>
                <w:sz w:val="18"/>
                <w:szCs w:val="18"/>
                <w:lang w:val="ru-RU"/>
              </w:rPr>
              <w:t>октябрь</w:t>
            </w:r>
            <w:r w:rsidRPr="00353A1F">
              <w:rPr>
                <w:sz w:val="18"/>
                <w:szCs w:val="18"/>
                <w:lang w:val="ru-RU"/>
              </w:rPr>
              <w:t xml:space="preserve"> </w:t>
            </w:r>
            <w:r w:rsidRPr="00353A1F">
              <w:rPr>
                <w:sz w:val="18"/>
                <w:szCs w:val="18"/>
                <w:lang w:val="ru-RU"/>
              </w:rPr>
              <w:t>–</w:t>
            </w:r>
            <w:r w:rsidRPr="00353A1F">
              <w:rPr>
                <w:sz w:val="18"/>
                <w:szCs w:val="18"/>
                <w:lang w:val="ru-RU"/>
              </w:rPr>
              <w:t xml:space="preserve"> </w:t>
            </w:r>
          </w:p>
          <w:p w:rsidR="00353A1F" w:rsidRPr="00353A1F" w:rsidRDefault="00353A1F">
            <w:pPr>
              <w:tabs>
                <w:tab w:val="left" w:pos="10590"/>
              </w:tabs>
              <w:ind w:right="-910"/>
              <w:rPr>
                <w:sz w:val="18"/>
                <w:szCs w:val="18"/>
                <w:lang w:val="ru-RU"/>
              </w:rPr>
            </w:pPr>
            <w:r w:rsidRPr="00353A1F">
              <w:rPr>
                <w:sz w:val="18"/>
                <w:szCs w:val="18"/>
                <w:lang w:val="ru-RU"/>
              </w:rPr>
              <w:t xml:space="preserve">3 </w:t>
            </w:r>
            <w:r w:rsidRPr="00353A1F">
              <w:rPr>
                <w:sz w:val="18"/>
                <w:szCs w:val="18"/>
                <w:lang w:val="ru-RU"/>
              </w:rPr>
              <w:t>урока</w:t>
            </w:r>
            <w:r w:rsidRPr="00353A1F">
              <w:rPr>
                <w:sz w:val="18"/>
                <w:szCs w:val="18"/>
                <w:lang w:val="ru-RU"/>
              </w:rPr>
              <w:t xml:space="preserve"> </w:t>
            </w:r>
            <w:r w:rsidRPr="00353A1F">
              <w:rPr>
                <w:sz w:val="18"/>
                <w:szCs w:val="18"/>
                <w:lang w:val="ru-RU"/>
              </w:rPr>
              <w:t>по</w:t>
            </w:r>
            <w:r w:rsidRPr="00353A1F">
              <w:rPr>
                <w:sz w:val="18"/>
                <w:szCs w:val="18"/>
                <w:lang w:val="ru-RU"/>
              </w:rPr>
              <w:t xml:space="preserve"> 35 </w:t>
            </w:r>
            <w:r w:rsidRPr="00353A1F">
              <w:rPr>
                <w:sz w:val="18"/>
                <w:szCs w:val="18"/>
                <w:lang w:val="ru-RU"/>
              </w:rPr>
              <w:t>минут</w:t>
            </w:r>
            <w:r w:rsidRPr="00353A1F">
              <w:rPr>
                <w:sz w:val="18"/>
                <w:szCs w:val="18"/>
                <w:lang w:val="ru-RU"/>
              </w:rPr>
              <w:t xml:space="preserve">; </w:t>
            </w:r>
            <w:r w:rsidRPr="00353A1F">
              <w:rPr>
                <w:sz w:val="18"/>
                <w:szCs w:val="18"/>
                <w:lang w:val="ru-RU"/>
              </w:rPr>
              <w:t>ноябрь</w:t>
            </w:r>
            <w:r w:rsidRPr="00353A1F">
              <w:rPr>
                <w:sz w:val="18"/>
                <w:szCs w:val="18"/>
                <w:lang w:val="ru-RU"/>
              </w:rPr>
              <w:t xml:space="preserve">, </w:t>
            </w:r>
            <w:r w:rsidRPr="00353A1F">
              <w:rPr>
                <w:sz w:val="18"/>
                <w:szCs w:val="18"/>
                <w:lang w:val="ru-RU"/>
              </w:rPr>
              <w:t>декабрь</w:t>
            </w:r>
          </w:p>
          <w:p w:rsidR="00353A1F" w:rsidRPr="00353A1F" w:rsidRDefault="00353A1F">
            <w:pPr>
              <w:tabs>
                <w:tab w:val="left" w:pos="10590"/>
              </w:tabs>
              <w:ind w:right="-910"/>
              <w:rPr>
                <w:sz w:val="18"/>
                <w:szCs w:val="18"/>
                <w:lang w:val="ru-RU"/>
              </w:rPr>
            </w:pPr>
            <w:r w:rsidRPr="00353A1F">
              <w:rPr>
                <w:sz w:val="18"/>
                <w:szCs w:val="18"/>
                <w:lang w:val="ru-RU"/>
              </w:rPr>
              <w:t xml:space="preserve">4 </w:t>
            </w:r>
            <w:r w:rsidRPr="00353A1F">
              <w:rPr>
                <w:sz w:val="18"/>
                <w:szCs w:val="18"/>
                <w:lang w:val="ru-RU"/>
              </w:rPr>
              <w:t>урока</w:t>
            </w:r>
            <w:r w:rsidRPr="00353A1F">
              <w:rPr>
                <w:sz w:val="18"/>
                <w:szCs w:val="18"/>
                <w:lang w:val="ru-RU"/>
              </w:rPr>
              <w:t xml:space="preserve"> </w:t>
            </w:r>
            <w:r w:rsidRPr="00353A1F">
              <w:rPr>
                <w:sz w:val="18"/>
                <w:szCs w:val="18"/>
                <w:lang w:val="ru-RU"/>
              </w:rPr>
              <w:t>по</w:t>
            </w:r>
            <w:r w:rsidRPr="00353A1F">
              <w:rPr>
                <w:sz w:val="18"/>
                <w:szCs w:val="18"/>
                <w:lang w:val="ru-RU"/>
              </w:rPr>
              <w:t xml:space="preserve"> 35 </w:t>
            </w:r>
            <w:r w:rsidRPr="00353A1F">
              <w:rPr>
                <w:sz w:val="18"/>
                <w:szCs w:val="18"/>
                <w:lang w:val="ru-RU"/>
              </w:rPr>
              <w:t>минут</w:t>
            </w:r>
          </w:p>
          <w:p w:rsidR="00353A1F" w:rsidRPr="00353A1F" w:rsidRDefault="00353A1F">
            <w:pPr>
              <w:tabs>
                <w:tab w:val="left" w:pos="10590"/>
              </w:tabs>
              <w:ind w:right="-910"/>
              <w:rPr>
                <w:sz w:val="18"/>
                <w:szCs w:val="18"/>
                <w:lang w:val="ru-RU"/>
              </w:rPr>
            </w:pPr>
            <w:r w:rsidRPr="00353A1F">
              <w:rPr>
                <w:sz w:val="18"/>
                <w:szCs w:val="18"/>
                <w:lang w:val="ru-RU"/>
              </w:rPr>
              <w:t xml:space="preserve">2 </w:t>
            </w:r>
            <w:r w:rsidRPr="00353A1F">
              <w:rPr>
                <w:sz w:val="18"/>
                <w:szCs w:val="18"/>
                <w:lang w:val="ru-RU"/>
              </w:rPr>
              <w:t>полугодие</w:t>
            </w:r>
            <w:r w:rsidRPr="00353A1F">
              <w:rPr>
                <w:sz w:val="18"/>
                <w:szCs w:val="18"/>
                <w:lang w:val="ru-RU"/>
              </w:rPr>
              <w:t xml:space="preserve">: </w:t>
            </w:r>
            <w:r w:rsidRPr="00353A1F">
              <w:rPr>
                <w:sz w:val="18"/>
                <w:szCs w:val="18"/>
                <w:lang w:val="ru-RU"/>
              </w:rPr>
              <w:t>январь</w:t>
            </w:r>
            <w:r w:rsidRPr="00353A1F">
              <w:rPr>
                <w:sz w:val="18"/>
                <w:szCs w:val="18"/>
                <w:lang w:val="ru-RU"/>
              </w:rPr>
              <w:t>-</w:t>
            </w:r>
            <w:r w:rsidRPr="00353A1F">
              <w:rPr>
                <w:sz w:val="18"/>
                <w:szCs w:val="18"/>
                <w:lang w:val="ru-RU"/>
              </w:rPr>
              <w:t>май</w:t>
            </w:r>
            <w:r w:rsidRPr="00353A1F">
              <w:rPr>
                <w:sz w:val="18"/>
                <w:szCs w:val="18"/>
                <w:lang w:val="ru-RU"/>
              </w:rPr>
              <w:t xml:space="preserve"> -  4 </w:t>
            </w:r>
            <w:r w:rsidRPr="00353A1F">
              <w:rPr>
                <w:sz w:val="18"/>
                <w:szCs w:val="18"/>
                <w:lang w:val="ru-RU"/>
              </w:rPr>
              <w:t>урока</w:t>
            </w:r>
            <w:r w:rsidRPr="00353A1F">
              <w:rPr>
                <w:sz w:val="18"/>
                <w:szCs w:val="18"/>
                <w:lang w:val="ru-RU"/>
              </w:rPr>
              <w:t xml:space="preserve">  </w:t>
            </w:r>
          </w:p>
          <w:p w:rsidR="00353A1F" w:rsidRDefault="00353A1F">
            <w:pPr>
              <w:tabs>
                <w:tab w:val="left" w:pos="10590"/>
              </w:tabs>
              <w:ind w:right="-910"/>
              <w:rPr>
                <w:sz w:val="18"/>
                <w:szCs w:val="18"/>
              </w:rPr>
            </w:pPr>
            <w:r w:rsidRPr="00353A1F">
              <w:rPr>
                <w:sz w:val="18"/>
                <w:szCs w:val="18"/>
                <w:lang w:val="ru-RU"/>
              </w:rPr>
              <w:t xml:space="preserve"> </w:t>
            </w:r>
            <w:r>
              <w:rPr>
                <w:sz w:val="18"/>
                <w:szCs w:val="18"/>
              </w:rPr>
              <w:t>по</w:t>
            </w:r>
            <w:r>
              <w:rPr>
                <w:sz w:val="18"/>
                <w:szCs w:val="18"/>
              </w:rPr>
              <w:t xml:space="preserve"> 40 </w:t>
            </w:r>
            <w:r>
              <w:rPr>
                <w:sz w:val="18"/>
                <w:szCs w:val="18"/>
              </w:rPr>
              <w:t>минут</w:t>
            </w:r>
          </w:p>
        </w:tc>
        <w:tc>
          <w:tcPr>
            <w:tcW w:w="1985"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 xml:space="preserve">40 </w:t>
            </w:r>
            <w:r>
              <w:rPr>
                <w:sz w:val="18"/>
                <w:szCs w:val="18"/>
              </w:rPr>
              <w:t>минут</w:t>
            </w:r>
          </w:p>
        </w:tc>
        <w:tc>
          <w:tcPr>
            <w:tcW w:w="2126"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ind w:right="-910"/>
              <w:rPr>
                <w:sz w:val="18"/>
                <w:szCs w:val="18"/>
              </w:rPr>
            </w:pPr>
            <w:r>
              <w:rPr>
                <w:sz w:val="18"/>
                <w:szCs w:val="18"/>
              </w:rPr>
              <w:t xml:space="preserve"> 40 </w:t>
            </w:r>
            <w:r>
              <w:rPr>
                <w:sz w:val="18"/>
                <w:szCs w:val="18"/>
              </w:rPr>
              <w:t>минут</w:t>
            </w:r>
          </w:p>
        </w:tc>
        <w:tc>
          <w:tcPr>
            <w:tcW w:w="2551"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24"/>
                <w:szCs w:val="24"/>
              </w:rPr>
            </w:pPr>
            <w:r>
              <w:rPr>
                <w:sz w:val="18"/>
                <w:szCs w:val="18"/>
              </w:rPr>
              <w:t xml:space="preserve">                     40 </w:t>
            </w:r>
            <w:r>
              <w:rPr>
                <w:sz w:val="18"/>
                <w:szCs w:val="18"/>
              </w:rPr>
              <w:t>минут</w:t>
            </w:r>
          </w:p>
        </w:tc>
      </w:tr>
      <w:tr w:rsidR="00353A1F" w:rsidTr="00B475F6">
        <w:tc>
          <w:tcPr>
            <w:tcW w:w="1668"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ind w:right="-910"/>
              <w:rPr>
                <w:sz w:val="18"/>
                <w:szCs w:val="18"/>
              </w:rPr>
            </w:pPr>
            <w:r>
              <w:rPr>
                <w:sz w:val="18"/>
                <w:szCs w:val="18"/>
              </w:rPr>
              <w:t>Продолжительность</w:t>
            </w:r>
          </w:p>
          <w:p w:rsidR="00353A1F" w:rsidRDefault="00353A1F">
            <w:pPr>
              <w:tabs>
                <w:tab w:val="left" w:pos="10590"/>
              </w:tabs>
              <w:ind w:right="-910"/>
              <w:rPr>
                <w:sz w:val="24"/>
                <w:szCs w:val="24"/>
              </w:rPr>
            </w:pPr>
            <w:r>
              <w:rPr>
                <w:sz w:val="18"/>
                <w:szCs w:val="18"/>
              </w:rPr>
              <w:t>учебной</w:t>
            </w:r>
            <w:r>
              <w:rPr>
                <w:sz w:val="18"/>
                <w:szCs w:val="18"/>
              </w:rPr>
              <w:t xml:space="preserve"> </w:t>
            </w:r>
            <w:r>
              <w:rPr>
                <w:sz w:val="18"/>
                <w:szCs w:val="18"/>
              </w:rPr>
              <w:t>недели</w:t>
            </w:r>
          </w:p>
        </w:tc>
        <w:tc>
          <w:tcPr>
            <w:tcW w:w="1984"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 xml:space="preserve">                       5 </w:t>
            </w:r>
            <w:r>
              <w:rPr>
                <w:sz w:val="18"/>
                <w:szCs w:val="18"/>
              </w:rPr>
              <w:t>дней</w:t>
            </w:r>
          </w:p>
        </w:tc>
        <w:tc>
          <w:tcPr>
            <w:tcW w:w="1985"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 xml:space="preserve"> 5 </w:t>
            </w:r>
            <w:r>
              <w:rPr>
                <w:sz w:val="18"/>
                <w:szCs w:val="18"/>
              </w:rPr>
              <w:t>дней</w:t>
            </w:r>
          </w:p>
        </w:tc>
        <w:tc>
          <w:tcPr>
            <w:tcW w:w="2126" w:type="dxa"/>
            <w:tcBorders>
              <w:top w:val="single" w:sz="4" w:space="0" w:color="auto"/>
              <w:left w:val="single" w:sz="4" w:space="0" w:color="auto"/>
              <w:bottom w:val="single" w:sz="4" w:space="0" w:color="auto"/>
              <w:right w:val="single" w:sz="4" w:space="0" w:color="auto"/>
            </w:tcBorders>
          </w:tcPr>
          <w:p w:rsidR="00353A1F" w:rsidRDefault="00353A1F">
            <w:pPr>
              <w:tabs>
                <w:tab w:val="left" w:pos="10590"/>
              </w:tabs>
              <w:spacing w:line="480" w:lineRule="auto"/>
              <w:ind w:right="-910"/>
              <w:rPr>
                <w:sz w:val="18"/>
                <w:szCs w:val="18"/>
              </w:rPr>
            </w:pPr>
            <w:r>
              <w:rPr>
                <w:sz w:val="18"/>
                <w:szCs w:val="18"/>
              </w:rPr>
              <w:t xml:space="preserve">5 </w:t>
            </w:r>
            <w:r>
              <w:rPr>
                <w:sz w:val="18"/>
                <w:szCs w:val="18"/>
              </w:rPr>
              <w:t>дней</w:t>
            </w:r>
          </w:p>
          <w:p w:rsidR="00353A1F" w:rsidRDefault="00353A1F">
            <w:pPr>
              <w:tabs>
                <w:tab w:val="left" w:pos="10590"/>
              </w:tabs>
              <w:spacing w:line="480" w:lineRule="auto"/>
              <w:ind w:right="-91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353A1F" w:rsidRDefault="00353A1F">
            <w:pPr>
              <w:tabs>
                <w:tab w:val="left" w:pos="10590"/>
              </w:tabs>
              <w:spacing w:line="480" w:lineRule="auto"/>
              <w:ind w:right="-910"/>
              <w:rPr>
                <w:sz w:val="18"/>
                <w:szCs w:val="18"/>
              </w:rPr>
            </w:pPr>
            <w:r>
              <w:rPr>
                <w:sz w:val="18"/>
                <w:szCs w:val="18"/>
              </w:rPr>
              <w:t xml:space="preserve">                           5 </w:t>
            </w:r>
            <w:r>
              <w:rPr>
                <w:sz w:val="18"/>
                <w:szCs w:val="18"/>
              </w:rPr>
              <w:t>дней</w:t>
            </w:r>
          </w:p>
          <w:p w:rsidR="00353A1F" w:rsidRDefault="00353A1F">
            <w:pPr>
              <w:tabs>
                <w:tab w:val="left" w:pos="10590"/>
              </w:tabs>
              <w:spacing w:line="480" w:lineRule="auto"/>
              <w:ind w:right="-910"/>
              <w:jc w:val="center"/>
              <w:rPr>
                <w:sz w:val="18"/>
                <w:szCs w:val="18"/>
              </w:rPr>
            </w:pPr>
          </w:p>
        </w:tc>
      </w:tr>
      <w:tr w:rsidR="00353A1F" w:rsidTr="00B475F6">
        <w:trPr>
          <w:trHeight w:val="229"/>
        </w:trPr>
        <w:tc>
          <w:tcPr>
            <w:tcW w:w="1668"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ind w:right="-910"/>
              <w:rPr>
                <w:sz w:val="18"/>
                <w:szCs w:val="18"/>
              </w:rPr>
            </w:pPr>
            <w:r>
              <w:rPr>
                <w:sz w:val="18"/>
                <w:szCs w:val="18"/>
              </w:rPr>
              <w:t>Итоговый</w:t>
            </w:r>
            <w:r>
              <w:rPr>
                <w:sz w:val="18"/>
                <w:szCs w:val="18"/>
              </w:rPr>
              <w:t xml:space="preserve"> </w:t>
            </w:r>
            <w:r>
              <w:rPr>
                <w:sz w:val="18"/>
                <w:szCs w:val="18"/>
              </w:rPr>
              <w:t>контроль</w:t>
            </w:r>
          </w:p>
        </w:tc>
        <w:tc>
          <w:tcPr>
            <w:tcW w:w="1984"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24"/>
                <w:szCs w:val="24"/>
              </w:rPr>
            </w:pPr>
            <w:r>
              <w:t xml:space="preserve">                     ____</w:t>
            </w:r>
          </w:p>
        </w:tc>
        <w:tc>
          <w:tcPr>
            <w:tcW w:w="1985"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color w:val="FF0000"/>
                <w:sz w:val="18"/>
                <w:szCs w:val="18"/>
              </w:rPr>
              <w:t xml:space="preserve"> </w:t>
            </w:r>
            <w:r>
              <w:rPr>
                <w:sz w:val="18"/>
                <w:szCs w:val="18"/>
              </w:rPr>
              <w:t xml:space="preserve">13-22 </w:t>
            </w:r>
            <w:r>
              <w:rPr>
                <w:sz w:val="18"/>
                <w:szCs w:val="18"/>
              </w:rPr>
              <w:t>мая</w:t>
            </w:r>
          </w:p>
        </w:tc>
        <w:tc>
          <w:tcPr>
            <w:tcW w:w="2126"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 xml:space="preserve">13-20 </w:t>
            </w:r>
            <w:r>
              <w:rPr>
                <w:sz w:val="18"/>
                <w:szCs w:val="18"/>
              </w:rPr>
              <w:t>мая</w:t>
            </w:r>
          </w:p>
        </w:tc>
        <w:tc>
          <w:tcPr>
            <w:tcW w:w="2551"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24"/>
                <w:szCs w:val="24"/>
              </w:rPr>
            </w:pPr>
            <w:r>
              <w:t xml:space="preserve">                  ______</w:t>
            </w:r>
          </w:p>
        </w:tc>
      </w:tr>
      <w:tr w:rsidR="00353A1F" w:rsidTr="00B475F6">
        <w:tc>
          <w:tcPr>
            <w:tcW w:w="1668"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ind w:right="-910"/>
              <w:rPr>
                <w:sz w:val="18"/>
                <w:szCs w:val="18"/>
              </w:rPr>
            </w:pPr>
            <w:r>
              <w:rPr>
                <w:sz w:val="18"/>
                <w:szCs w:val="18"/>
              </w:rPr>
              <w:t>Государственная</w:t>
            </w:r>
            <w:r>
              <w:rPr>
                <w:sz w:val="18"/>
                <w:szCs w:val="18"/>
              </w:rPr>
              <w:t xml:space="preserve"> </w:t>
            </w:r>
          </w:p>
          <w:p w:rsidR="00353A1F" w:rsidRDefault="00353A1F">
            <w:pPr>
              <w:tabs>
                <w:tab w:val="left" w:pos="10590"/>
              </w:tabs>
              <w:ind w:right="-910"/>
              <w:rPr>
                <w:sz w:val="18"/>
                <w:szCs w:val="18"/>
              </w:rPr>
            </w:pPr>
            <w:r>
              <w:rPr>
                <w:sz w:val="18"/>
                <w:szCs w:val="18"/>
              </w:rPr>
              <w:t>(</w:t>
            </w:r>
            <w:r>
              <w:rPr>
                <w:sz w:val="18"/>
                <w:szCs w:val="18"/>
              </w:rPr>
              <w:t>итоговая</w:t>
            </w:r>
            <w:r>
              <w:rPr>
                <w:sz w:val="18"/>
                <w:szCs w:val="18"/>
              </w:rPr>
              <w:t>)</w:t>
            </w:r>
          </w:p>
          <w:p w:rsidR="00353A1F" w:rsidRDefault="00353A1F">
            <w:pPr>
              <w:tabs>
                <w:tab w:val="left" w:pos="10590"/>
              </w:tabs>
              <w:ind w:right="-910"/>
              <w:rPr>
                <w:sz w:val="18"/>
                <w:szCs w:val="18"/>
              </w:rPr>
            </w:pPr>
            <w:r>
              <w:rPr>
                <w:sz w:val="18"/>
                <w:szCs w:val="18"/>
              </w:rPr>
              <w:t>аттестация</w:t>
            </w:r>
            <w:r>
              <w:rPr>
                <w:sz w:val="18"/>
                <w:szCs w:val="18"/>
              </w:rPr>
              <w:t xml:space="preserve"> </w:t>
            </w:r>
          </w:p>
        </w:tc>
        <w:tc>
          <w:tcPr>
            <w:tcW w:w="1984" w:type="dxa"/>
            <w:tcBorders>
              <w:top w:val="single" w:sz="4" w:space="0" w:color="auto"/>
              <w:left w:val="single" w:sz="4" w:space="0" w:color="auto"/>
              <w:bottom w:val="single" w:sz="4" w:space="0" w:color="auto"/>
              <w:right w:val="single" w:sz="4" w:space="0" w:color="auto"/>
            </w:tcBorders>
          </w:tcPr>
          <w:p w:rsidR="00353A1F" w:rsidRDefault="00353A1F">
            <w:pPr>
              <w:tabs>
                <w:tab w:val="left" w:pos="10590"/>
              </w:tabs>
              <w:spacing w:line="480" w:lineRule="auto"/>
              <w:ind w:right="-91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353A1F" w:rsidRDefault="00353A1F">
            <w:pPr>
              <w:tabs>
                <w:tab w:val="left" w:pos="10590"/>
              </w:tabs>
              <w:spacing w:line="480" w:lineRule="auto"/>
              <w:ind w:right="-91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353A1F" w:rsidRDefault="00353A1F">
            <w:pPr>
              <w:tabs>
                <w:tab w:val="left" w:pos="10590"/>
              </w:tabs>
              <w:spacing w:line="480" w:lineRule="auto"/>
              <w:ind w:right="-910"/>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53A1F" w:rsidRPr="00353A1F" w:rsidRDefault="00353A1F">
            <w:pPr>
              <w:tabs>
                <w:tab w:val="left" w:pos="10590"/>
              </w:tabs>
              <w:spacing w:line="480" w:lineRule="auto"/>
              <w:ind w:right="-910"/>
              <w:rPr>
                <w:sz w:val="18"/>
                <w:szCs w:val="18"/>
                <w:lang w:val="ru-RU"/>
              </w:rPr>
            </w:pPr>
            <w:r w:rsidRPr="00353A1F">
              <w:rPr>
                <w:sz w:val="18"/>
                <w:szCs w:val="18"/>
                <w:lang w:val="ru-RU"/>
              </w:rPr>
              <w:t>По</w:t>
            </w:r>
            <w:r w:rsidRPr="00353A1F">
              <w:rPr>
                <w:sz w:val="18"/>
                <w:szCs w:val="18"/>
                <w:lang w:val="ru-RU"/>
              </w:rPr>
              <w:t xml:space="preserve"> </w:t>
            </w:r>
            <w:r w:rsidRPr="00353A1F">
              <w:rPr>
                <w:sz w:val="18"/>
                <w:szCs w:val="18"/>
                <w:lang w:val="ru-RU"/>
              </w:rPr>
              <w:t>приказу</w:t>
            </w:r>
            <w:r w:rsidRPr="00353A1F">
              <w:rPr>
                <w:sz w:val="18"/>
                <w:szCs w:val="18"/>
                <w:lang w:val="ru-RU"/>
              </w:rPr>
              <w:t xml:space="preserve">  </w:t>
            </w:r>
            <w:r w:rsidRPr="00353A1F">
              <w:rPr>
                <w:sz w:val="18"/>
                <w:szCs w:val="18"/>
                <w:lang w:val="ru-RU"/>
              </w:rPr>
              <w:t>Министерства</w:t>
            </w:r>
            <w:r w:rsidRPr="00353A1F">
              <w:rPr>
                <w:sz w:val="18"/>
                <w:szCs w:val="18"/>
                <w:lang w:val="ru-RU"/>
              </w:rPr>
              <w:t xml:space="preserve"> </w:t>
            </w:r>
          </w:p>
          <w:p w:rsidR="00353A1F" w:rsidRPr="00353A1F" w:rsidRDefault="00353A1F">
            <w:pPr>
              <w:tabs>
                <w:tab w:val="left" w:pos="10590"/>
              </w:tabs>
              <w:spacing w:line="480" w:lineRule="auto"/>
              <w:ind w:right="-910"/>
              <w:rPr>
                <w:sz w:val="18"/>
                <w:szCs w:val="18"/>
                <w:lang w:val="ru-RU"/>
              </w:rPr>
            </w:pPr>
            <w:r w:rsidRPr="00353A1F">
              <w:rPr>
                <w:sz w:val="18"/>
                <w:szCs w:val="18"/>
                <w:lang w:val="ru-RU"/>
              </w:rPr>
              <w:t>образования</w:t>
            </w:r>
          </w:p>
          <w:p w:rsidR="00353A1F" w:rsidRPr="00353A1F" w:rsidRDefault="00353A1F">
            <w:pPr>
              <w:tabs>
                <w:tab w:val="left" w:pos="10590"/>
              </w:tabs>
              <w:spacing w:line="480" w:lineRule="auto"/>
              <w:ind w:left="-210" w:right="-910"/>
              <w:rPr>
                <w:sz w:val="18"/>
                <w:szCs w:val="18"/>
                <w:lang w:val="ru-RU"/>
              </w:rPr>
            </w:pPr>
            <w:r w:rsidRPr="00353A1F">
              <w:rPr>
                <w:sz w:val="18"/>
                <w:szCs w:val="18"/>
                <w:lang w:val="ru-RU"/>
              </w:rPr>
              <w:t xml:space="preserve">     </w:t>
            </w:r>
            <w:r w:rsidRPr="00353A1F">
              <w:rPr>
                <w:sz w:val="18"/>
                <w:szCs w:val="18"/>
                <w:lang w:val="ru-RU"/>
              </w:rPr>
              <w:t>Ростовской</w:t>
            </w:r>
            <w:r w:rsidRPr="00353A1F">
              <w:rPr>
                <w:sz w:val="18"/>
                <w:szCs w:val="18"/>
                <w:lang w:val="ru-RU"/>
              </w:rPr>
              <w:t xml:space="preserve"> </w:t>
            </w:r>
            <w:r w:rsidRPr="00353A1F">
              <w:rPr>
                <w:sz w:val="18"/>
                <w:szCs w:val="18"/>
                <w:lang w:val="ru-RU"/>
              </w:rPr>
              <w:t>области</w:t>
            </w:r>
            <w:r w:rsidRPr="00353A1F">
              <w:rPr>
                <w:sz w:val="18"/>
                <w:szCs w:val="18"/>
                <w:lang w:val="ru-RU"/>
              </w:rPr>
              <w:t xml:space="preserve">, </w:t>
            </w:r>
          </w:p>
          <w:p w:rsidR="00353A1F" w:rsidRDefault="00353A1F">
            <w:pPr>
              <w:tabs>
                <w:tab w:val="left" w:pos="10590"/>
              </w:tabs>
              <w:spacing w:line="480" w:lineRule="auto"/>
              <w:ind w:left="-210" w:right="-910"/>
              <w:rPr>
                <w:sz w:val="18"/>
                <w:szCs w:val="18"/>
              </w:rPr>
            </w:pPr>
            <w:r>
              <w:rPr>
                <w:sz w:val="18"/>
                <w:szCs w:val="18"/>
              </w:rPr>
              <w:t>по</w:t>
            </w:r>
            <w:r>
              <w:rPr>
                <w:sz w:val="18"/>
                <w:szCs w:val="18"/>
              </w:rPr>
              <w:t xml:space="preserve"> </w:t>
            </w:r>
            <w:r>
              <w:rPr>
                <w:sz w:val="18"/>
                <w:szCs w:val="18"/>
              </w:rPr>
              <w:t>приказу</w:t>
            </w:r>
            <w:r>
              <w:rPr>
                <w:sz w:val="18"/>
                <w:szCs w:val="18"/>
              </w:rPr>
              <w:t xml:space="preserve"> </w:t>
            </w:r>
            <w:r>
              <w:rPr>
                <w:sz w:val="18"/>
                <w:szCs w:val="18"/>
              </w:rPr>
              <w:t>ОО</w:t>
            </w:r>
          </w:p>
        </w:tc>
      </w:tr>
      <w:tr w:rsidR="00353A1F" w:rsidTr="00B475F6">
        <w:tc>
          <w:tcPr>
            <w:tcW w:w="1668"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ind w:right="-910"/>
              <w:rPr>
                <w:sz w:val="18"/>
                <w:szCs w:val="18"/>
              </w:rPr>
            </w:pPr>
            <w:r>
              <w:rPr>
                <w:sz w:val="18"/>
                <w:szCs w:val="18"/>
              </w:rPr>
              <w:t>Окончание</w:t>
            </w:r>
          </w:p>
          <w:p w:rsidR="00353A1F" w:rsidRDefault="00353A1F">
            <w:pPr>
              <w:tabs>
                <w:tab w:val="left" w:pos="10590"/>
              </w:tabs>
              <w:ind w:right="-910"/>
              <w:rPr>
                <w:sz w:val="18"/>
                <w:szCs w:val="18"/>
              </w:rPr>
            </w:pPr>
            <w:r>
              <w:rPr>
                <w:sz w:val="18"/>
                <w:szCs w:val="18"/>
              </w:rPr>
              <w:t>учебного</w:t>
            </w:r>
            <w:r>
              <w:rPr>
                <w:sz w:val="18"/>
                <w:szCs w:val="18"/>
              </w:rPr>
              <w:t xml:space="preserve"> </w:t>
            </w:r>
            <w:r>
              <w:rPr>
                <w:sz w:val="18"/>
                <w:szCs w:val="18"/>
              </w:rPr>
              <w:t>года</w:t>
            </w:r>
          </w:p>
        </w:tc>
        <w:tc>
          <w:tcPr>
            <w:tcW w:w="1984"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 xml:space="preserve">                       25 </w:t>
            </w:r>
            <w:r>
              <w:rPr>
                <w:sz w:val="18"/>
                <w:szCs w:val="18"/>
              </w:rPr>
              <w:t>мая</w:t>
            </w:r>
          </w:p>
        </w:tc>
        <w:tc>
          <w:tcPr>
            <w:tcW w:w="1985"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24"/>
                <w:szCs w:val="24"/>
              </w:rPr>
            </w:pPr>
            <w:r>
              <w:rPr>
                <w:sz w:val="18"/>
                <w:szCs w:val="18"/>
              </w:rPr>
              <w:t xml:space="preserve">  25 </w:t>
            </w:r>
            <w:r>
              <w:rPr>
                <w:sz w:val="18"/>
                <w:szCs w:val="18"/>
              </w:rPr>
              <w:t>мая</w:t>
            </w:r>
          </w:p>
        </w:tc>
        <w:tc>
          <w:tcPr>
            <w:tcW w:w="2126"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24"/>
                <w:szCs w:val="24"/>
              </w:rPr>
            </w:pPr>
            <w:r>
              <w:rPr>
                <w:sz w:val="18"/>
                <w:szCs w:val="18"/>
              </w:rPr>
              <w:t xml:space="preserve">25 </w:t>
            </w:r>
            <w:r>
              <w:rPr>
                <w:sz w:val="18"/>
                <w:szCs w:val="18"/>
              </w:rPr>
              <w:t>мая</w:t>
            </w:r>
          </w:p>
        </w:tc>
        <w:tc>
          <w:tcPr>
            <w:tcW w:w="2551"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24"/>
                <w:szCs w:val="24"/>
              </w:rPr>
            </w:pPr>
            <w:r>
              <w:rPr>
                <w:sz w:val="18"/>
                <w:szCs w:val="18"/>
              </w:rPr>
              <w:t xml:space="preserve">                        25 </w:t>
            </w:r>
            <w:r>
              <w:rPr>
                <w:sz w:val="18"/>
                <w:szCs w:val="18"/>
              </w:rPr>
              <w:t>мая</w:t>
            </w:r>
          </w:p>
        </w:tc>
      </w:tr>
      <w:tr w:rsidR="00353A1F" w:rsidTr="00B475F6">
        <w:tc>
          <w:tcPr>
            <w:tcW w:w="1668"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ind w:right="-910"/>
              <w:rPr>
                <w:sz w:val="18"/>
                <w:szCs w:val="18"/>
              </w:rPr>
            </w:pPr>
            <w:r>
              <w:rPr>
                <w:sz w:val="18"/>
                <w:szCs w:val="18"/>
              </w:rPr>
              <w:t>Каникулы</w:t>
            </w:r>
            <w:r>
              <w:rPr>
                <w:sz w:val="18"/>
                <w:szCs w:val="18"/>
              </w:rPr>
              <w:t>:</w:t>
            </w:r>
          </w:p>
        </w:tc>
        <w:tc>
          <w:tcPr>
            <w:tcW w:w="8646" w:type="dxa"/>
            <w:gridSpan w:val="4"/>
            <w:tcBorders>
              <w:top w:val="single" w:sz="4" w:space="0" w:color="auto"/>
              <w:left w:val="single" w:sz="4" w:space="0" w:color="auto"/>
              <w:bottom w:val="single" w:sz="4" w:space="0" w:color="auto"/>
              <w:right w:val="single" w:sz="4" w:space="0" w:color="auto"/>
            </w:tcBorders>
          </w:tcPr>
          <w:p w:rsidR="00353A1F" w:rsidRDefault="00353A1F">
            <w:pPr>
              <w:tabs>
                <w:tab w:val="left" w:pos="10590"/>
              </w:tabs>
              <w:spacing w:line="480" w:lineRule="auto"/>
              <w:ind w:right="-910"/>
              <w:jc w:val="center"/>
              <w:rPr>
                <w:sz w:val="24"/>
                <w:szCs w:val="24"/>
              </w:rPr>
            </w:pPr>
          </w:p>
        </w:tc>
      </w:tr>
      <w:tr w:rsidR="00353A1F" w:rsidTr="00B475F6">
        <w:tc>
          <w:tcPr>
            <w:tcW w:w="1668"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ind w:right="-910"/>
              <w:rPr>
                <w:sz w:val="18"/>
                <w:szCs w:val="18"/>
              </w:rPr>
            </w:pPr>
            <w:r>
              <w:rPr>
                <w:sz w:val="18"/>
                <w:szCs w:val="18"/>
              </w:rPr>
              <w:t>осенние</w:t>
            </w:r>
          </w:p>
        </w:tc>
        <w:tc>
          <w:tcPr>
            <w:tcW w:w="1984"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с</w:t>
            </w:r>
            <w:r>
              <w:rPr>
                <w:sz w:val="18"/>
                <w:szCs w:val="18"/>
              </w:rPr>
              <w:t xml:space="preserve"> 28 </w:t>
            </w:r>
            <w:r>
              <w:rPr>
                <w:sz w:val="18"/>
                <w:szCs w:val="18"/>
              </w:rPr>
              <w:t>октября</w:t>
            </w:r>
            <w:r>
              <w:rPr>
                <w:sz w:val="18"/>
                <w:szCs w:val="18"/>
              </w:rPr>
              <w:t xml:space="preserve"> -04 </w:t>
            </w:r>
            <w:r>
              <w:rPr>
                <w:sz w:val="18"/>
                <w:szCs w:val="18"/>
              </w:rPr>
              <w:t>ноября</w:t>
            </w:r>
          </w:p>
        </w:tc>
        <w:tc>
          <w:tcPr>
            <w:tcW w:w="1985"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 xml:space="preserve"> </w:t>
            </w:r>
            <w:r>
              <w:rPr>
                <w:sz w:val="18"/>
                <w:szCs w:val="18"/>
              </w:rPr>
              <w:t>с</w:t>
            </w:r>
            <w:r>
              <w:rPr>
                <w:sz w:val="18"/>
                <w:szCs w:val="18"/>
              </w:rPr>
              <w:t xml:space="preserve"> 28 </w:t>
            </w:r>
            <w:r>
              <w:rPr>
                <w:sz w:val="18"/>
                <w:szCs w:val="18"/>
              </w:rPr>
              <w:t>октября</w:t>
            </w:r>
            <w:r>
              <w:rPr>
                <w:sz w:val="18"/>
                <w:szCs w:val="18"/>
              </w:rPr>
              <w:t xml:space="preserve"> -04 </w:t>
            </w:r>
            <w:r>
              <w:rPr>
                <w:sz w:val="18"/>
                <w:szCs w:val="18"/>
              </w:rPr>
              <w:t>ноября</w:t>
            </w:r>
          </w:p>
        </w:tc>
        <w:tc>
          <w:tcPr>
            <w:tcW w:w="2126"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с</w:t>
            </w:r>
            <w:r>
              <w:rPr>
                <w:sz w:val="18"/>
                <w:szCs w:val="18"/>
              </w:rPr>
              <w:t xml:space="preserve"> 28 </w:t>
            </w:r>
            <w:r>
              <w:rPr>
                <w:sz w:val="18"/>
                <w:szCs w:val="18"/>
              </w:rPr>
              <w:t>октября</w:t>
            </w:r>
            <w:r>
              <w:rPr>
                <w:sz w:val="18"/>
                <w:szCs w:val="18"/>
              </w:rPr>
              <w:t xml:space="preserve"> -04 </w:t>
            </w:r>
            <w:r>
              <w:rPr>
                <w:sz w:val="18"/>
                <w:szCs w:val="18"/>
              </w:rPr>
              <w:t>ноября</w:t>
            </w:r>
          </w:p>
        </w:tc>
        <w:tc>
          <w:tcPr>
            <w:tcW w:w="2551"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с</w:t>
            </w:r>
            <w:r>
              <w:rPr>
                <w:sz w:val="18"/>
                <w:szCs w:val="18"/>
              </w:rPr>
              <w:t xml:space="preserve"> 28 </w:t>
            </w:r>
            <w:r>
              <w:rPr>
                <w:sz w:val="18"/>
                <w:szCs w:val="18"/>
              </w:rPr>
              <w:t>октября</w:t>
            </w:r>
            <w:r>
              <w:rPr>
                <w:sz w:val="18"/>
                <w:szCs w:val="18"/>
              </w:rPr>
              <w:t xml:space="preserve"> -04 </w:t>
            </w:r>
            <w:r>
              <w:rPr>
                <w:sz w:val="18"/>
                <w:szCs w:val="18"/>
              </w:rPr>
              <w:t>ноября</w:t>
            </w:r>
          </w:p>
        </w:tc>
      </w:tr>
      <w:tr w:rsidR="00353A1F" w:rsidTr="00B475F6">
        <w:tc>
          <w:tcPr>
            <w:tcW w:w="1668"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ind w:right="-910"/>
              <w:rPr>
                <w:sz w:val="18"/>
                <w:szCs w:val="18"/>
              </w:rPr>
            </w:pPr>
            <w:r>
              <w:rPr>
                <w:sz w:val="18"/>
                <w:szCs w:val="18"/>
              </w:rPr>
              <w:t>зимние</w:t>
            </w:r>
          </w:p>
        </w:tc>
        <w:tc>
          <w:tcPr>
            <w:tcW w:w="1984"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с</w:t>
            </w:r>
            <w:r>
              <w:rPr>
                <w:sz w:val="18"/>
                <w:szCs w:val="18"/>
              </w:rPr>
              <w:t xml:space="preserve"> 31 </w:t>
            </w:r>
            <w:r>
              <w:rPr>
                <w:sz w:val="18"/>
                <w:szCs w:val="18"/>
              </w:rPr>
              <w:t>декабря</w:t>
            </w:r>
            <w:r>
              <w:rPr>
                <w:sz w:val="18"/>
                <w:szCs w:val="18"/>
              </w:rPr>
              <w:t xml:space="preserve"> -12 </w:t>
            </w:r>
            <w:r>
              <w:rPr>
                <w:sz w:val="18"/>
                <w:szCs w:val="18"/>
              </w:rPr>
              <w:t>января</w:t>
            </w:r>
          </w:p>
        </w:tc>
        <w:tc>
          <w:tcPr>
            <w:tcW w:w="1985"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 xml:space="preserve"> </w:t>
            </w:r>
            <w:r>
              <w:rPr>
                <w:sz w:val="18"/>
                <w:szCs w:val="18"/>
              </w:rPr>
              <w:t>с</w:t>
            </w:r>
            <w:r>
              <w:rPr>
                <w:sz w:val="18"/>
                <w:szCs w:val="18"/>
              </w:rPr>
              <w:t xml:space="preserve"> 31 </w:t>
            </w:r>
            <w:r>
              <w:rPr>
                <w:sz w:val="18"/>
                <w:szCs w:val="18"/>
              </w:rPr>
              <w:t>декабря</w:t>
            </w:r>
            <w:r>
              <w:rPr>
                <w:sz w:val="18"/>
                <w:szCs w:val="18"/>
              </w:rPr>
              <w:t xml:space="preserve"> -12 </w:t>
            </w:r>
            <w:r>
              <w:rPr>
                <w:sz w:val="18"/>
                <w:szCs w:val="18"/>
              </w:rPr>
              <w:t>января</w:t>
            </w:r>
          </w:p>
        </w:tc>
        <w:tc>
          <w:tcPr>
            <w:tcW w:w="2126"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с</w:t>
            </w:r>
            <w:r>
              <w:rPr>
                <w:sz w:val="18"/>
                <w:szCs w:val="18"/>
              </w:rPr>
              <w:t xml:space="preserve"> 31 </w:t>
            </w:r>
            <w:r>
              <w:rPr>
                <w:sz w:val="18"/>
                <w:szCs w:val="18"/>
              </w:rPr>
              <w:t>декабря</w:t>
            </w:r>
            <w:r>
              <w:rPr>
                <w:sz w:val="18"/>
                <w:szCs w:val="18"/>
              </w:rPr>
              <w:t xml:space="preserve"> -12 </w:t>
            </w:r>
            <w:r>
              <w:rPr>
                <w:sz w:val="18"/>
                <w:szCs w:val="18"/>
              </w:rPr>
              <w:t>января</w:t>
            </w:r>
          </w:p>
        </w:tc>
        <w:tc>
          <w:tcPr>
            <w:tcW w:w="2551"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 xml:space="preserve">         </w:t>
            </w:r>
            <w:r>
              <w:rPr>
                <w:sz w:val="18"/>
                <w:szCs w:val="18"/>
              </w:rPr>
              <w:t>с</w:t>
            </w:r>
            <w:r>
              <w:rPr>
                <w:sz w:val="18"/>
                <w:szCs w:val="18"/>
              </w:rPr>
              <w:t xml:space="preserve"> 31 </w:t>
            </w:r>
            <w:r>
              <w:rPr>
                <w:sz w:val="18"/>
                <w:szCs w:val="18"/>
              </w:rPr>
              <w:t>декабря</w:t>
            </w:r>
            <w:r>
              <w:rPr>
                <w:sz w:val="18"/>
                <w:szCs w:val="18"/>
              </w:rPr>
              <w:t xml:space="preserve"> -12 </w:t>
            </w:r>
            <w:r>
              <w:rPr>
                <w:sz w:val="18"/>
                <w:szCs w:val="18"/>
              </w:rPr>
              <w:t>января</w:t>
            </w:r>
          </w:p>
        </w:tc>
      </w:tr>
      <w:tr w:rsidR="00353A1F" w:rsidTr="00B475F6">
        <w:tc>
          <w:tcPr>
            <w:tcW w:w="1668"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ind w:right="-910"/>
              <w:rPr>
                <w:sz w:val="18"/>
                <w:szCs w:val="18"/>
              </w:rPr>
            </w:pPr>
            <w:r>
              <w:rPr>
                <w:sz w:val="18"/>
                <w:szCs w:val="18"/>
              </w:rPr>
              <w:t>весенние</w:t>
            </w:r>
          </w:p>
        </w:tc>
        <w:tc>
          <w:tcPr>
            <w:tcW w:w="1984"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с</w:t>
            </w:r>
            <w:r>
              <w:rPr>
                <w:sz w:val="18"/>
                <w:szCs w:val="18"/>
              </w:rPr>
              <w:t xml:space="preserve"> 23 </w:t>
            </w:r>
            <w:r>
              <w:rPr>
                <w:sz w:val="18"/>
                <w:szCs w:val="18"/>
              </w:rPr>
              <w:t>марта</w:t>
            </w:r>
            <w:r>
              <w:rPr>
                <w:sz w:val="18"/>
                <w:szCs w:val="18"/>
              </w:rPr>
              <w:t xml:space="preserve"> </w:t>
            </w:r>
            <w:r>
              <w:rPr>
                <w:sz w:val="18"/>
                <w:szCs w:val="18"/>
              </w:rPr>
              <w:t>–</w:t>
            </w:r>
            <w:r>
              <w:rPr>
                <w:sz w:val="18"/>
                <w:szCs w:val="18"/>
              </w:rPr>
              <w:t xml:space="preserve"> 31 </w:t>
            </w:r>
            <w:r>
              <w:rPr>
                <w:sz w:val="18"/>
                <w:szCs w:val="18"/>
              </w:rPr>
              <w:t>марта</w:t>
            </w:r>
          </w:p>
        </w:tc>
        <w:tc>
          <w:tcPr>
            <w:tcW w:w="1985"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с</w:t>
            </w:r>
            <w:r>
              <w:rPr>
                <w:sz w:val="18"/>
                <w:szCs w:val="18"/>
              </w:rPr>
              <w:t xml:space="preserve"> 23 </w:t>
            </w:r>
            <w:r>
              <w:rPr>
                <w:sz w:val="18"/>
                <w:szCs w:val="18"/>
              </w:rPr>
              <w:t>марта</w:t>
            </w:r>
            <w:r>
              <w:rPr>
                <w:sz w:val="18"/>
                <w:szCs w:val="18"/>
              </w:rPr>
              <w:t xml:space="preserve"> </w:t>
            </w:r>
            <w:r>
              <w:rPr>
                <w:sz w:val="18"/>
                <w:szCs w:val="18"/>
              </w:rPr>
              <w:t>–</w:t>
            </w:r>
            <w:r>
              <w:rPr>
                <w:sz w:val="18"/>
                <w:szCs w:val="18"/>
              </w:rPr>
              <w:t xml:space="preserve"> 31 </w:t>
            </w:r>
            <w:r>
              <w:rPr>
                <w:sz w:val="18"/>
                <w:szCs w:val="18"/>
              </w:rPr>
              <w:t>марта</w:t>
            </w:r>
          </w:p>
        </w:tc>
        <w:tc>
          <w:tcPr>
            <w:tcW w:w="2126"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с</w:t>
            </w:r>
            <w:r>
              <w:rPr>
                <w:sz w:val="18"/>
                <w:szCs w:val="18"/>
              </w:rPr>
              <w:t xml:space="preserve"> 23 </w:t>
            </w:r>
            <w:r>
              <w:rPr>
                <w:sz w:val="18"/>
                <w:szCs w:val="18"/>
              </w:rPr>
              <w:t>марта</w:t>
            </w:r>
            <w:r>
              <w:rPr>
                <w:sz w:val="18"/>
                <w:szCs w:val="18"/>
              </w:rPr>
              <w:t xml:space="preserve"> </w:t>
            </w:r>
            <w:r>
              <w:rPr>
                <w:sz w:val="18"/>
                <w:szCs w:val="18"/>
              </w:rPr>
              <w:t>–</w:t>
            </w:r>
            <w:r>
              <w:rPr>
                <w:sz w:val="18"/>
                <w:szCs w:val="18"/>
              </w:rPr>
              <w:t xml:space="preserve"> 31 </w:t>
            </w:r>
            <w:r>
              <w:rPr>
                <w:sz w:val="18"/>
                <w:szCs w:val="18"/>
              </w:rPr>
              <w:t>марта</w:t>
            </w:r>
          </w:p>
        </w:tc>
        <w:tc>
          <w:tcPr>
            <w:tcW w:w="2551"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с</w:t>
            </w:r>
            <w:r>
              <w:rPr>
                <w:sz w:val="18"/>
                <w:szCs w:val="18"/>
              </w:rPr>
              <w:t xml:space="preserve"> 23 </w:t>
            </w:r>
            <w:r>
              <w:rPr>
                <w:sz w:val="18"/>
                <w:szCs w:val="18"/>
              </w:rPr>
              <w:t>марта</w:t>
            </w:r>
            <w:r>
              <w:rPr>
                <w:sz w:val="18"/>
                <w:szCs w:val="18"/>
              </w:rPr>
              <w:t xml:space="preserve"> </w:t>
            </w:r>
            <w:r>
              <w:rPr>
                <w:sz w:val="18"/>
                <w:szCs w:val="18"/>
              </w:rPr>
              <w:t>–</w:t>
            </w:r>
            <w:r>
              <w:rPr>
                <w:sz w:val="18"/>
                <w:szCs w:val="18"/>
              </w:rPr>
              <w:t xml:space="preserve"> 31 </w:t>
            </w:r>
            <w:r>
              <w:rPr>
                <w:sz w:val="18"/>
                <w:szCs w:val="18"/>
              </w:rPr>
              <w:t>марта</w:t>
            </w:r>
          </w:p>
        </w:tc>
      </w:tr>
      <w:tr w:rsidR="00353A1F" w:rsidTr="00B475F6">
        <w:tc>
          <w:tcPr>
            <w:tcW w:w="1668"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ind w:right="-910"/>
              <w:rPr>
                <w:sz w:val="18"/>
                <w:szCs w:val="18"/>
              </w:rPr>
            </w:pPr>
            <w:r>
              <w:rPr>
                <w:sz w:val="18"/>
                <w:szCs w:val="18"/>
              </w:rPr>
              <w:t>дополнительные</w:t>
            </w:r>
          </w:p>
        </w:tc>
        <w:tc>
          <w:tcPr>
            <w:tcW w:w="1984" w:type="dxa"/>
            <w:tcBorders>
              <w:top w:val="single" w:sz="4" w:space="0" w:color="auto"/>
              <w:left w:val="single" w:sz="4" w:space="0" w:color="auto"/>
              <w:bottom w:val="single" w:sz="4" w:space="0" w:color="auto"/>
              <w:right w:val="single" w:sz="4" w:space="0" w:color="auto"/>
            </w:tcBorders>
            <w:hideMark/>
          </w:tcPr>
          <w:p w:rsidR="00353A1F" w:rsidRDefault="00353A1F">
            <w:pPr>
              <w:tabs>
                <w:tab w:val="left" w:pos="10590"/>
              </w:tabs>
              <w:spacing w:line="480" w:lineRule="auto"/>
              <w:ind w:right="-910"/>
              <w:rPr>
                <w:sz w:val="18"/>
                <w:szCs w:val="18"/>
              </w:rPr>
            </w:pPr>
            <w:r>
              <w:rPr>
                <w:sz w:val="18"/>
                <w:szCs w:val="18"/>
              </w:rPr>
              <w:t>с</w:t>
            </w:r>
            <w:r>
              <w:rPr>
                <w:sz w:val="18"/>
                <w:szCs w:val="18"/>
              </w:rPr>
              <w:t xml:space="preserve"> 17 -23 </w:t>
            </w:r>
            <w:r>
              <w:rPr>
                <w:sz w:val="18"/>
                <w:szCs w:val="18"/>
              </w:rPr>
              <w:t>февраля</w:t>
            </w:r>
          </w:p>
        </w:tc>
        <w:tc>
          <w:tcPr>
            <w:tcW w:w="1985" w:type="dxa"/>
            <w:tcBorders>
              <w:top w:val="single" w:sz="4" w:space="0" w:color="auto"/>
              <w:left w:val="single" w:sz="4" w:space="0" w:color="auto"/>
              <w:bottom w:val="single" w:sz="4" w:space="0" w:color="auto"/>
              <w:right w:val="single" w:sz="4" w:space="0" w:color="auto"/>
            </w:tcBorders>
          </w:tcPr>
          <w:p w:rsidR="00353A1F" w:rsidRDefault="00353A1F">
            <w:pPr>
              <w:tabs>
                <w:tab w:val="left" w:pos="10590"/>
              </w:tabs>
              <w:spacing w:line="480" w:lineRule="auto"/>
              <w:ind w:right="-910"/>
              <w:jc w:val="center"/>
              <w:rPr>
                <w:color w:val="FF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353A1F" w:rsidRDefault="00353A1F">
            <w:pPr>
              <w:tabs>
                <w:tab w:val="left" w:pos="10590"/>
              </w:tabs>
              <w:spacing w:line="480" w:lineRule="auto"/>
              <w:ind w:right="-910"/>
              <w:jc w:val="center"/>
              <w:rPr>
                <w:color w:val="FF0000"/>
                <w:sz w:val="24"/>
                <w:szCs w:val="24"/>
              </w:rPr>
            </w:pPr>
          </w:p>
        </w:tc>
        <w:tc>
          <w:tcPr>
            <w:tcW w:w="2551" w:type="dxa"/>
            <w:tcBorders>
              <w:top w:val="single" w:sz="4" w:space="0" w:color="auto"/>
              <w:left w:val="single" w:sz="4" w:space="0" w:color="auto"/>
              <w:bottom w:val="single" w:sz="4" w:space="0" w:color="auto"/>
              <w:right w:val="single" w:sz="4" w:space="0" w:color="auto"/>
            </w:tcBorders>
          </w:tcPr>
          <w:p w:rsidR="00353A1F" w:rsidRDefault="00353A1F">
            <w:pPr>
              <w:tabs>
                <w:tab w:val="left" w:pos="10590"/>
              </w:tabs>
              <w:spacing w:line="480" w:lineRule="auto"/>
              <w:ind w:right="-910"/>
              <w:jc w:val="center"/>
              <w:rPr>
                <w:color w:val="FF0000"/>
                <w:sz w:val="24"/>
                <w:szCs w:val="24"/>
              </w:rPr>
            </w:pPr>
          </w:p>
        </w:tc>
      </w:tr>
    </w:tbl>
    <w:p w:rsidR="00353A1F" w:rsidRDefault="00353A1F" w:rsidP="00353A1F">
      <w:pPr>
        <w:tabs>
          <w:tab w:val="left" w:pos="10590"/>
        </w:tabs>
        <w:ind w:left="-900" w:right="-910"/>
        <w:jc w:val="center"/>
        <w:rPr>
          <w:b/>
        </w:rPr>
      </w:pPr>
    </w:p>
    <w:p w:rsidR="00606CBE" w:rsidRPr="00353A1F" w:rsidRDefault="00353A1F" w:rsidP="00353A1F">
      <w:pPr>
        <w:pStyle w:val="ParaAttribute16"/>
        <w:keepNext/>
        <w:keepLines/>
        <w:widowControl/>
        <w:wordWrap/>
        <w:rPr>
          <w:rFonts w:eastAsia="Times New Roman"/>
          <w:sz w:val="24"/>
          <w:szCs w:val="24"/>
        </w:rPr>
      </w:pPr>
      <w:r>
        <w:rPr>
          <w:rFonts w:ascii="Batang"/>
          <w:b/>
          <w:kern w:val="2"/>
          <w:lang w:eastAsia="ko-KR"/>
        </w:rPr>
        <w:t xml:space="preserve">                                     </w:t>
      </w:r>
      <w:r w:rsidR="009C2D12" w:rsidRPr="00740DF6">
        <w:rPr>
          <w:b/>
          <w:sz w:val="24"/>
          <w:szCs w:val="24"/>
        </w:rPr>
        <w:t>3.</w:t>
      </w:r>
      <w:r w:rsidR="001A133C">
        <w:rPr>
          <w:b/>
          <w:sz w:val="24"/>
          <w:szCs w:val="24"/>
        </w:rPr>
        <w:t>2</w:t>
      </w:r>
      <w:r w:rsidR="009C2D12" w:rsidRPr="00740DF6">
        <w:rPr>
          <w:b/>
          <w:sz w:val="24"/>
          <w:szCs w:val="24"/>
        </w:rPr>
        <w:t>. План внеурочной деятельности.</w:t>
      </w:r>
    </w:p>
    <w:p w:rsidR="00DF1D6E" w:rsidRPr="00DF1D6E" w:rsidRDefault="00DF1D6E" w:rsidP="00DF1D6E">
      <w:pPr>
        <w:pStyle w:val="1"/>
        <w:jc w:val="center"/>
        <w:rPr>
          <w:color w:val="000000"/>
          <w:sz w:val="24"/>
          <w:szCs w:val="24"/>
          <w:lang w:val="ru-RU"/>
        </w:rPr>
      </w:pPr>
      <w:r w:rsidRPr="00DF1D6E">
        <w:rPr>
          <w:color w:val="000000"/>
          <w:sz w:val="24"/>
          <w:szCs w:val="24"/>
          <w:lang w:val="ru-RU"/>
        </w:rPr>
        <w:t xml:space="preserve">Пояснительная записка </w:t>
      </w:r>
    </w:p>
    <w:p w:rsidR="00DF1D6E" w:rsidRPr="00DF1D6E" w:rsidRDefault="00DF1D6E" w:rsidP="00DF1D6E">
      <w:pPr>
        <w:rPr>
          <w:lang w:val="ru-RU"/>
        </w:rPr>
      </w:pPr>
    </w:p>
    <w:p w:rsidR="00DF1D6E" w:rsidRPr="00DF1D6E" w:rsidRDefault="00DF1D6E" w:rsidP="00DF1D6E">
      <w:pPr>
        <w:ind w:firstLine="708"/>
        <w:rPr>
          <w:rFonts w:ascii="Times New Roman"/>
          <w:sz w:val="24"/>
          <w:szCs w:val="24"/>
          <w:lang w:val="ru-RU"/>
        </w:rPr>
      </w:pPr>
      <w:r w:rsidRPr="00DF1D6E">
        <w:rPr>
          <w:rFonts w:ascii="Times New Roman"/>
          <w:sz w:val="24"/>
          <w:szCs w:val="24"/>
          <w:lang w:val="ru-RU"/>
        </w:rPr>
        <w:t xml:space="preserve">План внеурочной деятельности  МБОУ </w:t>
      </w:r>
      <w:r w:rsidR="00F97B50">
        <w:rPr>
          <w:rFonts w:ascii="Times New Roman"/>
          <w:sz w:val="24"/>
          <w:szCs w:val="24"/>
          <w:lang w:val="ru-RU"/>
        </w:rPr>
        <w:t>Быстрогорской</w:t>
      </w:r>
      <w:r w:rsidR="00B475F6">
        <w:rPr>
          <w:rFonts w:ascii="Times New Roman"/>
          <w:sz w:val="24"/>
          <w:szCs w:val="24"/>
          <w:lang w:val="ru-RU"/>
        </w:rPr>
        <w:t xml:space="preserve"> СОШ для 1 – 11</w:t>
      </w:r>
      <w:r w:rsidRPr="00DF1D6E">
        <w:rPr>
          <w:rFonts w:ascii="Times New Roman"/>
          <w:sz w:val="24"/>
          <w:szCs w:val="24"/>
          <w:lang w:val="ru-RU"/>
        </w:rPr>
        <w:t xml:space="preserve"> классов является организационным механизмом реализации основной образовательной программы  начального  общего образования, основного общего образования, среднего  общего  образования  и  определяет содержательное наполнение направлений внеурочной деятельности, время, отводимое на внеурочную деятельность по классам, а также требования к организации внеурочной деятельности. </w:t>
      </w:r>
    </w:p>
    <w:p w:rsidR="00DF1D6E" w:rsidRPr="00DF1D6E" w:rsidRDefault="00DF1D6E" w:rsidP="00DF1D6E">
      <w:pPr>
        <w:ind w:firstLine="708"/>
        <w:rPr>
          <w:rFonts w:ascii="Times New Roman"/>
          <w:b/>
          <w:iCs/>
          <w:color w:val="000000"/>
          <w:sz w:val="24"/>
          <w:szCs w:val="24"/>
          <w:lang w:val="ru-RU"/>
        </w:rPr>
      </w:pPr>
      <w:r w:rsidRPr="00DF1D6E">
        <w:rPr>
          <w:rFonts w:ascii="Times New Roman"/>
          <w:b/>
          <w:sz w:val="24"/>
          <w:szCs w:val="24"/>
          <w:lang w:val="ru-RU"/>
        </w:rPr>
        <w:t xml:space="preserve"> Нормативным основанием для формирования плана внеурочной деятельности </w:t>
      </w:r>
      <w:r w:rsidRPr="00DF1D6E">
        <w:rPr>
          <w:rFonts w:ascii="Times New Roman"/>
          <w:sz w:val="24"/>
          <w:szCs w:val="24"/>
          <w:lang w:val="ru-RU"/>
        </w:rPr>
        <w:t>о</w:t>
      </w:r>
      <w:r w:rsidR="00353A1F">
        <w:rPr>
          <w:rFonts w:ascii="Times New Roman"/>
          <w:sz w:val="24"/>
          <w:szCs w:val="24"/>
          <w:lang w:val="ru-RU"/>
        </w:rPr>
        <w:t>бучающихся 1-11</w:t>
      </w:r>
      <w:r w:rsidRPr="00DF1D6E">
        <w:rPr>
          <w:rFonts w:ascii="Times New Roman"/>
          <w:sz w:val="24"/>
          <w:szCs w:val="24"/>
          <w:lang w:val="ru-RU"/>
        </w:rPr>
        <w:t xml:space="preserve"> классов являются следующие </w:t>
      </w:r>
      <w:r w:rsidRPr="00DF1D6E">
        <w:rPr>
          <w:rFonts w:ascii="Times New Roman"/>
          <w:b/>
          <w:iCs/>
          <w:color w:val="000000"/>
          <w:sz w:val="24"/>
          <w:szCs w:val="24"/>
          <w:lang w:val="ru-RU"/>
        </w:rPr>
        <w:t>нормативно-правовые документы:</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Федеральный закон от 29.12.2012  № 273-ФЗ  «Об образовании в Российской </w:t>
      </w:r>
      <w:r w:rsidRPr="00DF1D6E">
        <w:rPr>
          <w:rFonts w:ascii="Times New Roman"/>
          <w:sz w:val="24"/>
          <w:szCs w:val="24"/>
          <w:lang w:val="ru-RU"/>
        </w:rPr>
        <w:lastRenderedPageBreak/>
        <w:t>Федерации»;</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17.12.2010  № 1897, зарегистрирован в Министерстве юстиции России 01.02.2011, регистрационный номер19644);</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Федеральные требования к образовательным учреждениям в части охраны здоровья обучающихся,  воспитанников  (утверждены  приказом  Минобрнауки РФ от 28.12.2010 № 2106, зарегистрированы  в Минюсте  02.02.2011 №19676); </w:t>
      </w:r>
    </w:p>
    <w:p w:rsidR="00DF1D6E" w:rsidRPr="00DF1D6E" w:rsidRDefault="00DF1D6E" w:rsidP="00DF1D6E">
      <w:pPr>
        <w:pStyle w:val="a5"/>
        <w:rPr>
          <w:rFonts w:ascii="Times New Roman"/>
          <w:sz w:val="24"/>
          <w:szCs w:val="24"/>
          <w:shd w:val="clear" w:color="auto" w:fill="FFFFFF"/>
          <w:lang w:val="ru-RU"/>
        </w:rPr>
      </w:pPr>
      <w:r w:rsidRPr="00DF1D6E">
        <w:rPr>
          <w:rFonts w:ascii="Times New Roman"/>
          <w:sz w:val="24"/>
          <w:szCs w:val="24"/>
          <w:lang w:val="ru-RU"/>
        </w:rPr>
        <w:t xml:space="preserve">-  </w:t>
      </w:r>
      <w:r w:rsidRPr="00DF1D6E">
        <w:rPr>
          <w:rFonts w:ascii="Times New Roman"/>
          <w:sz w:val="24"/>
          <w:szCs w:val="24"/>
          <w:shd w:val="clear" w:color="auto" w:fill="FFFFFF"/>
          <w:lang w:val="ru-RU"/>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РФ от 04.10.2010  № 986, зарегистрированы в Минюсте России  03.02.2011, регистрационный № 19682); </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Санитарно – эпидемиологические  правила и нормативы СанПиН 2.4.2.2821-10, утвержденные постановлением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 с изменениями, внесёнными постановлением Главного государственного санитарного врача Российской Федерации от 29.06.2011 № 85 (зарегистрировано Минюстом России 15.12.2011, регистрационный № 22637),  постановлением Главного государственного санитарного врача Российской Федерации от 25.12.2013 № 72 (зарегистрировано Минюстом России 27.03.2014, регистрационный № 31751), постановлением Главного государственного санитарного врача Российской Федерации от 24.11.2015 № 81 (зарегистрировано Минюстом России 18.12.2015, регистрационный  № 40154);</w:t>
      </w:r>
    </w:p>
    <w:p w:rsidR="00DF1D6E" w:rsidRPr="00DF1D6E" w:rsidRDefault="00DF1D6E" w:rsidP="00DF1D6E">
      <w:pPr>
        <w:rPr>
          <w:rFonts w:ascii="Times New Roman"/>
          <w:sz w:val="24"/>
          <w:szCs w:val="24"/>
          <w:lang w:val="ru-RU"/>
        </w:rPr>
      </w:pPr>
      <w:r w:rsidRPr="00DF1D6E">
        <w:rPr>
          <w:rFonts w:ascii="Times New Roman"/>
          <w:sz w:val="24"/>
          <w:szCs w:val="24"/>
          <w:lang w:val="ru-RU"/>
        </w:rPr>
        <w:t>- письмо Департамента общего образования Минобрнауки России от 12.05.</w:t>
      </w:r>
      <w:smartTag w:uri="urn:schemas-microsoft-com:office:smarttags" w:element="metricconverter">
        <w:smartTagPr>
          <w:attr w:name="ProductID" w:val="2011 г"/>
        </w:smartTagPr>
        <w:r w:rsidRPr="00DF1D6E">
          <w:rPr>
            <w:rFonts w:ascii="Times New Roman"/>
            <w:sz w:val="24"/>
            <w:szCs w:val="24"/>
            <w:lang w:val="ru-RU"/>
          </w:rPr>
          <w:t>2011 г</w:t>
        </w:r>
      </w:smartTag>
      <w:r w:rsidRPr="00DF1D6E">
        <w:rPr>
          <w:rFonts w:ascii="Times New Roman"/>
          <w:sz w:val="24"/>
          <w:szCs w:val="24"/>
          <w:lang w:val="ru-RU"/>
        </w:rPr>
        <w:t>.  № 03-296 «Об организации внеурочной деятельности при введении федерального государственного образовательного стандарта общего образования»;</w:t>
      </w:r>
    </w:p>
    <w:p w:rsidR="00DF1D6E" w:rsidRPr="00DF1D6E" w:rsidRDefault="00DF1D6E" w:rsidP="00DF1D6E">
      <w:pPr>
        <w:rPr>
          <w:rFonts w:ascii="Times New Roman"/>
          <w:sz w:val="24"/>
          <w:szCs w:val="24"/>
          <w:lang w:val="ru-RU"/>
        </w:rPr>
      </w:pPr>
      <w:r w:rsidRPr="00DF1D6E">
        <w:rPr>
          <w:rFonts w:ascii="Times New Roman"/>
          <w:sz w:val="24"/>
          <w:szCs w:val="24"/>
          <w:lang w:val="ru-RU"/>
        </w:rPr>
        <w:t>-  письмо  Минобрнауки  РФ  от  14.12.2015 № 09-3564 «О внеурочной  деятельности  и  реализации  дополнительных  общеобразовательных  программ».</w:t>
      </w:r>
    </w:p>
    <w:p w:rsidR="00DF1D6E" w:rsidRPr="00DF1D6E" w:rsidRDefault="00DF1D6E" w:rsidP="00DF1D6E">
      <w:pPr>
        <w:rPr>
          <w:rFonts w:ascii="Times New Roman"/>
          <w:sz w:val="24"/>
          <w:szCs w:val="24"/>
          <w:lang w:val="ru-RU"/>
        </w:rPr>
      </w:pPr>
    </w:p>
    <w:p w:rsidR="00DF1D6E" w:rsidRPr="00DF1D6E" w:rsidRDefault="00DF1D6E" w:rsidP="00DF1D6E">
      <w:pPr>
        <w:pStyle w:val="af1"/>
        <w:spacing w:before="0" w:beforeAutospacing="0" w:after="0" w:afterAutospacing="0"/>
      </w:pPr>
      <w:r w:rsidRPr="00DF1D6E">
        <w:t>Внеурочная деятельность, как составная часть основной образовательной программы образовательного учреждения, является специально организованной деятельностью обучающихся в формах, отличных от урочной системы обучения.</w:t>
      </w:r>
    </w:p>
    <w:p w:rsidR="00DF1D6E" w:rsidRPr="00DF1D6E" w:rsidRDefault="00DF1D6E" w:rsidP="00DF1D6E">
      <w:pPr>
        <w:pStyle w:val="af1"/>
        <w:spacing w:before="0" w:beforeAutospacing="0" w:after="0" w:afterAutospacing="0"/>
      </w:pPr>
    </w:p>
    <w:p w:rsidR="00DF1D6E" w:rsidRPr="00DF1D6E" w:rsidRDefault="00DF1D6E" w:rsidP="00DF1D6E">
      <w:pPr>
        <w:pStyle w:val="a5"/>
        <w:rPr>
          <w:rFonts w:ascii="Times New Roman"/>
          <w:sz w:val="24"/>
          <w:szCs w:val="24"/>
          <w:lang w:val="ru-RU"/>
        </w:rPr>
      </w:pPr>
      <w:r w:rsidRPr="00DF1D6E">
        <w:rPr>
          <w:rFonts w:ascii="Times New Roman"/>
          <w:b/>
          <w:i/>
          <w:sz w:val="24"/>
          <w:szCs w:val="24"/>
          <w:lang w:val="ru-RU"/>
        </w:rPr>
        <w:t>Цель внеурочной деятельности: с</w:t>
      </w:r>
      <w:r w:rsidRPr="00DF1D6E">
        <w:rPr>
          <w:rFonts w:ascii="Times New Roman"/>
          <w:sz w:val="24"/>
          <w:szCs w:val="24"/>
          <w:lang w:val="ru-RU"/>
        </w:rPr>
        <w:t>оздание условий для позитивного общения учащихся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DF1D6E">
        <w:rPr>
          <w:rFonts w:ascii="Times New Roman"/>
          <w:sz w:val="24"/>
          <w:szCs w:val="24"/>
          <w:lang w:val="ru-RU"/>
        </w:rPr>
        <w:tab/>
      </w:r>
      <w:r w:rsidRPr="00DF1D6E">
        <w:rPr>
          <w:rFonts w:ascii="Times New Roman"/>
          <w:sz w:val="24"/>
          <w:szCs w:val="24"/>
          <w:lang w:val="ru-RU"/>
        </w:rPr>
        <w:tab/>
      </w:r>
    </w:p>
    <w:p w:rsidR="00DF1D6E" w:rsidRPr="00DF1D6E" w:rsidRDefault="00DF1D6E" w:rsidP="00DF1D6E">
      <w:pPr>
        <w:pStyle w:val="a5"/>
        <w:rPr>
          <w:rFonts w:ascii="Times New Roman"/>
          <w:sz w:val="24"/>
          <w:szCs w:val="24"/>
          <w:lang w:val="ru-RU"/>
        </w:rPr>
      </w:pPr>
      <w:r w:rsidRPr="00DF1D6E">
        <w:rPr>
          <w:rFonts w:ascii="Times New Roman"/>
          <w:b/>
          <w:i/>
          <w:sz w:val="24"/>
          <w:szCs w:val="24"/>
          <w:lang w:val="ru-RU"/>
        </w:rPr>
        <w:t>Задачи:</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формирование системы знаний, умений, навыков в избранном направлении   </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деятельности;</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развитие опыта творческой деятельности, творческих способностей;</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создание условий для реализации приобретенных знаний, умений и навыков;</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формирование культуры общения учащихся, осознания ими необходимости </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позитивного общения  со взрослыми и  сверстниками;</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передача учащимся знаний, умений, навыков социального общения людей, опыта  </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поколений;</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знакомство с традициями и обычаями общения и досуга различных поколений;</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воспитание силы воли, терпения при достижении поставленной цели.</w:t>
      </w:r>
    </w:p>
    <w:p w:rsidR="00DF1D6E" w:rsidRPr="00DF1D6E" w:rsidRDefault="00DF1D6E" w:rsidP="00DF1D6E">
      <w:pPr>
        <w:pStyle w:val="a5"/>
        <w:rPr>
          <w:rFonts w:ascii="Times New Roman"/>
          <w:sz w:val="24"/>
          <w:szCs w:val="24"/>
          <w:lang w:val="ru-RU"/>
        </w:rPr>
      </w:pPr>
      <w:r w:rsidRPr="00DF1D6E">
        <w:rPr>
          <w:rFonts w:ascii="Times New Roman"/>
          <w:sz w:val="24"/>
          <w:szCs w:val="24"/>
        </w:rPr>
        <w:t> </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t xml:space="preserve">         Система внеурочной воспитательной работы представляет собой единство целей, принципов, содержания, форм и методов деятельности. </w:t>
      </w:r>
    </w:p>
    <w:p w:rsidR="00DF1D6E" w:rsidRPr="00DF1D6E" w:rsidRDefault="00DF1D6E" w:rsidP="00DF1D6E">
      <w:pPr>
        <w:pStyle w:val="a5"/>
        <w:rPr>
          <w:rFonts w:ascii="Times New Roman"/>
          <w:sz w:val="24"/>
          <w:szCs w:val="24"/>
          <w:lang w:val="ru-RU"/>
        </w:rPr>
      </w:pPr>
      <w:r w:rsidRPr="00DF1D6E">
        <w:rPr>
          <w:rFonts w:ascii="Times New Roman"/>
          <w:sz w:val="24"/>
          <w:szCs w:val="24"/>
          <w:lang w:val="ru-RU"/>
        </w:rPr>
        <w:lastRenderedPageBreak/>
        <w:t xml:space="preserve">Основные </w:t>
      </w:r>
      <w:r w:rsidRPr="00DF1D6E">
        <w:rPr>
          <w:rFonts w:ascii="Times New Roman"/>
          <w:b/>
          <w:i/>
          <w:sz w:val="24"/>
          <w:szCs w:val="24"/>
          <w:lang w:val="ru-RU"/>
        </w:rPr>
        <w:t>принципы</w:t>
      </w:r>
      <w:r w:rsidRPr="00DF1D6E">
        <w:rPr>
          <w:rFonts w:ascii="Times New Roman"/>
          <w:sz w:val="24"/>
          <w:szCs w:val="24"/>
          <w:lang w:val="ru-RU"/>
        </w:rPr>
        <w:t xml:space="preserve"> организации внеурочной деятельности учащихся:</w:t>
      </w:r>
    </w:p>
    <w:p w:rsidR="00DF1D6E" w:rsidRPr="00DF1D6E" w:rsidRDefault="00DF1D6E" w:rsidP="00C56875">
      <w:pPr>
        <w:pStyle w:val="a5"/>
        <w:widowControl/>
        <w:numPr>
          <w:ilvl w:val="0"/>
          <w:numId w:val="34"/>
        </w:numPr>
        <w:wordWrap/>
        <w:autoSpaceDE/>
        <w:autoSpaceDN/>
        <w:jc w:val="left"/>
        <w:rPr>
          <w:rFonts w:ascii="Times New Roman"/>
          <w:sz w:val="24"/>
          <w:szCs w:val="24"/>
          <w:lang w:val="ru-RU"/>
        </w:rPr>
      </w:pPr>
      <w:r w:rsidRPr="00DF1D6E">
        <w:rPr>
          <w:rFonts w:ascii="Times New Roman"/>
          <w:sz w:val="24"/>
          <w:szCs w:val="24"/>
          <w:lang w:val="ru-RU"/>
        </w:rPr>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DF1D6E" w:rsidRPr="00DF1D6E" w:rsidRDefault="00DF1D6E" w:rsidP="00C56875">
      <w:pPr>
        <w:pStyle w:val="a5"/>
        <w:widowControl/>
        <w:numPr>
          <w:ilvl w:val="0"/>
          <w:numId w:val="34"/>
        </w:numPr>
        <w:wordWrap/>
        <w:autoSpaceDE/>
        <w:autoSpaceDN/>
        <w:jc w:val="left"/>
        <w:rPr>
          <w:rFonts w:ascii="Times New Roman"/>
          <w:sz w:val="24"/>
          <w:szCs w:val="24"/>
          <w:lang w:val="ru-RU"/>
        </w:rPr>
      </w:pPr>
      <w:r w:rsidRPr="00DF1D6E">
        <w:rPr>
          <w:rFonts w:ascii="Times New Roman"/>
          <w:sz w:val="24"/>
          <w:szCs w:val="24"/>
          <w:lang w:val="ru-RU"/>
        </w:rPr>
        <w:t>Принцип добровольности и заинтересованности обучающихся.</w:t>
      </w:r>
    </w:p>
    <w:p w:rsidR="00DF1D6E" w:rsidRPr="00DF1D6E" w:rsidRDefault="00DF1D6E" w:rsidP="00C56875">
      <w:pPr>
        <w:pStyle w:val="a5"/>
        <w:widowControl/>
        <w:numPr>
          <w:ilvl w:val="0"/>
          <w:numId w:val="34"/>
        </w:numPr>
        <w:wordWrap/>
        <w:autoSpaceDE/>
        <w:autoSpaceDN/>
        <w:jc w:val="left"/>
        <w:rPr>
          <w:rFonts w:ascii="Times New Roman"/>
          <w:sz w:val="24"/>
          <w:szCs w:val="24"/>
          <w:lang w:val="ru-RU"/>
        </w:rPr>
      </w:pPr>
      <w:r w:rsidRPr="00DF1D6E">
        <w:rPr>
          <w:rFonts w:ascii="Times New Roman"/>
          <w:sz w:val="24"/>
          <w:szCs w:val="24"/>
          <w:lang w:val="ru-RU"/>
        </w:rPr>
        <w:t>Принцип системности  во взаимодействии общего и дополнительного образования.</w:t>
      </w:r>
    </w:p>
    <w:p w:rsidR="00DF1D6E" w:rsidRPr="00DF1D6E" w:rsidRDefault="00DF1D6E" w:rsidP="00C56875">
      <w:pPr>
        <w:pStyle w:val="a5"/>
        <w:widowControl/>
        <w:numPr>
          <w:ilvl w:val="0"/>
          <w:numId w:val="34"/>
        </w:numPr>
        <w:wordWrap/>
        <w:autoSpaceDE/>
        <w:autoSpaceDN/>
        <w:jc w:val="left"/>
        <w:rPr>
          <w:rFonts w:ascii="Times New Roman"/>
          <w:sz w:val="24"/>
          <w:szCs w:val="24"/>
        </w:rPr>
      </w:pPr>
      <w:r w:rsidRPr="00DF1D6E">
        <w:rPr>
          <w:rFonts w:ascii="Times New Roman"/>
          <w:sz w:val="24"/>
          <w:szCs w:val="24"/>
        </w:rPr>
        <w:t>Принцип целостности.</w:t>
      </w:r>
    </w:p>
    <w:p w:rsidR="00DF1D6E" w:rsidRPr="00DF1D6E" w:rsidRDefault="00DF1D6E" w:rsidP="00C56875">
      <w:pPr>
        <w:pStyle w:val="a5"/>
        <w:widowControl/>
        <w:numPr>
          <w:ilvl w:val="0"/>
          <w:numId w:val="34"/>
        </w:numPr>
        <w:wordWrap/>
        <w:autoSpaceDE/>
        <w:autoSpaceDN/>
        <w:jc w:val="left"/>
        <w:rPr>
          <w:rFonts w:ascii="Times New Roman"/>
          <w:sz w:val="24"/>
          <w:szCs w:val="24"/>
          <w:lang w:val="ru-RU"/>
        </w:rPr>
      </w:pPr>
      <w:r w:rsidRPr="00DF1D6E">
        <w:rPr>
          <w:rFonts w:ascii="Times New Roman"/>
          <w:sz w:val="24"/>
          <w:szCs w:val="24"/>
          <w:lang w:val="ru-RU"/>
        </w:rPr>
        <w:t>Принцип непрерывности и преемственности процесса образования.</w:t>
      </w:r>
    </w:p>
    <w:p w:rsidR="00DF1D6E" w:rsidRPr="00DF1D6E" w:rsidRDefault="00DF1D6E" w:rsidP="00C56875">
      <w:pPr>
        <w:pStyle w:val="a5"/>
        <w:widowControl/>
        <w:numPr>
          <w:ilvl w:val="0"/>
          <w:numId w:val="34"/>
        </w:numPr>
        <w:wordWrap/>
        <w:autoSpaceDE/>
        <w:autoSpaceDN/>
        <w:jc w:val="left"/>
        <w:rPr>
          <w:rFonts w:ascii="Times New Roman"/>
          <w:sz w:val="24"/>
          <w:szCs w:val="24"/>
        </w:rPr>
      </w:pPr>
      <w:r w:rsidRPr="00DF1D6E">
        <w:rPr>
          <w:rFonts w:ascii="Times New Roman"/>
          <w:sz w:val="24"/>
          <w:szCs w:val="24"/>
        </w:rPr>
        <w:t>Принцип личностно - деятельностного подхода.</w:t>
      </w:r>
    </w:p>
    <w:p w:rsidR="00DF1D6E" w:rsidRPr="00DF1D6E" w:rsidRDefault="00DF1D6E" w:rsidP="00C56875">
      <w:pPr>
        <w:pStyle w:val="a5"/>
        <w:widowControl/>
        <w:numPr>
          <w:ilvl w:val="0"/>
          <w:numId w:val="34"/>
        </w:numPr>
        <w:wordWrap/>
        <w:autoSpaceDE/>
        <w:autoSpaceDN/>
        <w:jc w:val="left"/>
        <w:rPr>
          <w:rFonts w:ascii="Times New Roman"/>
          <w:sz w:val="24"/>
          <w:szCs w:val="24"/>
          <w:lang w:val="ru-RU"/>
        </w:rPr>
      </w:pPr>
      <w:r w:rsidRPr="00DF1D6E">
        <w:rPr>
          <w:rFonts w:ascii="Times New Roman"/>
          <w:sz w:val="24"/>
          <w:szCs w:val="24"/>
          <w:lang w:val="ru-RU"/>
        </w:rPr>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DF1D6E" w:rsidRPr="00DF1D6E" w:rsidRDefault="00DF1D6E" w:rsidP="00C56875">
      <w:pPr>
        <w:pStyle w:val="a5"/>
        <w:widowControl/>
        <w:numPr>
          <w:ilvl w:val="0"/>
          <w:numId w:val="34"/>
        </w:numPr>
        <w:wordWrap/>
        <w:autoSpaceDE/>
        <w:autoSpaceDN/>
        <w:jc w:val="left"/>
        <w:rPr>
          <w:rFonts w:ascii="Times New Roman"/>
          <w:sz w:val="24"/>
          <w:szCs w:val="24"/>
          <w:lang w:val="ru-RU"/>
        </w:rPr>
      </w:pPr>
      <w:r w:rsidRPr="00DF1D6E">
        <w:rPr>
          <w:rFonts w:ascii="Times New Roman"/>
          <w:sz w:val="24"/>
          <w:szCs w:val="24"/>
          <w:lang w:val="ru-RU"/>
        </w:rPr>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DF1D6E" w:rsidRPr="00DF1D6E" w:rsidRDefault="00DF1D6E" w:rsidP="00C56875">
      <w:pPr>
        <w:pStyle w:val="a5"/>
        <w:widowControl/>
        <w:numPr>
          <w:ilvl w:val="0"/>
          <w:numId w:val="34"/>
        </w:numPr>
        <w:wordWrap/>
        <w:autoSpaceDE/>
        <w:autoSpaceDN/>
        <w:jc w:val="left"/>
        <w:rPr>
          <w:rFonts w:ascii="Times New Roman"/>
          <w:sz w:val="24"/>
          <w:szCs w:val="24"/>
          <w:lang w:val="ru-RU"/>
        </w:rPr>
      </w:pPr>
      <w:r w:rsidRPr="00DF1D6E">
        <w:rPr>
          <w:rFonts w:ascii="Times New Roman"/>
          <w:sz w:val="24"/>
          <w:szCs w:val="24"/>
          <w:lang w:val="ru-RU"/>
        </w:rPr>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DF1D6E" w:rsidRPr="00DF1D6E" w:rsidRDefault="00DF1D6E" w:rsidP="00DF1D6E">
      <w:pPr>
        <w:pStyle w:val="af1"/>
        <w:spacing w:before="0" w:beforeAutospacing="0" w:after="0" w:afterAutospacing="0"/>
      </w:pPr>
    </w:p>
    <w:p w:rsidR="00DF1D6E" w:rsidRPr="00DF1D6E" w:rsidRDefault="00DF1D6E" w:rsidP="00DF1D6E">
      <w:pPr>
        <w:pStyle w:val="af1"/>
        <w:spacing w:before="0" w:beforeAutospacing="0" w:after="0" w:afterAutospacing="0"/>
      </w:pPr>
      <w:r w:rsidRPr="00DF1D6E">
        <w:t xml:space="preserve">В соответствии с требованиями ФГОС внеурочная деятельность организуется </w:t>
      </w:r>
    </w:p>
    <w:p w:rsidR="00DF1D6E" w:rsidRPr="00DF1D6E" w:rsidRDefault="00DF1D6E" w:rsidP="00DF1D6E">
      <w:pPr>
        <w:pStyle w:val="af1"/>
        <w:spacing w:before="0" w:beforeAutospacing="0" w:after="0" w:afterAutospacing="0"/>
      </w:pPr>
      <w:r w:rsidRPr="00DF1D6E">
        <w:t>по 5 направлениям развития личности:</w:t>
      </w:r>
    </w:p>
    <w:p w:rsidR="00DF1D6E" w:rsidRPr="00DF1D6E" w:rsidRDefault="00DF1D6E" w:rsidP="00DF1D6E">
      <w:pPr>
        <w:pStyle w:val="af1"/>
        <w:spacing w:before="0" w:beforeAutospacing="0" w:after="0" w:afterAutospacing="0"/>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229"/>
      </w:tblGrid>
      <w:tr w:rsidR="00DF1D6E" w:rsidRPr="00DF1D6E" w:rsidTr="00397868">
        <w:tc>
          <w:tcPr>
            <w:tcW w:w="2660"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jc w:val="center"/>
              <w:rPr>
                <w:rFonts w:ascii="Times New Roman"/>
                <w:b/>
                <w:sz w:val="24"/>
                <w:szCs w:val="24"/>
              </w:rPr>
            </w:pPr>
            <w:r w:rsidRPr="00DF1D6E">
              <w:rPr>
                <w:rFonts w:ascii="Times New Roman"/>
                <w:b/>
                <w:sz w:val="24"/>
                <w:szCs w:val="24"/>
              </w:rPr>
              <w:t>Направление</w:t>
            </w:r>
          </w:p>
        </w:tc>
        <w:tc>
          <w:tcPr>
            <w:tcW w:w="7229"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jc w:val="center"/>
              <w:rPr>
                <w:rFonts w:ascii="Times New Roman"/>
                <w:b/>
                <w:sz w:val="24"/>
                <w:szCs w:val="24"/>
              </w:rPr>
            </w:pPr>
            <w:r w:rsidRPr="00DF1D6E">
              <w:rPr>
                <w:rFonts w:ascii="Times New Roman"/>
                <w:b/>
                <w:sz w:val="24"/>
                <w:szCs w:val="24"/>
              </w:rPr>
              <w:t>Решаемые задачи</w:t>
            </w:r>
          </w:p>
        </w:tc>
      </w:tr>
      <w:tr w:rsidR="00DF1D6E" w:rsidRPr="003E664F" w:rsidTr="00397868">
        <w:tc>
          <w:tcPr>
            <w:tcW w:w="2660"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rPr>
            </w:pPr>
            <w:r w:rsidRPr="00DF1D6E">
              <w:rPr>
                <w:rFonts w:ascii="Times New Roman"/>
                <w:sz w:val="24"/>
                <w:szCs w:val="24"/>
              </w:rPr>
              <w:t>Спортивно-оздоровительное</w:t>
            </w:r>
          </w:p>
        </w:tc>
        <w:tc>
          <w:tcPr>
            <w:tcW w:w="7229"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lang w:val="ru-RU"/>
              </w:rPr>
            </w:pPr>
            <w:r w:rsidRPr="00DF1D6E">
              <w:rPr>
                <w:rFonts w:ascii="Times New Roman"/>
                <w:sz w:val="24"/>
                <w:szCs w:val="24"/>
                <w:lang w:val="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 модульное  изучение  основ  здорового  питания</w:t>
            </w:r>
          </w:p>
        </w:tc>
      </w:tr>
      <w:tr w:rsidR="00DF1D6E" w:rsidRPr="003E664F" w:rsidTr="00397868">
        <w:tc>
          <w:tcPr>
            <w:tcW w:w="2660"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rPr>
            </w:pPr>
            <w:r w:rsidRPr="00DF1D6E">
              <w:rPr>
                <w:rFonts w:ascii="Times New Roman"/>
                <w:sz w:val="24"/>
                <w:szCs w:val="24"/>
              </w:rPr>
              <w:t>Общекультурное</w:t>
            </w:r>
          </w:p>
        </w:tc>
        <w:tc>
          <w:tcPr>
            <w:tcW w:w="7229"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lang w:val="ru-RU"/>
              </w:rPr>
            </w:pPr>
            <w:r w:rsidRPr="00DF1D6E">
              <w:rPr>
                <w:rFonts w:ascii="Times New Roman"/>
                <w:sz w:val="24"/>
                <w:szCs w:val="24"/>
                <w:lang w:val="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DF1D6E" w:rsidRPr="003E664F" w:rsidTr="00397868">
        <w:tc>
          <w:tcPr>
            <w:tcW w:w="2660"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rPr>
            </w:pPr>
            <w:r w:rsidRPr="00DF1D6E">
              <w:rPr>
                <w:rFonts w:ascii="Times New Roman"/>
                <w:sz w:val="24"/>
                <w:szCs w:val="24"/>
              </w:rPr>
              <w:t>Духовно-нравственное</w:t>
            </w:r>
          </w:p>
          <w:p w:rsidR="00DF1D6E" w:rsidRPr="00DF1D6E" w:rsidRDefault="00DF1D6E" w:rsidP="00397868">
            <w:pPr>
              <w:rPr>
                <w:rFonts w:ascii="Times New Roman"/>
                <w:sz w:val="24"/>
                <w:szCs w:val="24"/>
              </w:rPr>
            </w:pPr>
          </w:p>
        </w:tc>
        <w:tc>
          <w:tcPr>
            <w:tcW w:w="7229"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lang w:val="ru-RU"/>
              </w:rPr>
            </w:pPr>
            <w:r w:rsidRPr="00DF1D6E">
              <w:rPr>
                <w:rFonts w:ascii="Times New Roman"/>
                <w:sz w:val="24"/>
                <w:szCs w:val="24"/>
                <w:lang w:val="ru-RU"/>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DF1D6E" w:rsidRPr="003E664F" w:rsidTr="00397868">
        <w:tc>
          <w:tcPr>
            <w:tcW w:w="2660"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rPr>
            </w:pPr>
            <w:r w:rsidRPr="00DF1D6E">
              <w:rPr>
                <w:rFonts w:ascii="Times New Roman"/>
                <w:sz w:val="24"/>
                <w:szCs w:val="24"/>
              </w:rPr>
              <w:t>Общеинтеллектуальное</w:t>
            </w:r>
          </w:p>
        </w:tc>
        <w:tc>
          <w:tcPr>
            <w:tcW w:w="7229"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lang w:val="ru-RU"/>
              </w:rPr>
            </w:pPr>
            <w:r w:rsidRPr="00DF1D6E">
              <w:rPr>
                <w:rFonts w:ascii="Times New Roman"/>
                <w:sz w:val="24"/>
                <w:szCs w:val="24"/>
                <w:lang w:val="ru-RU"/>
              </w:rPr>
              <w:t>Обогащение запаса учащихся языковыми знаниями, способствование формированию мировоззрения, эрудиции, кругозора</w:t>
            </w:r>
          </w:p>
        </w:tc>
      </w:tr>
      <w:tr w:rsidR="00DF1D6E" w:rsidRPr="003E664F" w:rsidTr="00397868">
        <w:trPr>
          <w:trHeight w:val="560"/>
        </w:trPr>
        <w:tc>
          <w:tcPr>
            <w:tcW w:w="2660"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rPr>
            </w:pPr>
            <w:r w:rsidRPr="00DF1D6E">
              <w:rPr>
                <w:rFonts w:ascii="Times New Roman"/>
                <w:sz w:val="24"/>
                <w:szCs w:val="24"/>
              </w:rPr>
              <w:t>Социальное</w:t>
            </w:r>
          </w:p>
        </w:tc>
        <w:tc>
          <w:tcPr>
            <w:tcW w:w="7229" w:type="dxa"/>
            <w:tcBorders>
              <w:top w:val="single" w:sz="4" w:space="0" w:color="000000"/>
              <w:left w:val="single" w:sz="4" w:space="0" w:color="000000"/>
              <w:bottom w:val="single" w:sz="4" w:space="0" w:color="000000"/>
              <w:right w:val="single" w:sz="4" w:space="0" w:color="000000"/>
            </w:tcBorders>
          </w:tcPr>
          <w:p w:rsidR="00DF1D6E" w:rsidRPr="00DF1D6E" w:rsidRDefault="00DF1D6E" w:rsidP="00397868">
            <w:pPr>
              <w:rPr>
                <w:rFonts w:ascii="Times New Roman"/>
                <w:sz w:val="24"/>
                <w:szCs w:val="24"/>
                <w:lang w:val="ru-RU"/>
              </w:rPr>
            </w:pPr>
            <w:r w:rsidRPr="00DF1D6E">
              <w:rPr>
                <w:rFonts w:ascii="Times New Roman"/>
                <w:sz w:val="24"/>
                <w:szCs w:val="24"/>
                <w:lang w:val="ru-RU"/>
              </w:rPr>
              <w:t>Формирование таких ценностей как познание, истина, целеустремленность, социально-значимой деятельности</w:t>
            </w:r>
          </w:p>
        </w:tc>
      </w:tr>
    </w:tbl>
    <w:p w:rsidR="00DF1D6E" w:rsidRPr="00DF1D6E" w:rsidRDefault="00DF1D6E" w:rsidP="00DF1D6E">
      <w:pPr>
        <w:ind w:left="-851" w:firstLine="311"/>
        <w:rPr>
          <w:rFonts w:ascii="Times New Roman"/>
          <w:sz w:val="24"/>
          <w:szCs w:val="24"/>
          <w:lang w:val="ru-RU"/>
        </w:rPr>
      </w:pPr>
    </w:p>
    <w:p w:rsidR="00DF1D6E" w:rsidRPr="00DF1D6E" w:rsidRDefault="00353A1F" w:rsidP="00DF1D6E">
      <w:pPr>
        <w:ind w:left="-851" w:firstLine="311"/>
        <w:rPr>
          <w:rFonts w:ascii="Times New Roman"/>
          <w:sz w:val="24"/>
          <w:szCs w:val="24"/>
          <w:lang w:val="ru-RU"/>
        </w:rPr>
      </w:pPr>
      <w:r>
        <w:rPr>
          <w:rFonts w:ascii="Times New Roman"/>
          <w:sz w:val="24"/>
          <w:szCs w:val="24"/>
          <w:lang w:val="ru-RU"/>
        </w:rPr>
        <w:t>Внеурочные занятия в 1-11</w:t>
      </w:r>
      <w:r w:rsidR="00DF1D6E" w:rsidRPr="00DF1D6E">
        <w:rPr>
          <w:rFonts w:ascii="Times New Roman"/>
          <w:sz w:val="24"/>
          <w:szCs w:val="24"/>
          <w:lang w:val="ru-RU"/>
        </w:rPr>
        <w:t xml:space="preserve"> классах  проводятся в школе во второй половине дня, </w:t>
      </w:r>
      <w:r w:rsidR="00DF1D6E" w:rsidRPr="00DF1D6E">
        <w:rPr>
          <w:rFonts w:ascii="Times New Roman"/>
          <w:color w:val="000000"/>
          <w:sz w:val="24"/>
          <w:szCs w:val="24"/>
          <w:lang w:val="ru-RU"/>
        </w:rPr>
        <w:t>преимущественно с  группой детей, сформированной  на базе класса, с учётом выбора родителей,  по отдельно составленному расписанию в расчёте 1-2 занятия с группой в день непосредственно в школе.</w:t>
      </w:r>
    </w:p>
    <w:p w:rsidR="00DF1D6E" w:rsidRPr="00DF1D6E" w:rsidRDefault="00DF1D6E" w:rsidP="00DF1D6E">
      <w:pPr>
        <w:ind w:left="-720" w:firstLine="180"/>
        <w:rPr>
          <w:rFonts w:ascii="Times New Roman"/>
          <w:sz w:val="24"/>
          <w:szCs w:val="24"/>
          <w:lang w:val="ru-RU"/>
        </w:rPr>
      </w:pPr>
      <w:r w:rsidRPr="00DF1D6E">
        <w:rPr>
          <w:rFonts w:ascii="Times New Roman"/>
          <w:sz w:val="24"/>
          <w:szCs w:val="24"/>
          <w:lang w:val="ru-RU"/>
        </w:rPr>
        <w:t xml:space="preserve">Наполняемость групп при проведении </w:t>
      </w:r>
      <w:r w:rsidR="007629E1">
        <w:rPr>
          <w:rFonts w:ascii="Times New Roman"/>
          <w:sz w:val="24"/>
          <w:szCs w:val="24"/>
          <w:lang w:val="ru-RU"/>
        </w:rPr>
        <w:t>внеурочных занятий составляет 10-1</w:t>
      </w:r>
      <w:r w:rsidRPr="00DF1D6E">
        <w:rPr>
          <w:rFonts w:ascii="Times New Roman"/>
          <w:sz w:val="24"/>
          <w:szCs w:val="24"/>
          <w:lang w:val="ru-RU"/>
        </w:rPr>
        <w:t>5 человек.</w:t>
      </w:r>
    </w:p>
    <w:p w:rsidR="00DF1D6E" w:rsidRPr="00DF1D6E" w:rsidRDefault="00DF1D6E" w:rsidP="00DF1D6E">
      <w:pPr>
        <w:ind w:left="-851" w:firstLine="311"/>
        <w:rPr>
          <w:rFonts w:ascii="Times New Roman"/>
          <w:color w:val="000000"/>
          <w:sz w:val="24"/>
          <w:szCs w:val="24"/>
          <w:lang w:val="ru-RU"/>
        </w:rPr>
      </w:pPr>
      <w:r w:rsidRPr="00DF1D6E">
        <w:rPr>
          <w:rFonts w:ascii="Times New Roman"/>
          <w:color w:val="000000"/>
          <w:sz w:val="24"/>
          <w:szCs w:val="24"/>
          <w:lang w:val="ru-RU"/>
        </w:rPr>
        <w:t>Продолжительность занятия внеурочной деятельности составляет 40 минут.</w:t>
      </w:r>
    </w:p>
    <w:p w:rsidR="00DF1D6E" w:rsidRPr="00DF1D6E" w:rsidRDefault="00DF1D6E" w:rsidP="00DF1D6E">
      <w:pPr>
        <w:ind w:left="-851" w:firstLine="311"/>
        <w:rPr>
          <w:rFonts w:ascii="Times New Roman"/>
          <w:sz w:val="24"/>
          <w:szCs w:val="24"/>
          <w:lang w:val="ru-RU"/>
        </w:rPr>
      </w:pPr>
    </w:p>
    <w:p w:rsidR="00DF1D6E" w:rsidRPr="00D74875" w:rsidRDefault="00DF1D6E" w:rsidP="00DF1D6E">
      <w:pPr>
        <w:ind w:left="-851" w:firstLine="311"/>
        <w:rPr>
          <w:rFonts w:ascii="Times New Roman"/>
          <w:sz w:val="24"/>
          <w:szCs w:val="24"/>
          <w:lang w:val="ru-RU"/>
        </w:rPr>
      </w:pPr>
      <w:r w:rsidRPr="00D74875">
        <w:rPr>
          <w:rFonts w:ascii="Times New Roman"/>
          <w:b/>
          <w:sz w:val="24"/>
          <w:szCs w:val="24"/>
          <w:lang w:val="ru-RU"/>
        </w:rPr>
        <w:t>Организация  внеурочной  деятельности  учащихся  осуществляется</w:t>
      </w:r>
      <w:r w:rsidRPr="00D74875">
        <w:rPr>
          <w:rFonts w:ascii="Times New Roman"/>
          <w:sz w:val="24"/>
          <w:szCs w:val="24"/>
          <w:lang w:val="ru-RU"/>
        </w:rPr>
        <w:t xml:space="preserve"> учителями начальных классов, географии, математики, </w:t>
      </w:r>
      <w:r w:rsidR="007629E1" w:rsidRPr="00D74875">
        <w:rPr>
          <w:rFonts w:ascii="Times New Roman"/>
          <w:sz w:val="24"/>
          <w:szCs w:val="24"/>
          <w:lang w:val="ru-RU"/>
        </w:rPr>
        <w:t>английского</w:t>
      </w:r>
      <w:r w:rsidRPr="00D74875">
        <w:rPr>
          <w:rFonts w:ascii="Times New Roman"/>
          <w:sz w:val="24"/>
          <w:szCs w:val="24"/>
          <w:lang w:val="ru-RU"/>
        </w:rPr>
        <w:t xml:space="preserve">  язы</w:t>
      </w:r>
      <w:r w:rsidR="007629E1" w:rsidRPr="00D74875">
        <w:rPr>
          <w:rFonts w:ascii="Times New Roman"/>
          <w:sz w:val="24"/>
          <w:szCs w:val="24"/>
          <w:lang w:val="ru-RU"/>
        </w:rPr>
        <w:t>ка, физической культуры.</w:t>
      </w:r>
    </w:p>
    <w:p w:rsidR="00DF1D6E" w:rsidRPr="007E0555" w:rsidRDefault="00DF1D6E" w:rsidP="00DF1D6E">
      <w:pPr>
        <w:tabs>
          <w:tab w:val="left" w:pos="-180"/>
        </w:tabs>
        <w:ind w:left="-851" w:hanging="49"/>
        <w:rPr>
          <w:rFonts w:ascii="Times New Roman"/>
          <w:sz w:val="24"/>
          <w:szCs w:val="24"/>
          <w:lang w:val="ru-RU"/>
        </w:rPr>
      </w:pPr>
      <w:r w:rsidRPr="00D74875">
        <w:rPr>
          <w:rFonts w:ascii="Times New Roman"/>
          <w:sz w:val="24"/>
          <w:szCs w:val="24"/>
          <w:lang w:val="ru-RU"/>
        </w:rPr>
        <w:t xml:space="preserve">     Для реализации внеурочной деятельности  в рамках ФГОС  в школе обеспечены материально-технические ресурсы и созданы необходимые условия: занятия проводятся в одну смену; имеется столовая, обеспечено двухразовое горячее питание школьников; школа располагает спортивным залом, спортивной площадкой; в наличии музыкальная и видеотехника, мультимедийное </w:t>
      </w:r>
      <w:r w:rsidRPr="007E0555">
        <w:rPr>
          <w:rFonts w:ascii="Times New Roman"/>
          <w:sz w:val="24"/>
          <w:szCs w:val="24"/>
          <w:lang w:val="ru-RU"/>
        </w:rPr>
        <w:t>оборудование, компьютерный класс, библиотека.</w:t>
      </w:r>
    </w:p>
    <w:p w:rsidR="00DF1D6E" w:rsidRPr="00934D10" w:rsidRDefault="00DF1D6E" w:rsidP="00DF1D6E">
      <w:pPr>
        <w:ind w:left="-900"/>
        <w:rPr>
          <w:rFonts w:ascii="Times New Roman"/>
          <w:color w:val="FF0000"/>
          <w:sz w:val="24"/>
          <w:szCs w:val="24"/>
          <w:lang w:val="ru-RU"/>
        </w:rPr>
      </w:pPr>
    </w:p>
    <w:p w:rsidR="00507BCC" w:rsidRPr="00507BCC" w:rsidRDefault="00507BCC" w:rsidP="00507BCC">
      <w:pPr>
        <w:widowControl/>
        <w:wordWrap/>
        <w:autoSpaceDE/>
        <w:autoSpaceDN/>
        <w:jc w:val="center"/>
        <w:rPr>
          <w:rFonts w:ascii="Times New Roman" w:eastAsia="Times New Roman"/>
          <w:b/>
          <w:kern w:val="0"/>
          <w:sz w:val="24"/>
          <w:szCs w:val="24"/>
          <w:lang w:val="ru-RU" w:eastAsia="ru-RU"/>
        </w:rPr>
      </w:pPr>
      <w:r w:rsidRPr="00507BCC">
        <w:rPr>
          <w:rFonts w:ascii="Times New Roman" w:eastAsia="Times New Roman"/>
          <w:b/>
          <w:kern w:val="0"/>
          <w:sz w:val="24"/>
          <w:szCs w:val="24"/>
          <w:lang w:val="ru-RU" w:eastAsia="ru-RU"/>
        </w:rPr>
        <w:t xml:space="preserve">План </w:t>
      </w:r>
    </w:p>
    <w:p w:rsidR="00507BCC" w:rsidRPr="00507BCC" w:rsidRDefault="00507BCC" w:rsidP="00507BCC">
      <w:pPr>
        <w:widowControl/>
        <w:wordWrap/>
        <w:autoSpaceDE/>
        <w:autoSpaceDN/>
        <w:jc w:val="center"/>
        <w:rPr>
          <w:rFonts w:ascii="Times New Roman" w:eastAsia="Times New Roman"/>
          <w:b/>
          <w:kern w:val="0"/>
          <w:sz w:val="24"/>
          <w:szCs w:val="24"/>
          <w:lang w:val="ru-RU" w:eastAsia="ru-RU"/>
        </w:rPr>
      </w:pPr>
      <w:r w:rsidRPr="00507BCC">
        <w:rPr>
          <w:rFonts w:ascii="Times New Roman" w:eastAsia="Times New Roman"/>
          <w:b/>
          <w:kern w:val="0"/>
          <w:sz w:val="24"/>
          <w:szCs w:val="24"/>
          <w:lang w:val="ru-RU" w:eastAsia="ru-RU"/>
        </w:rPr>
        <w:t>внеурочной деятельности для 1-11 классов</w:t>
      </w:r>
    </w:p>
    <w:p w:rsidR="00507BCC" w:rsidRPr="00507BCC" w:rsidRDefault="00507BCC" w:rsidP="00507BCC">
      <w:pPr>
        <w:widowControl/>
        <w:wordWrap/>
        <w:autoSpaceDE/>
        <w:autoSpaceDN/>
        <w:ind w:left="-360" w:firstLine="360"/>
        <w:jc w:val="center"/>
        <w:rPr>
          <w:rFonts w:ascii="Times New Roman" w:eastAsia="Times New Roman"/>
          <w:b/>
          <w:kern w:val="0"/>
          <w:sz w:val="24"/>
          <w:szCs w:val="24"/>
          <w:lang w:val="ru-RU" w:eastAsia="ru-RU"/>
        </w:rPr>
      </w:pPr>
      <w:r w:rsidRPr="00507BCC">
        <w:rPr>
          <w:rFonts w:ascii="Times New Roman" w:eastAsia="Times New Roman"/>
          <w:b/>
          <w:kern w:val="0"/>
          <w:sz w:val="24"/>
          <w:szCs w:val="24"/>
          <w:lang w:val="ru-RU" w:eastAsia="ru-RU"/>
        </w:rPr>
        <w:t xml:space="preserve">в рамках реализации Федерального государственного образовательного стандарта </w:t>
      </w:r>
    </w:p>
    <w:p w:rsidR="00507BCC" w:rsidRPr="00507BCC" w:rsidRDefault="00507BCC" w:rsidP="00507BCC">
      <w:pPr>
        <w:widowControl/>
        <w:wordWrap/>
        <w:autoSpaceDE/>
        <w:autoSpaceDN/>
        <w:ind w:left="-360" w:firstLine="360"/>
        <w:jc w:val="center"/>
        <w:rPr>
          <w:rFonts w:ascii="Times New Roman" w:eastAsia="Times New Roman"/>
          <w:b/>
          <w:kern w:val="0"/>
          <w:sz w:val="24"/>
          <w:szCs w:val="24"/>
          <w:lang w:val="ru-RU" w:eastAsia="ru-RU"/>
        </w:rPr>
      </w:pPr>
      <w:r w:rsidRPr="00507BCC">
        <w:rPr>
          <w:rFonts w:ascii="Times New Roman" w:eastAsia="Times New Roman"/>
          <w:b/>
          <w:kern w:val="0"/>
          <w:sz w:val="24"/>
          <w:szCs w:val="24"/>
          <w:lang w:val="ru-RU" w:eastAsia="ru-RU"/>
        </w:rPr>
        <w:t>на 2020-2021 учебный год</w:t>
      </w:r>
    </w:p>
    <w:p w:rsidR="00D74875" w:rsidRPr="00D74875" w:rsidRDefault="00D74875" w:rsidP="00D74875">
      <w:pPr>
        <w:ind w:left="-360" w:firstLine="360"/>
        <w:jc w:val="center"/>
        <w:rPr>
          <w:b/>
          <w:lang w:val="ru-RU"/>
        </w:rPr>
      </w:pPr>
    </w:p>
    <w:p w:rsidR="00D74875" w:rsidRPr="00D74875" w:rsidRDefault="00D74875" w:rsidP="00D74875">
      <w:pPr>
        <w:ind w:left="-360" w:firstLine="360"/>
        <w:rPr>
          <w:lang w:val="ru-RU"/>
        </w:rPr>
      </w:pPr>
      <w:r w:rsidRPr="00D74875">
        <w:rPr>
          <w:lang w:val="ru-RU"/>
        </w:rPr>
        <w:t>Распределение</w:t>
      </w:r>
      <w:r w:rsidRPr="00D74875">
        <w:rPr>
          <w:lang w:val="ru-RU"/>
        </w:rPr>
        <w:t xml:space="preserve">  </w:t>
      </w:r>
      <w:r w:rsidRPr="00D74875">
        <w:rPr>
          <w:lang w:val="ru-RU"/>
        </w:rPr>
        <w:t>объема</w:t>
      </w:r>
      <w:r w:rsidRPr="00D74875">
        <w:rPr>
          <w:lang w:val="ru-RU"/>
        </w:rPr>
        <w:t xml:space="preserve"> </w:t>
      </w:r>
      <w:r w:rsidRPr="00D74875">
        <w:rPr>
          <w:lang w:val="ru-RU"/>
        </w:rPr>
        <w:t>часов</w:t>
      </w:r>
      <w:r w:rsidRPr="00D74875">
        <w:rPr>
          <w:lang w:val="ru-RU"/>
        </w:rPr>
        <w:t xml:space="preserve"> </w:t>
      </w:r>
      <w:r w:rsidRPr="00D74875">
        <w:rPr>
          <w:lang w:val="ru-RU"/>
        </w:rPr>
        <w:t>внеурочной</w:t>
      </w:r>
      <w:r w:rsidRPr="00D74875">
        <w:rPr>
          <w:lang w:val="ru-RU"/>
        </w:rPr>
        <w:t xml:space="preserve"> </w:t>
      </w:r>
      <w:r w:rsidRPr="00D74875">
        <w:rPr>
          <w:lang w:val="ru-RU"/>
        </w:rPr>
        <w:t>деятельности</w:t>
      </w:r>
      <w:r w:rsidRPr="00D74875">
        <w:rPr>
          <w:lang w:val="ru-RU"/>
        </w:rPr>
        <w:t xml:space="preserve"> </w:t>
      </w:r>
      <w:r w:rsidRPr="00D74875">
        <w:rPr>
          <w:lang w:val="ru-RU"/>
        </w:rPr>
        <w:t>по</w:t>
      </w:r>
      <w:r w:rsidRPr="00D74875">
        <w:rPr>
          <w:lang w:val="ru-RU"/>
        </w:rPr>
        <w:t xml:space="preserve"> </w:t>
      </w:r>
      <w:r w:rsidRPr="00D74875">
        <w:rPr>
          <w:lang w:val="ru-RU"/>
        </w:rPr>
        <w:t>классам</w:t>
      </w:r>
      <w:r w:rsidRPr="00D74875">
        <w:rPr>
          <w:lang w:val="ru-RU"/>
        </w:rPr>
        <w:t>:</w:t>
      </w:r>
    </w:p>
    <w:p w:rsidR="00D74875" w:rsidRPr="00D74875" w:rsidRDefault="00D74875" w:rsidP="00D74875">
      <w:pPr>
        <w:jc w:val="center"/>
        <w:rPr>
          <w:b/>
          <w:lang w:val="ru-RU"/>
        </w:rPr>
      </w:pPr>
    </w:p>
    <w:tbl>
      <w:tblPr>
        <w:tblW w:w="5150" w:type="pct"/>
        <w:tblCellSpacing w:w="0" w:type="dxa"/>
        <w:tblInd w:w="-1126" w:type="dxa"/>
        <w:tblCellMar>
          <w:left w:w="0" w:type="dxa"/>
          <w:right w:w="0" w:type="dxa"/>
        </w:tblCellMar>
        <w:tblLook w:val="04A0" w:firstRow="1" w:lastRow="0" w:firstColumn="1" w:lastColumn="0" w:noHBand="0" w:noVBand="1"/>
      </w:tblPr>
      <w:tblGrid>
        <w:gridCol w:w="2317"/>
        <w:gridCol w:w="645"/>
        <w:gridCol w:w="694"/>
        <w:gridCol w:w="607"/>
        <w:gridCol w:w="607"/>
        <w:gridCol w:w="607"/>
        <w:gridCol w:w="607"/>
        <w:gridCol w:w="734"/>
        <w:gridCol w:w="620"/>
        <w:gridCol w:w="837"/>
        <w:gridCol w:w="694"/>
        <w:gridCol w:w="692"/>
      </w:tblGrid>
      <w:tr w:rsidR="00D74875" w:rsidTr="00D74875">
        <w:trPr>
          <w:trHeight w:val="392"/>
          <w:tblCellSpacing w:w="0" w:type="dxa"/>
        </w:trPr>
        <w:tc>
          <w:tcPr>
            <w:tcW w:w="1199"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b/>
                <w:sz w:val="24"/>
                <w:szCs w:val="24"/>
              </w:rPr>
            </w:pPr>
            <w:r>
              <w:rPr>
                <w:b/>
                <w:bCs/>
              </w:rPr>
              <w:t>Направления</w:t>
            </w:r>
          </w:p>
        </w:tc>
        <w:tc>
          <w:tcPr>
            <w:tcW w:w="334" w:type="pct"/>
            <w:tcBorders>
              <w:top w:val="single" w:sz="6" w:space="0" w:color="000000"/>
              <w:left w:val="single" w:sz="6" w:space="0" w:color="000000"/>
              <w:bottom w:val="single" w:sz="6" w:space="0" w:color="000000"/>
              <w:right w:val="single" w:sz="6" w:space="0" w:color="000000"/>
            </w:tcBorders>
            <w:shd w:val="clear" w:color="auto" w:fill="FFFFFF"/>
            <w:hideMark/>
          </w:tcPr>
          <w:p w:rsidR="00D74875" w:rsidRDefault="00D74875">
            <w:pPr>
              <w:jc w:val="center"/>
              <w:rPr>
                <w:rFonts w:ascii="Times New Roman" w:eastAsia="Times New Roman"/>
                <w:b/>
                <w:bCs/>
                <w:sz w:val="24"/>
                <w:szCs w:val="24"/>
              </w:rPr>
            </w:pPr>
            <w:r>
              <w:rPr>
                <w:b/>
                <w:bCs/>
              </w:rPr>
              <w:t>1</w:t>
            </w:r>
          </w:p>
          <w:p w:rsidR="00D74875" w:rsidRDefault="00D74875">
            <w:pPr>
              <w:jc w:val="center"/>
              <w:rPr>
                <w:rFonts w:ascii="Times New Roman" w:eastAsia="Times New Roman"/>
                <w:b/>
                <w:bCs/>
                <w:sz w:val="24"/>
                <w:szCs w:val="24"/>
              </w:rPr>
            </w:pPr>
            <w:r>
              <w:rPr>
                <w:b/>
                <w:bCs/>
              </w:rPr>
              <w:t>а</w:t>
            </w:r>
            <w:r>
              <w:rPr>
                <w:b/>
                <w:bCs/>
              </w:rPr>
              <w:t>,</w:t>
            </w:r>
            <w:r>
              <w:rPr>
                <w:b/>
                <w:bCs/>
              </w:rPr>
              <w:t>б</w:t>
            </w:r>
          </w:p>
        </w:tc>
        <w:tc>
          <w:tcPr>
            <w:tcW w:w="359"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b/>
                <w:bCs/>
                <w:sz w:val="24"/>
                <w:szCs w:val="24"/>
              </w:rPr>
            </w:pPr>
            <w:r>
              <w:rPr>
                <w:b/>
                <w:bCs/>
              </w:rPr>
              <w:t>2</w:t>
            </w:r>
          </w:p>
          <w:p w:rsidR="00D74875" w:rsidRDefault="00D74875">
            <w:pPr>
              <w:jc w:val="center"/>
              <w:rPr>
                <w:rFonts w:ascii="Times New Roman" w:eastAsia="Times New Roman"/>
                <w:b/>
                <w:sz w:val="24"/>
                <w:szCs w:val="24"/>
              </w:rPr>
            </w:pPr>
            <w:r>
              <w:rPr>
                <w:b/>
                <w:bCs/>
              </w:rPr>
              <w:t>а</w:t>
            </w:r>
            <w:r>
              <w:rPr>
                <w:b/>
                <w:bCs/>
              </w:rPr>
              <w:t>,</w:t>
            </w:r>
            <w:r>
              <w:rPr>
                <w:b/>
                <w:bCs/>
              </w:rPr>
              <w:t>б</w:t>
            </w:r>
          </w:p>
        </w:tc>
        <w:tc>
          <w:tcPr>
            <w:tcW w:w="314"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b/>
                <w:bCs/>
                <w:sz w:val="24"/>
                <w:szCs w:val="24"/>
              </w:rPr>
            </w:pPr>
            <w:r>
              <w:rPr>
                <w:b/>
                <w:bCs/>
              </w:rPr>
              <w:t>3</w:t>
            </w:r>
          </w:p>
          <w:p w:rsidR="00D74875" w:rsidRDefault="00D74875">
            <w:pPr>
              <w:jc w:val="center"/>
              <w:rPr>
                <w:rFonts w:ascii="Times New Roman" w:eastAsia="Times New Roman"/>
                <w:b/>
                <w:sz w:val="24"/>
                <w:szCs w:val="24"/>
              </w:rPr>
            </w:pPr>
            <w:r>
              <w:rPr>
                <w:b/>
                <w:bCs/>
              </w:rPr>
              <w:t>а</w:t>
            </w:r>
            <w:r>
              <w:rPr>
                <w:b/>
                <w:bCs/>
              </w:rPr>
              <w:t>,</w:t>
            </w:r>
            <w:r>
              <w:rPr>
                <w:b/>
                <w:bCs/>
              </w:rPr>
              <w:t>б</w:t>
            </w:r>
          </w:p>
        </w:tc>
        <w:tc>
          <w:tcPr>
            <w:tcW w:w="314" w:type="pct"/>
            <w:tcBorders>
              <w:top w:val="single" w:sz="6" w:space="0" w:color="000000"/>
              <w:left w:val="single" w:sz="4" w:space="0" w:color="auto"/>
              <w:bottom w:val="single" w:sz="6" w:space="0" w:color="000000"/>
              <w:right w:val="single" w:sz="6" w:space="0" w:color="000000"/>
            </w:tcBorders>
            <w:shd w:val="clear" w:color="auto" w:fill="FFFFFF"/>
            <w:hideMark/>
          </w:tcPr>
          <w:p w:rsidR="00D74875" w:rsidRDefault="00D74875">
            <w:pPr>
              <w:jc w:val="center"/>
              <w:rPr>
                <w:rFonts w:ascii="Times New Roman" w:eastAsia="Times New Roman"/>
                <w:b/>
                <w:sz w:val="24"/>
                <w:szCs w:val="24"/>
              </w:rPr>
            </w:pPr>
            <w:r>
              <w:rPr>
                <w:b/>
              </w:rPr>
              <w:t>4</w:t>
            </w:r>
          </w:p>
          <w:p w:rsidR="00D74875" w:rsidRDefault="00D74875">
            <w:pPr>
              <w:jc w:val="center"/>
              <w:rPr>
                <w:rFonts w:ascii="Times New Roman" w:eastAsia="Times New Roman"/>
                <w:b/>
                <w:sz w:val="24"/>
                <w:szCs w:val="24"/>
              </w:rPr>
            </w:pPr>
            <w:r>
              <w:rPr>
                <w:b/>
              </w:rPr>
              <w:t>а</w:t>
            </w:r>
            <w:r>
              <w:rPr>
                <w:b/>
              </w:rPr>
              <w:t>,</w:t>
            </w:r>
            <w:r>
              <w:rPr>
                <w:b/>
              </w:rPr>
              <w:t>б</w:t>
            </w:r>
          </w:p>
        </w:tc>
        <w:tc>
          <w:tcPr>
            <w:tcW w:w="314"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b/>
                <w:bCs/>
                <w:sz w:val="24"/>
                <w:szCs w:val="24"/>
              </w:rPr>
            </w:pPr>
            <w:r>
              <w:rPr>
                <w:b/>
                <w:bCs/>
              </w:rPr>
              <w:t>5</w:t>
            </w:r>
          </w:p>
          <w:p w:rsidR="00D74875" w:rsidRDefault="00D74875">
            <w:pPr>
              <w:jc w:val="center"/>
              <w:rPr>
                <w:rFonts w:ascii="Times New Roman" w:eastAsia="Times New Roman"/>
                <w:b/>
                <w:sz w:val="24"/>
                <w:szCs w:val="24"/>
              </w:rPr>
            </w:pPr>
            <w:r>
              <w:rPr>
                <w:b/>
                <w:bCs/>
              </w:rPr>
              <w:t>а</w:t>
            </w:r>
            <w:r>
              <w:rPr>
                <w:b/>
                <w:bCs/>
              </w:rPr>
              <w:t>,</w:t>
            </w:r>
            <w:r>
              <w:rPr>
                <w:b/>
                <w:bCs/>
              </w:rPr>
              <w:t>б</w:t>
            </w:r>
          </w:p>
        </w:tc>
        <w:tc>
          <w:tcPr>
            <w:tcW w:w="314" w:type="pct"/>
            <w:tcBorders>
              <w:top w:val="single" w:sz="6" w:space="0" w:color="000000"/>
              <w:left w:val="single" w:sz="4" w:space="0" w:color="auto"/>
              <w:bottom w:val="single" w:sz="6" w:space="0" w:color="000000"/>
              <w:right w:val="single" w:sz="6" w:space="0" w:color="000000"/>
            </w:tcBorders>
            <w:shd w:val="clear" w:color="auto" w:fill="FFFFFF"/>
            <w:hideMark/>
          </w:tcPr>
          <w:p w:rsidR="00D74875" w:rsidRDefault="00D74875">
            <w:pPr>
              <w:jc w:val="center"/>
              <w:rPr>
                <w:rFonts w:ascii="Times New Roman" w:eastAsia="Times New Roman"/>
                <w:b/>
                <w:sz w:val="24"/>
                <w:szCs w:val="24"/>
              </w:rPr>
            </w:pPr>
            <w:r>
              <w:rPr>
                <w:b/>
              </w:rPr>
              <w:t xml:space="preserve">6 </w:t>
            </w:r>
          </w:p>
          <w:p w:rsidR="00D74875" w:rsidRDefault="00D74875">
            <w:pPr>
              <w:jc w:val="center"/>
              <w:rPr>
                <w:rFonts w:ascii="Times New Roman" w:eastAsia="Times New Roman"/>
                <w:b/>
                <w:sz w:val="24"/>
                <w:szCs w:val="24"/>
              </w:rPr>
            </w:pPr>
            <w:r>
              <w:rPr>
                <w:b/>
              </w:rPr>
              <w:t>а</w:t>
            </w:r>
            <w:r>
              <w:rPr>
                <w:b/>
              </w:rPr>
              <w:t>,</w:t>
            </w:r>
            <w:r>
              <w:rPr>
                <w:b/>
              </w:rPr>
              <w:t>б</w:t>
            </w:r>
          </w:p>
        </w:tc>
        <w:tc>
          <w:tcPr>
            <w:tcW w:w="380" w:type="pct"/>
            <w:tcBorders>
              <w:top w:val="single" w:sz="6" w:space="0" w:color="000000"/>
              <w:left w:val="single" w:sz="4" w:space="0" w:color="auto"/>
              <w:bottom w:val="single" w:sz="6" w:space="0" w:color="000000"/>
              <w:right w:val="single" w:sz="4" w:space="0" w:color="auto"/>
            </w:tcBorders>
            <w:shd w:val="clear" w:color="auto" w:fill="FFFFFF"/>
            <w:hideMark/>
          </w:tcPr>
          <w:p w:rsidR="00D74875" w:rsidRDefault="00D74875">
            <w:pPr>
              <w:jc w:val="center"/>
              <w:rPr>
                <w:rFonts w:ascii="Times New Roman" w:eastAsia="Times New Roman"/>
                <w:b/>
                <w:bCs/>
                <w:sz w:val="24"/>
                <w:szCs w:val="24"/>
              </w:rPr>
            </w:pPr>
            <w:r>
              <w:rPr>
                <w:b/>
                <w:bCs/>
              </w:rPr>
              <w:t>7</w:t>
            </w:r>
          </w:p>
          <w:p w:rsidR="00D74875" w:rsidRDefault="00D74875">
            <w:pPr>
              <w:jc w:val="center"/>
              <w:rPr>
                <w:rFonts w:ascii="Times New Roman" w:eastAsia="Times New Roman"/>
                <w:b/>
                <w:bCs/>
                <w:sz w:val="24"/>
                <w:szCs w:val="24"/>
              </w:rPr>
            </w:pPr>
            <w:r>
              <w:rPr>
                <w:b/>
                <w:bCs/>
              </w:rPr>
              <w:t>а</w:t>
            </w:r>
            <w:r>
              <w:rPr>
                <w:b/>
                <w:bCs/>
              </w:rPr>
              <w:t>,</w:t>
            </w:r>
            <w:r>
              <w:rPr>
                <w:b/>
                <w:bCs/>
              </w:rPr>
              <w:t>б</w:t>
            </w:r>
          </w:p>
        </w:tc>
        <w:tc>
          <w:tcPr>
            <w:tcW w:w="321" w:type="pct"/>
            <w:tcBorders>
              <w:top w:val="single" w:sz="6" w:space="0" w:color="000000"/>
              <w:left w:val="single" w:sz="4" w:space="0" w:color="auto"/>
              <w:bottom w:val="single" w:sz="6" w:space="0" w:color="000000"/>
              <w:right w:val="single" w:sz="4" w:space="0" w:color="auto"/>
            </w:tcBorders>
            <w:shd w:val="clear" w:color="auto" w:fill="FFFFFF"/>
            <w:hideMark/>
          </w:tcPr>
          <w:p w:rsidR="00D74875" w:rsidRDefault="00D74875">
            <w:pPr>
              <w:rPr>
                <w:rFonts w:ascii="Times New Roman" w:eastAsia="Times New Roman"/>
                <w:b/>
                <w:bCs/>
                <w:sz w:val="24"/>
                <w:szCs w:val="24"/>
              </w:rPr>
            </w:pPr>
            <w:r>
              <w:rPr>
                <w:b/>
                <w:bCs/>
              </w:rPr>
              <w:t xml:space="preserve">     8</w:t>
            </w:r>
          </w:p>
          <w:p w:rsidR="00D74875" w:rsidRDefault="00D74875">
            <w:pPr>
              <w:jc w:val="center"/>
              <w:rPr>
                <w:rFonts w:ascii="Times New Roman" w:eastAsia="Times New Roman"/>
                <w:b/>
                <w:bCs/>
                <w:sz w:val="24"/>
                <w:szCs w:val="24"/>
              </w:rPr>
            </w:pPr>
            <w:r>
              <w:rPr>
                <w:b/>
                <w:bCs/>
              </w:rPr>
              <w:t>а</w:t>
            </w:r>
            <w:r>
              <w:rPr>
                <w:b/>
                <w:bCs/>
              </w:rPr>
              <w:t>,</w:t>
            </w:r>
            <w:r>
              <w:rPr>
                <w:b/>
                <w:bCs/>
              </w:rPr>
              <w:t>б</w:t>
            </w:r>
          </w:p>
        </w:tc>
        <w:tc>
          <w:tcPr>
            <w:tcW w:w="433" w:type="pct"/>
            <w:tcBorders>
              <w:top w:val="single" w:sz="6" w:space="0" w:color="000000"/>
              <w:left w:val="single" w:sz="4" w:space="0" w:color="auto"/>
              <w:bottom w:val="single" w:sz="6" w:space="0" w:color="000000"/>
              <w:right w:val="single" w:sz="4" w:space="0" w:color="auto"/>
            </w:tcBorders>
            <w:shd w:val="clear" w:color="auto" w:fill="FFFFFF"/>
            <w:hideMark/>
          </w:tcPr>
          <w:p w:rsidR="00D74875" w:rsidRDefault="00D74875">
            <w:pPr>
              <w:jc w:val="center"/>
              <w:rPr>
                <w:rFonts w:ascii="Times New Roman" w:eastAsia="Times New Roman"/>
                <w:b/>
                <w:bCs/>
                <w:sz w:val="24"/>
                <w:szCs w:val="24"/>
              </w:rPr>
            </w:pPr>
            <w:r>
              <w:rPr>
                <w:b/>
                <w:bCs/>
              </w:rPr>
              <w:t>9</w:t>
            </w:r>
          </w:p>
          <w:p w:rsidR="00D74875" w:rsidRDefault="00D74875">
            <w:pPr>
              <w:jc w:val="center"/>
              <w:rPr>
                <w:rFonts w:ascii="Times New Roman" w:eastAsia="Times New Roman"/>
                <w:b/>
                <w:bCs/>
                <w:sz w:val="24"/>
                <w:szCs w:val="24"/>
              </w:rPr>
            </w:pPr>
            <w:r>
              <w:rPr>
                <w:b/>
                <w:bCs/>
              </w:rPr>
              <w:t>а</w:t>
            </w:r>
            <w:r>
              <w:rPr>
                <w:b/>
                <w:bCs/>
              </w:rPr>
              <w:t>,</w:t>
            </w:r>
            <w:r>
              <w:rPr>
                <w:b/>
                <w:bCs/>
              </w:rPr>
              <w:t>б</w:t>
            </w:r>
          </w:p>
        </w:tc>
        <w:tc>
          <w:tcPr>
            <w:tcW w:w="359" w:type="pct"/>
            <w:tcBorders>
              <w:top w:val="single" w:sz="6" w:space="0" w:color="000000"/>
              <w:left w:val="single" w:sz="4" w:space="0" w:color="auto"/>
              <w:bottom w:val="single" w:sz="6" w:space="0" w:color="000000"/>
              <w:right w:val="single" w:sz="4" w:space="0" w:color="auto"/>
            </w:tcBorders>
            <w:shd w:val="clear" w:color="auto" w:fill="FFFFFF"/>
            <w:hideMark/>
          </w:tcPr>
          <w:p w:rsidR="00D74875" w:rsidRDefault="00D74875">
            <w:pPr>
              <w:jc w:val="center"/>
              <w:rPr>
                <w:rFonts w:ascii="Times New Roman" w:eastAsia="Times New Roman"/>
                <w:b/>
                <w:bCs/>
                <w:sz w:val="24"/>
                <w:szCs w:val="24"/>
              </w:rPr>
            </w:pPr>
            <w:r>
              <w:rPr>
                <w:b/>
                <w:bCs/>
              </w:rPr>
              <w:t>11</w:t>
            </w:r>
          </w:p>
        </w:tc>
        <w:tc>
          <w:tcPr>
            <w:tcW w:w="358" w:type="pct"/>
            <w:tcBorders>
              <w:top w:val="single" w:sz="6" w:space="0" w:color="000000"/>
              <w:left w:val="single" w:sz="4" w:space="0" w:color="auto"/>
              <w:bottom w:val="single" w:sz="6" w:space="0" w:color="000000"/>
              <w:right w:val="single" w:sz="4" w:space="0" w:color="auto"/>
            </w:tcBorders>
            <w:shd w:val="clear" w:color="auto" w:fill="FFFFFF"/>
            <w:hideMark/>
          </w:tcPr>
          <w:p w:rsidR="00D74875" w:rsidRDefault="00D74875">
            <w:pPr>
              <w:jc w:val="center"/>
              <w:rPr>
                <w:rFonts w:ascii="Times New Roman" w:eastAsia="Times New Roman"/>
                <w:b/>
                <w:sz w:val="24"/>
                <w:szCs w:val="24"/>
              </w:rPr>
            </w:pPr>
            <w:r>
              <w:rPr>
                <w:b/>
                <w:bCs/>
              </w:rPr>
              <w:t>Всего</w:t>
            </w:r>
            <w:r>
              <w:rPr>
                <w:b/>
                <w:bCs/>
              </w:rPr>
              <w:t xml:space="preserve"> </w:t>
            </w:r>
            <w:r>
              <w:rPr>
                <w:b/>
                <w:bCs/>
              </w:rPr>
              <w:t>часов</w:t>
            </w:r>
          </w:p>
        </w:tc>
      </w:tr>
      <w:tr w:rsidR="00D74875" w:rsidTr="00D74875">
        <w:trPr>
          <w:trHeight w:val="308"/>
          <w:tblCellSpacing w:w="0" w:type="dxa"/>
        </w:trPr>
        <w:tc>
          <w:tcPr>
            <w:tcW w:w="1199"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rPr>
                <w:rFonts w:ascii="Times New Roman" w:eastAsia="Times New Roman"/>
                <w:sz w:val="24"/>
                <w:szCs w:val="24"/>
              </w:rPr>
            </w:pPr>
            <w:r>
              <w:t>Спортивно</w:t>
            </w:r>
            <w:r>
              <w:t>-</w:t>
            </w:r>
            <w:r>
              <w:t>оздоровительное</w:t>
            </w:r>
            <w:r>
              <w:t xml:space="preserve"> </w:t>
            </w:r>
          </w:p>
        </w:tc>
        <w:tc>
          <w:tcPr>
            <w:tcW w:w="334" w:type="pct"/>
            <w:tcBorders>
              <w:top w:val="single" w:sz="6" w:space="0" w:color="000000"/>
              <w:left w:val="single" w:sz="6" w:space="0" w:color="000000"/>
              <w:bottom w:val="single" w:sz="6" w:space="0" w:color="000000"/>
              <w:right w:val="single" w:sz="6" w:space="0" w:color="000000"/>
            </w:tcBorders>
            <w:shd w:val="clear" w:color="auto" w:fill="FFFFFF"/>
            <w:hideMark/>
          </w:tcPr>
          <w:p w:rsidR="00D74875" w:rsidRDefault="00D74875">
            <w:pPr>
              <w:jc w:val="center"/>
              <w:rPr>
                <w:rFonts w:ascii="Times New Roman" w:eastAsia="Times New Roman"/>
                <w:sz w:val="24"/>
                <w:szCs w:val="24"/>
              </w:rPr>
            </w:pPr>
            <w:r>
              <w:t>1/1</w:t>
            </w:r>
          </w:p>
        </w:tc>
        <w:tc>
          <w:tcPr>
            <w:tcW w:w="359"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314"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314" w:type="pct"/>
            <w:tcBorders>
              <w:top w:val="single" w:sz="6" w:space="0" w:color="000000"/>
              <w:left w:val="single" w:sz="4" w:space="0" w:color="auto"/>
              <w:bottom w:val="single" w:sz="6" w:space="0" w:color="000000"/>
              <w:right w:val="single" w:sz="6" w:space="0" w:color="000000"/>
            </w:tcBorders>
            <w:shd w:val="clear" w:color="auto" w:fill="FFFFFF"/>
            <w:hideMark/>
          </w:tcPr>
          <w:p w:rsidR="00D74875" w:rsidRDefault="00D74875">
            <w:pPr>
              <w:jc w:val="center"/>
              <w:rPr>
                <w:rFonts w:ascii="Times New Roman" w:eastAsia="Times New Roman"/>
                <w:sz w:val="24"/>
                <w:szCs w:val="24"/>
              </w:rPr>
            </w:pPr>
            <w:r>
              <w:t>1/1/</w:t>
            </w:r>
          </w:p>
        </w:tc>
        <w:tc>
          <w:tcPr>
            <w:tcW w:w="314"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3/3</w:t>
            </w:r>
          </w:p>
        </w:tc>
        <w:tc>
          <w:tcPr>
            <w:tcW w:w="314" w:type="pct"/>
            <w:tcBorders>
              <w:top w:val="single" w:sz="6" w:space="0" w:color="000000"/>
              <w:left w:val="single" w:sz="4" w:space="0" w:color="auto"/>
              <w:bottom w:val="single" w:sz="6" w:space="0" w:color="000000"/>
              <w:right w:val="single" w:sz="6" w:space="0" w:color="000000"/>
            </w:tcBorders>
            <w:shd w:val="clear" w:color="auto" w:fill="FFFFFF"/>
            <w:hideMark/>
          </w:tcPr>
          <w:p w:rsidR="00D74875" w:rsidRDefault="00D74875">
            <w:pPr>
              <w:jc w:val="center"/>
              <w:rPr>
                <w:rFonts w:ascii="Times New Roman" w:eastAsia="Times New Roman"/>
                <w:sz w:val="24"/>
                <w:szCs w:val="24"/>
              </w:rPr>
            </w:pPr>
            <w:r>
              <w:t>1/1</w:t>
            </w:r>
          </w:p>
        </w:tc>
        <w:tc>
          <w:tcPr>
            <w:tcW w:w="380" w:type="pct"/>
            <w:tcBorders>
              <w:top w:val="single" w:sz="6" w:space="0" w:color="000000"/>
              <w:left w:val="single" w:sz="4" w:space="0" w:color="auto"/>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321" w:type="pct"/>
            <w:tcBorders>
              <w:top w:val="single" w:sz="6" w:space="0" w:color="000000"/>
              <w:left w:val="single" w:sz="4" w:space="0" w:color="auto"/>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433" w:type="pct"/>
            <w:tcBorders>
              <w:top w:val="single" w:sz="6" w:space="0" w:color="000000"/>
              <w:left w:val="single" w:sz="4" w:space="0" w:color="auto"/>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359" w:type="pct"/>
            <w:tcBorders>
              <w:top w:val="single" w:sz="6" w:space="0" w:color="000000"/>
              <w:left w:val="single" w:sz="4" w:space="0" w:color="auto"/>
              <w:bottom w:val="single" w:sz="6" w:space="0" w:color="000000"/>
              <w:right w:val="single" w:sz="4" w:space="0" w:color="auto"/>
            </w:tcBorders>
          </w:tcPr>
          <w:p w:rsidR="00D74875" w:rsidRDefault="00D74875">
            <w:pPr>
              <w:jc w:val="center"/>
              <w:rPr>
                <w:rFonts w:ascii="Times New Roman" w:eastAsia="Times New Roman"/>
                <w:sz w:val="24"/>
                <w:szCs w:val="24"/>
              </w:rPr>
            </w:pPr>
          </w:p>
        </w:tc>
        <w:tc>
          <w:tcPr>
            <w:tcW w:w="358" w:type="pct"/>
            <w:tcBorders>
              <w:top w:val="single" w:sz="6" w:space="0" w:color="000000"/>
              <w:left w:val="single" w:sz="4" w:space="0" w:color="auto"/>
              <w:bottom w:val="single" w:sz="6" w:space="0" w:color="000000"/>
              <w:right w:val="single" w:sz="4" w:space="0" w:color="auto"/>
            </w:tcBorders>
          </w:tcPr>
          <w:p w:rsidR="00D74875" w:rsidRDefault="00D74875">
            <w:pPr>
              <w:jc w:val="center"/>
              <w:rPr>
                <w:rFonts w:ascii="Times New Roman" w:eastAsia="Times New Roman"/>
                <w:sz w:val="24"/>
                <w:szCs w:val="24"/>
              </w:rPr>
            </w:pPr>
          </w:p>
        </w:tc>
      </w:tr>
      <w:tr w:rsidR="00D74875" w:rsidTr="00D74875">
        <w:trPr>
          <w:trHeight w:val="288"/>
          <w:tblCellSpacing w:w="0" w:type="dxa"/>
        </w:trPr>
        <w:tc>
          <w:tcPr>
            <w:tcW w:w="1199"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rPr>
                <w:rFonts w:ascii="Times New Roman" w:eastAsia="Times New Roman"/>
                <w:sz w:val="24"/>
                <w:szCs w:val="24"/>
              </w:rPr>
            </w:pPr>
            <w:r>
              <w:t>Общекультурное</w:t>
            </w:r>
          </w:p>
        </w:tc>
        <w:tc>
          <w:tcPr>
            <w:tcW w:w="334" w:type="pct"/>
            <w:tcBorders>
              <w:top w:val="single" w:sz="6" w:space="0" w:color="000000"/>
              <w:left w:val="single" w:sz="6" w:space="0" w:color="000000"/>
              <w:bottom w:val="single" w:sz="6" w:space="0" w:color="000000"/>
              <w:right w:val="single" w:sz="6" w:space="0" w:color="000000"/>
            </w:tcBorders>
            <w:shd w:val="clear" w:color="auto" w:fill="FFFFFF"/>
            <w:hideMark/>
          </w:tcPr>
          <w:p w:rsidR="00D74875" w:rsidRDefault="00D74875">
            <w:pPr>
              <w:jc w:val="center"/>
              <w:rPr>
                <w:rFonts w:ascii="Times New Roman" w:eastAsia="Times New Roman"/>
                <w:sz w:val="24"/>
                <w:szCs w:val="24"/>
              </w:rPr>
            </w:pPr>
            <w:r>
              <w:t>1/1</w:t>
            </w:r>
          </w:p>
        </w:tc>
        <w:tc>
          <w:tcPr>
            <w:tcW w:w="359"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314"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314" w:type="pct"/>
            <w:tcBorders>
              <w:top w:val="single" w:sz="6" w:space="0" w:color="000000"/>
              <w:left w:val="single" w:sz="4" w:space="0" w:color="auto"/>
              <w:bottom w:val="single" w:sz="6" w:space="0" w:color="000000"/>
              <w:right w:val="single" w:sz="6" w:space="0" w:color="000000"/>
            </w:tcBorders>
            <w:shd w:val="clear" w:color="auto" w:fill="FFFFFF"/>
            <w:hideMark/>
          </w:tcPr>
          <w:p w:rsidR="00D74875" w:rsidRDefault="00D74875">
            <w:pPr>
              <w:jc w:val="center"/>
              <w:rPr>
                <w:rFonts w:ascii="Times New Roman" w:eastAsia="Times New Roman"/>
                <w:sz w:val="24"/>
                <w:szCs w:val="24"/>
              </w:rPr>
            </w:pPr>
            <w:r>
              <w:t>1/1</w:t>
            </w:r>
          </w:p>
        </w:tc>
        <w:tc>
          <w:tcPr>
            <w:tcW w:w="314" w:type="pct"/>
            <w:tcBorders>
              <w:top w:val="single" w:sz="6" w:space="0" w:color="000000"/>
              <w:left w:val="single" w:sz="6" w:space="0" w:color="000000"/>
              <w:bottom w:val="single" w:sz="6" w:space="0" w:color="000000"/>
              <w:right w:val="single" w:sz="4" w:space="0" w:color="auto"/>
            </w:tcBorders>
            <w:shd w:val="clear" w:color="auto" w:fill="FFFFFF"/>
          </w:tcPr>
          <w:p w:rsidR="00D74875" w:rsidRDefault="00D74875">
            <w:pPr>
              <w:jc w:val="center"/>
              <w:rPr>
                <w:rFonts w:ascii="Times New Roman" w:eastAsia="Times New Roman"/>
                <w:sz w:val="24"/>
                <w:szCs w:val="24"/>
              </w:rPr>
            </w:pPr>
          </w:p>
        </w:tc>
        <w:tc>
          <w:tcPr>
            <w:tcW w:w="314" w:type="pct"/>
            <w:tcBorders>
              <w:top w:val="single" w:sz="6" w:space="0" w:color="000000"/>
              <w:left w:val="single" w:sz="4" w:space="0" w:color="auto"/>
              <w:bottom w:val="single" w:sz="6" w:space="0" w:color="000000"/>
              <w:right w:val="single" w:sz="6" w:space="0" w:color="000000"/>
            </w:tcBorders>
            <w:shd w:val="clear" w:color="auto" w:fill="FFFFFF"/>
          </w:tcPr>
          <w:p w:rsidR="00D74875" w:rsidRDefault="00D74875">
            <w:pPr>
              <w:jc w:val="center"/>
              <w:rPr>
                <w:rFonts w:ascii="Times New Roman" w:eastAsia="Times New Roman"/>
                <w:sz w:val="24"/>
                <w:szCs w:val="24"/>
              </w:rPr>
            </w:pPr>
          </w:p>
        </w:tc>
        <w:tc>
          <w:tcPr>
            <w:tcW w:w="380" w:type="pct"/>
            <w:tcBorders>
              <w:top w:val="single" w:sz="6" w:space="0" w:color="000000"/>
              <w:left w:val="single" w:sz="4" w:space="0" w:color="auto"/>
              <w:bottom w:val="single" w:sz="6" w:space="0" w:color="000000"/>
              <w:right w:val="single" w:sz="4" w:space="0" w:color="auto"/>
            </w:tcBorders>
            <w:shd w:val="clear" w:color="auto" w:fill="FFFFFF"/>
          </w:tcPr>
          <w:p w:rsidR="00D74875" w:rsidRDefault="00D74875">
            <w:pPr>
              <w:jc w:val="center"/>
              <w:rPr>
                <w:rFonts w:ascii="Times New Roman" w:eastAsia="Times New Roman"/>
                <w:sz w:val="24"/>
                <w:szCs w:val="24"/>
              </w:rPr>
            </w:pPr>
          </w:p>
        </w:tc>
        <w:tc>
          <w:tcPr>
            <w:tcW w:w="321" w:type="pct"/>
            <w:tcBorders>
              <w:top w:val="single" w:sz="6" w:space="0" w:color="000000"/>
              <w:left w:val="single" w:sz="4" w:space="0" w:color="auto"/>
              <w:bottom w:val="single" w:sz="6" w:space="0" w:color="000000"/>
              <w:right w:val="single" w:sz="4" w:space="0" w:color="auto"/>
            </w:tcBorders>
            <w:shd w:val="clear" w:color="auto" w:fill="FFFFFF"/>
          </w:tcPr>
          <w:p w:rsidR="00D74875" w:rsidRDefault="00D74875">
            <w:pPr>
              <w:jc w:val="center"/>
              <w:rPr>
                <w:rFonts w:ascii="Times New Roman" w:eastAsia="Times New Roman"/>
                <w:sz w:val="24"/>
                <w:szCs w:val="24"/>
              </w:rPr>
            </w:pPr>
          </w:p>
        </w:tc>
        <w:tc>
          <w:tcPr>
            <w:tcW w:w="433" w:type="pct"/>
            <w:tcBorders>
              <w:top w:val="single" w:sz="6" w:space="0" w:color="000000"/>
              <w:left w:val="single" w:sz="4" w:space="0" w:color="auto"/>
              <w:bottom w:val="single" w:sz="6" w:space="0" w:color="000000"/>
              <w:right w:val="single" w:sz="4" w:space="0" w:color="auto"/>
            </w:tcBorders>
            <w:shd w:val="clear" w:color="auto" w:fill="FFFFFF"/>
          </w:tcPr>
          <w:p w:rsidR="00D74875" w:rsidRDefault="00D74875">
            <w:pPr>
              <w:jc w:val="center"/>
              <w:rPr>
                <w:rFonts w:ascii="Times New Roman" w:eastAsia="Times New Roman"/>
                <w:sz w:val="24"/>
                <w:szCs w:val="24"/>
              </w:rPr>
            </w:pPr>
          </w:p>
        </w:tc>
        <w:tc>
          <w:tcPr>
            <w:tcW w:w="359" w:type="pct"/>
            <w:tcBorders>
              <w:top w:val="single" w:sz="6" w:space="0" w:color="000000"/>
              <w:left w:val="single" w:sz="4" w:space="0" w:color="auto"/>
              <w:bottom w:val="single" w:sz="6" w:space="0" w:color="000000"/>
              <w:right w:val="single" w:sz="4" w:space="0" w:color="auto"/>
            </w:tcBorders>
          </w:tcPr>
          <w:p w:rsidR="00D74875" w:rsidRDefault="00D74875">
            <w:pPr>
              <w:jc w:val="center"/>
              <w:rPr>
                <w:rFonts w:ascii="Times New Roman" w:eastAsia="Times New Roman"/>
                <w:sz w:val="24"/>
                <w:szCs w:val="24"/>
              </w:rPr>
            </w:pPr>
          </w:p>
        </w:tc>
        <w:tc>
          <w:tcPr>
            <w:tcW w:w="358" w:type="pct"/>
            <w:tcBorders>
              <w:top w:val="single" w:sz="6" w:space="0" w:color="000000"/>
              <w:left w:val="single" w:sz="4" w:space="0" w:color="auto"/>
              <w:bottom w:val="single" w:sz="6" w:space="0" w:color="000000"/>
              <w:right w:val="single" w:sz="4" w:space="0" w:color="auto"/>
            </w:tcBorders>
          </w:tcPr>
          <w:p w:rsidR="00D74875" w:rsidRDefault="00D74875">
            <w:pPr>
              <w:jc w:val="center"/>
              <w:rPr>
                <w:rFonts w:ascii="Times New Roman" w:eastAsia="Times New Roman"/>
                <w:sz w:val="24"/>
                <w:szCs w:val="24"/>
              </w:rPr>
            </w:pPr>
          </w:p>
        </w:tc>
      </w:tr>
      <w:tr w:rsidR="00D74875" w:rsidTr="00D74875">
        <w:trPr>
          <w:trHeight w:val="346"/>
          <w:tblCellSpacing w:w="0" w:type="dxa"/>
        </w:trPr>
        <w:tc>
          <w:tcPr>
            <w:tcW w:w="1199"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rPr>
                <w:rFonts w:ascii="Times New Roman" w:eastAsia="Times New Roman"/>
                <w:sz w:val="24"/>
                <w:szCs w:val="24"/>
              </w:rPr>
            </w:pPr>
            <w:r>
              <w:t>Общеинтеллектуальное</w:t>
            </w:r>
          </w:p>
        </w:tc>
        <w:tc>
          <w:tcPr>
            <w:tcW w:w="334" w:type="pct"/>
            <w:tcBorders>
              <w:top w:val="single" w:sz="6" w:space="0" w:color="000000"/>
              <w:left w:val="single" w:sz="6" w:space="0" w:color="000000"/>
              <w:bottom w:val="single" w:sz="6" w:space="0" w:color="000000"/>
              <w:right w:val="single" w:sz="6" w:space="0" w:color="000000"/>
            </w:tcBorders>
            <w:shd w:val="clear" w:color="auto" w:fill="FFFFFF"/>
            <w:hideMark/>
          </w:tcPr>
          <w:p w:rsidR="00D74875" w:rsidRDefault="00D74875">
            <w:pPr>
              <w:jc w:val="center"/>
              <w:rPr>
                <w:rFonts w:ascii="Times New Roman" w:eastAsia="Times New Roman"/>
                <w:sz w:val="24"/>
                <w:szCs w:val="24"/>
              </w:rPr>
            </w:pPr>
            <w:r>
              <w:t>1/1</w:t>
            </w:r>
          </w:p>
        </w:tc>
        <w:tc>
          <w:tcPr>
            <w:tcW w:w="359"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314"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314" w:type="pct"/>
            <w:tcBorders>
              <w:top w:val="single" w:sz="6" w:space="0" w:color="000000"/>
              <w:left w:val="single" w:sz="4" w:space="0" w:color="auto"/>
              <w:bottom w:val="single" w:sz="6" w:space="0" w:color="000000"/>
              <w:right w:val="single" w:sz="6" w:space="0" w:color="000000"/>
            </w:tcBorders>
            <w:shd w:val="clear" w:color="auto" w:fill="FFFFFF"/>
            <w:hideMark/>
          </w:tcPr>
          <w:p w:rsidR="00D74875" w:rsidRDefault="00D74875">
            <w:pPr>
              <w:jc w:val="center"/>
              <w:rPr>
                <w:rFonts w:ascii="Times New Roman" w:eastAsia="Times New Roman"/>
                <w:sz w:val="24"/>
                <w:szCs w:val="24"/>
              </w:rPr>
            </w:pPr>
            <w:r>
              <w:t>1/1</w:t>
            </w:r>
          </w:p>
        </w:tc>
        <w:tc>
          <w:tcPr>
            <w:tcW w:w="314"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314" w:type="pct"/>
            <w:tcBorders>
              <w:top w:val="single" w:sz="6" w:space="0" w:color="000000"/>
              <w:left w:val="single" w:sz="4" w:space="0" w:color="auto"/>
              <w:bottom w:val="single" w:sz="6" w:space="0" w:color="000000"/>
              <w:right w:val="single" w:sz="6" w:space="0" w:color="000000"/>
            </w:tcBorders>
            <w:shd w:val="clear" w:color="auto" w:fill="FFFFFF"/>
            <w:hideMark/>
          </w:tcPr>
          <w:p w:rsidR="00D74875" w:rsidRDefault="00D74875">
            <w:pPr>
              <w:jc w:val="center"/>
              <w:rPr>
                <w:rFonts w:ascii="Times New Roman" w:eastAsia="Times New Roman"/>
                <w:sz w:val="24"/>
                <w:szCs w:val="24"/>
              </w:rPr>
            </w:pPr>
            <w:r>
              <w:t>1/1</w:t>
            </w:r>
          </w:p>
        </w:tc>
        <w:tc>
          <w:tcPr>
            <w:tcW w:w="380" w:type="pct"/>
            <w:tcBorders>
              <w:top w:val="single" w:sz="6" w:space="0" w:color="000000"/>
              <w:left w:val="single" w:sz="4" w:space="0" w:color="auto"/>
              <w:bottom w:val="single" w:sz="6" w:space="0" w:color="000000"/>
              <w:right w:val="single" w:sz="4" w:space="0" w:color="auto"/>
            </w:tcBorders>
            <w:shd w:val="clear" w:color="auto" w:fill="FFFFFF"/>
          </w:tcPr>
          <w:p w:rsidR="00D74875" w:rsidRDefault="00D74875">
            <w:pPr>
              <w:jc w:val="center"/>
              <w:rPr>
                <w:rFonts w:ascii="Times New Roman" w:eastAsia="Times New Roman"/>
                <w:sz w:val="24"/>
                <w:szCs w:val="24"/>
              </w:rPr>
            </w:pPr>
          </w:p>
        </w:tc>
        <w:tc>
          <w:tcPr>
            <w:tcW w:w="321" w:type="pct"/>
            <w:tcBorders>
              <w:top w:val="single" w:sz="6" w:space="0" w:color="000000"/>
              <w:left w:val="single" w:sz="4" w:space="0" w:color="auto"/>
              <w:bottom w:val="single" w:sz="6" w:space="0" w:color="000000"/>
              <w:right w:val="single" w:sz="4" w:space="0" w:color="auto"/>
            </w:tcBorders>
            <w:shd w:val="clear" w:color="auto" w:fill="FFFFFF"/>
          </w:tcPr>
          <w:p w:rsidR="00D74875" w:rsidRDefault="00D74875">
            <w:pPr>
              <w:jc w:val="center"/>
              <w:rPr>
                <w:rFonts w:ascii="Times New Roman" w:eastAsia="Times New Roman"/>
                <w:sz w:val="24"/>
                <w:szCs w:val="24"/>
              </w:rPr>
            </w:pPr>
          </w:p>
        </w:tc>
        <w:tc>
          <w:tcPr>
            <w:tcW w:w="433" w:type="pct"/>
            <w:tcBorders>
              <w:top w:val="single" w:sz="6" w:space="0" w:color="000000"/>
              <w:left w:val="single" w:sz="4" w:space="0" w:color="auto"/>
              <w:bottom w:val="single" w:sz="6" w:space="0" w:color="000000"/>
              <w:right w:val="single" w:sz="4" w:space="0" w:color="auto"/>
            </w:tcBorders>
            <w:shd w:val="clear" w:color="auto" w:fill="FFFFFF"/>
          </w:tcPr>
          <w:p w:rsidR="00D74875" w:rsidRDefault="00D74875">
            <w:pPr>
              <w:jc w:val="center"/>
              <w:rPr>
                <w:rFonts w:ascii="Times New Roman" w:eastAsia="Times New Roman"/>
                <w:sz w:val="24"/>
                <w:szCs w:val="24"/>
              </w:rPr>
            </w:pPr>
          </w:p>
        </w:tc>
        <w:tc>
          <w:tcPr>
            <w:tcW w:w="359" w:type="pct"/>
            <w:tcBorders>
              <w:top w:val="single" w:sz="6" w:space="0" w:color="000000"/>
              <w:left w:val="single" w:sz="4" w:space="0" w:color="auto"/>
              <w:bottom w:val="single" w:sz="6" w:space="0" w:color="000000"/>
              <w:right w:val="single" w:sz="4" w:space="0" w:color="auto"/>
            </w:tcBorders>
          </w:tcPr>
          <w:p w:rsidR="00D74875" w:rsidRDefault="00D74875">
            <w:pPr>
              <w:jc w:val="center"/>
              <w:rPr>
                <w:rFonts w:ascii="Times New Roman" w:eastAsia="Times New Roman"/>
                <w:sz w:val="24"/>
                <w:szCs w:val="24"/>
              </w:rPr>
            </w:pPr>
          </w:p>
        </w:tc>
        <w:tc>
          <w:tcPr>
            <w:tcW w:w="358" w:type="pct"/>
            <w:tcBorders>
              <w:top w:val="single" w:sz="6" w:space="0" w:color="000000"/>
              <w:left w:val="single" w:sz="4" w:space="0" w:color="auto"/>
              <w:bottom w:val="single" w:sz="6" w:space="0" w:color="000000"/>
              <w:right w:val="single" w:sz="4" w:space="0" w:color="auto"/>
            </w:tcBorders>
          </w:tcPr>
          <w:p w:rsidR="00D74875" w:rsidRDefault="00D74875">
            <w:pPr>
              <w:jc w:val="center"/>
              <w:rPr>
                <w:rFonts w:ascii="Times New Roman" w:eastAsia="Times New Roman"/>
                <w:sz w:val="24"/>
                <w:szCs w:val="24"/>
              </w:rPr>
            </w:pPr>
          </w:p>
        </w:tc>
      </w:tr>
      <w:tr w:rsidR="00D74875" w:rsidTr="00D74875">
        <w:trPr>
          <w:trHeight w:val="252"/>
          <w:tblCellSpacing w:w="0" w:type="dxa"/>
        </w:trPr>
        <w:tc>
          <w:tcPr>
            <w:tcW w:w="1199"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rPr>
                <w:rFonts w:ascii="Times New Roman" w:eastAsia="Times New Roman"/>
                <w:sz w:val="24"/>
                <w:szCs w:val="24"/>
              </w:rPr>
            </w:pPr>
            <w:r>
              <w:t>Социальное</w:t>
            </w:r>
          </w:p>
        </w:tc>
        <w:tc>
          <w:tcPr>
            <w:tcW w:w="334" w:type="pct"/>
            <w:tcBorders>
              <w:top w:val="single" w:sz="6" w:space="0" w:color="000000"/>
              <w:left w:val="single" w:sz="6" w:space="0" w:color="000000"/>
              <w:bottom w:val="single" w:sz="6" w:space="0" w:color="000000"/>
              <w:right w:val="single" w:sz="6" w:space="0" w:color="000000"/>
            </w:tcBorders>
            <w:shd w:val="clear" w:color="auto" w:fill="FFFFFF"/>
            <w:hideMark/>
          </w:tcPr>
          <w:p w:rsidR="00D74875" w:rsidRDefault="00D74875">
            <w:pPr>
              <w:jc w:val="center"/>
              <w:rPr>
                <w:rFonts w:ascii="Times New Roman" w:eastAsia="Times New Roman"/>
                <w:bCs/>
                <w:sz w:val="24"/>
                <w:szCs w:val="24"/>
              </w:rPr>
            </w:pPr>
            <w:r>
              <w:t>1/1</w:t>
            </w:r>
          </w:p>
        </w:tc>
        <w:tc>
          <w:tcPr>
            <w:tcW w:w="359"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bCs/>
                <w:sz w:val="24"/>
                <w:szCs w:val="24"/>
              </w:rPr>
            </w:pPr>
            <w:r>
              <w:rPr>
                <w:bCs/>
              </w:rPr>
              <w:t>1/1</w:t>
            </w:r>
          </w:p>
        </w:tc>
        <w:tc>
          <w:tcPr>
            <w:tcW w:w="314"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314" w:type="pct"/>
            <w:tcBorders>
              <w:top w:val="single" w:sz="6" w:space="0" w:color="000000"/>
              <w:left w:val="single" w:sz="4" w:space="0" w:color="auto"/>
              <w:bottom w:val="single" w:sz="6" w:space="0" w:color="000000"/>
              <w:right w:val="single" w:sz="6" w:space="0" w:color="000000"/>
            </w:tcBorders>
            <w:shd w:val="clear" w:color="auto" w:fill="FFFFFF"/>
            <w:hideMark/>
          </w:tcPr>
          <w:p w:rsidR="00D74875" w:rsidRDefault="00D74875">
            <w:pPr>
              <w:jc w:val="center"/>
              <w:rPr>
                <w:rFonts w:ascii="Times New Roman" w:eastAsia="Times New Roman"/>
                <w:sz w:val="24"/>
                <w:szCs w:val="24"/>
              </w:rPr>
            </w:pPr>
            <w:r>
              <w:t>1/1</w:t>
            </w:r>
          </w:p>
        </w:tc>
        <w:tc>
          <w:tcPr>
            <w:tcW w:w="314"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314" w:type="pct"/>
            <w:tcBorders>
              <w:top w:val="single" w:sz="6" w:space="0" w:color="000000"/>
              <w:left w:val="single" w:sz="4" w:space="0" w:color="auto"/>
              <w:bottom w:val="single" w:sz="6" w:space="0" w:color="000000"/>
              <w:right w:val="single" w:sz="6" w:space="0" w:color="000000"/>
            </w:tcBorders>
            <w:shd w:val="clear" w:color="auto" w:fill="FFFFFF"/>
          </w:tcPr>
          <w:p w:rsidR="00D74875" w:rsidRDefault="00D74875">
            <w:pPr>
              <w:jc w:val="center"/>
              <w:rPr>
                <w:rFonts w:ascii="Times New Roman" w:eastAsia="Times New Roman"/>
                <w:sz w:val="24"/>
                <w:szCs w:val="24"/>
              </w:rPr>
            </w:pPr>
          </w:p>
        </w:tc>
        <w:tc>
          <w:tcPr>
            <w:tcW w:w="380" w:type="pct"/>
            <w:tcBorders>
              <w:top w:val="single" w:sz="6" w:space="0" w:color="000000"/>
              <w:left w:val="single" w:sz="4" w:space="0" w:color="auto"/>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321" w:type="pct"/>
            <w:tcBorders>
              <w:top w:val="single" w:sz="6" w:space="0" w:color="000000"/>
              <w:left w:val="single" w:sz="4" w:space="0" w:color="auto"/>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433" w:type="pct"/>
            <w:tcBorders>
              <w:top w:val="single" w:sz="6" w:space="0" w:color="000000"/>
              <w:left w:val="single" w:sz="4" w:space="0" w:color="auto"/>
              <w:bottom w:val="single" w:sz="6" w:space="0" w:color="000000"/>
              <w:right w:val="single" w:sz="4" w:space="0" w:color="auto"/>
            </w:tcBorders>
            <w:shd w:val="clear" w:color="auto" w:fill="FFFFFF"/>
          </w:tcPr>
          <w:p w:rsidR="00D74875" w:rsidRDefault="00D74875">
            <w:pPr>
              <w:jc w:val="center"/>
              <w:rPr>
                <w:rFonts w:ascii="Times New Roman" w:eastAsia="Times New Roman"/>
                <w:sz w:val="24"/>
                <w:szCs w:val="24"/>
              </w:rPr>
            </w:pPr>
          </w:p>
        </w:tc>
        <w:tc>
          <w:tcPr>
            <w:tcW w:w="359" w:type="pct"/>
            <w:tcBorders>
              <w:top w:val="single" w:sz="6" w:space="0" w:color="000000"/>
              <w:left w:val="single" w:sz="4" w:space="0" w:color="auto"/>
              <w:bottom w:val="single" w:sz="6" w:space="0" w:color="000000"/>
              <w:right w:val="single" w:sz="4" w:space="0" w:color="auto"/>
            </w:tcBorders>
          </w:tcPr>
          <w:p w:rsidR="00D74875" w:rsidRDefault="00D74875">
            <w:pPr>
              <w:jc w:val="center"/>
              <w:rPr>
                <w:rFonts w:ascii="Times New Roman" w:eastAsia="Times New Roman"/>
                <w:sz w:val="24"/>
                <w:szCs w:val="24"/>
              </w:rPr>
            </w:pPr>
          </w:p>
        </w:tc>
        <w:tc>
          <w:tcPr>
            <w:tcW w:w="358" w:type="pct"/>
            <w:tcBorders>
              <w:top w:val="single" w:sz="6" w:space="0" w:color="000000"/>
              <w:left w:val="single" w:sz="4" w:space="0" w:color="auto"/>
              <w:bottom w:val="single" w:sz="6" w:space="0" w:color="000000"/>
              <w:right w:val="single" w:sz="4" w:space="0" w:color="auto"/>
            </w:tcBorders>
          </w:tcPr>
          <w:p w:rsidR="00D74875" w:rsidRDefault="00D74875">
            <w:pPr>
              <w:jc w:val="center"/>
              <w:rPr>
                <w:rFonts w:ascii="Times New Roman" w:eastAsia="Times New Roman"/>
                <w:sz w:val="24"/>
                <w:szCs w:val="24"/>
              </w:rPr>
            </w:pPr>
          </w:p>
        </w:tc>
      </w:tr>
      <w:tr w:rsidR="00D74875" w:rsidTr="00D74875">
        <w:trPr>
          <w:trHeight w:val="242"/>
          <w:tblCellSpacing w:w="0" w:type="dxa"/>
        </w:trPr>
        <w:tc>
          <w:tcPr>
            <w:tcW w:w="1199"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rPr>
                <w:rFonts w:ascii="Times New Roman" w:eastAsia="Times New Roman"/>
                <w:sz w:val="24"/>
                <w:szCs w:val="24"/>
              </w:rPr>
            </w:pPr>
            <w:r>
              <w:t>Духовно</w:t>
            </w:r>
            <w:r>
              <w:t>-</w:t>
            </w:r>
            <w:r>
              <w:t>нравственное</w:t>
            </w:r>
          </w:p>
        </w:tc>
        <w:tc>
          <w:tcPr>
            <w:tcW w:w="334" w:type="pct"/>
            <w:tcBorders>
              <w:top w:val="single" w:sz="6" w:space="0" w:color="000000"/>
              <w:left w:val="single" w:sz="6" w:space="0" w:color="000000"/>
              <w:bottom w:val="single" w:sz="6" w:space="0" w:color="000000"/>
              <w:right w:val="single" w:sz="6" w:space="0" w:color="000000"/>
            </w:tcBorders>
            <w:shd w:val="clear" w:color="auto" w:fill="FFFFFF"/>
            <w:hideMark/>
          </w:tcPr>
          <w:p w:rsidR="00D74875" w:rsidRDefault="00D74875">
            <w:pPr>
              <w:jc w:val="center"/>
              <w:rPr>
                <w:rFonts w:ascii="Times New Roman" w:eastAsia="Times New Roman"/>
                <w:bCs/>
                <w:sz w:val="24"/>
                <w:szCs w:val="24"/>
              </w:rPr>
            </w:pPr>
            <w:r>
              <w:t>1/1</w:t>
            </w:r>
          </w:p>
        </w:tc>
        <w:tc>
          <w:tcPr>
            <w:tcW w:w="359"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rPr>
                <w:bCs/>
              </w:rPr>
              <w:t>1/1</w:t>
            </w:r>
          </w:p>
        </w:tc>
        <w:tc>
          <w:tcPr>
            <w:tcW w:w="314"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rPr>
                <w:bCs/>
              </w:rPr>
              <w:t>1/1</w:t>
            </w:r>
          </w:p>
        </w:tc>
        <w:tc>
          <w:tcPr>
            <w:tcW w:w="314" w:type="pct"/>
            <w:tcBorders>
              <w:top w:val="single" w:sz="6" w:space="0" w:color="000000"/>
              <w:left w:val="single" w:sz="4" w:space="0" w:color="auto"/>
              <w:bottom w:val="single" w:sz="6" w:space="0" w:color="000000"/>
              <w:right w:val="single" w:sz="6" w:space="0" w:color="000000"/>
            </w:tcBorders>
            <w:shd w:val="clear" w:color="auto" w:fill="FFFFFF"/>
            <w:hideMark/>
          </w:tcPr>
          <w:p w:rsidR="00D74875" w:rsidRDefault="00D74875">
            <w:pPr>
              <w:jc w:val="center"/>
              <w:rPr>
                <w:rFonts w:ascii="Times New Roman" w:eastAsia="Times New Roman"/>
                <w:sz w:val="24"/>
                <w:szCs w:val="24"/>
              </w:rPr>
            </w:pPr>
            <w:r>
              <w:rPr>
                <w:bCs/>
              </w:rPr>
              <w:t>1/1</w:t>
            </w:r>
          </w:p>
        </w:tc>
        <w:tc>
          <w:tcPr>
            <w:tcW w:w="314"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314" w:type="pct"/>
            <w:tcBorders>
              <w:top w:val="single" w:sz="6" w:space="0" w:color="000000"/>
              <w:left w:val="single" w:sz="4" w:space="0" w:color="auto"/>
              <w:bottom w:val="single" w:sz="6" w:space="0" w:color="000000"/>
              <w:right w:val="single" w:sz="6" w:space="0" w:color="000000"/>
            </w:tcBorders>
            <w:shd w:val="clear" w:color="auto" w:fill="FFFFFF"/>
            <w:hideMark/>
          </w:tcPr>
          <w:p w:rsidR="00D74875" w:rsidRDefault="00D74875">
            <w:pPr>
              <w:jc w:val="center"/>
              <w:rPr>
                <w:rFonts w:ascii="Times New Roman" w:eastAsia="Times New Roman"/>
                <w:sz w:val="24"/>
                <w:szCs w:val="24"/>
              </w:rPr>
            </w:pPr>
            <w:r>
              <w:t>1/1</w:t>
            </w:r>
          </w:p>
        </w:tc>
        <w:tc>
          <w:tcPr>
            <w:tcW w:w="380" w:type="pct"/>
            <w:tcBorders>
              <w:top w:val="single" w:sz="6" w:space="0" w:color="000000"/>
              <w:left w:val="single" w:sz="4" w:space="0" w:color="auto"/>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321" w:type="pct"/>
            <w:tcBorders>
              <w:top w:val="single" w:sz="6" w:space="0" w:color="000000"/>
              <w:left w:val="single" w:sz="4" w:space="0" w:color="auto"/>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1/1</w:t>
            </w:r>
          </w:p>
        </w:tc>
        <w:tc>
          <w:tcPr>
            <w:tcW w:w="433" w:type="pct"/>
            <w:tcBorders>
              <w:top w:val="single" w:sz="6" w:space="0" w:color="000000"/>
              <w:left w:val="single" w:sz="4" w:space="0" w:color="auto"/>
              <w:bottom w:val="single" w:sz="6" w:space="0" w:color="000000"/>
              <w:right w:val="single" w:sz="4" w:space="0" w:color="auto"/>
            </w:tcBorders>
            <w:shd w:val="clear" w:color="auto" w:fill="FFFFFF"/>
          </w:tcPr>
          <w:p w:rsidR="00D74875" w:rsidRDefault="00D74875">
            <w:pPr>
              <w:jc w:val="center"/>
              <w:rPr>
                <w:rFonts w:ascii="Times New Roman" w:eastAsia="Times New Roman"/>
                <w:sz w:val="24"/>
                <w:szCs w:val="24"/>
              </w:rPr>
            </w:pPr>
          </w:p>
        </w:tc>
        <w:tc>
          <w:tcPr>
            <w:tcW w:w="359" w:type="pct"/>
            <w:tcBorders>
              <w:top w:val="single" w:sz="6" w:space="0" w:color="000000"/>
              <w:left w:val="single" w:sz="4" w:space="0" w:color="auto"/>
              <w:bottom w:val="single" w:sz="6" w:space="0" w:color="000000"/>
              <w:right w:val="single" w:sz="4" w:space="0" w:color="auto"/>
            </w:tcBorders>
            <w:hideMark/>
          </w:tcPr>
          <w:p w:rsidR="00D74875" w:rsidRDefault="00D74875">
            <w:pPr>
              <w:jc w:val="center"/>
              <w:rPr>
                <w:rFonts w:ascii="Times New Roman" w:eastAsia="Times New Roman"/>
                <w:sz w:val="24"/>
                <w:szCs w:val="24"/>
              </w:rPr>
            </w:pPr>
            <w:r>
              <w:t>1</w:t>
            </w:r>
          </w:p>
        </w:tc>
        <w:tc>
          <w:tcPr>
            <w:tcW w:w="358" w:type="pct"/>
            <w:tcBorders>
              <w:top w:val="single" w:sz="6" w:space="0" w:color="000000"/>
              <w:left w:val="single" w:sz="4" w:space="0" w:color="auto"/>
              <w:bottom w:val="single" w:sz="6" w:space="0" w:color="000000"/>
              <w:right w:val="single" w:sz="4" w:space="0" w:color="auto"/>
            </w:tcBorders>
          </w:tcPr>
          <w:p w:rsidR="00D74875" w:rsidRDefault="00D74875">
            <w:pPr>
              <w:jc w:val="center"/>
              <w:rPr>
                <w:rFonts w:ascii="Times New Roman" w:eastAsia="Times New Roman"/>
                <w:sz w:val="24"/>
                <w:szCs w:val="24"/>
              </w:rPr>
            </w:pPr>
          </w:p>
        </w:tc>
      </w:tr>
      <w:tr w:rsidR="00D74875" w:rsidTr="00D74875">
        <w:trPr>
          <w:trHeight w:val="242"/>
          <w:tblCellSpacing w:w="0" w:type="dxa"/>
        </w:trPr>
        <w:tc>
          <w:tcPr>
            <w:tcW w:w="1199"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rPr>
                <w:rFonts w:ascii="Times New Roman" w:eastAsia="Times New Roman"/>
                <w:sz w:val="24"/>
                <w:szCs w:val="24"/>
              </w:rPr>
            </w:pPr>
            <w:r>
              <w:t>Проектная</w:t>
            </w:r>
            <w:r>
              <w:t xml:space="preserve"> </w:t>
            </w:r>
            <w:r>
              <w:t>деятельность</w:t>
            </w:r>
          </w:p>
        </w:tc>
        <w:tc>
          <w:tcPr>
            <w:tcW w:w="334" w:type="pct"/>
            <w:tcBorders>
              <w:top w:val="single" w:sz="6" w:space="0" w:color="000000"/>
              <w:left w:val="single" w:sz="6" w:space="0" w:color="000000"/>
              <w:bottom w:val="single" w:sz="6" w:space="0" w:color="000000"/>
              <w:right w:val="single" w:sz="6" w:space="0" w:color="000000"/>
            </w:tcBorders>
            <w:shd w:val="clear" w:color="auto" w:fill="FFFFFF"/>
          </w:tcPr>
          <w:p w:rsidR="00D74875" w:rsidRDefault="00D74875">
            <w:pPr>
              <w:jc w:val="center"/>
              <w:rPr>
                <w:rFonts w:ascii="Times New Roman" w:eastAsia="Times New Roman"/>
                <w:bCs/>
                <w:sz w:val="24"/>
                <w:szCs w:val="24"/>
              </w:rPr>
            </w:pPr>
          </w:p>
        </w:tc>
        <w:tc>
          <w:tcPr>
            <w:tcW w:w="359" w:type="pct"/>
            <w:tcBorders>
              <w:top w:val="single" w:sz="6" w:space="0" w:color="000000"/>
              <w:left w:val="single" w:sz="6" w:space="0" w:color="000000"/>
              <w:bottom w:val="single" w:sz="6" w:space="0" w:color="000000"/>
              <w:right w:val="single" w:sz="4" w:space="0" w:color="auto"/>
            </w:tcBorders>
            <w:shd w:val="clear" w:color="auto" w:fill="FFFFFF"/>
          </w:tcPr>
          <w:p w:rsidR="00D74875" w:rsidRDefault="00D74875">
            <w:pPr>
              <w:jc w:val="center"/>
              <w:rPr>
                <w:rFonts w:ascii="Times New Roman" w:eastAsia="Times New Roman"/>
                <w:bCs/>
                <w:sz w:val="24"/>
                <w:szCs w:val="24"/>
              </w:rPr>
            </w:pPr>
          </w:p>
        </w:tc>
        <w:tc>
          <w:tcPr>
            <w:tcW w:w="314" w:type="pct"/>
            <w:tcBorders>
              <w:top w:val="single" w:sz="6" w:space="0" w:color="000000"/>
              <w:left w:val="single" w:sz="6" w:space="0" w:color="000000"/>
              <w:bottom w:val="single" w:sz="6" w:space="0" w:color="000000"/>
              <w:right w:val="single" w:sz="4" w:space="0" w:color="auto"/>
            </w:tcBorders>
            <w:shd w:val="clear" w:color="auto" w:fill="FFFFFF"/>
          </w:tcPr>
          <w:p w:rsidR="00D74875" w:rsidRDefault="00D74875">
            <w:pPr>
              <w:jc w:val="center"/>
              <w:rPr>
                <w:rFonts w:ascii="Times New Roman" w:eastAsia="Times New Roman"/>
                <w:sz w:val="24"/>
                <w:szCs w:val="24"/>
              </w:rPr>
            </w:pPr>
          </w:p>
        </w:tc>
        <w:tc>
          <w:tcPr>
            <w:tcW w:w="314" w:type="pct"/>
            <w:tcBorders>
              <w:top w:val="single" w:sz="6" w:space="0" w:color="000000"/>
              <w:left w:val="single" w:sz="4" w:space="0" w:color="auto"/>
              <w:bottom w:val="single" w:sz="6" w:space="0" w:color="000000"/>
              <w:right w:val="single" w:sz="6" w:space="0" w:color="000000"/>
            </w:tcBorders>
            <w:shd w:val="clear" w:color="auto" w:fill="FFFFFF"/>
          </w:tcPr>
          <w:p w:rsidR="00D74875" w:rsidRDefault="00D74875">
            <w:pPr>
              <w:jc w:val="center"/>
              <w:rPr>
                <w:rFonts w:ascii="Times New Roman" w:eastAsia="Times New Roman"/>
                <w:sz w:val="24"/>
                <w:szCs w:val="24"/>
              </w:rPr>
            </w:pPr>
          </w:p>
        </w:tc>
        <w:tc>
          <w:tcPr>
            <w:tcW w:w="314" w:type="pct"/>
            <w:tcBorders>
              <w:top w:val="single" w:sz="6" w:space="0" w:color="000000"/>
              <w:left w:val="single" w:sz="6" w:space="0" w:color="000000"/>
              <w:bottom w:val="single" w:sz="6" w:space="0" w:color="000000"/>
              <w:right w:val="single" w:sz="4" w:space="0" w:color="auto"/>
            </w:tcBorders>
            <w:shd w:val="clear" w:color="auto" w:fill="FFFFFF"/>
          </w:tcPr>
          <w:p w:rsidR="00D74875" w:rsidRDefault="00D74875">
            <w:pPr>
              <w:rPr>
                <w:rFonts w:ascii="Times New Roman" w:eastAsia="Times New Roman"/>
                <w:sz w:val="24"/>
                <w:szCs w:val="24"/>
              </w:rPr>
            </w:pPr>
          </w:p>
        </w:tc>
        <w:tc>
          <w:tcPr>
            <w:tcW w:w="314" w:type="pct"/>
            <w:tcBorders>
              <w:top w:val="single" w:sz="6" w:space="0" w:color="000000"/>
              <w:left w:val="single" w:sz="4" w:space="0" w:color="auto"/>
              <w:bottom w:val="single" w:sz="6" w:space="0" w:color="000000"/>
              <w:right w:val="single" w:sz="6" w:space="0" w:color="000000"/>
            </w:tcBorders>
            <w:shd w:val="clear" w:color="auto" w:fill="FFFFFF"/>
          </w:tcPr>
          <w:p w:rsidR="00D74875" w:rsidRDefault="00D74875">
            <w:pPr>
              <w:jc w:val="center"/>
              <w:rPr>
                <w:rFonts w:ascii="Times New Roman" w:eastAsia="Times New Roman"/>
                <w:sz w:val="24"/>
                <w:szCs w:val="24"/>
              </w:rPr>
            </w:pPr>
          </w:p>
        </w:tc>
        <w:tc>
          <w:tcPr>
            <w:tcW w:w="380" w:type="pct"/>
            <w:tcBorders>
              <w:top w:val="single" w:sz="6" w:space="0" w:color="000000"/>
              <w:left w:val="single" w:sz="4" w:space="0" w:color="auto"/>
              <w:bottom w:val="single" w:sz="6" w:space="0" w:color="000000"/>
              <w:right w:val="single" w:sz="4" w:space="0" w:color="auto"/>
            </w:tcBorders>
            <w:shd w:val="clear" w:color="auto" w:fill="FFFFFF"/>
          </w:tcPr>
          <w:p w:rsidR="00D74875" w:rsidRDefault="00D74875">
            <w:pPr>
              <w:rPr>
                <w:rFonts w:ascii="Times New Roman" w:eastAsia="Times New Roman"/>
                <w:sz w:val="24"/>
                <w:szCs w:val="24"/>
              </w:rPr>
            </w:pPr>
          </w:p>
        </w:tc>
        <w:tc>
          <w:tcPr>
            <w:tcW w:w="321" w:type="pct"/>
            <w:tcBorders>
              <w:top w:val="single" w:sz="6" w:space="0" w:color="000000"/>
              <w:left w:val="single" w:sz="4" w:space="0" w:color="auto"/>
              <w:bottom w:val="single" w:sz="6" w:space="0" w:color="000000"/>
              <w:right w:val="single" w:sz="4" w:space="0" w:color="auto"/>
            </w:tcBorders>
            <w:shd w:val="clear" w:color="auto" w:fill="FFFFFF"/>
          </w:tcPr>
          <w:p w:rsidR="00D74875" w:rsidRDefault="00D74875">
            <w:pPr>
              <w:jc w:val="center"/>
              <w:rPr>
                <w:rFonts w:ascii="Times New Roman" w:eastAsia="Times New Roman"/>
                <w:sz w:val="24"/>
                <w:szCs w:val="24"/>
              </w:rPr>
            </w:pPr>
          </w:p>
        </w:tc>
        <w:tc>
          <w:tcPr>
            <w:tcW w:w="433" w:type="pct"/>
            <w:tcBorders>
              <w:top w:val="single" w:sz="6" w:space="0" w:color="000000"/>
              <w:left w:val="single" w:sz="4" w:space="0" w:color="auto"/>
              <w:bottom w:val="single" w:sz="6" w:space="0" w:color="000000"/>
              <w:right w:val="single" w:sz="4" w:space="0" w:color="auto"/>
            </w:tcBorders>
            <w:shd w:val="clear" w:color="auto" w:fill="FFFFFF"/>
            <w:hideMark/>
          </w:tcPr>
          <w:p w:rsidR="00D74875" w:rsidRDefault="00D74875">
            <w:pPr>
              <w:jc w:val="center"/>
              <w:rPr>
                <w:rFonts w:ascii="Times New Roman" w:eastAsia="Times New Roman"/>
                <w:sz w:val="24"/>
                <w:szCs w:val="24"/>
              </w:rPr>
            </w:pPr>
            <w:r>
              <w:t>2/2</w:t>
            </w:r>
          </w:p>
        </w:tc>
        <w:tc>
          <w:tcPr>
            <w:tcW w:w="359" w:type="pct"/>
            <w:tcBorders>
              <w:top w:val="single" w:sz="6" w:space="0" w:color="000000"/>
              <w:left w:val="single" w:sz="4" w:space="0" w:color="auto"/>
              <w:bottom w:val="single" w:sz="6" w:space="0" w:color="000000"/>
              <w:right w:val="single" w:sz="4" w:space="0" w:color="auto"/>
            </w:tcBorders>
            <w:hideMark/>
          </w:tcPr>
          <w:p w:rsidR="00D74875" w:rsidRDefault="00D74875">
            <w:pPr>
              <w:jc w:val="center"/>
              <w:rPr>
                <w:rFonts w:ascii="Times New Roman" w:eastAsia="Times New Roman"/>
                <w:sz w:val="24"/>
                <w:szCs w:val="24"/>
              </w:rPr>
            </w:pPr>
            <w:r>
              <w:t>2</w:t>
            </w:r>
          </w:p>
        </w:tc>
        <w:tc>
          <w:tcPr>
            <w:tcW w:w="358" w:type="pct"/>
            <w:tcBorders>
              <w:top w:val="single" w:sz="6" w:space="0" w:color="000000"/>
              <w:left w:val="single" w:sz="4" w:space="0" w:color="auto"/>
              <w:bottom w:val="single" w:sz="6" w:space="0" w:color="000000"/>
              <w:right w:val="single" w:sz="4" w:space="0" w:color="auto"/>
            </w:tcBorders>
          </w:tcPr>
          <w:p w:rsidR="00D74875" w:rsidRDefault="00D74875">
            <w:pPr>
              <w:jc w:val="center"/>
              <w:rPr>
                <w:rFonts w:ascii="Times New Roman" w:eastAsia="Times New Roman"/>
                <w:sz w:val="24"/>
                <w:szCs w:val="24"/>
              </w:rPr>
            </w:pPr>
          </w:p>
        </w:tc>
      </w:tr>
      <w:tr w:rsidR="00D74875" w:rsidTr="00D74875">
        <w:trPr>
          <w:trHeight w:val="435"/>
          <w:tblCellSpacing w:w="0" w:type="dxa"/>
        </w:trPr>
        <w:tc>
          <w:tcPr>
            <w:tcW w:w="1199"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b/>
                <w:sz w:val="24"/>
                <w:szCs w:val="24"/>
              </w:rPr>
            </w:pPr>
            <w:r>
              <w:rPr>
                <w:b/>
              </w:rPr>
              <w:t>Итого</w:t>
            </w:r>
          </w:p>
        </w:tc>
        <w:tc>
          <w:tcPr>
            <w:tcW w:w="334" w:type="pct"/>
            <w:tcBorders>
              <w:top w:val="single" w:sz="6" w:space="0" w:color="000000"/>
              <w:left w:val="single" w:sz="6" w:space="0" w:color="000000"/>
              <w:bottom w:val="single" w:sz="6" w:space="0" w:color="000000"/>
              <w:right w:val="single" w:sz="6" w:space="0" w:color="000000"/>
            </w:tcBorders>
            <w:shd w:val="clear" w:color="auto" w:fill="FFFFFF"/>
            <w:hideMark/>
          </w:tcPr>
          <w:p w:rsidR="00D74875" w:rsidRDefault="00D74875">
            <w:pPr>
              <w:jc w:val="center"/>
              <w:rPr>
                <w:rFonts w:ascii="Times New Roman" w:eastAsia="Times New Roman"/>
                <w:b/>
                <w:bCs/>
                <w:sz w:val="24"/>
                <w:szCs w:val="24"/>
              </w:rPr>
            </w:pPr>
            <w:r>
              <w:rPr>
                <w:b/>
                <w:bCs/>
              </w:rPr>
              <w:t>5/5</w:t>
            </w:r>
          </w:p>
        </w:tc>
        <w:tc>
          <w:tcPr>
            <w:tcW w:w="359"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b/>
                <w:bCs/>
                <w:sz w:val="24"/>
                <w:szCs w:val="24"/>
              </w:rPr>
            </w:pPr>
            <w:r>
              <w:rPr>
                <w:b/>
                <w:bCs/>
              </w:rPr>
              <w:t>5/5</w:t>
            </w:r>
          </w:p>
        </w:tc>
        <w:tc>
          <w:tcPr>
            <w:tcW w:w="314"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b/>
                <w:bCs/>
                <w:sz w:val="24"/>
                <w:szCs w:val="24"/>
              </w:rPr>
            </w:pPr>
            <w:r>
              <w:rPr>
                <w:b/>
                <w:bCs/>
              </w:rPr>
              <w:t>5/5</w:t>
            </w:r>
          </w:p>
        </w:tc>
        <w:tc>
          <w:tcPr>
            <w:tcW w:w="314" w:type="pct"/>
            <w:tcBorders>
              <w:top w:val="single" w:sz="6" w:space="0" w:color="000000"/>
              <w:left w:val="single" w:sz="4" w:space="0" w:color="auto"/>
              <w:bottom w:val="single" w:sz="6" w:space="0" w:color="000000"/>
              <w:right w:val="single" w:sz="6" w:space="0" w:color="000000"/>
            </w:tcBorders>
            <w:shd w:val="clear" w:color="auto" w:fill="FFFFFF"/>
            <w:hideMark/>
          </w:tcPr>
          <w:p w:rsidR="00D74875" w:rsidRDefault="00D74875">
            <w:pPr>
              <w:jc w:val="center"/>
              <w:rPr>
                <w:rFonts w:ascii="Times New Roman" w:eastAsia="Times New Roman"/>
                <w:b/>
                <w:bCs/>
                <w:sz w:val="24"/>
                <w:szCs w:val="24"/>
              </w:rPr>
            </w:pPr>
            <w:r>
              <w:rPr>
                <w:b/>
                <w:bCs/>
              </w:rPr>
              <w:t>5/5</w:t>
            </w:r>
          </w:p>
        </w:tc>
        <w:tc>
          <w:tcPr>
            <w:tcW w:w="314" w:type="pct"/>
            <w:tcBorders>
              <w:top w:val="single" w:sz="6" w:space="0" w:color="000000"/>
              <w:left w:val="single" w:sz="6" w:space="0" w:color="000000"/>
              <w:bottom w:val="single" w:sz="6" w:space="0" w:color="000000"/>
              <w:right w:val="single" w:sz="4" w:space="0" w:color="auto"/>
            </w:tcBorders>
            <w:shd w:val="clear" w:color="auto" w:fill="FFFFFF"/>
            <w:hideMark/>
          </w:tcPr>
          <w:p w:rsidR="00D74875" w:rsidRDefault="00D74875">
            <w:pPr>
              <w:jc w:val="center"/>
              <w:rPr>
                <w:rFonts w:ascii="Times New Roman" w:eastAsia="Times New Roman"/>
                <w:b/>
                <w:bCs/>
                <w:sz w:val="24"/>
                <w:szCs w:val="24"/>
              </w:rPr>
            </w:pPr>
            <w:r>
              <w:rPr>
                <w:b/>
                <w:bCs/>
              </w:rPr>
              <w:t>6/6</w:t>
            </w:r>
          </w:p>
        </w:tc>
        <w:tc>
          <w:tcPr>
            <w:tcW w:w="314" w:type="pct"/>
            <w:tcBorders>
              <w:top w:val="single" w:sz="6" w:space="0" w:color="000000"/>
              <w:left w:val="single" w:sz="4" w:space="0" w:color="auto"/>
              <w:bottom w:val="single" w:sz="6" w:space="0" w:color="000000"/>
              <w:right w:val="single" w:sz="6" w:space="0" w:color="000000"/>
            </w:tcBorders>
            <w:shd w:val="clear" w:color="auto" w:fill="FFFFFF"/>
            <w:hideMark/>
          </w:tcPr>
          <w:p w:rsidR="00D74875" w:rsidRDefault="00D74875">
            <w:pPr>
              <w:jc w:val="center"/>
              <w:rPr>
                <w:rFonts w:ascii="Times New Roman" w:eastAsia="Times New Roman"/>
                <w:b/>
                <w:bCs/>
                <w:sz w:val="24"/>
                <w:szCs w:val="24"/>
              </w:rPr>
            </w:pPr>
            <w:r>
              <w:rPr>
                <w:b/>
                <w:bCs/>
              </w:rPr>
              <w:t>3/3</w:t>
            </w:r>
          </w:p>
        </w:tc>
        <w:tc>
          <w:tcPr>
            <w:tcW w:w="380" w:type="pct"/>
            <w:tcBorders>
              <w:top w:val="single" w:sz="6" w:space="0" w:color="000000"/>
              <w:left w:val="single" w:sz="4" w:space="0" w:color="auto"/>
              <w:bottom w:val="single" w:sz="6" w:space="0" w:color="000000"/>
              <w:right w:val="single" w:sz="4" w:space="0" w:color="auto"/>
            </w:tcBorders>
            <w:shd w:val="clear" w:color="auto" w:fill="FFFFFF"/>
            <w:hideMark/>
          </w:tcPr>
          <w:p w:rsidR="00D74875" w:rsidRDefault="00D74875">
            <w:pPr>
              <w:jc w:val="center"/>
              <w:rPr>
                <w:rFonts w:ascii="Times New Roman" w:eastAsia="Times New Roman"/>
                <w:b/>
                <w:bCs/>
                <w:sz w:val="24"/>
                <w:szCs w:val="24"/>
              </w:rPr>
            </w:pPr>
            <w:r>
              <w:rPr>
                <w:b/>
                <w:bCs/>
              </w:rPr>
              <w:t>3/3</w:t>
            </w:r>
          </w:p>
        </w:tc>
        <w:tc>
          <w:tcPr>
            <w:tcW w:w="321" w:type="pct"/>
            <w:tcBorders>
              <w:top w:val="single" w:sz="6" w:space="0" w:color="000000"/>
              <w:left w:val="single" w:sz="4" w:space="0" w:color="auto"/>
              <w:bottom w:val="single" w:sz="6" w:space="0" w:color="000000"/>
              <w:right w:val="single" w:sz="4" w:space="0" w:color="auto"/>
            </w:tcBorders>
            <w:shd w:val="clear" w:color="auto" w:fill="FFFFFF"/>
            <w:hideMark/>
          </w:tcPr>
          <w:p w:rsidR="00D74875" w:rsidRDefault="00D74875">
            <w:pPr>
              <w:jc w:val="center"/>
              <w:rPr>
                <w:rFonts w:ascii="Times New Roman" w:eastAsia="Times New Roman"/>
                <w:b/>
                <w:bCs/>
                <w:sz w:val="24"/>
                <w:szCs w:val="24"/>
              </w:rPr>
            </w:pPr>
            <w:r>
              <w:rPr>
                <w:b/>
                <w:bCs/>
              </w:rPr>
              <w:t>3/3</w:t>
            </w:r>
          </w:p>
        </w:tc>
        <w:tc>
          <w:tcPr>
            <w:tcW w:w="433" w:type="pct"/>
            <w:tcBorders>
              <w:top w:val="single" w:sz="6" w:space="0" w:color="000000"/>
              <w:left w:val="single" w:sz="4" w:space="0" w:color="auto"/>
              <w:bottom w:val="single" w:sz="6" w:space="0" w:color="000000"/>
              <w:right w:val="single" w:sz="4" w:space="0" w:color="auto"/>
            </w:tcBorders>
            <w:shd w:val="clear" w:color="auto" w:fill="FFFFFF"/>
            <w:hideMark/>
          </w:tcPr>
          <w:p w:rsidR="00D74875" w:rsidRDefault="00D74875">
            <w:pPr>
              <w:jc w:val="center"/>
              <w:rPr>
                <w:rFonts w:ascii="Times New Roman" w:eastAsia="Times New Roman"/>
                <w:b/>
                <w:bCs/>
                <w:sz w:val="24"/>
                <w:szCs w:val="24"/>
              </w:rPr>
            </w:pPr>
            <w:r>
              <w:rPr>
                <w:b/>
                <w:bCs/>
              </w:rPr>
              <w:t>3/3</w:t>
            </w:r>
          </w:p>
        </w:tc>
        <w:tc>
          <w:tcPr>
            <w:tcW w:w="359" w:type="pct"/>
            <w:tcBorders>
              <w:top w:val="single" w:sz="6" w:space="0" w:color="000000"/>
              <w:left w:val="single" w:sz="4" w:space="0" w:color="auto"/>
              <w:bottom w:val="single" w:sz="6" w:space="0" w:color="000000"/>
              <w:right w:val="single" w:sz="4" w:space="0" w:color="auto"/>
            </w:tcBorders>
            <w:hideMark/>
          </w:tcPr>
          <w:p w:rsidR="00D74875" w:rsidRDefault="00D74875">
            <w:pPr>
              <w:jc w:val="center"/>
              <w:rPr>
                <w:rFonts w:ascii="Times New Roman" w:eastAsia="Times New Roman"/>
                <w:b/>
                <w:bCs/>
                <w:sz w:val="24"/>
                <w:szCs w:val="24"/>
              </w:rPr>
            </w:pPr>
            <w:r>
              <w:rPr>
                <w:b/>
                <w:bCs/>
              </w:rPr>
              <w:t>3</w:t>
            </w:r>
          </w:p>
        </w:tc>
        <w:tc>
          <w:tcPr>
            <w:tcW w:w="358" w:type="pct"/>
            <w:tcBorders>
              <w:top w:val="single" w:sz="6" w:space="0" w:color="000000"/>
              <w:left w:val="single" w:sz="4" w:space="0" w:color="auto"/>
              <w:bottom w:val="single" w:sz="6" w:space="0" w:color="000000"/>
              <w:right w:val="single" w:sz="4" w:space="0" w:color="auto"/>
            </w:tcBorders>
            <w:hideMark/>
          </w:tcPr>
          <w:p w:rsidR="00D74875" w:rsidRDefault="00D74875">
            <w:pPr>
              <w:jc w:val="center"/>
              <w:rPr>
                <w:rFonts w:ascii="Times New Roman" w:eastAsia="Times New Roman"/>
                <w:b/>
                <w:bCs/>
                <w:sz w:val="24"/>
                <w:szCs w:val="24"/>
              </w:rPr>
            </w:pPr>
            <w:r>
              <w:rPr>
                <w:b/>
                <w:bCs/>
              </w:rPr>
              <w:t>79</w:t>
            </w:r>
          </w:p>
        </w:tc>
      </w:tr>
      <w:tr w:rsidR="00D74875" w:rsidTr="00D74875">
        <w:trPr>
          <w:trHeight w:val="251"/>
          <w:tblCellSpacing w:w="0" w:type="dxa"/>
        </w:trPr>
        <w:tc>
          <w:tcPr>
            <w:tcW w:w="1199" w:type="pct"/>
            <w:tcBorders>
              <w:top w:val="single" w:sz="6" w:space="0" w:color="000000"/>
              <w:left w:val="single" w:sz="6" w:space="0" w:color="000000"/>
              <w:bottom w:val="single" w:sz="4" w:space="0" w:color="auto"/>
              <w:right w:val="single" w:sz="4" w:space="0" w:color="auto"/>
            </w:tcBorders>
            <w:shd w:val="clear" w:color="auto" w:fill="FFFFFF"/>
            <w:hideMark/>
          </w:tcPr>
          <w:p w:rsidR="00D74875" w:rsidRDefault="00D74875">
            <w:pPr>
              <w:rPr>
                <w:rFonts w:ascii="Times New Roman" w:eastAsia="Times New Roman"/>
                <w:sz w:val="26"/>
                <w:szCs w:val="26"/>
              </w:rPr>
            </w:pPr>
            <w:r>
              <w:rPr>
                <w:sz w:val="26"/>
                <w:szCs w:val="26"/>
              </w:rPr>
              <w:t>Учебные</w:t>
            </w:r>
            <w:r>
              <w:rPr>
                <w:sz w:val="26"/>
                <w:szCs w:val="26"/>
              </w:rPr>
              <w:t xml:space="preserve"> </w:t>
            </w:r>
            <w:r>
              <w:rPr>
                <w:sz w:val="26"/>
                <w:szCs w:val="26"/>
              </w:rPr>
              <w:t>недели</w:t>
            </w:r>
          </w:p>
        </w:tc>
        <w:tc>
          <w:tcPr>
            <w:tcW w:w="334" w:type="pct"/>
            <w:tcBorders>
              <w:top w:val="single" w:sz="6" w:space="0" w:color="000000"/>
              <w:left w:val="single" w:sz="6" w:space="0" w:color="000000"/>
              <w:bottom w:val="single" w:sz="4" w:space="0" w:color="auto"/>
              <w:right w:val="single" w:sz="4" w:space="0" w:color="auto"/>
            </w:tcBorders>
            <w:shd w:val="clear" w:color="auto" w:fill="FFFFFF"/>
            <w:hideMark/>
          </w:tcPr>
          <w:p w:rsidR="00D74875" w:rsidRDefault="00D74875">
            <w:pPr>
              <w:jc w:val="center"/>
              <w:rPr>
                <w:rFonts w:ascii="Times New Roman" w:eastAsia="Times New Roman"/>
                <w:sz w:val="26"/>
                <w:szCs w:val="26"/>
              </w:rPr>
            </w:pPr>
            <w:r>
              <w:rPr>
                <w:sz w:val="26"/>
                <w:szCs w:val="26"/>
              </w:rPr>
              <w:t>33</w:t>
            </w:r>
          </w:p>
        </w:tc>
        <w:tc>
          <w:tcPr>
            <w:tcW w:w="2315" w:type="pct"/>
            <w:gridSpan w:val="7"/>
            <w:tcBorders>
              <w:top w:val="single" w:sz="6" w:space="0" w:color="000000"/>
              <w:left w:val="single" w:sz="4" w:space="0" w:color="auto"/>
              <w:bottom w:val="single" w:sz="4" w:space="0" w:color="auto"/>
              <w:right w:val="single" w:sz="6" w:space="0" w:color="000000"/>
            </w:tcBorders>
            <w:shd w:val="clear" w:color="auto" w:fill="FFFFFF"/>
            <w:hideMark/>
          </w:tcPr>
          <w:p w:rsidR="00D74875" w:rsidRDefault="00D74875">
            <w:pPr>
              <w:jc w:val="center"/>
              <w:rPr>
                <w:rFonts w:ascii="Times New Roman" w:eastAsia="Times New Roman"/>
                <w:sz w:val="26"/>
                <w:szCs w:val="26"/>
              </w:rPr>
            </w:pPr>
            <w:r>
              <w:rPr>
                <w:sz w:val="26"/>
                <w:szCs w:val="26"/>
              </w:rPr>
              <w:t>34</w:t>
            </w:r>
          </w:p>
        </w:tc>
        <w:tc>
          <w:tcPr>
            <w:tcW w:w="433" w:type="pct"/>
            <w:tcBorders>
              <w:top w:val="single" w:sz="6" w:space="0" w:color="000000"/>
              <w:left w:val="single" w:sz="6" w:space="0" w:color="000000"/>
              <w:bottom w:val="single" w:sz="4" w:space="0" w:color="auto"/>
              <w:right w:val="single" w:sz="6" w:space="0" w:color="000000"/>
            </w:tcBorders>
            <w:shd w:val="clear" w:color="auto" w:fill="FFFFFF"/>
            <w:hideMark/>
          </w:tcPr>
          <w:p w:rsidR="00D74875" w:rsidRDefault="00D74875">
            <w:pPr>
              <w:jc w:val="center"/>
              <w:rPr>
                <w:rFonts w:ascii="Times New Roman" w:eastAsia="Times New Roman"/>
                <w:bCs/>
                <w:sz w:val="24"/>
                <w:szCs w:val="24"/>
              </w:rPr>
            </w:pPr>
            <w:r>
              <w:rPr>
                <w:bCs/>
              </w:rPr>
              <w:t>33</w:t>
            </w:r>
          </w:p>
        </w:tc>
        <w:tc>
          <w:tcPr>
            <w:tcW w:w="359" w:type="pct"/>
            <w:tcBorders>
              <w:top w:val="single" w:sz="6" w:space="0" w:color="000000"/>
              <w:left w:val="single" w:sz="6" w:space="0" w:color="000000"/>
              <w:bottom w:val="single" w:sz="4" w:space="0" w:color="auto"/>
              <w:right w:val="single" w:sz="6" w:space="0" w:color="000000"/>
            </w:tcBorders>
            <w:shd w:val="clear" w:color="auto" w:fill="FFFFFF"/>
            <w:hideMark/>
          </w:tcPr>
          <w:p w:rsidR="00D74875" w:rsidRDefault="00D74875">
            <w:pPr>
              <w:jc w:val="center"/>
              <w:rPr>
                <w:rFonts w:ascii="Times New Roman" w:eastAsia="Times New Roman"/>
                <w:bCs/>
                <w:sz w:val="24"/>
                <w:szCs w:val="24"/>
              </w:rPr>
            </w:pPr>
            <w:r>
              <w:rPr>
                <w:bCs/>
              </w:rPr>
              <w:t>33</w:t>
            </w:r>
          </w:p>
        </w:tc>
        <w:tc>
          <w:tcPr>
            <w:tcW w:w="358" w:type="pct"/>
            <w:tcBorders>
              <w:top w:val="single" w:sz="6" w:space="0" w:color="000000"/>
              <w:left w:val="single" w:sz="6" w:space="0" w:color="000000"/>
              <w:bottom w:val="single" w:sz="4" w:space="0" w:color="auto"/>
              <w:right w:val="single" w:sz="6" w:space="0" w:color="000000"/>
            </w:tcBorders>
            <w:shd w:val="clear" w:color="auto" w:fill="FFFFFF"/>
          </w:tcPr>
          <w:p w:rsidR="00D74875" w:rsidRDefault="00D74875">
            <w:pPr>
              <w:jc w:val="center"/>
              <w:rPr>
                <w:rFonts w:ascii="Times New Roman" w:eastAsia="Times New Roman"/>
                <w:bCs/>
                <w:sz w:val="24"/>
                <w:szCs w:val="24"/>
              </w:rPr>
            </w:pPr>
          </w:p>
        </w:tc>
      </w:tr>
      <w:tr w:rsidR="00D74875" w:rsidTr="00D74875">
        <w:trPr>
          <w:trHeight w:val="623"/>
          <w:tblCellSpacing w:w="0" w:type="dxa"/>
        </w:trPr>
        <w:tc>
          <w:tcPr>
            <w:tcW w:w="1199" w:type="pct"/>
            <w:tcBorders>
              <w:top w:val="single" w:sz="6" w:space="0" w:color="000000"/>
              <w:left w:val="single" w:sz="6" w:space="0" w:color="000000"/>
              <w:bottom w:val="single" w:sz="4" w:space="0" w:color="auto"/>
              <w:right w:val="single" w:sz="4" w:space="0" w:color="auto"/>
            </w:tcBorders>
            <w:shd w:val="clear" w:color="auto" w:fill="FFFFFF"/>
            <w:hideMark/>
          </w:tcPr>
          <w:p w:rsidR="00D74875" w:rsidRDefault="00D74875">
            <w:pPr>
              <w:rPr>
                <w:rFonts w:ascii="Times New Roman" w:eastAsia="Times New Roman"/>
                <w:sz w:val="26"/>
                <w:szCs w:val="26"/>
              </w:rPr>
            </w:pPr>
            <w:r>
              <w:rPr>
                <w:sz w:val="26"/>
                <w:szCs w:val="26"/>
              </w:rPr>
              <w:t>Количество</w:t>
            </w:r>
            <w:r>
              <w:rPr>
                <w:sz w:val="26"/>
                <w:szCs w:val="26"/>
              </w:rPr>
              <w:t xml:space="preserve"> </w:t>
            </w:r>
            <w:r>
              <w:rPr>
                <w:sz w:val="26"/>
                <w:szCs w:val="26"/>
              </w:rPr>
              <w:t>часов</w:t>
            </w:r>
            <w:r>
              <w:rPr>
                <w:sz w:val="26"/>
                <w:szCs w:val="26"/>
              </w:rPr>
              <w:t xml:space="preserve"> </w:t>
            </w:r>
            <w:r>
              <w:rPr>
                <w:sz w:val="26"/>
                <w:szCs w:val="26"/>
              </w:rPr>
              <w:t>за</w:t>
            </w:r>
            <w:r>
              <w:rPr>
                <w:sz w:val="26"/>
                <w:szCs w:val="26"/>
              </w:rPr>
              <w:t xml:space="preserve"> </w:t>
            </w:r>
            <w:r>
              <w:rPr>
                <w:sz w:val="26"/>
                <w:szCs w:val="26"/>
              </w:rPr>
              <w:t>год</w:t>
            </w:r>
          </w:p>
        </w:tc>
        <w:tc>
          <w:tcPr>
            <w:tcW w:w="334" w:type="pct"/>
            <w:tcBorders>
              <w:top w:val="single" w:sz="6" w:space="0" w:color="000000"/>
              <w:left w:val="single" w:sz="6" w:space="0" w:color="000000"/>
              <w:bottom w:val="single" w:sz="4" w:space="0" w:color="auto"/>
              <w:right w:val="single" w:sz="6" w:space="0" w:color="000000"/>
            </w:tcBorders>
            <w:shd w:val="clear" w:color="auto" w:fill="FFFFFF"/>
            <w:hideMark/>
          </w:tcPr>
          <w:p w:rsidR="00D74875" w:rsidRDefault="00D74875">
            <w:pPr>
              <w:jc w:val="center"/>
              <w:rPr>
                <w:rFonts w:ascii="Times New Roman" w:eastAsia="Times New Roman"/>
                <w:sz w:val="24"/>
                <w:szCs w:val="24"/>
              </w:rPr>
            </w:pPr>
            <w:r>
              <w:t>165</w:t>
            </w:r>
          </w:p>
          <w:p w:rsidR="00D74875" w:rsidRDefault="00D74875">
            <w:pPr>
              <w:jc w:val="center"/>
              <w:rPr>
                <w:rFonts w:ascii="Times New Roman" w:eastAsia="Times New Roman"/>
                <w:b/>
                <w:sz w:val="24"/>
                <w:szCs w:val="24"/>
              </w:rPr>
            </w:pPr>
            <w:r>
              <w:rPr>
                <w:b/>
              </w:rPr>
              <w:t>330</w:t>
            </w:r>
          </w:p>
        </w:tc>
        <w:tc>
          <w:tcPr>
            <w:tcW w:w="359" w:type="pct"/>
            <w:tcBorders>
              <w:top w:val="single" w:sz="6" w:space="0" w:color="000000"/>
              <w:left w:val="single" w:sz="4" w:space="0" w:color="auto"/>
              <w:bottom w:val="single" w:sz="4" w:space="0" w:color="auto"/>
              <w:right w:val="single" w:sz="4" w:space="0" w:color="auto"/>
            </w:tcBorders>
            <w:shd w:val="clear" w:color="auto" w:fill="FFFFFF"/>
            <w:hideMark/>
          </w:tcPr>
          <w:p w:rsidR="00D74875" w:rsidRDefault="00D74875">
            <w:pPr>
              <w:jc w:val="center"/>
              <w:rPr>
                <w:rFonts w:ascii="Times New Roman" w:eastAsia="Times New Roman"/>
                <w:sz w:val="24"/>
                <w:szCs w:val="24"/>
              </w:rPr>
            </w:pPr>
            <w:r>
              <w:t>170</w:t>
            </w:r>
          </w:p>
          <w:p w:rsidR="00D74875" w:rsidRDefault="00D74875">
            <w:pPr>
              <w:jc w:val="center"/>
              <w:rPr>
                <w:rFonts w:ascii="Times New Roman" w:eastAsia="Times New Roman"/>
                <w:b/>
                <w:sz w:val="24"/>
                <w:szCs w:val="24"/>
              </w:rPr>
            </w:pPr>
            <w:r>
              <w:rPr>
                <w:b/>
              </w:rPr>
              <w:t>340</w:t>
            </w:r>
          </w:p>
        </w:tc>
        <w:tc>
          <w:tcPr>
            <w:tcW w:w="314" w:type="pct"/>
            <w:tcBorders>
              <w:top w:val="single" w:sz="6" w:space="0" w:color="000000"/>
              <w:left w:val="single" w:sz="6" w:space="0" w:color="000000"/>
              <w:bottom w:val="single" w:sz="4" w:space="0" w:color="auto"/>
              <w:right w:val="single" w:sz="4" w:space="0" w:color="auto"/>
            </w:tcBorders>
            <w:shd w:val="clear" w:color="auto" w:fill="FFFFFF"/>
            <w:hideMark/>
          </w:tcPr>
          <w:p w:rsidR="00D74875" w:rsidRDefault="00D74875">
            <w:pPr>
              <w:jc w:val="center"/>
              <w:rPr>
                <w:rFonts w:ascii="Times New Roman" w:eastAsia="Times New Roman"/>
                <w:sz w:val="24"/>
                <w:szCs w:val="24"/>
              </w:rPr>
            </w:pPr>
            <w:r>
              <w:t>170</w:t>
            </w:r>
          </w:p>
          <w:p w:rsidR="00D74875" w:rsidRDefault="00D74875">
            <w:pPr>
              <w:jc w:val="center"/>
              <w:rPr>
                <w:rFonts w:ascii="Times New Roman" w:eastAsia="Times New Roman"/>
                <w:b/>
                <w:bCs/>
                <w:sz w:val="24"/>
                <w:szCs w:val="24"/>
              </w:rPr>
            </w:pPr>
            <w:r>
              <w:rPr>
                <w:b/>
              </w:rPr>
              <w:t>340</w:t>
            </w:r>
          </w:p>
        </w:tc>
        <w:tc>
          <w:tcPr>
            <w:tcW w:w="314" w:type="pct"/>
            <w:tcBorders>
              <w:top w:val="single" w:sz="6" w:space="0" w:color="000000"/>
              <w:left w:val="single" w:sz="4" w:space="0" w:color="auto"/>
              <w:bottom w:val="single" w:sz="4" w:space="0" w:color="auto"/>
              <w:right w:val="single" w:sz="6" w:space="0" w:color="000000"/>
            </w:tcBorders>
            <w:shd w:val="clear" w:color="auto" w:fill="FFFFFF"/>
            <w:hideMark/>
          </w:tcPr>
          <w:p w:rsidR="00D74875" w:rsidRDefault="00D74875">
            <w:pPr>
              <w:jc w:val="center"/>
              <w:rPr>
                <w:rFonts w:ascii="Times New Roman" w:eastAsia="Times New Roman"/>
                <w:bCs/>
                <w:sz w:val="24"/>
                <w:szCs w:val="24"/>
              </w:rPr>
            </w:pPr>
            <w:r>
              <w:rPr>
                <w:bCs/>
              </w:rPr>
              <w:t>170</w:t>
            </w:r>
          </w:p>
          <w:p w:rsidR="00D74875" w:rsidRDefault="00D74875">
            <w:pPr>
              <w:jc w:val="center"/>
              <w:rPr>
                <w:rFonts w:ascii="Times New Roman" w:eastAsia="Times New Roman"/>
                <w:b/>
                <w:bCs/>
                <w:sz w:val="24"/>
                <w:szCs w:val="24"/>
              </w:rPr>
            </w:pPr>
            <w:r>
              <w:rPr>
                <w:b/>
                <w:bCs/>
              </w:rPr>
              <w:t>340</w:t>
            </w:r>
          </w:p>
        </w:tc>
        <w:tc>
          <w:tcPr>
            <w:tcW w:w="314" w:type="pct"/>
            <w:tcBorders>
              <w:top w:val="single" w:sz="6" w:space="0" w:color="000000"/>
              <w:left w:val="single" w:sz="6" w:space="0" w:color="000000"/>
              <w:bottom w:val="single" w:sz="4" w:space="0" w:color="auto"/>
              <w:right w:val="single" w:sz="4" w:space="0" w:color="auto"/>
            </w:tcBorders>
            <w:shd w:val="clear" w:color="auto" w:fill="FFFFFF"/>
            <w:hideMark/>
          </w:tcPr>
          <w:p w:rsidR="00D74875" w:rsidRDefault="00D74875">
            <w:pPr>
              <w:jc w:val="center"/>
              <w:rPr>
                <w:rFonts w:ascii="Times New Roman" w:eastAsia="Times New Roman"/>
                <w:bCs/>
                <w:sz w:val="24"/>
                <w:szCs w:val="24"/>
              </w:rPr>
            </w:pPr>
            <w:r>
              <w:rPr>
                <w:bCs/>
              </w:rPr>
              <w:t>204</w:t>
            </w:r>
          </w:p>
          <w:p w:rsidR="00D74875" w:rsidRDefault="00D74875">
            <w:pPr>
              <w:jc w:val="center"/>
              <w:rPr>
                <w:rFonts w:ascii="Times New Roman" w:eastAsia="Times New Roman"/>
                <w:b/>
                <w:bCs/>
                <w:sz w:val="24"/>
                <w:szCs w:val="24"/>
              </w:rPr>
            </w:pPr>
            <w:r>
              <w:rPr>
                <w:b/>
                <w:bCs/>
              </w:rPr>
              <w:t>408</w:t>
            </w:r>
          </w:p>
        </w:tc>
        <w:tc>
          <w:tcPr>
            <w:tcW w:w="314" w:type="pct"/>
            <w:tcBorders>
              <w:top w:val="single" w:sz="6" w:space="0" w:color="000000"/>
              <w:left w:val="single" w:sz="4" w:space="0" w:color="auto"/>
              <w:bottom w:val="single" w:sz="4" w:space="0" w:color="auto"/>
              <w:right w:val="single" w:sz="6" w:space="0" w:color="000000"/>
            </w:tcBorders>
            <w:shd w:val="clear" w:color="auto" w:fill="FFFFFF"/>
            <w:hideMark/>
          </w:tcPr>
          <w:p w:rsidR="00D74875" w:rsidRDefault="00D74875">
            <w:pPr>
              <w:jc w:val="center"/>
              <w:rPr>
                <w:rFonts w:ascii="Times New Roman" w:eastAsia="Times New Roman"/>
                <w:bCs/>
                <w:sz w:val="24"/>
                <w:szCs w:val="24"/>
              </w:rPr>
            </w:pPr>
            <w:r>
              <w:rPr>
                <w:bCs/>
              </w:rPr>
              <w:t>102</w:t>
            </w:r>
          </w:p>
          <w:p w:rsidR="00D74875" w:rsidRDefault="00D74875">
            <w:pPr>
              <w:jc w:val="center"/>
              <w:rPr>
                <w:rFonts w:ascii="Times New Roman" w:eastAsia="Times New Roman"/>
                <w:b/>
                <w:bCs/>
                <w:sz w:val="24"/>
                <w:szCs w:val="24"/>
              </w:rPr>
            </w:pPr>
            <w:r>
              <w:rPr>
                <w:b/>
                <w:bCs/>
              </w:rPr>
              <w:t>204</w:t>
            </w:r>
          </w:p>
        </w:tc>
        <w:tc>
          <w:tcPr>
            <w:tcW w:w="380" w:type="pct"/>
            <w:tcBorders>
              <w:top w:val="single" w:sz="6" w:space="0" w:color="000000"/>
              <w:left w:val="single" w:sz="4" w:space="0" w:color="auto"/>
              <w:bottom w:val="single" w:sz="4" w:space="0" w:color="auto"/>
              <w:right w:val="single" w:sz="4" w:space="0" w:color="auto"/>
            </w:tcBorders>
            <w:shd w:val="clear" w:color="auto" w:fill="FFFFFF"/>
            <w:hideMark/>
          </w:tcPr>
          <w:p w:rsidR="00D74875" w:rsidRDefault="00D74875">
            <w:pPr>
              <w:jc w:val="center"/>
              <w:rPr>
                <w:rFonts w:ascii="Times New Roman" w:eastAsia="Times New Roman"/>
                <w:bCs/>
                <w:sz w:val="24"/>
                <w:szCs w:val="24"/>
              </w:rPr>
            </w:pPr>
            <w:r>
              <w:rPr>
                <w:bCs/>
              </w:rPr>
              <w:t>102</w:t>
            </w:r>
          </w:p>
          <w:p w:rsidR="00D74875" w:rsidRDefault="00D74875">
            <w:pPr>
              <w:jc w:val="center"/>
              <w:rPr>
                <w:rFonts w:ascii="Times New Roman" w:eastAsia="Times New Roman"/>
                <w:b/>
                <w:bCs/>
                <w:sz w:val="24"/>
                <w:szCs w:val="24"/>
              </w:rPr>
            </w:pPr>
            <w:r>
              <w:rPr>
                <w:b/>
                <w:bCs/>
              </w:rPr>
              <w:t>204</w:t>
            </w:r>
          </w:p>
        </w:tc>
        <w:tc>
          <w:tcPr>
            <w:tcW w:w="321" w:type="pct"/>
            <w:tcBorders>
              <w:top w:val="single" w:sz="6" w:space="0" w:color="000000"/>
              <w:left w:val="single" w:sz="4" w:space="0" w:color="auto"/>
              <w:bottom w:val="single" w:sz="4" w:space="0" w:color="auto"/>
              <w:right w:val="single" w:sz="4" w:space="0" w:color="auto"/>
            </w:tcBorders>
            <w:shd w:val="clear" w:color="auto" w:fill="FFFFFF"/>
          </w:tcPr>
          <w:p w:rsidR="00D74875" w:rsidRDefault="00D74875">
            <w:pPr>
              <w:jc w:val="center"/>
              <w:rPr>
                <w:rFonts w:ascii="Times New Roman" w:eastAsia="Times New Roman"/>
                <w:bCs/>
                <w:sz w:val="24"/>
                <w:szCs w:val="24"/>
              </w:rPr>
            </w:pPr>
            <w:r>
              <w:rPr>
                <w:bCs/>
              </w:rPr>
              <w:t>102</w:t>
            </w:r>
          </w:p>
          <w:p w:rsidR="00D74875" w:rsidRDefault="00D74875">
            <w:pPr>
              <w:jc w:val="center"/>
              <w:rPr>
                <w:b/>
                <w:bCs/>
              </w:rPr>
            </w:pPr>
            <w:r>
              <w:rPr>
                <w:b/>
                <w:bCs/>
              </w:rPr>
              <w:t>204</w:t>
            </w:r>
          </w:p>
          <w:p w:rsidR="00D74875" w:rsidRDefault="00D74875">
            <w:pPr>
              <w:jc w:val="center"/>
              <w:rPr>
                <w:rFonts w:ascii="Times New Roman" w:eastAsia="Times New Roman"/>
                <w:b/>
                <w:bCs/>
                <w:sz w:val="24"/>
                <w:szCs w:val="24"/>
              </w:rPr>
            </w:pPr>
          </w:p>
        </w:tc>
        <w:tc>
          <w:tcPr>
            <w:tcW w:w="433" w:type="pct"/>
            <w:tcBorders>
              <w:top w:val="single" w:sz="6" w:space="0" w:color="000000"/>
              <w:left w:val="single" w:sz="4" w:space="0" w:color="auto"/>
              <w:bottom w:val="single" w:sz="4" w:space="0" w:color="auto"/>
              <w:right w:val="single" w:sz="4" w:space="0" w:color="auto"/>
            </w:tcBorders>
            <w:shd w:val="clear" w:color="auto" w:fill="FFFFFF"/>
          </w:tcPr>
          <w:p w:rsidR="00D74875" w:rsidRDefault="00D74875">
            <w:pPr>
              <w:jc w:val="center"/>
              <w:rPr>
                <w:rFonts w:ascii="Times New Roman" w:eastAsia="Times New Roman"/>
                <w:bCs/>
                <w:sz w:val="24"/>
                <w:szCs w:val="24"/>
              </w:rPr>
            </w:pPr>
            <w:r>
              <w:rPr>
                <w:bCs/>
              </w:rPr>
              <w:t>99</w:t>
            </w:r>
          </w:p>
          <w:p w:rsidR="00D74875" w:rsidRDefault="00D74875">
            <w:pPr>
              <w:jc w:val="center"/>
              <w:rPr>
                <w:b/>
                <w:bCs/>
              </w:rPr>
            </w:pPr>
            <w:r>
              <w:rPr>
                <w:b/>
                <w:bCs/>
              </w:rPr>
              <w:t>198</w:t>
            </w:r>
          </w:p>
          <w:p w:rsidR="00D74875" w:rsidRDefault="00D74875">
            <w:pPr>
              <w:jc w:val="center"/>
              <w:rPr>
                <w:rFonts w:ascii="Times New Roman" w:eastAsia="Times New Roman"/>
                <w:b/>
                <w:bCs/>
                <w:sz w:val="24"/>
                <w:szCs w:val="24"/>
              </w:rPr>
            </w:pPr>
          </w:p>
        </w:tc>
        <w:tc>
          <w:tcPr>
            <w:tcW w:w="359" w:type="pct"/>
            <w:tcBorders>
              <w:top w:val="single" w:sz="6" w:space="0" w:color="000000"/>
              <w:left w:val="single" w:sz="4" w:space="0" w:color="auto"/>
              <w:bottom w:val="single" w:sz="4" w:space="0" w:color="auto"/>
              <w:right w:val="single" w:sz="4" w:space="0" w:color="auto"/>
            </w:tcBorders>
            <w:shd w:val="clear" w:color="auto" w:fill="FFFFFF" w:themeFill="background1"/>
            <w:hideMark/>
          </w:tcPr>
          <w:p w:rsidR="00D74875" w:rsidRDefault="00D74875">
            <w:pPr>
              <w:rPr>
                <w:rFonts w:ascii="Times New Roman" w:eastAsia="Times New Roman"/>
                <w:b/>
                <w:bCs/>
                <w:sz w:val="24"/>
                <w:szCs w:val="24"/>
                <w:highlight w:val="yellow"/>
              </w:rPr>
            </w:pPr>
            <w:r>
              <w:rPr>
                <w:b/>
                <w:bCs/>
              </w:rPr>
              <w:t xml:space="preserve">  99</w:t>
            </w:r>
          </w:p>
        </w:tc>
        <w:tc>
          <w:tcPr>
            <w:tcW w:w="358" w:type="pct"/>
            <w:tcBorders>
              <w:top w:val="single" w:sz="6" w:space="0" w:color="000000"/>
              <w:left w:val="single" w:sz="4" w:space="0" w:color="auto"/>
              <w:bottom w:val="single" w:sz="4" w:space="0" w:color="auto"/>
              <w:right w:val="single" w:sz="4" w:space="0" w:color="auto"/>
            </w:tcBorders>
            <w:shd w:val="clear" w:color="auto" w:fill="FFFFFF"/>
          </w:tcPr>
          <w:p w:rsidR="00D74875" w:rsidRDefault="00D74875">
            <w:pPr>
              <w:jc w:val="center"/>
              <w:rPr>
                <w:rFonts w:ascii="Times New Roman" w:eastAsia="Times New Roman"/>
                <w:b/>
                <w:bCs/>
                <w:sz w:val="24"/>
                <w:szCs w:val="24"/>
                <w:highlight w:val="yellow"/>
              </w:rPr>
            </w:pPr>
          </w:p>
          <w:p w:rsidR="00D74875" w:rsidRDefault="00D74875">
            <w:pPr>
              <w:rPr>
                <w:rFonts w:ascii="Times New Roman" w:eastAsia="Times New Roman"/>
                <w:b/>
                <w:bCs/>
                <w:sz w:val="24"/>
                <w:szCs w:val="24"/>
                <w:highlight w:val="yellow"/>
              </w:rPr>
            </w:pPr>
            <w:r>
              <w:rPr>
                <w:b/>
                <w:bCs/>
              </w:rPr>
              <w:t>2667</w:t>
            </w:r>
          </w:p>
        </w:tc>
      </w:tr>
    </w:tbl>
    <w:p w:rsidR="00D74875" w:rsidRPr="007E0555" w:rsidRDefault="00D74875" w:rsidP="00D74875">
      <w:pPr>
        <w:pStyle w:val="2"/>
        <w:jc w:val="both"/>
        <w:rPr>
          <w:rFonts w:eastAsia="Times New Roman"/>
          <w:i w:val="0"/>
          <w:color w:val="auto"/>
          <w:sz w:val="24"/>
          <w:szCs w:val="24"/>
        </w:rPr>
      </w:pPr>
      <w:bookmarkStart w:id="11" w:name="_Toc287441154"/>
      <w:r w:rsidRPr="007E0555">
        <w:rPr>
          <w:b/>
          <w:i w:val="0"/>
          <w:color w:val="auto"/>
          <w:sz w:val="24"/>
          <w:szCs w:val="24"/>
        </w:rPr>
        <w:t xml:space="preserve">                                                     Сетка распределения часов</w:t>
      </w:r>
      <w:bookmarkEnd w:id="11"/>
      <w:r w:rsidRPr="007E0555">
        <w:rPr>
          <w:b/>
          <w:i w:val="0"/>
          <w:color w:val="auto"/>
          <w:sz w:val="24"/>
          <w:szCs w:val="24"/>
        </w:rPr>
        <w:t>:</w:t>
      </w:r>
    </w:p>
    <w:p w:rsidR="00D74875" w:rsidRPr="007E0555" w:rsidRDefault="00D74875" w:rsidP="00D74875">
      <w:pPr>
        <w:rPr>
          <w:rFonts w:ascii="Times New Roman"/>
          <w:sz w:val="24"/>
          <w:szCs w:val="24"/>
        </w:rPr>
      </w:pPr>
    </w:p>
    <w:tbl>
      <w:tblPr>
        <w:tblW w:w="11055" w:type="dxa"/>
        <w:tblInd w:w="-885" w:type="dxa"/>
        <w:tblLayout w:type="fixed"/>
        <w:tblLook w:val="04A0" w:firstRow="1" w:lastRow="0" w:firstColumn="1" w:lastColumn="0" w:noHBand="0" w:noVBand="1"/>
      </w:tblPr>
      <w:tblGrid>
        <w:gridCol w:w="1725"/>
        <w:gridCol w:w="435"/>
        <w:gridCol w:w="420"/>
        <w:gridCol w:w="425"/>
        <w:gridCol w:w="425"/>
        <w:gridCol w:w="425"/>
        <w:gridCol w:w="426"/>
        <w:gridCol w:w="425"/>
        <w:gridCol w:w="8"/>
        <w:gridCol w:w="422"/>
        <w:gridCol w:w="428"/>
        <w:gridCol w:w="390"/>
        <w:gridCol w:w="711"/>
        <w:gridCol w:w="1557"/>
        <w:gridCol w:w="846"/>
        <w:gridCol w:w="1554"/>
        <w:gridCol w:w="433"/>
      </w:tblGrid>
      <w:tr w:rsidR="00D74875" w:rsidTr="00D74875">
        <w:trPr>
          <w:trHeight w:val="420"/>
        </w:trPr>
        <w:tc>
          <w:tcPr>
            <w:tcW w:w="1726" w:type="dxa"/>
            <w:tcBorders>
              <w:top w:val="single" w:sz="12" w:space="0" w:color="auto"/>
              <w:left w:val="single" w:sz="12" w:space="0" w:color="auto"/>
              <w:bottom w:val="nil"/>
              <w:right w:val="single" w:sz="12" w:space="0" w:color="auto"/>
            </w:tcBorders>
            <w:hideMark/>
          </w:tcPr>
          <w:p w:rsidR="00D74875" w:rsidRDefault="00D74875">
            <w:pPr>
              <w:rPr>
                <w:rFonts w:ascii="Times New Roman" w:eastAsia="Times New Roman"/>
                <w:b/>
                <w:bCs/>
                <w:color w:val="000000"/>
                <w:sz w:val="18"/>
                <w:szCs w:val="18"/>
              </w:rPr>
            </w:pPr>
            <w:r>
              <w:rPr>
                <w:b/>
                <w:bCs/>
                <w:color w:val="000000"/>
                <w:sz w:val="18"/>
                <w:szCs w:val="18"/>
              </w:rPr>
              <w:t>Направление</w:t>
            </w:r>
            <w:r>
              <w:rPr>
                <w:b/>
                <w:bCs/>
                <w:color w:val="000000"/>
                <w:sz w:val="18"/>
                <w:szCs w:val="18"/>
              </w:rPr>
              <w:t xml:space="preserve"> </w:t>
            </w:r>
            <w:r>
              <w:rPr>
                <w:b/>
                <w:bCs/>
                <w:color w:val="000000"/>
                <w:sz w:val="18"/>
                <w:szCs w:val="18"/>
              </w:rPr>
              <w:t>образовательно</w:t>
            </w:r>
            <w:r>
              <w:rPr>
                <w:b/>
                <w:bCs/>
                <w:color w:val="000000"/>
                <w:sz w:val="18"/>
                <w:szCs w:val="18"/>
              </w:rPr>
              <w:t>-</w:t>
            </w:r>
          </w:p>
        </w:tc>
        <w:tc>
          <w:tcPr>
            <w:tcW w:w="435" w:type="dxa"/>
            <w:tcBorders>
              <w:top w:val="single" w:sz="12" w:space="0" w:color="auto"/>
              <w:left w:val="nil"/>
              <w:bottom w:val="single" w:sz="8" w:space="0" w:color="auto"/>
              <w:right w:val="nil"/>
            </w:tcBorders>
          </w:tcPr>
          <w:p w:rsidR="00D74875" w:rsidRDefault="00D74875">
            <w:pPr>
              <w:rPr>
                <w:rFonts w:ascii="Times New Roman" w:eastAsia="Times New Roman"/>
                <w:b/>
                <w:bCs/>
                <w:color w:val="000000"/>
                <w:sz w:val="18"/>
                <w:szCs w:val="18"/>
              </w:rPr>
            </w:pPr>
          </w:p>
        </w:tc>
        <w:tc>
          <w:tcPr>
            <w:tcW w:w="3794" w:type="dxa"/>
            <w:gridSpan w:val="10"/>
            <w:tcBorders>
              <w:top w:val="single" w:sz="12" w:space="0" w:color="auto"/>
              <w:left w:val="nil"/>
              <w:bottom w:val="single" w:sz="8" w:space="0" w:color="auto"/>
              <w:right w:val="nil"/>
            </w:tcBorders>
          </w:tcPr>
          <w:p w:rsidR="00D74875" w:rsidRDefault="00D74875">
            <w:pPr>
              <w:rPr>
                <w:rFonts w:ascii="Times New Roman" w:eastAsia="Times New Roman"/>
                <w:b/>
                <w:bCs/>
                <w:color w:val="000000"/>
                <w:sz w:val="18"/>
                <w:szCs w:val="18"/>
              </w:rPr>
            </w:pPr>
          </w:p>
        </w:tc>
        <w:tc>
          <w:tcPr>
            <w:tcW w:w="711" w:type="dxa"/>
            <w:tcBorders>
              <w:top w:val="single" w:sz="12" w:space="0" w:color="auto"/>
              <w:left w:val="single" w:sz="8" w:space="0" w:color="auto"/>
              <w:bottom w:val="nil"/>
              <w:right w:val="single" w:sz="8" w:space="0" w:color="auto"/>
            </w:tcBorders>
            <w:hideMark/>
          </w:tcPr>
          <w:p w:rsidR="00D74875" w:rsidRDefault="00D74875">
            <w:pPr>
              <w:rPr>
                <w:rFonts w:ascii="Times New Roman" w:eastAsia="Times New Roman"/>
                <w:b/>
                <w:bCs/>
                <w:color w:val="000000"/>
                <w:sz w:val="18"/>
                <w:szCs w:val="18"/>
              </w:rPr>
            </w:pPr>
            <w:r>
              <w:rPr>
                <w:b/>
                <w:bCs/>
                <w:color w:val="000000"/>
                <w:sz w:val="18"/>
                <w:szCs w:val="18"/>
              </w:rPr>
              <w:t>Кл</w:t>
            </w:r>
            <w:r>
              <w:rPr>
                <w:b/>
                <w:bCs/>
                <w:color w:val="000000"/>
                <w:sz w:val="18"/>
                <w:szCs w:val="18"/>
              </w:rPr>
              <w:t>.</w:t>
            </w:r>
          </w:p>
        </w:tc>
        <w:tc>
          <w:tcPr>
            <w:tcW w:w="1557" w:type="dxa"/>
            <w:tcBorders>
              <w:top w:val="single" w:sz="12" w:space="0" w:color="auto"/>
              <w:left w:val="single" w:sz="8" w:space="0" w:color="auto"/>
              <w:bottom w:val="nil"/>
              <w:right w:val="single" w:sz="8" w:space="0" w:color="auto"/>
            </w:tcBorders>
            <w:hideMark/>
          </w:tcPr>
          <w:p w:rsidR="00D74875" w:rsidRDefault="00D74875">
            <w:pPr>
              <w:jc w:val="center"/>
              <w:rPr>
                <w:rFonts w:ascii="Times New Roman" w:eastAsia="Times New Roman"/>
                <w:b/>
                <w:bCs/>
                <w:color w:val="000000"/>
                <w:sz w:val="18"/>
                <w:szCs w:val="18"/>
              </w:rPr>
            </w:pPr>
            <w:r>
              <w:rPr>
                <w:b/>
                <w:bCs/>
                <w:color w:val="000000"/>
                <w:sz w:val="18"/>
                <w:szCs w:val="18"/>
              </w:rPr>
              <w:t>Название</w:t>
            </w:r>
            <w:r>
              <w:rPr>
                <w:b/>
                <w:bCs/>
                <w:color w:val="000000"/>
                <w:sz w:val="18"/>
                <w:szCs w:val="18"/>
              </w:rPr>
              <w:t xml:space="preserve"> </w:t>
            </w:r>
            <w:r>
              <w:rPr>
                <w:b/>
                <w:bCs/>
                <w:color w:val="000000"/>
                <w:sz w:val="18"/>
                <w:szCs w:val="18"/>
              </w:rPr>
              <w:t>занятий</w:t>
            </w:r>
          </w:p>
        </w:tc>
        <w:tc>
          <w:tcPr>
            <w:tcW w:w="846" w:type="dxa"/>
            <w:tcBorders>
              <w:top w:val="single" w:sz="12" w:space="0" w:color="auto"/>
              <w:left w:val="nil"/>
              <w:bottom w:val="nil"/>
              <w:right w:val="nil"/>
            </w:tcBorders>
            <w:hideMark/>
          </w:tcPr>
          <w:p w:rsidR="00D74875" w:rsidRDefault="00D74875">
            <w:pPr>
              <w:jc w:val="center"/>
              <w:rPr>
                <w:rFonts w:ascii="Times New Roman" w:eastAsia="Times New Roman"/>
                <w:b/>
                <w:bCs/>
                <w:color w:val="000000"/>
                <w:sz w:val="18"/>
                <w:szCs w:val="18"/>
              </w:rPr>
            </w:pPr>
            <w:r>
              <w:rPr>
                <w:b/>
                <w:bCs/>
                <w:color w:val="000000"/>
                <w:sz w:val="18"/>
                <w:szCs w:val="18"/>
              </w:rPr>
              <w:t>класс </w:t>
            </w:r>
          </w:p>
        </w:tc>
        <w:tc>
          <w:tcPr>
            <w:tcW w:w="1554" w:type="dxa"/>
            <w:tcBorders>
              <w:top w:val="single" w:sz="12" w:space="0" w:color="auto"/>
              <w:left w:val="single" w:sz="8" w:space="0" w:color="auto"/>
              <w:bottom w:val="nil"/>
              <w:right w:val="nil"/>
            </w:tcBorders>
            <w:hideMark/>
          </w:tcPr>
          <w:p w:rsidR="00D74875" w:rsidRDefault="00D74875">
            <w:pPr>
              <w:jc w:val="center"/>
              <w:rPr>
                <w:rFonts w:ascii="Times New Roman" w:eastAsia="Times New Roman"/>
                <w:b/>
                <w:bCs/>
                <w:color w:val="000000"/>
                <w:sz w:val="18"/>
                <w:szCs w:val="18"/>
              </w:rPr>
            </w:pPr>
            <w:r>
              <w:rPr>
                <w:b/>
                <w:bCs/>
                <w:color w:val="000000"/>
                <w:sz w:val="18"/>
                <w:szCs w:val="18"/>
              </w:rPr>
              <w:t> Ф</w:t>
            </w:r>
            <w:r>
              <w:rPr>
                <w:b/>
                <w:bCs/>
                <w:color w:val="000000"/>
                <w:sz w:val="18"/>
                <w:szCs w:val="18"/>
              </w:rPr>
              <w:t>.</w:t>
            </w:r>
            <w:r>
              <w:rPr>
                <w:b/>
                <w:bCs/>
                <w:color w:val="000000"/>
                <w:sz w:val="18"/>
                <w:szCs w:val="18"/>
              </w:rPr>
              <w:t>И</w:t>
            </w:r>
            <w:r>
              <w:rPr>
                <w:b/>
                <w:bCs/>
                <w:color w:val="000000"/>
                <w:sz w:val="18"/>
                <w:szCs w:val="18"/>
              </w:rPr>
              <w:t>.</w:t>
            </w:r>
            <w:r>
              <w:rPr>
                <w:b/>
                <w:bCs/>
                <w:color w:val="000000"/>
                <w:sz w:val="18"/>
                <w:szCs w:val="18"/>
              </w:rPr>
              <w:t>О</w:t>
            </w:r>
            <w:r>
              <w:rPr>
                <w:b/>
                <w:bCs/>
                <w:color w:val="000000"/>
                <w:sz w:val="18"/>
                <w:szCs w:val="18"/>
              </w:rPr>
              <w:t xml:space="preserve">. </w:t>
            </w:r>
            <w:r>
              <w:rPr>
                <w:b/>
                <w:bCs/>
                <w:color w:val="000000"/>
                <w:sz w:val="18"/>
                <w:szCs w:val="18"/>
              </w:rPr>
              <w:t>педагога</w:t>
            </w:r>
          </w:p>
        </w:tc>
        <w:tc>
          <w:tcPr>
            <w:tcW w:w="433" w:type="dxa"/>
            <w:tcBorders>
              <w:top w:val="single" w:sz="12" w:space="0" w:color="auto"/>
              <w:left w:val="single" w:sz="8" w:space="0" w:color="auto"/>
              <w:bottom w:val="nil"/>
              <w:right w:val="single" w:sz="12" w:space="0" w:color="auto"/>
            </w:tcBorders>
          </w:tcPr>
          <w:p w:rsidR="00D74875" w:rsidRDefault="00D74875">
            <w:pPr>
              <w:rPr>
                <w:rFonts w:ascii="Times New Roman" w:eastAsia="Times New Roman"/>
                <w:b/>
                <w:bCs/>
                <w:sz w:val="18"/>
                <w:szCs w:val="18"/>
              </w:rPr>
            </w:pPr>
            <w:r>
              <w:rPr>
                <w:b/>
                <w:bCs/>
                <w:sz w:val="18"/>
                <w:szCs w:val="18"/>
              </w:rPr>
              <w:t>Все</w:t>
            </w:r>
          </w:p>
          <w:p w:rsidR="00D74875" w:rsidRDefault="00D74875">
            <w:pPr>
              <w:rPr>
                <w:b/>
                <w:bCs/>
                <w:sz w:val="18"/>
                <w:szCs w:val="18"/>
              </w:rPr>
            </w:pPr>
            <w:r>
              <w:rPr>
                <w:b/>
                <w:bCs/>
                <w:sz w:val="18"/>
                <w:szCs w:val="18"/>
              </w:rPr>
              <w:t>го</w:t>
            </w:r>
            <w:r>
              <w:rPr>
                <w:b/>
                <w:bCs/>
                <w:sz w:val="18"/>
                <w:szCs w:val="18"/>
              </w:rPr>
              <w:t xml:space="preserve"> </w:t>
            </w:r>
          </w:p>
          <w:p w:rsidR="00D74875" w:rsidRDefault="00D74875">
            <w:pPr>
              <w:rPr>
                <w:b/>
                <w:bCs/>
                <w:sz w:val="18"/>
                <w:szCs w:val="18"/>
              </w:rPr>
            </w:pPr>
          </w:p>
          <w:p w:rsidR="00D74875" w:rsidRDefault="00D74875">
            <w:pPr>
              <w:rPr>
                <w:rFonts w:ascii="Times New Roman" w:eastAsia="Times New Roman"/>
                <w:b/>
                <w:bCs/>
                <w:color w:val="000000"/>
                <w:sz w:val="18"/>
                <w:szCs w:val="18"/>
              </w:rPr>
            </w:pPr>
            <w:r>
              <w:rPr>
                <w:b/>
                <w:bCs/>
                <w:color w:val="000000"/>
                <w:sz w:val="18"/>
                <w:szCs w:val="18"/>
              </w:rPr>
              <w:t>час</w:t>
            </w:r>
          </w:p>
        </w:tc>
      </w:tr>
      <w:tr w:rsidR="00D74875" w:rsidTr="00D74875">
        <w:trPr>
          <w:trHeight w:val="435"/>
        </w:trPr>
        <w:tc>
          <w:tcPr>
            <w:tcW w:w="1726" w:type="dxa"/>
            <w:tcBorders>
              <w:top w:val="nil"/>
              <w:left w:val="single" w:sz="12" w:space="0" w:color="auto"/>
              <w:bottom w:val="single" w:sz="12" w:space="0" w:color="auto"/>
              <w:right w:val="single" w:sz="12" w:space="0" w:color="auto"/>
            </w:tcBorders>
            <w:hideMark/>
          </w:tcPr>
          <w:p w:rsidR="00D74875" w:rsidRDefault="00D74875">
            <w:pPr>
              <w:rPr>
                <w:rFonts w:ascii="Times New Roman" w:eastAsia="Times New Roman"/>
                <w:b/>
                <w:bCs/>
                <w:color w:val="000000"/>
                <w:sz w:val="18"/>
                <w:szCs w:val="18"/>
              </w:rPr>
            </w:pPr>
            <w:r>
              <w:rPr>
                <w:b/>
                <w:bCs/>
                <w:color w:val="000000"/>
                <w:sz w:val="18"/>
                <w:szCs w:val="18"/>
              </w:rPr>
              <w:t>воспитательной</w:t>
            </w:r>
            <w:r>
              <w:rPr>
                <w:b/>
                <w:bCs/>
                <w:color w:val="000000"/>
                <w:sz w:val="18"/>
                <w:szCs w:val="18"/>
              </w:rPr>
              <w:t xml:space="preserve"> </w:t>
            </w:r>
            <w:r>
              <w:rPr>
                <w:b/>
                <w:bCs/>
                <w:color w:val="000000"/>
                <w:sz w:val="18"/>
                <w:szCs w:val="18"/>
              </w:rPr>
              <w:t>деятельности</w:t>
            </w:r>
          </w:p>
        </w:tc>
        <w:tc>
          <w:tcPr>
            <w:tcW w:w="435" w:type="dxa"/>
            <w:tcBorders>
              <w:top w:val="nil"/>
              <w:left w:val="nil"/>
              <w:bottom w:val="single" w:sz="12" w:space="0" w:color="auto"/>
              <w:right w:val="single" w:sz="8" w:space="0" w:color="auto"/>
            </w:tcBorders>
          </w:tcPr>
          <w:p w:rsidR="00D74875" w:rsidRDefault="00D74875">
            <w:pPr>
              <w:rPr>
                <w:rFonts w:ascii="Times New Roman" w:eastAsia="Times New Roman"/>
                <w:b/>
                <w:bCs/>
                <w:color w:val="000000"/>
                <w:sz w:val="16"/>
                <w:szCs w:val="16"/>
              </w:rPr>
            </w:pPr>
            <w:r>
              <w:rPr>
                <w:b/>
                <w:bCs/>
                <w:color w:val="000000"/>
                <w:sz w:val="16"/>
                <w:szCs w:val="16"/>
              </w:rPr>
              <w:t xml:space="preserve">1 </w:t>
            </w:r>
          </w:p>
          <w:p w:rsidR="00D74875" w:rsidRDefault="00D74875">
            <w:pPr>
              <w:rPr>
                <w:b/>
                <w:bCs/>
                <w:color w:val="000000"/>
                <w:sz w:val="16"/>
                <w:szCs w:val="16"/>
              </w:rPr>
            </w:pPr>
            <w:r>
              <w:rPr>
                <w:b/>
                <w:bCs/>
                <w:color w:val="000000"/>
                <w:sz w:val="16"/>
                <w:szCs w:val="16"/>
              </w:rPr>
              <w:t>а</w:t>
            </w:r>
          </w:p>
          <w:p w:rsidR="00D74875" w:rsidRDefault="00D74875">
            <w:pPr>
              <w:rPr>
                <w:b/>
                <w:bCs/>
                <w:color w:val="000000"/>
                <w:sz w:val="16"/>
                <w:szCs w:val="16"/>
              </w:rPr>
            </w:pPr>
            <w:r>
              <w:rPr>
                <w:b/>
                <w:bCs/>
                <w:color w:val="000000"/>
                <w:sz w:val="16"/>
                <w:szCs w:val="16"/>
              </w:rPr>
              <w:t>б</w:t>
            </w:r>
          </w:p>
          <w:p w:rsidR="00D74875" w:rsidRDefault="00D74875">
            <w:pPr>
              <w:rPr>
                <w:b/>
                <w:bCs/>
                <w:color w:val="000000"/>
                <w:sz w:val="16"/>
                <w:szCs w:val="16"/>
              </w:rPr>
            </w:pPr>
          </w:p>
          <w:p w:rsidR="00D74875" w:rsidRDefault="00D74875">
            <w:pPr>
              <w:rPr>
                <w:rFonts w:ascii="Times New Roman" w:eastAsia="Times New Roman"/>
                <w:b/>
                <w:bCs/>
                <w:color w:val="000000"/>
                <w:sz w:val="16"/>
                <w:szCs w:val="16"/>
              </w:rPr>
            </w:pPr>
          </w:p>
        </w:tc>
        <w:tc>
          <w:tcPr>
            <w:tcW w:w="420" w:type="dxa"/>
            <w:tcBorders>
              <w:top w:val="nil"/>
              <w:left w:val="nil"/>
              <w:bottom w:val="single" w:sz="12" w:space="0" w:color="auto"/>
              <w:right w:val="single" w:sz="8" w:space="0" w:color="auto"/>
            </w:tcBorders>
          </w:tcPr>
          <w:p w:rsidR="00D74875" w:rsidRDefault="00D74875">
            <w:pPr>
              <w:rPr>
                <w:rFonts w:ascii="Times New Roman" w:eastAsia="Times New Roman"/>
                <w:b/>
                <w:bCs/>
                <w:color w:val="000000"/>
                <w:sz w:val="16"/>
                <w:szCs w:val="16"/>
              </w:rPr>
            </w:pPr>
            <w:r>
              <w:rPr>
                <w:b/>
                <w:bCs/>
                <w:color w:val="000000"/>
                <w:sz w:val="16"/>
                <w:szCs w:val="16"/>
              </w:rPr>
              <w:t xml:space="preserve">2 </w:t>
            </w:r>
          </w:p>
          <w:p w:rsidR="00D74875" w:rsidRDefault="00D74875">
            <w:pPr>
              <w:rPr>
                <w:b/>
                <w:bCs/>
                <w:color w:val="000000"/>
                <w:sz w:val="16"/>
                <w:szCs w:val="16"/>
              </w:rPr>
            </w:pPr>
            <w:r>
              <w:rPr>
                <w:b/>
                <w:bCs/>
                <w:color w:val="000000"/>
                <w:sz w:val="16"/>
                <w:szCs w:val="16"/>
              </w:rPr>
              <w:t>а</w:t>
            </w:r>
          </w:p>
          <w:p w:rsidR="00D74875" w:rsidRDefault="00D74875">
            <w:pPr>
              <w:rPr>
                <w:b/>
                <w:bCs/>
                <w:color w:val="000000"/>
                <w:sz w:val="16"/>
                <w:szCs w:val="16"/>
              </w:rPr>
            </w:pPr>
            <w:r>
              <w:rPr>
                <w:b/>
                <w:bCs/>
                <w:color w:val="000000"/>
                <w:sz w:val="16"/>
                <w:szCs w:val="16"/>
              </w:rPr>
              <w:t>б</w:t>
            </w:r>
          </w:p>
          <w:p w:rsidR="00D74875" w:rsidRDefault="00D74875">
            <w:pPr>
              <w:rPr>
                <w:rFonts w:ascii="Times New Roman" w:eastAsia="Times New Roman"/>
                <w:b/>
                <w:bCs/>
                <w:color w:val="000000"/>
                <w:sz w:val="16"/>
                <w:szCs w:val="16"/>
              </w:rPr>
            </w:pPr>
          </w:p>
        </w:tc>
        <w:tc>
          <w:tcPr>
            <w:tcW w:w="425" w:type="dxa"/>
            <w:tcBorders>
              <w:top w:val="nil"/>
              <w:left w:val="nil"/>
              <w:bottom w:val="single" w:sz="12" w:space="0" w:color="auto"/>
              <w:right w:val="single" w:sz="8" w:space="0" w:color="auto"/>
            </w:tcBorders>
          </w:tcPr>
          <w:p w:rsidR="00D74875" w:rsidRDefault="00D74875">
            <w:pPr>
              <w:rPr>
                <w:rFonts w:ascii="Times New Roman" w:eastAsia="Times New Roman"/>
                <w:b/>
                <w:bCs/>
                <w:color w:val="000000"/>
                <w:sz w:val="16"/>
                <w:szCs w:val="16"/>
              </w:rPr>
            </w:pPr>
            <w:r>
              <w:rPr>
                <w:b/>
                <w:bCs/>
                <w:color w:val="000000"/>
                <w:sz w:val="16"/>
                <w:szCs w:val="16"/>
              </w:rPr>
              <w:t>3</w:t>
            </w:r>
          </w:p>
          <w:p w:rsidR="00D74875" w:rsidRDefault="00D74875">
            <w:pPr>
              <w:rPr>
                <w:b/>
                <w:bCs/>
                <w:color w:val="000000"/>
                <w:sz w:val="16"/>
                <w:szCs w:val="16"/>
              </w:rPr>
            </w:pPr>
            <w:r>
              <w:rPr>
                <w:b/>
                <w:bCs/>
                <w:color w:val="000000"/>
                <w:sz w:val="16"/>
                <w:szCs w:val="16"/>
              </w:rPr>
              <w:t>а</w:t>
            </w:r>
          </w:p>
          <w:p w:rsidR="00D74875" w:rsidRDefault="00D74875">
            <w:pPr>
              <w:rPr>
                <w:b/>
                <w:bCs/>
                <w:color w:val="000000"/>
                <w:sz w:val="16"/>
                <w:szCs w:val="16"/>
              </w:rPr>
            </w:pPr>
            <w:r>
              <w:rPr>
                <w:b/>
                <w:bCs/>
                <w:color w:val="000000"/>
                <w:sz w:val="16"/>
                <w:szCs w:val="16"/>
              </w:rPr>
              <w:t>б</w:t>
            </w:r>
          </w:p>
          <w:p w:rsidR="00D74875" w:rsidRDefault="00D74875">
            <w:pPr>
              <w:rPr>
                <w:rFonts w:ascii="Times New Roman" w:eastAsia="Times New Roman"/>
                <w:b/>
                <w:bCs/>
                <w:color w:val="000000"/>
                <w:sz w:val="16"/>
                <w:szCs w:val="16"/>
              </w:rPr>
            </w:pPr>
          </w:p>
        </w:tc>
        <w:tc>
          <w:tcPr>
            <w:tcW w:w="425" w:type="dxa"/>
            <w:tcBorders>
              <w:top w:val="nil"/>
              <w:left w:val="nil"/>
              <w:bottom w:val="single" w:sz="12" w:space="0" w:color="auto"/>
              <w:right w:val="single" w:sz="8" w:space="0" w:color="auto"/>
            </w:tcBorders>
          </w:tcPr>
          <w:p w:rsidR="00D74875" w:rsidRDefault="00D74875">
            <w:pPr>
              <w:rPr>
                <w:rFonts w:ascii="Times New Roman" w:eastAsia="Times New Roman"/>
                <w:b/>
                <w:bCs/>
                <w:color w:val="000000"/>
                <w:sz w:val="16"/>
                <w:szCs w:val="16"/>
              </w:rPr>
            </w:pPr>
            <w:r>
              <w:rPr>
                <w:b/>
                <w:bCs/>
                <w:color w:val="000000"/>
                <w:sz w:val="16"/>
                <w:szCs w:val="16"/>
              </w:rPr>
              <w:t>4</w:t>
            </w:r>
          </w:p>
          <w:p w:rsidR="00D74875" w:rsidRDefault="00D74875">
            <w:pPr>
              <w:rPr>
                <w:b/>
                <w:bCs/>
                <w:color w:val="000000"/>
                <w:sz w:val="16"/>
                <w:szCs w:val="16"/>
              </w:rPr>
            </w:pPr>
            <w:r>
              <w:rPr>
                <w:b/>
                <w:bCs/>
                <w:color w:val="000000"/>
                <w:sz w:val="16"/>
                <w:szCs w:val="16"/>
              </w:rPr>
              <w:t>а</w:t>
            </w:r>
          </w:p>
          <w:p w:rsidR="00D74875" w:rsidRDefault="00D74875">
            <w:pPr>
              <w:rPr>
                <w:b/>
                <w:bCs/>
                <w:color w:val="000000"/>
                <w:sz w:val="16"/>
                <w:szCs w:val="16"/>
              </w:rPr>
            </w:pPr>
            <w:r>
              <w:rPr>
                <w:b/>
                <w:bCs/>
                <w:color w:val="000000"/>
                <w:sz w:val="16"/>
                <w:szCs w:val="16"/>
              </w:rPr>
              <w:t>б</w:t>
            </w:r>
          </w:p>
          <w:p w:rsidR="00D74875" w:rsidRDefault="00D74875">
            <w:pPr>
              <w:rPr>
                <w:rFonts w:ascii="Times New Roman" w:eastAsia="Times New Roman"/>
                <w:b/>
                <w:bCs/>
                <w:color w:val="000000"/>
                <w:sz w:val="16"/>
                <w:szCs w:val="16"/>
              </w:rPr>
            </w:pPr>
          </w:p>
        </w:tc>
        <w:tc>
          <w:tcPr>
            <w:tcW w:w="425" w:type="dxa"/>
            <w:tcBorders>
              <w:top w:val="nil"/>
              <w:left w:val="nil"/>
              <w:bottom w:val="single" w:sz="12" w:space="0" w:color="auto"/>
              <w:right w:val="single" w:sz="4" w:space="0" w:color="auto"/>
            </w:tcBorders>
          </w:tcPr>
          <w:p w:rsidR="00D74875" w:rsidRDefault="00D74875">
            <w:pPr>
              <w:rPr>
                <w:rFonts w:ascii="Times New Roman" w:eastAsia="Times New Roman"/>
                <w:b/>
                <w:bCs/>
                <w:color w:val="000000"/>
                <w:sz w:val="16"/>
                <w:szCs w:val="16"/>
              </w:rPr>
            </w:pPr>
            <w:r>
              <w:rPr>
                <w:b/>
                <w:bCs/>
                <w:color w:val="000000"/>
                <w:sz w:val="16"/>
                <w:szCs w:val="16"/>
              </w:rPr>
              <w:t>5</w:t>
            </w:r>
          </w:p>
          <w:p w:rsidR="00D74875" w:rsidRDefault="00D74875">
            <w:pPr>
              <w:rPr>
                <w:b/>
                <w:bCs/>
                <w:color w:val="000000"/>
                <w:sz w:val="16"/>
                <w:szCs w:val="16"/>
              </w:rPr>
            </w:pPr>
            <w:r>
              <w:rPr>
                <w:b/>
                <w:bCs/>
                <w:color w:val="000000"/>
                <w:sz w:val="16"/>
                <w:szCs w:val="16"/>
              </w:rPr>
              <w:t>а</w:t>
            </w:r>
          </w:p>
          <w:p w:rsidR="00D74875" w:rsidRDefault="00D74875">
            <w:pPr>
              <w:rPr>
                <w:b/>
                <w:bCs/>
                <w:color w:val="000000"/>
                <w:sz w:val="16"/>
                <w:szCs w:val="16"/>
              </w:rPr>
            </w:pPr>
            <w:r>
              <w:rPr>
                <w:b/>
                <w:bCs/>
                <w:color w:val="000000"/>
                <w:sz w:val="16"/>
                <w:szCs w:val="16"/>
              </w:rPr>
              <w:t>б</w:t>
            </w:r>
          </w:p>
          <w:p w:rsidR="00D74875" w:rsidRDefault="00D74875">
            <w:pPr>
              <w:rPr>
                <w:b/>
                <w:bCs/>
                <w:color w:val="000000"/>
                <w:sz w:val="16"/>
                <w:szCs w:val="16"/>
              </w:rPr>
            </w:pPr>
          </w:p>
          <w:p w:rsidR="00D74875" w:rsidRDefault="00D74875">
            <w:pPr>
              <w:rPr>
                <w:rFonts w:ascii="Times New Roman" w:eastAsia="Times New Roman"/>
                <w:b/>
                <w:bCs/>
                <w:color w:val="000000"/>
                <w:sz w:val="16"/>
                <w:szCs w:val="16"/>
              </w:rPr>
            </w:pPr>
          </w:p>
        </w:tc>
        <w:tc>
          <w:tcPr>
            <w:tcW w:w="426" w:type="dxa"/>
            <w:tcBorders>
              <w:top w:val="nil"/>
              <w:left w:val="single" w:sz="4" w:space="0" w:color="auto"/>
              <w:bottom w:val="single" w:sz="12" w:space="0" w:color="auto"/>
              <w:right w:val="single" w:sz="4" w:space="0" w:color="auto"/>
            </w:tcBorders>
          </w:tcPr>
          <w:p w:rsidR="00D74875" w:rsidRDefault="00D74875">
            <w:pPr>
              <w:rPr>
                <w:rFonts w:ascii="Times New Roman" w:eastAsia="Times New Roman"/>
                <w:b/>
                <w:bCs/>
                <w:color w:val="000000"/>
                <w:sz w:val="16"/>
                <w:szCs w:val="16"/>
              </w:rPr>
            </w:pPr>
            <w:r>
              <w:rPr>
                <w:b/>
                <w:bCs/>
                <w:color w:val="000000"/>
                <w:sz w:val="16"/>
                <w:szCs w:val="16"/>
              </w:rPr>
              <w:t xml:space="preserve">6 </w:t>
            </w:r>
          </w:p>
          <w:p w:rsidR="00D74875" w:rsidRDefault="00D74875">
            <w:pPr>
              <w:rPr>
                <w:b/>
                <w:bCs/>
                <w:color w:val="000000"/>
                <w:sz w:val="16"/>
                <w:szCs w:val="16"/>
              </w:rPr>
            </w:pPr>
            <w:r>
              <w:rPr>
                <w:b/>
                <w:bCs/>
                <w:color w:val="000000"/>
                <w:sz w:val="16"/>
                <w:szCs w:val="16"/>
              </w:rPr>
              <w:t>а</w:t>
            </w:r>
          </w:p>
          <w:p w:rsidR="00D74875" w:rsidRDefault="00D74875">
            <w:pPr>
              <w:rPr>
                <w:b/>
                <w:bCs/>
                <w:color w:val="000000"/>
                <w:sz w:val="16"/>
                <w:szCs w:val="16"/>
              </w:rPr>
            </w:pPr>
            <w:r>
              <w:rPr>
                <w:b/>
                <w:bCs/>
                <w:color w:val="000000"/>
                <w:sz w:val="16"/>
                <w:szCs w:val="16"/>
              </w:rPr>
              <w:t>б</w:t>
            </w:r>
          </w:p>
          <w:p w:rsidR="00D74875" w:rsidRDefault="00D74875">
            <w:pPr>
              <w:rPr>
                <w:rFonts w:ascii="Times New Roman" w:eastAsia="Times New Roman"/>
                <w:b/>
                <w:bCs/>
                <w:color w:val="000000"/>
                <w:sz w:val="16"/>
                <w:szCs w:val="16"/>
              </w:rPr>
            </w:pPr>
          </w:p>
        </w:tc>
        <w:tc>
          <w:tcPr>
            <w:tcW w:w="425" w:type="dxa"/>
            <w:tcBorders>
              <w:top w:val="single" w:sz="4" w:space="0" w:color="auto"/>
              <w:left w:val="single" w:sz="4" w:space="0" w:color="auto"/>
              <w:bottom w:val="single" w:sz="12" w:space="0" w:color="000000"/>
              <w:right w:val="single" w:sz="4" w:space="0" w:color="auto"/>
            </w:tcBorders>
          </w:tcPr>
          <w:p w:rsidR="00D74875" w:rsidRDefault="00D74875">
            <w:pPr>
              <w:rPr>
                <w:rFonts w:ascii="Times New Roman" w:eastAsia="Times New Roman"/>
                <w:b/>
                <w:bCs/>
                <w:color w:val="000000"/>
                <w:sz w:val="16"/>
                <w:szCs w:val="16"/>
              </w:rPr>
            </w:pPr>
            <w:r>
              <w:rPr>
                <w:b/>
                <w:bCs/>
                <w:color w:val="000000"/>
                <w:sz w:val="16"/>
                <w:szCs w:val="16"/>
              </w:rPr>
              <w:t>7</w:t>
            </w:r>
          </w:p>
          <w:p w:rsidR="00D74875" w:rsidRDefault="00D74875">
            <w:pPr>
              <w:rPr>
                <w:b/>
                <w:bCs/>
                <w:color w:val="000000"/>
                <w:sz w:val="16"/>
                <w:szCs w:val="16"/>
              </w:rPr>
            </w:pPr>
            <w:r>
              <w:rPr>
                <w:b/>
                <w:bCs/>
                <w:color w:val="000000"/>
                <w:sz w:val="16"/>
                <w:szCs w:val="16"/>
              </w:rPr>
              <w:t>а</w:t>
            </w:r>
          </w:p>
          <w:p w:rsidR="00D74875" w:rsidRDefault="00D74875">
            <w:pPr>
              <w:rPr>
                <w:b/>
                <w:bCs/>
                <w:color w:val="000000"/>
                <w:sz w:val="16"/>
                <w:szCs w:val="16"/>
              </w:rPr>
            </w:pPr>
            <w:r>
              <w:rPr>
                <w:b/>
                <w:bCs/>
                <w:color w:val="000000"/>
                <w:sz w:val="16"/>
                <w:szCs w:val="16"/>
              </w:rPr>
              <w:t>б</w:t>
            </w:r>
          </w:p>
          <w:p w:rsidR="00D74875" w:rsidRDefault="00D74875">
            <w:pPr>
              <w:rPr>
                <w:rFonts w:ascii="Times New Roman" w:eastAsia="Times New Roman"/>
                <w:b/>
                <w:bCs/>
                <w:color w:val="000000"/>
                <w:sz w:val="16"/>
                <w:szCs w:val="16"/>
              </w:rPr>
            </w:pPr>
          </w:p>
        </w:tc>
        <w:tc>
          <w:tcPr>
            <w:tcW w:w="430" w:type="dxa"/>
            <w:gridSpan w:val="2"/>
            <w:tcBorders>
              <w:top w:val="single" w:sz="4" w:space="0" w:color="auto"/>
              <w:left w:val="single" w:sz="4" w:space="0" w:color="auto"/>
              <w:bottom w:val="single" w:sz="12" w:space="0" w:color="000000"/>
              <w:right w:val="single" w:sz="8" w:space="0" w:color="auto"/>
            </w:tcBorders>
            <w:hideMark/>
          </w:tcPr>
          <w:p w:rsidR="00D74875" w:rsidRDefault="00D74875">
            <w:pPr>
              <w:rPr>
                <w:rFonts w:ascii="Times New Roman" w:eastAsia="Times New Roman"/>
                <w:b/>
                <w:bCs/>
                <w:color w:val="000000"/>
                <w:sz w:val="16"/>
                <w:szCs w:val="16"/>
              </w:rPr>
            </w:pPr>
            <w:r>
              <w:rPr>
                <w:b/>
                <w:bCs/>
                <w:color w:val="000000"/>
                <w:sz w:val="16"/>
                <w:szCs w:val="16"/>
              </w:rPr>
              <w:t>8</w:t>
            </w:r>
          </w:p>
          <w:p w:rsidR="00D74875" w:rsidRDefault="00D74875">
            <w:pPr>
              <w:rPr>
                <w:b/>
                <w:bCs/>
                <w:color w:val="000000"/>
                <w:sz w:val="16"/>
                <w:szCs w:val="16"/>
              </w:rPr>
            </w:pPr>
            <w:r>
              <w:rPr>
                <w:b/>
                <w:bCs/>
                <w:color w:val="000000"/>
                <w:sz w:val="16"/>
                <w:szCs w:val="16"/>
              </w:rPr>
              <w:t>а</w:t>
            </w:r>
          </w:p>
          <w:p w:rsidR="00D74875" w:rsidRDefault="00D74875">
            <w:pPr>
              <w:rPr>
                <w:b/>
                <w:bCs/>
                <w:color w:val="000000"/>
                <w:sz w:val="16"/>
                <w:szCs w:val="16"/>
              </w:rPr>
            </w:pPr>
            <w:r>
              <w:rPr>
                <w:b/>
                <w:bCs/>
                <w:color w:val="000000"/>
                <w:sz w:val="16"/>
                <w:szCs w:val="16"/>
              </w:rPr>
              <w:t>б</w:t>
            </w:r>
          </w:p>
          <w:p w:rsidR="00D74875" w:rsidRDefault="00D74875">
            <w:pPr>
              <w:rPr>
                <w:rFonts w:ascii="Times New Roman" w:eastAsia="Times New Roman"/>
                <w:b/>
                <w:bCs/>
                <w:color w:val="000000"/>
                <w:sz w:val="16"/>
                <w:szCs w:val="16"/>
              </w:rPr>
            </w:pPr>
            <w:r>
              <w:rPr>
                <w:b/>
                <w:bCs/>
                <w:color w:val="000000"/>
                <w:sz w:val="16"/>
                <w:szCs w:val="16"/>
              </w:rPr>
              <w:t xml:space="preserve"> </w:t>
            </w:r>
          </w:p>
        </w:tc>
        <w:tc>
          <w:tcPr>
            <w:tcW w:w="428" w:type="dxa"/>
            <w:tcBorders>
              <w:top w:val="nil"/>
              <w:left w:val="single" w:sz="8" w:space="0" w:color="auto"/>
              <w:bottom w:val="single" w:sz="12" w:space="0" w:color="000000"/>
              <w:right w:val="single" w:sz="8" w:space="0" w:color="auto"/>
            </w:tcBorders>
            <w:hideMark/>
          </w:tcPr>
          <w:p w:rsidR="00D74875" w:rsidRDefault="00D74875">
            <w:pPr>
              <w:rPr>
                <w:rFonts w:ascii="Times New Roman" w:eastAsia="Times New Roman"/>
                <w:b/>
                <w:bCs/>
                <w:color w:val="000000"/>
                <w:sz w:val="16"/>
                <w:szCs w:val="16"/>
              </w:rPr>
            </w:pPr>
            <w:r>
              <w:rPr>
                <w:b/>
                <w:bCs/>
                <w:color w:val="000000"/>
                <w:sz w:val="16"/>
                <w:szCs w:val="16"/>
              </w:rPr>
              <w:t>9</w:t>
            </w:r>
          </w:p>
          <w:p w:rsidR="00D74875" w:rsidRDefault="00D74875">
            <w:pPr>
              <w:rPr>
                <w:b/>
                <w:bCs/>
                <w:color w:val="000000"/>
                <w:sz w:val="16"/>
                <w:szCs w:val="16"/>
              </w:rPr>
            </w:pPr>
            <w:r>
              <w:rPr>
                <w:b/>
                <w:bCs/>
                <w:color w:val="000000"/>
                <w:sz w:val="16"/>
                <w:szCs w:val="16"/>
              </w:rPr>
              <w:t>а</w:t>
            </w:r>
          </w:p>
          <w:p w:rsidR="00D74875" w:rsidRDefault="00D74875">
            <w:pPr>
              <w:rPr>
                <w:rFonts w:ascii="Times New Roman" w:eastAsia="Times New Roman"/>
                <w:b/>
                <w:bCs/>
                <w:color w:val="000000"/>
                <w:sz w:val="16"/>
                <w:szCs w:val="16"/>
              </w:rPr>
            </w:pPr>
            <w:r>
              <w:rPr>
                <w:b/>
                <w:bCs/>
                <w:color w:val="000000"/>
                <w:sz w:val="16"/>
                <w:szCs w:val="16"/>
              </w:rPr>
              <w:t>б</w:t>
            </w:r>
          </w:p>
        </w:tc>
        <w:tc>
          <w:tcPr>
            <w:tcW w:w="390" w:type="dxa"/>
            <w:tcBorders>
              <w:top w:val="nil"/>
              <w:left w:val="single" w:sz="8" w:space="0" w:color="auto"/>
              <w:bottom w:val="single" w:sz="12" w:space="0" w:color="000000"/>
              <w:right w:val="single" w:sz="8" w:space="0" w:color="auto"/>
            </w:tcBorders>
          </w:tcPr>
          <w:p w:rsidR="00D74875" w:rsidRDefault="00D74875">
            <w:pPr>
              <w:rPr>
                <w:rFonts w:ascii="Times New Roman" w:eastAsia="Times New Roman"/>
                <w:b/>
                <w:bCs/>
                <w:color w:val="000000"/>
                <w:sz w:val="16"/>
                <w:szCs w:val="16"/>
              </w:rPr>
            </w:pPr>
            <w:r>
              <w:rPr>
                <w:b/>
                <w:bCs/>
                <w:color w:val="000000"/>
                <w:sz w:val="16"/>
                <w:szCs w:val="16"/>
              </w:rPr>
              <w:t>11</w:t>
            </w:r>
          </w:p>
          <w:p w:rsidR="00D74875" w:rsidRDefault="00D74875">
            <w:pPr>
              <w:rPr>
                <w:rFonts w:ascii="Times New Roman" w:eastAsia="Times New Roman"/>
                <w:b/>
                <w:bCs/>
                <w:color w:val="000000"/>
                <w:sz w:val="16"/>
                <w:szCs w:val="16"/>
              </w:rPr>
            </w:pPr>
          </w:p>
        </w:tc>
        <w:tc>
          <w:tcPr>
            <w:tcW w:w="711" w:type="dxa"/>
            <w:tcBorders>
              <w:top w:val="nil"/>
              <w:left w:val="single" w:sz="8" w:space="0" w:color="auto"/>
              <w:bottom w:val="single" w:sz="12" w:space="0" w:color="000000"/>
              <w:right w:val="single" w:sz="8" w:space="0" w:color="auto"/>
            </w:tcBorders>
            <w:vAlign w:val="center"/>
          </w:tcPr>
          <w:p w:rsidR="00D74875" w:rsidRDefault="00D74875">
            <w:pPr>
              <w:rPr>
                <w:rFonts w:ascii="Times New Roman" w:eastAsia="Times New Roman"/>
                <w:b/>
                <w:bCs/>
                <w:color w:val="000000"/>
                <w:sz w:val="16"/>
                <w:szCs w:val="16"/>
              </w:rPr>
            </w:pPr>
          </w:p>
        </w:tc>
        <w:tc>
          <w:tcPr>
            <w:tcW w:w="1557" w:type="dxa"/>
            <w:tcBorders>
              <w:top w:val="nil"/>
              <w:left w:val="single" w:sz="8" w:space="0" w:color="auto"/>
              <w:bottom w:val="single" w:sz="12" w:space="0" w:color="000000"/>
              <w:right w:val="single" w:sz="8" w:space="0" w:color="auto"/>
            </w:tcBorders>
            <w:vAlign w:val="center"/>
          </w:tcPr>
          <w:p w:rsidR="00D74875" w:rsidRDefault="00D74875">
            <w:pPr>
              <w:rPr>
                <w:rFonts w:ascii="Times New Roman" w:eastAsia="Times New Roman"/>
                <w:b/>
                <w:bCs/>
                <w:color w:val="000000"/>
                <w:sz w:val="16"/>
                <w:szCs w:val="16"/>
              </w:rPr>
            </w:pPr>
          </w:p>
        </w:tc>
        <w:tc>
          <w:tcPr>
            <w:tcW w:w="846" w:type="dxa"/>
            <w:tcBorders>
              <w:top w:val="nil"/>
              <w:left w:val="nil"/>
              <w:bottom w:val="single" w:sz="12" w:space="0" w:color="auto"/>
              <w:right w:val="nil"/>
            </w:tcBorders>
            <w:hideMark/>
          </w:tcPr>
          <w:p w:rsidR="00D74875" w:rsidRDefault="00D74875">
            <w:pPr>
              <w:jc w:val="center"/>
              <w:rPr>
                <w:rFonts w:ascii="Times New Roman" w:eastAsia="Times New Roman"/>
                <w:b/>
                <w:bCs/>
                <w:color w:val="000000"/>
                <w:sz w:val="16"/>
                <w:szCs w:val="16"/>
              </w:rPr>
            </w:pPr>
            <w:r>
              <w:rPr>
                <w:b/>
                <w:bCs/>
                <w:color w:val="000000"/>
                <w:sz w:val="16"/>
                <w:szCs w:val="16"/>
              </w:rPr>
              <w:t> </w:t>
            </w:r>
          </w:p>
        </w:tc>
        <w:tc>
          <w:tcPr>
            <w:tcW w:w="1554" w:type="dxa"/>
            <w:tcBorders>
              <w:top w:val="nil"/>
              <w:left w:val="single" w:sz="8" w:space="0" w:color="auto"/>
              <w:bottom w:val="single" w:sz="12" w:space="0" w:color="auto"/>
              <w:right w:val="nil"/>
            </w:tcBorders>
            <w:hideMark/>
          </w:tcPr>
          <w:p w:rsidR="00D74875" w:rsidRDefault="00D74875">
            <w:pPr>
              <w:jc w:val="center"/>
              <w:rPr>
                <w:rFonts w:ascii="Times New Roman" w:eastAsia="Times New Roman"/>
                <w:b/>
                <w:bCs/>
                <w:color w:val="000000"/>
                <w:sz w:val="16"/>
                <w:szCs w:val="16"/>
              </w:rPr>
            </w:pPr>
            <w:r>
              <w:rPr>
                <w:b/>
                <w:bCs/>
                <w:color w:val="000000"/>
                <w:sz w:val="16"/>
                <w:szCs w:val="16"/>
              </w:rPr>
              <w:t> </w:t>
            </w:r>
          </w:p>
        </w:tc>
        <w:tc>
          <w:tcPr>
            <w:tcW w:w="433" w:type="dxa"/>
            <w:tcBorders>
              <w:top w:val="nil"/>
              <w:left w:val="single" w:sz="8" w:space="0" w:color="auto"/>
              <w:bottom w:val="single" w:sz="12" w:space="0" w:color="000000"/>
              <w:right w:val="single" w:sz="12" w:space="0" w:color="auto"/>
            </w:tcBorders>
            <w:vAlign w:val="center"/>
          </w:tcPr>
          <w:p w:rsidR="00D74875" w:rsidRDefault="00D74875">
            <w:pPr>
              <w:rPr>
                <w:rFonts w:ascii="Times New Roman" w:eastAsia="Times New Roman"/>
                <w:b/>
                <w:bCs/>
                <w:color w:val="000000"/>
                <w:sz w:val="16"/>
                <w:szCs w:val="16"/>
              </w:rPr>
            </w:pPr>
          </w:p>
        </w:tc>
      </w:tr>
      <w:tr w:rsidR="00D74875" w:rsidTr="00D74875">
        <w:trPr>
          <w:trHeight w:val="197"/>
        </w:trPr>
        <w:tc>
          <w:tcPr>
            <w:tcW w:w="1726" w:type="dxa"/>
            <w:vMerge w:val="restart"/>
            <w:tcBorders>
              <w:top w:val="nil"/>
              <w:left w:val="single" w:sz="12" w:space="0" w:color="auto"/>
              <w:bottom w:val="nil"/>
              <w:right w:val="single" w:sz="12" w:space="0" w:color="auto"/>
            </w:tcBorders>
          </w:tcPr>
          <w:p w:rsidR="00D74875" w:rsidRDefault="00D74875">
            <w:pPr>
              <w:rPr>
                <w:rFonts w:ascii="Times New Roman" w:eastAsia="Times New Roman"/>
                <w:color w:val="000000"/>
                <w:sz w:val="16"/>
                <w:szCs w:val="16"/>
              </w:rPr>
            </w:pPr>
          </w:p>
          <w:p w:rsidR="00D74875" w:rsidRDefault="00D74875">
            <w:pPr>
              <w:rPr>
                <w:color w:val="000000"/>
                <w:sz w:val="16"/>
                <w:szCs w:val="16"/>
              </w:rPr>
            </w:pPr>
          </w:p>
          <w:p w:rsidR="00D74875" w:rsidRDefault="00D74875">
            <w:pPr>
              <w:rPr>
                <w:color w:val="000000"/>
                <w:sz w:val="24"/>
                <w:szCs w:val="24"/>
              </w:rPr>
            </w:pPr>
            <w:r>
              <w:rPr>
                <w:color w:val="000000"/>
              </w:rPr>
              <w:t>Спортивно</w:t>
            </w:r>
            <w:r>
              <w:rPr>
                <w:color w:val="000000"/>
              </w:rPr>
              <w:t>-</w:t>
            </w:r>
            <w:r>
              <w:rPr>
                <w:color w:val="000000"/>
              </w:rPr>
              <w:t>оздоровитель</w:t>
            </w:r>
          </w:p>
          <w:p w:rsidR="00D74875" w:rsidRDefault="00D74875">
            <w:pPr>
              <w:rPr>
                <w:rFonts w:ascii="Times New Roman" w:eastAsia="Times New Roman"/>
                <w:color w:val="000000"/>
                <w:sz w:val="24"/>
                <w:szCs w:val="24"/>
              </w:rPr>
            </w:pPr>
            <w:r>
              <w:rPr>
                <w:color w:val="000000"/>
              </w:rPr>
              <w:t>ное</w:t>
            </w:r>
          </w:p>
        </w:tc>
        <w:tc>
          <w:tcPr>
            <w:tcW w:w="435" w:type="dxa"/>
            <w:vMerge w:val="restart"/>
            <w:tcBorders>
              <w:top w:val="nil"/>
              <w:left w:val="single" w:sz="12" w:space="0" w:color="auto"/>
              <w:bottom w:val="nil"/>
              <w:right w:val="single" w:sz="8" w:space="0" w:color="auto"/>
            </w:tcBorders>
          </w:tcPr>
          <w:p w:rsidR="00D74875" w:rsidRDefault="00D74875">
            <w:pPr>
              <w:rPr>
                <w:rFonts w:ascii="Times New Roman" w:eastAsia="Times New Roman"/>
                <w:sz w:val="24"/>
                <w:szCs w:val="24"/>
              </w:rPr>
            </w:pPr>
          </w:p>
          <w:p w:rsidR="00D74875" w:rsidRDefault="00D74875"/>
          <w:p w:rsidR="00D74875" w:rsidRDefault="00D74875"/>
          <w:p w:rsidR="00D74875" w:rsidRDefault="00D74875"/>
          <w:p w:rsidR="00D74875" w:rsidRDefault="00D74875">
            <w:pPr>
              <w:rPr>
                <w:rFonts w:ascii="Times New Roman" w:eastAsia="Times New Roman"/>
                <w:sz w:val="24"/>
                <w:szCs w:val="24"/>
              </w:rPr>
            </w:pPr>
            <w:r>
              <w:t>1/1</w:t>
            </w:r>
          </w:p>
        </w:tc>
        <w:tc>
          <w:tcPr>
            <w:tcW w:w="420" w:type="dxa"/>
            <w:vMerge w:val="restart"/>
            <w:tcBorders>
              <w:top w:val="nil"/>
              <w:left w:val="single" w:sz="8" w:space="0" w:color="auto"/>
              <w:bottom w:val="nil"/>
              <w:right w:val="single" w:sz="8" w:space="0" w:color="auto"/>
            </w:tcBorders>
          </w:tcPr>
          <w:p w:rsidR="00D74875" w:rsidRDefault="00D74875">
            <w:pPr>
              <w:rPr>
                <w:rFonts w:ascii="Times New Roman" w:eastAsia="Times New Roman"/>
                <w:bCs/>
                <w:sz w:val="24"/>
                <w:szCs w:val="24"/>
              </w:rPr>
            </w:pPr>
          </w:p>
          <w:p w:rsidR="00D74875" w:rsidRDefault="00D74875">
            <w:pPr>
              <w:rPr>
                <w:bCs/>
              </w:rPr>
            </w:pPr>
          </w:p>
          <w:p w:rsidR="00D74875" w:rsidRDefault="00D74875">
            <w:pPr>
              <w:rPr>
                <w:bCs/>
              </w:rPr>
            </w:pPr>
          </w:p>
          <w:p w:rsidR="00D74875" w:rsidRDefault="00D74875">
            <w:pPr>
              <w:rPr>
                <w:bCs/>
              </w:rPr>
            </w:pPr>
          </w:p>
          <w:p w:rsidR="00D74875" w:rsidRDefault="00D74875">
            <w:pPr>
              <w:rPr>
                <w:rFonts w:ascii="Times New Roman" w:eastAsia="Times New Roman"/>
                <w:bCs/>
                <w:sz w:val="24"/>
                <w:szCs w:val="24"/>
              </w:rPr>
            </w:pPr>
            <w:r>
              <w:rPr>
                <w:bCs/>
              </w:rPr>
              <w:t>1/1</w:t>
            </w:r>
          </w:p>
        </w:tc>
        <w:tc>
          <w:tcPr>
            <w:tcW w:w="425" w:type="dxa"/>
            <w:vMerge w:val="restart"/>
            <w:tcBorders>
              <w:top w:val="nil"/>
              <w:left w:val="single" w:sz="8" w:space="0" w:color="auto"/>
              <w:bottom w:val="nil"/>
              <w:right w:val="single" w:sz="8" w:space="0" w:color="auto"/>
            </w:tcBorders>
          </w:tcPr>
          <w:p w:rsidR="00D74875" w:rsidRDefault="00D74875">
            <w:pPr>
              <w:rPr>
                <w:rFonts w:ascii="Times New Roman" w:eastAsia="Times New Roman"/>
                <w:bCs/>
                <w:sz w:val="24"/>
                <w:szCs w:val="24"/>
              </w:rPr>
            </w:pPr>
          </w:p>
          <w:p w:rsidR="00D74875" w:rsidRDefault="00D74875">
            <w:pPr>
              <w:rPr>
                <w:bCs/>
              </w:rPr>
            </w:pPr>
          </w:p>
          <w:p w:rsidR="00D74875" w:rsidRDefault="00D74875">
            <w:pPr>
              <w:rPr>
                <w:bCs/>
              </w:rPr>
            </w:pPr>
          </w:p>
          <w:p w:rsidR="00D74875" w:rsidRDefault="00D74875">
            <w:pPr>
              <w:rPr>
                <w:bCs/>
              </w:rPr>
            </w:pPr>
          </w:p>
          <w:p w:rsidR="00D74875" w:rsidRDefault="00D74875">
            <w:pPr>
              <w:rPr>
                <w:rFonts w:ascii="Times New Roman" w:eastAsia="Times New Roman"/>
                <w:bCs/>
                <w:sz w:val="24"/>
                <w:szCs w:val="24"/>
              </w:rPr>
            </w:pPr>
            <w:r>
              <w:rPr>
                <w:bCs/>
              </w:rPr>
              <w:t>1/1</w:t>
            </w:r>
          </w:p>
        </w:tc>
        <w:tc>
          <w:tcPr>
            <w:tcW w:w="425" w:type="dxa"/>
            <w:vMerge w:val="restart"/>
            <w:tcBorders>
              <w:top w:val="nil"/>
              <w:left w:val="single" w:sz="8" w:space="0" w:color="auto"/>
              <w:bottom w:val="nil"/>
              <w:right w:val="single" w:sz="8" w:space="0" w:color="auto"/>
            </w:tcBorders>
          </w:tcPr>
          <w:p w:rsidR="00D74875" w:rsidRDefault="00D74875">
            <w:pPr>
              <w:rPr>
                <w:rFonts w:ascii="Times New Roman" w:eastAsia="Times New Roman"/>
                <w:bCs/>
                <w:sz w:val="24"/>
                <w:szCs w:val="24"/>
              </w:rPr>
            </w:pPr>
          </w:p>
          <w:p w:rsidR="00D74875" w:rsidRDefault="00D74875">
            <w:pPr>
              <w:rPr>
                <w:bCs/>
              </w:rPr>
            </w:pPr>
          </w:p>
          <w:p w:rsidR="00D74875" w:rsidRDefault="00D74875">
            <w:pPr>
              <w:rPr>
                <w:bCs/>
              </w:rPr>
            </w:pPr>
          </w:p>
          <w:p w:rsidR="00D74875" w:rsidRDefault="00D74875">
            <w:pPr>
              <w:rPr>
                <w:bCs/>
              </w:rPr>
            </w:pPr>
          </w:p>
          <w:p w:rsidR="00D74875" w:rsidRDefault="00D74875">
            <w:pPr>
              <w:rPr>
                <w:rFonts w:ascii="Times New Roman" w:eastAsia="Times New Roman"/>
                <w:bCs/>
                <w:sz w:val="24"/>
                <w:szCs w:val="24"/>
              </w:rPr>
            </w:pPr>
            <w:r>
              <w:rPr>
                <w:bCs/>
              </w:rPr>
              <w:t>1/1</w:t>
            </w:r>
          </w:p>
        </w:tc>
        <w:tc>
          <w:tcPr>
            <w:tcW w:w="425" w:type="dxa"/>
            <w:vMerge w:val="restart"/>
            <w:tcBorders>
              <w:top w:val="nil"/>
              <w:left w:val="single" w:sz="8" w:space="0" w:color="auto"/>
              <w:bottom w:val="nil"/>
              <w:right w:val="single" w:sz="8" w:space="0" w:color="auto"/>
            </w:tcBorders>
          </w:tcPr>
          <w:p w:rsidR="00D74875" w:rsidRDefault="00D74875">
            <w:pPr>
              <w:rPr>
                <w:rFonts w:ascii="Times New Roman" w:eastAsia="Times New Roman"/>
                <w:bCs/>
                <w:sz w:val="24"/>
                <w:szCs w:val="24"/>
              </w:rPr>
            </w:pPr>
          </w:p>
          <w:p w:rsidR="00D74875" w:rsidRDefault="00D74875">
            <w:pPr>
              <w:rPr>
                <w:bCs/>
              </w:rPr>
            </w:pPr>
          </w:p>
          <w:p w:rsidR="00D74875" w:rsidRDefault="00D74875">
            <w:pPr>
              <w:rPr>
                <w:bCs/>
              </w:rPr>
            </w:pPr>
          </w:p>
          <w:p w:rsidR="00D74875" w:rsidRDefault="00D74875">
            <w:pPr>
              <w:rPr>
                <w:bCs/>
              </w:rPr>
            </w:pPr>
          </w:p>
          <w:p w:rsidR="00D74875" w:rsidRDefault="00D74875">
            <w:pPr>
              <w:rPr>
                <w:rFonts w:ascii="Times New Roman" w:eastAsia="Times New Roman"/>
                <w:bCs/>
                <w:sz w:val="24"/>
                <w:szCs w:val="24"/>
              </w:rPr>
            </w:pPr>
            <w:r>
              <w:rPr>
                <w:bCs/>
              </w:rPr>
              <w:t>3/3</w:t>
            </w:r>
          </w:p>
        </w:tc>
        <w:tc>
          <w:tcPr>
            <w:tcW w:w="426" w:type="dxa"/>
            <w:vMerge w:val="restart"/>
            <w:tcBorders>
              <w:top w:val="nil"/>
              <w:left w:val="single" w:sz="8" w:space="0" w:color="auto"/>
              <w:bottom w:val="nil"/>
              <w:right w:val="single" w:sz="8" w:space="0" w:color="auto"/>
            </w:tcBorders>
          </w:tcPr>
          <w:p w:rsidR="00D74875" w:rsidRDefault="00D74875">
            <w:pPr>
              <w:rPr>
                <w:rFonts w:ascii="Times New Roman" w:eastAsia="Times New Roman"/>
                <w:bCs/>
                <w:sz w:val="24"/>
                <w:szCs w:val="24"/>
              </w:rPr>
            </w:pPr>
          </w:p>
          <w:p w:rsidR="00D74875" w:rsidRDefault="00D74875">
            <w:pPr>
              <w:rPr>
                <w:bCs/>
              </w:rPr>
            </w:pPr>
          </w:p>
          <w:p w:rsidR="00D74875" w:rsidRDefault="00D74875">
            <w:pPr>
              <w:rPr>
                <w:bCs/>
              </w:rPr>
            </w:pPr>
          </w:p>
          <w:p w:rsidR="00D74875" w:rsidRDefault="00D74875">
            <w:pPr>
              <w:rPr>
                <w:bCs/>
              </w:rPr>
            </w:pPr>
          </w:p>
          <w:p w:rsidR="00D74875" w:rsidRDefault="00D74875">
            <w:pPr>
              <w:rPr>
                <w:rFonts w:ascii="Times New Roman" w:eastAsia="Times New Roman"/>
                <w:bCs/>
                <w:sz w:val="24"/>
                <w:szCs w:val="24"/>
              </w:rPr>
            </w:pPr>
            <w:r>
              <w:rPr>
                <w:bCs/>
              </w:rPr>
              <w:t>1/1</w:t>
            </w:r>
          </w:p>
        </w:tc>
        <w:tc>
          <w:tcPr>
            <w:tcW w:w="425" w:type="dxa"/>
            <w:tcBorders>
              <w:top w:val="nil"/>
              <w:left w:val="single" w:sz="8" w:space="0" w:color="auto"/>
              <w:bottom w:val="nil"/>
              <w:right w:val="single" w:sz="8" w:space="0" w:color="auto"/>
            </w:tcBorders>
          </w:tcPr>
          <w:p w:rsidR="00D74875" w:rsidRDefault="00D74875">
            <w:pPr>
              <w:rPr>
                <w:rFonts w:ascii="Times New Roman" w:eastAsia="Times New Roman"/>
                <w:sz w:val="24"/>
                <w:szCs w:val="24"/>
              </w:rPr>
            </w:pPr>
          </w:p>
        </w:tc>
        <w:tc>
          <w:tcPr>
            <w:tcW w:w="430" w:type="dxa"/>
            <w:gridSpan w:val="2"/>
            <w:tcBorders>
              <w:top w:val="nil"/>
              <w:left w:val="single" w:sz="8" w:space="0" w:color="auto"/>
              <w:bottom w:val="nil"/>
              <w:right w:val="single" w:sz="8" w:space="0" w:color="auto"/>
            </w:tcBorders>
          </w:tcPr>
          <w:p w:rsidR="00D74875" w:rsidRDefault="00D74875">
            <w:pPr>
              <w:rPr>
                <w:rFonts w:ascii="Times New Roman" w:eastAsia="Times New Roman"/>
                <w:sz w:val="24"/>
                <w:szCs w:val="24"/>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nil"/>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 xml:space="preserve">1 </w:t>
            </w:r>
            <w:r>
              <w:rPr>
                <w:color w:val="000000"/>
              </w:rPr>
              <w:t>кл</w:t>
            </w:r>
            <w:r>
              <w:rPr>
                <w:color w:val="000000"/>
              </w:rPr>
              <w:t>.</w:t>
            </w:r>
          </w:p>
        </w:tc>
        <w:tc>
          <w:tcPr>
            <w:tcW w:w="1557" w:type="dxa"/>
            <w:tcBorders>
              <w:top w:val="nil"/>
              <w:left w:val="single" w:sz="8" w:space="0" w:color="auto"/>
              <w:bottom w:val="single" w:sz="4" w:space="0" w:color="auto"/>
              <w:right w:val="single" w:sz="8" w:space="0" w:color="auto"/>
            </w:tcBorders>
            <w:hideMark/>
          </w:tcPr>
          <w:p w:rsidR="00D74875" w:rsidRDefault="00D74875">
            <w:pPr>
              <w:rPr>
                <w:rFonts w:ascii="Times New Roman" w:eastAsia="Times New Roman"/>
                <w:color w:val="000000"/>
              </w:rPr>
            </w:pPr>
            <w:r>
              <w:rPr>
                <w:color w:val="000000"/>
              </w:rPr>
              <w:t>«Уроки</w:t>
            </w:r>
            <w:r>
              <w:rPr>
                <w:color w:val="000000"/>
              </w:rPr>
              <w:t xml:space="preserve"> </w:t>
            </w:r>
            <w:r>
              <w:rPr>
                <w:color w:val="000000"/>
              </w:rPr>
              <w:t>здоровья»</w:t>
            </w:r>
            <w:r>
              <w:rPr>
                <w:color w:val="000000"/>
              </w:rPr>
              <w:t xml:space="preserve"> -1</w:t>
            </w:r>
            <w:r>
              <w:rPr>
                <w:color w:val="000000"/>
              </w:rPr>
              <w:t>ч</w:t>
            </w:r>
          </w:p>
        </w:tc>
        <w:tc>
          <w:tcPr>
            <w:tcW w:w="846" w:type="dxa"/>
            <w:tcBorders>
              <w:top w:val="nil"/>
              <w:left w:val="nil"/>
              <w:bottom w:val="single" w:sz="4" w:space="0" w:color="auto"/>
              <w:right w:val="single" w:sz="8" w:space="0" w:color="auto"/>
            </w:tcBorders>
            <w:hideMark/>
          </w:tcPr>
          <w:p w:rsidR="00D74875" w:rsidRDefault="00D74875">
            <w:pPr>
              <w:rPr>
                <w:rFonts w:ascii="Times New Roman" w:eastAsia="Times New Roman"/>
                <w:color w:val="000000"/>
              </w:rPr>
            </w:pPr>
            <w:r>
              <w:rPr>
                <w:color w:val="000000"/>
              </w:rPr>
              <w:t>1</w:t>
            </w:r>
            <w:r>
              <w:rPr>
                <w:color w:val="000000"/>
              </w:rPr>
              <w:t>а</w:t>
            </w:r>
            <w:r>
              <w:rPr>
                <w:color w:val="000000"/>
              </w:rPr>
              <w:t>, 1</w:t>
            </w:r>
            <w:r>
              <w:rPr>
                <w:color w:val="000000"/>
              </w:rPr>
              <w:t>б</w:t>
            </w:r>
          </w:p>
        </w:tc>
        <w:tc>
          <w:tcPr>
            <w:tcW w:w="1554" w:type="dxa"/>
            <w:tcBorders>
              <w:top w:val="nil"/>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Короткова</w:t>
            </w:r>
            <w:r>
              <w:rPr>
                <w:color w:val="000000"/>
              </w:rPr>
              <w:t xml:space="preserve"> </w:t>
            </w:r>
            <w:r>
              <w:rPr>
                <w:color w:val="000000"/>
              </w:rPr>
              <w:t>Е</w:t>
            </w:r>
            <w:r>
              <w:rPr>
                <w:color w:val="000000"/>
              </w:rPr>
              <w:t>.</w:t>
            </w:r>
            <w:r>
              <w:rPr>
                <w:color w:val="000000"/>
              </w:rPr>
              <w:t>Ю</w:t>
            </w:r>
            <w:r>
              <w:rPr>
                <w:color w:val="000000"/>
              </w:rPr>
              <w:t>.</w:t>
            </w:r>
          </w:p>
        </w:tc>
        <w:tc>
          <w:tcPr>
            <w:tcW w:w="433" w:type="dxa"/>
            <w:tcBorders>
              <w:top w:val="nil"/>
              <w:left w:val="single" w:sz="12" w:space="0" w:color="auto"/>
              <w:bottom w:val="single" w:sz="4"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p>
        </w:tc>
      </w:tr>
      <w:tr w:rsidR="00D74875" w:rsidTr="00D74875">
        <w:trPr>
          <w:trHeight w:val="236"/>
        </w:trPr>
        <w:tc>
          <w:tcPr>
            <w:tcW w:w="1726" w:type="dxa"/>
            <w:vMerge/>
            <w:tcBorders>
              <w:top w:val="nil"/>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nil"/>
              <w:left w:val="single" w:sz="12" w:space="0" w:color="auto"/>
              <w:bottom w:val="nil"/>
              <w:right w:val="single" w:sz="8" w:space="0" w:color="auto"/>
            </w:tcBorders>
            <w:vAlign w:val="center"/>
            <w:hideMark/>
          </w:tcPr>
          <w:p w:rsidR="00D74875" w:rsidRDefault="00D74875">
            <w:pPr>
              <w:rPr>
                <w:rFonts w:ascii="Times New Roman" w:eastAsia="Times New Roman"/>
                <w:sz w:val="24"/>
                <w:szCs w:val="24"/>
              </w:rPr>
            </w:pPr>
          </w:p>
        </w:tc>
        <w:tc>
          <w:tcPr>
            <w:tcW w:w="3794"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6"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val="restart"/>
            <w:tcBorders>
              <w:top w:val="nil"/>
              <w:left w:val="single" w:sz="8" w:space="0" w:color="auto"/>
              <w:bottom w:val="nil"/>
              <w:right w:val="single" w:sz="8" w:space="0" w:color="auto"/>
            </w:tcBorders>
          </w:tcPr>
          <w:p w:rsidR="00D74875" w:rsidRDefault="00D74875">
            <w:pPr>
              <w:rPr>
                <w:rFonts w:ascii="Times New Roman" w:eastAsia="Times New Roman"/>
                <w:sz w:val="24"/>
                <w:szCs w:val="24"/>
              </w:rPr>
            </w:pPr>
          </w:p>
          <w:p w:rsidR="00D74875" w:rsidRDefault="00D74875">
            <w:r>
              <w:t>1/1</w:t>
            </w:r>
          </w:p>
          <w:p w:rsidR="00D74875" w:rsidRDefault="00D74875"/>
          <w:p w:rsidR="00D74875" w:rsidRDefault="00D74875">
            <w:pPr>
              <w:rPr>
                <w:rFonts w:ascii="Times New Roman" w:eastAsia="Times New Roman"/>
                <w:sz w:val="24"/>
                <w:szCs w:val="24"/>
              </w:rPr>
            </w:pPr>
          </w:p>
        </w:tc>
        <w:tc>
          <w:tcPr>
            <w:tcW w:w="430" w:type="dxa"/>
            <w:gridSpan w:val="2"/>
            <w:vMerge w:val="restart"/>
            <w:tcBorders>
              <w:top w:val="nil"/>
              <w:left w:val="single" w:sz="8" w:space="0" w:color="auto"/>
              <w:bottom w:val="nil"/>
              <w:right w:val="single" w:sz="8" w:space="0" w:color="auto"/>
            </w:tcBorders>
          </w:tcPr>
          <w:p w:rsidR="00D74875" w:rsidRDefault="00D74875">
            <w:pPr>
              <w:rPr>
                <w:rFonts w:ascii="Times New Roman" w:eastAsia="Times New Roman"/>
                <w:sz w:val="24"/>
                <w:szCs w:val="24"/>
              </w:rPr>
            </w:pPr>
          </w:p>
          <w:p w:rsidR="00D74875" w:rsidRDefault="00D74875">
            <w:r>
              <w:t>1/1</w:t>
            </w:r>
          </w:p>
          <w:p w:rsidR="00D74875" w:rsidRDefault="00D74875"/>
          <w:p w:rsidR="00D74875" w:rsidRDefault="00D74875">
            <w:pPr>
              <w:rPr>
                <w:rFonts w:ascii="Times New Roman" w:eastAsia="Times New Roman"/>
                <w:sz w:val="24"/>
                <w:szCs w:val="24"/>
              </w:rPr>
            </w:pPr>
          </w:p>
        </w:tc>
        <w:tc>
          <w:tcPr>
            <w:tcW w:w="428" w:type="dxa"/>
            <w:tcBorders>
              <w:top w:val="nil"/>
              <w:left w:val="single" w:sz="8" w:space="0" w:color="auto"/>
              <w:bottom w:val="nil"/>
              <w:right w:val="single" w:sz="8" w:space="0" w:color="auto"/>
            </w:tcBorders>
            <w:hideMark/>
          </w:tcPr>
          <w:p w:rsidR="00D74875" w:rsidRDefault="00D74875">
            <w:pPr>
              <w:rPr>
                <w:rFonts w:ascii="Times New Roman" w:eastAsia="Times New Roman"/>
                <w:color w:val="000000"/>
              </w:rPr>
            </w:pPr>
            <w:r>
              <w:rPr>
                <w:color w:val="000000"/>
              </w:rPr>
              <w:t>1/1</w:t>
            </w: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p w:rsidR="00D74875" w:rsidRDefault="00D74875">
            <w:pPr>
              <w:rPr>
                <w:rFonts w:ascii="Times New Roman" w:eastAsia="Times New Roman"/>
                <w:sz w:val="24"/>
                <w:szCs w:val="24"/>
              </w:rPr>
            </w:pPr>
          </w:p>
        </w:tc>
        <w:tc>
          <w:tcPr>
            <w:tcW w:w="711" w:type="dxa"/>
            <w:tcBorders>
              <w:top w:val="nil"/>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 xml:space="preserve">3 </w:t>
            </w:r>
            <w:r>
              <w:rPr>
                <w:color w:val="000000"/>
              </w:rPr>
              <w:t>кл</w:t>
            </w:r>
            <w:r>
              <w:rPr>
                <w:color w:val="000000"/>
              </w:rPr>
              <w:t>.</w:t>
            </w:r>
          </w:p>
        </w:tc>
        <w:tc>
          <w:tcPr>
            <w:tcW w:w="1557" w:type="dxa"/>
            <w:tcBorders>
              <w:top w:val="nil"/>
              <w:left w:val="single" w:sz="8" w:space="0" w:color="auto"/>
              <w:bottom w:val="single" w:sz="4" w:space="0" w:color="auto"/>
              <w:right w:val="single" w:sz="8" w:space="0" w:color="auto"/>
            </w:tcBorders>
            <w:hideMark/>
          </w:tcPr>
          <w:p w:rsidR="00D74875" w:rsidRDefault="00D74875">
            <w:pPr>
              <w:rPr>
                <w:rFonts w:ascii="Times New Roman" w:eastAsia="Times New Roman"/>
                <w:color w:val="000000"/>
              </w:rPr>
            </w:pPr>
            <w:r>
              <w:rPr>
                <w:color w:val="000000"/>
              </w:rPr>
              <w:t>«Шахматы»</w:t>
            </w:r>
            <w:r>
              <w:rPr>
                <w:color w:val="000000"/>
              </w:rPr>
              <w:t xml:space="preserve"> - 1</w:t>
            </w:r>
            <w:r>
              <w:rPr>
                <w:color w:val="000000"/>
              </w:rPr>
              <w:t>ч</w:t>
            </w:r>
          </w:p>
        </w:tc>
        <w:tc>
          <w:tcPr>
            <w:tcW w:w="846" w:type="dxa"/>
            <w:tcBorders>
              <w:top w:val="nil"/>
              <w:left w:val="nil"/>
              <w:bottom w:val="single" w:sz="4" w:space="0" w:color="auto"/>
              <w:right w:val="single" w:sz="8" w:space="0" w:color="auto"/>
            </w:tcBorders>
            <w:hideMark/>
          </w:tcPr>
          <w:p w:rsidR="00D74875" w:rsidRDefault="00D74875">
            <w:pPr>
              <w:rPr>
                <w:rFonts w:ascii="Times New Roman" w:eastAsia="Times New Roman"/>
                <w:color w:val="000000"/>
              </w:rPr>
            </w:pPr>
            <w:r>
              <w:rPr>
                <w:color w:val="000000"/>
              </w:rPr>
              <w:t>3</w:t>
            </w:r>
            <w:r>
              <w:rPr>
                <w:color w:val="000000"/>
              </w:rPr>
              <w:t>а</w:t>
            </w:r>
            <w:r>
              <w:rPr>
                <w:color w:val="000000"/>
              </w:rPr>
              <w:t>, 3</w:t>
            </w:r>
            <w:r>
              <w:rPr>
                <w:color w:val="000000"/>
              </w:rPr>
              <w:t>б</w:t>
            </w:r>
          </w:p>
        </w:tc>
        <w:tc>
          <w:tcPr>
            <w:tcW w:w="1554" w:type="dxa"/>
            <w:tcBorders>
              <w:top w:val="nil"/>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Короткова</w:t>
            </w:r>
            <w:r>
              <w:rPr>
                <w:color w:val="000000"/>
              </w:rPr>
              <w:t xml:space="preserve"> </w:t>
            </w:r>
            <w:r>
              <w:rPr>
                <w:color w:val="000000"/>
              </w:rPr>
              <w:t>Е</w:t>
            </w:r>
            <w:r>
              <w:rPr>
                <w:color w:val="000000"/>
              </w:rPr>
              <w:t>.</w:t>
            </w:r>
            <w:r>
              <w:rPr>
                <w:color w:val="000000"/>
              </w:rPr>
              <w:t>Ю</w:t>
            </w:r>
            <w:r>
              <w:rPr>
                <w:color w:val="000000"/>
              </w:rPr>
              <w:t>.</w:t>
            </w:r>
          </w:p>
        </w:tc>
        <w:tc>
          <w:tcPr>
            <w:tcW w:w="433" w:type="dxa"/>
            <w:tcBorders>
              <w:top w:val="nil"/>
              <w:left w:val="single" w:sz="12" w:space="0" w:color="auto"/>
              <w:bottom w:val="single" w:sz="4"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129"/>
        </w:trPr>
        <w:tc>
          <w:tcPr>
            <w:tcW w:w="1726" w:type="dxa"/>
            <w:vMerge/>
            <w:tcBorders>
              <w:top w:val="nil"/>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nil"/>
              <w:left w:val="single" w:sz="12" w:space="0" w:color="auto"/>
              <w:bottom w:val="nil"/>
              <w:right w:val="single" w:sz="8" w:space="0" w:color="auto"/>
            </w:tcBorders>
            <w:vAlign w:val="center"/>
            <w:hideMark/>
          </w:tcPr>
          <w:p w:rsidR="00D74875" w:rsidRDefault="00D74875">
            <w:pPr>
              <w:rPr>
                <w:rFonts w:ascii="Times New Roman" w:eastAsia="Times New Roman"/>
                <w:sz w:val="24"/>
                <w:szCs w:val="24"/>
              </w:rPr>
            </w:pPr>
          </w:p>
        </w:tc>
        <w:tc>
          <w:tcPr>
            <w:tcW w:w="3794"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6"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33"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sz w:val="24"/>
                <w:szCs w:val="24"/>
              </w:rPr>
            </w:pPr>
          </w:p>
        </w:tc>
        <w:tc>
          <w:tcPr>
            <w:tcW w:w="852" w:type="dxa"/>
            <w:gridSpan w:val="2"/>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sz w:val="24"/>
                <w:szCs w:val="24"/>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 xml:space="preserve">4 </w:t>
            </w:r>
            <w:r>
              <w:rPr>
                <w:color w:val="000000"/>
              </w:rPr>
              <w:t>кл</w:t>
            </w:r>
            <w:r>
              <w:rPr>
                <w:color w:val="000000"/>
              </w:rPr>
              <w:t>.</w:t>
            </w:r>
          </w:p>
        </w:tc>
        <w:tc>
          <w:tcPr>
            <w:tcW w:w="1557" w:type="dxa"/>
            <w:tcBorders>
              <w:top w:val="single" w:sz="4" w:space="0" w:color="auto"/>
              <w:left w:val="single" w:sz="8" w:space="0" w:color="auto"/>
              <w:bottom w:val="single" w:sz="4" w:space="0" w:color="auto"/>
              <w:right w:val="single" w:sz="8" w:space="0" w:color="auto"/>
            </w:tcBorders>
            <w:hideMark/>
          </w:tcPr>
          <w:p w:rsidR="00D74875" w:rsidRDefault="00D74875">
            <w:pPr>
              <w:rPr>
                <w:rFonts w:ascii="Times New Roman" w:eastAsia="Times New Roman"/>
                <w:color w:val="000000"/>
              </w:rPr>
            </w:pPr>
            <w:r>
              <w:rPr>
                <w:color w:val="000000"/>
              </w:rPr>
              <w:t>«Шахматы»</w:t>
            </w:r>
            <w:r>
              <w:rPr>
                <w:color w:val="000000"/>
              </w:rPr>
              <w:t xml:space="preserve"> - 1</w:t>
            </w:r>
            <w:r>
              <w:rPr>
                <w:color w:val="000000"/>
              </w:rPr>
              <w:t>ч</w:t>
            </w:r>
          </w:p>
        </w:tc>
        <w:tc>
          <w:tcPr>
            <w:tcW w:w="846" w:type="dxa"/>
            <w:tcBorders>
              <w:top w:val="single" w:sz="4" w:space="0" w:color="auto"/>
              <w:left w:val="nil"/>
              <w:bottom w:val="single" w:sz="4" w:space="0" w:color="auto"/>
              <w:right w:val="single" w:sz="8" w:space="0" w:color="auto"/>
            </w:tcBorders>
            <w:hideMark/>
          </w:tcPr>
          <w:p w:rsidR="00D74875" w:rsidRDefault="00D74875">
            <w:pPr>
              <w:rPr>
                <w:rFonts w:ascii="Times New Roman" w:eastAsia="Times New Roman"/>
                <w:color w:val="000000"/>
              </w:rPr>
            </w:pPr>
            <w:r>
              <w:rPr>
                <w:color w:val="000000"/>
              </w:rPr>
              <w:t>4</w:t>
            </w:r>
            <w:r>
              <w:rPr>
                <w:color w:val="000000"/>
              </w:rPr>
              <w:t>а</w:t>
            </w:r>
            <w:r>
              <w:rPr>
                <w:color w:val="000000"/>
              </w:rPr>
              <w:t>, 4</w:t>
            </w:r>
            <w:r>
              <w:rPr>
                <w:color w:val="000000"/>
              </w:rPr>
              <w:t>б</w:t>
            </w:r>
          </w:p>
        </w:tc>
        <w:tc>
          <w:tcPr>
            <w:tcW w:w="1554" w:type="dxa"/>
            <w:tcBorders>
              <w:top w:val="single" w:sz="4" w:space="0" w:color="auto"/>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Сивакова</w:t>
            </w:r>
            <w:r>
              <w:rPr>
                <w:color w:val="000000"/>
              </w:rPr>
              <w:t xml:space="preserve"> </w:t>
            </w:r>
            <w:r>
              <w:rPr>
                <w:color w:val="000000"/>
              </w:rPr>
              <w:t>Н</w:t>
            </w:r>
            <w:r>
              <w:rPr>
                <w:color w:val="000000"/>
              </w:rPr>
              <w:t>.</w:t>
            </w:r>
            <w:r>
              <w:rPr>
                <w:color w:val="000000"/>
              </w:rPr>
              <w:t>В</w:t>
            </w:r>
            <w:r>
              <w:rPr>
                <w:color w:val="000000"/>
              </w:rPr>
              <w:t>.</w:t>
            </w:r>
          </w:p>
        </w:tc>
        <w:tc>
          <w:tcPr>
            <w:tcW w:w="433" w:type="dxa"/>
            <w:tcBorders>
              <w:top w:val="single" w:sz="4" w:space="0" w:color="auto"/>
              <w:left w:val="single" w:sz="12" w:space="0" w:color="auto"/>
              <w:bottom w:val="single" w:sz="4"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300"/>
        </w:trPr>
        <w:tc>
          <w:tcPr>
            <w:tcW w:w="1726" w:type="dxa"/>
            <w:vMerge/>
            <w:tcBorders>
              <w:top w:val="nil"/>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nil"/>
              <w:left w:val="single" w:sz="12" w:space="0" w:color="auto"/>
              <w:bottom w:val="nil"/>
              <w:right w:val="single" w:sz="8" w:space="0" w:color="auto"/>
            </w:tcBorders>
            <w:vAlign w:val="center"/>
            <w:hideMark/>
          </w:tcPr>
          <w:p w:rsidR="00D74875" w:rsidRDefault="00D74875">
            <w:pPr>
              <w:rPr>
                <w:rFonts w:ascii="Times New Roman" w:eastAsia="Times New Roman"/>
                <w:sz w:val="24"/>
                <w:szCs w:val="24"/>
              </w:rPr>
            </w:pPr>
          </w:p>
        </w:tc>
        <w:tc>
          <w:tcPr>
            <w:tcW w:w="3794"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6"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33"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sz w:val="24"/>
                <w:szCs w:val="24"/>
              </w:rPr>
            </w:pPr>
          </w:p>
        </w:tc>
        <w:tc>
          <w:tcPr>
            <w:tcW w:w="852" w:type="dxa"/>
            <w:gridSpan w:val="2"/>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sz w:val="24"/>
                <w:szCs w:val="24"/>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nil"/>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 xml:space="preserve">5 </w:t>
            </w:r>
            <w:r>
              <w:rPr>
                <w:color w:val="000000"/>
              </w:rPr>
              <w:t>кл</w:t>
            </w:r>
            <w:r>
              <w:rPr>
                <w:color w:val="000000"/>
              </w:rPr>
              <w:t>.</w:t>
            </w:r>
          </w:p>
        </w:tc>
        <w:tc>
          <w:tcPr>
            <w:tcW w:w="1557" w:type="dxa"/>
            <w:tcBorders>
              <w:top w:val="nil"/>
              <w:left w:val="single" w:sz="8" w:space="0" w:color="auto"/>
              <w:bottom w:val="single" w:sz="4" w:space="0" w:color="auto"/>
              <w:right w:val="single" w:sz="8" w:space="0" w:color="auto"/>
            </w:tcBorders>
            <w:hideMark/>
          </w:tcPr>
          <w:p w:rsidR="00D74875" w:rsidRDefault="00D74875">
            <w:pPr>
              <w:rPr>
                <w:rFonts w:ascii="Times New Roman" w:eastAsia="Times New Roman"/>
                <w:color w:val="000000"/>
              </w:rPr>
            </w:pPr>
            <w:r>
              <w:rPr>
                <w:color w:val="000000"/>
              </w:rPr>
              <w:t>«Шахматы»</w:t>
            </w:r>
            <w:r>
              <w:rPr>
                <w:color w:val="000000"/>
              </w:rPr>
              <w:t xml:space="preserve"> - 1</w:t>
            </w:r>
            <w:r>
              <w:rPr>
                <w:color w:val="000000"/>
              </w:rPr>
              <w:t>ч</w:t>
            </w:r>
          </w:p>
        </w:tc>
        <w:tc>
          <w:tcPr>
            <w:tcW w:w="846" w:type="dxa"/>
            <w:tcBorders>
              <w:top w:val="nil"/>
              <w:left w:val="nil"/>
              <w:bottom w:val="single" w:sz="4" w:space="0" w:color="auto"/>
              <w:right w:val="single" w:sz="8" w:space="0" w:color="auto"/>
            </w:tcBorders>
            <w:hideMark/>
          </w:tcPr>
          <w:p w:rsidR="00D74875" w:rsidRDefault="00D74875">
            <w:pPr>
              <w:rPr>
                <w:rFonts w:ascii="Times New Roman" w:eastAsia="Times New Roman"/>
                <w:color w:val="000000"/>
              </w:rPr>
            </w:pPr>
            <w:r>
              <w:rPr>
                <w:color w:val="000000"/>
              </w:rPr>
              <w:t>5</w:t>
            </w:r>
            <w:r>
              <w:rPr>
                <w:color w:val="000000"/>
              </w:rPr>
              <w:t>а</w:t>
            </w:r>
            <w:r>
              <w:rPr>
                <w:color w:val="000000"/>
              </w:rPr>
              <w:t>, 5</w:t>
            </w:r>
            <w:r>
              <w:rPr>
                <w:color w:val="000000"/>
              </w:rPr>
              <w:t>б</w:t>
            </w:r>
          </w:p>
        </w:tc>
        <w:tc>
          <w:tcPr>
            <w:tcW w:w="1554" w:type="dxa"/>
            <w:tcBorders>
              <w:top w:val="nil"/>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Короткова</w:t>
            </w:r>
            <w:r>
              <w:rPr>
                <w:color w:val="000000"/>
              </w:rPr>
              <w:t xml:space="preserve"> </w:t>
            </w:r>
            <w:r>
              <w:rPr>
                <w:color w:val="000000"/>
              </w:rPr>
              <w:t>Е</w:t>
            </w:r>
            <w:r>
              <w:rPr>
                <w:color w:val="000000"/>
              </w:rPr>
              <w:t>.</w:t>
            </w:r>
            <w:r>
              <w:rPr>
                <w:color w:val="000000"/>
              </w:rPr>
              <w:t>Ю</w:t>
            </w:r>
            <w:r>
              <w:rPr>
                <w:color w:val="000000"/>
              </w:rPr>
              <w:t>.</w:t>
            </w:r>
          </w:p>
        </w:tc>
        <w:tc>
          <w:tcPr>
            <w:tcW w:w="433" w:type="dxa"/>
            <w:tcBorders>
              <w:top w:val="single" w:sz="4" w:space="0" w:color="auto"/>
              <w:left w:val="single" w:sz="12" w:space="0" w:color="auto"/>
              <w:bottom w:val="single" w:sz="4"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98"/>
        </w:trPr>
        <w:tc>
          <w:tcPr>
            <w:tcW w:w="1726" w:type="dxa"/>
            <w:vMerge/>
            <w:tcBorders>
              <w:top w:val="nil"/>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nil"/>
              <w:left w:val="single" w:sz="12" w:space="0" w:color="auto"/>
              <w:bottom w:val="nil"/>
              <w:right w:val="single" w:sz="8" w:space="0" w:color="auto"/>
            </w:tcBorders>
            <w:vAlign w:val="center"/>
            <w:hideMark/>
          </w:tcPr>
          <w:p w:rsidR="00D74875" w:rsidRDefault="00D74875">
            <w:pPr>
              <w:rPr>
                <w:rFonts w:ascii="Times New Roman" w:eastAsia="Times New Roman"/>
                <w:sz w:val="24"/>
                <w:szCs w:val="24"/>
              </w:rPr>
            </w:pPr>
          </w:p>
        </w:tc>
        <w:tc>
          <w:tcPr>
            <w:tcW w:w="3794"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6"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33"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sz w:val="24"/>
                <w:szCs w:val="24"/>
              </w:rPr>
            </w:pPr>
          </w:p>
        </w:tc>
        <w:tc>
          <w:tcPr>
            <w:tcW w:w="852" w:type="dxa"/>
            <w:gridSpan w:val="2"/>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sz w:val="24"/>
                <w:szCs w:val="24"/>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single" w:sz="2" w:space="0" w:color="auto"/>
              <w:right w:val="nil"/>
            </w:tcBorders>
            <w:hideMark/>
          </w:tcPr>
          <w:p w:rsidR="00D74875" w:rsidRDefault="00D74875">
            <w:pPr>
              <w:rPr>
                <w:rFonts w:ascii="Times New Roman" w:eastAsia="Times New Roman"/>
                <w:color w:val="000000"/>
              </w:rPr>
            </w:pPr>
            <w:r>
              <w:rPr>
                <w:color w:val="000000"/>
              </w:rPr>
              <w:t xml:space="preserve">2 </w:t>
            </w:r>
            <w:r>
              <w:rPr>
                <w:color w:val="000000"/>
              </w:rPr>
              <w:t>кл</w:t>
            </w:r>
            <w:r>
              <w:rPr>
                <w:color w:val="000000"/>
              </w:rPr>
              <w:t>.</w:t>
            </w:r>
          </w:p>
        </w:tc>
        <w:tc>
          <w:tcPr>
            <w:tcW w:w="1557" w:type="dxa"/>
            <w:tcBorders>
              <w:top w:val="single" w:sz="4" w:space="0" w:color="auto"/>
              <w:left w:val="single" w:sz="8" w:space="0" w:color="auto"/>
              <w:bottom w:val="single" w:sz="2" w:space="0" w:color="auto"/>
              <w:right w:val="single" w:sz="8" w:space="0" w:color="auto"/>
            </w:tcBorders>
            <w:hideMark/>
          </w:tcPr>
          <w:p w:rsidR="00D74875" w:rsidRDefault="00D74875">
            <w:pPr>
              <w:rPr>
                <w:rFonts w:ascii="Times New Roman" w:eastAsia="Times New Roman"/>
                <w:color w:val="000000"/>
              </w:rPr>
            </w:pPr>
            <w:r>
              <w:rPr>
                <w:color w:val="000000"/>
              </w:rPr>
              <w:t>«Шахматы»</w:t>
            </w:r>
            <w:r>
              <w:rPr>
                <w:color w:val="000000"/>
              </w:rPr>
              <w:t xml:space="preserve"> -1</w:t>
            </w:r>
            <w:r>
              <w:rPr>
                <w:color w:val="000000"/>
              </w:rPr>
              <w:t>ч</w:t>
            </w:r>
          </w:p>
        </w:tc>
        <w:tc>
          <w:tcPr>
            <w:tcW w:w="846" w:type="dxa"/>
            <w:tcBorders>
              <w:top w:val="single" w:sz="4" w:space="0" w:color="auto"/>
              <w:left w:val="nil"/>
              <w:bottom w:val="single" w:sz="2" w:space="0" w:color="auto"/>
              <w:right w:val="single" w:sz="8" w:space="0" w:color="auto"/>
            </w:tcBorders>
            <w:hideMark/>
          </w:tcPr>
          <w:p w:rsidR="00D74875" w:rsidRDefault="00D74875">
            <w:pPr>
              <w:rPr>
                <w:rFonts w:ascii="Times New Roman" w:eastAsia="Times New Roman"/>
                <w:color w:val="000000"/>
              </w:rPr>
            </w:pPr>
            <w:r>
              <w:rPr>
                <w:color w:val="000000"/>
              </w:rPr>
              <w:t>2</w:t>
            </w:r>
            <w:r>
              <w:rPr>
                <w:color w:val="000000"/>
              </w:rPr>
              <w:t>а</w:t>
            </w:r>
            <w:r>
              <w:rPr>
                <w:color w:val="000000"/>
              </w:rPr>
              <w:t>, 2</w:t>
            </w:r>
            <w:r>
              <w:rPr>
                <w:color w:val="000000"/>
              </w:rPr>
              <w:t>б</w:t>
            </w:r>
          </w:p>
        </w:tc>
        <w:tc>
          <w:tcPr>
            <w:tcW w:w="1554" w:type="dxa"/>
            <w:tcBorders>
              <w:top w:val="single" w:sz="4" w:space="0" w:color="auto"/>
              <w:left w:val="single" w:sz="8" w:space="0" w:color="auto"/>
              <w:bottom w:val="single" w:sz="2" w:space="0" w:color="auto"/>
              <w:right w:val="nil"/>
            </w:tcBorders>
            <w:hideMark/>
          </w:tcPr>
          <w:p w:rsidR="00D74875" w:rsidRDefault="00D74875">
            <w:pPr>
              <w:rPr>
                <w:rFonts w:ascii="Times New Roman" w:eastAsia="Times New Roman"/>
                <w:color w:val="000000"/>
              </w:rPr>
            </w:pPr>
            <w:r>
              <w:rPr>
                <w:color w:val="000000"/>
              </w:rPr>
              <w:t>Сивакова</w:t>
            </w:r>
            <w:r>
              <w:rPr>
                <w:color w:val="000000"/>
              </w:rPr>
              <w:t xml:space="preserve"> </w:t>
            </w:r>
            <w:r>
              <w:rPr>
                <w:color w:val="000000"/>
              </w:rPr>
              <w:t>Н</w:t>
            </w:r>
            <w:r>
              <w:rPr>
                <w:color w:val="000000"/>
              </w:rPr>
              <w:t>.</w:t>
            </w:r>
            <w:r>
              <w:rPr>
                <w:color w:val="000000"/>
              </w:rPr>
              <w:t>В</w:t>
            </w:r>
            <w:r>
              <w:rPr>
                <w:color w:val="000000"/>
              </w:rPr>
              <w:t>.</w:t>
            </w:r>
          </w:p>
        </w:tc>
        <w:tc>
          <w:tcPr>
            <w:tcW w:w="433" w:type="dxa"/>
            <w:tcBorders>
              <w:top w:val="single" w:sz="4" w:space="0" w:color="auto"/>
              <w:left w:val="single" w:sz="12" w:space="0" w:color="auto"/>
              <w:bottom w:val="single" w:sz="2"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98"/>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16"/>
                <w:szCs w:val="16"/>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30"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single" w:sz="2" w:space="0" w:color="auto"/>
              <w:right w:val="nil"/>
            </w:tcBorders>
            <w:hideMark/>
          </w:tcPr>
          <w:p w:rsidR="00D74875" w:rsidRDefault="00D74875">
            <w:pPr>
              <w:rPr>
                <w:rFonts w:ascii="Times New Roman" w:eastAsia="Times New Roman"/>
                <w:color w:val="000000"/>
              </w:rPr>
            </w:pPr>
            <w:r>
              <w:rPr>
                <w:color w:val="000000"/>
              </w:rPr>
              <w:t xml:space="preserve">5 </w:t>
            </w:r>
            <w:r>
              <w:rPr>
                <w:color w:val="000000"/>
              </w:rPr>
              <w:t>кл</w:t>
            </w:r>
            <w:r>
              <w:rPr>
                <w:color w:val="000000"/>
              </w:rPr>
              <w:t>.</w:t>
            </w:r>
          </w:p>
        </w:tc>
        <w:tc>
          <w:tcPr>
            <w:tcW w:w="1557" w:type="dxa"/>
            <w:tcBorders>
              <w:top w:val="single" w:sz="4" w:space="0" w:color="auto"/>
              <w:left w:val="single" w:sz="8" w:space="0" w:color="auto"/>
              <w:bottom w:val="single" w:sz="2" w:space="0" w:color="auto"/>
              <w:right w:val="single" w:sz="8" w:space="0" w:color="auto"/>
            </w:tcBorders>
            <w:hideMark/>
          </w:tcPr>
          <w:p w:rsidR="00D74875" w:rsidRDefault="00D74875">
            <w:pPr>
              <w:rPr>
                <w:rFonts w:ascii="Times New Roman" w:eastAsia="Times New Roman"/>
                <w:color w:val="000000"/>
              </w:rPr>
            </w:pPr>
            <w:r>
              <w:rPr>
                <w:color w:val="000000"/>
              </w:rPr>
              <w:t>ГТО</w:t>
            </w:r>
            <w:r>
              <w:rPr>
                <w:color w:val="000000"/>
              </w:rPr>
              <w:t xml:space="preserve"> -1</w:t>
            </w:r>
            <w:r>
              <w:rPr>
                <w:color w:val="000000"/>
              </w:rPr>
              <w:t>ч</w:t>
            </w:r>
            <w:r>
              <w:rPr>
                <w:color w:val="000000"/>
              </w:rPr>
              <w:t>.</w:t>
            </w:r>
          </w:p>
        </w:tc>
        <w:tc>
          <w:tcPr>
            <w:tcW w:w="846" w:type="dxa"/>
            <w:tcBorders>
              <w:top w:val="single" w:sz="4" w:space="0" w:color="auto"/>
              <w:left w:val="nil"/>
              <w:bottom w:val="single" w:sz="2" w:space="0" w:color="auto"/>
              <w:right w:val="single" w:sz="8" w:space="0" w:color="auto"/>
            </w:tcBorders>
            <w:hideMark/>
          </w:tcPr>
          <w:p w:rsidR="00D74875" w:rsidRDefault="00D74875">
            <w:pPr>
              <w:rPr>
                <w:rFonts w:ascii="Times New Roman" w:eastAsia="Times New Roman"/>
                <w:color w:val="000000"/>
              </w:rPr>
            </w:pPr>
            <w:r>
              <w:rPr>
                <w:color w:val="000000"/>
              </w:rPr>
              <w:t>5</w:t>
            </w:r>
            <w:r>
              <w:rPr>
                <w:color w:val="000000"/>
              </w:rPr>
              <w:t>а</w:t>
            </w:r>
            <w:r>
              <w:rPr>
                <w:color w:val="000000"/>
              </w:rPr>
              <w:t>, 5</w:t>
            </w:r>
            <w:r>
              <w:rPr>
                <w:color w:val="000000"/>
              </w:rPr>
              <w:t>б</w:t>
            </w:r>
          </w:p>
        </w:tc>
        <w:tc>
          <w:tcPr>
            <w:tcW w:w="1554" w:type="dxa"/>
            <w:tcBorders>
              <w:top w:val="single" w:sz="4" w:space="0" w:color="auto"/>
              <w:left w:val="single" w:sz="8" w:space="0" w:color="auto"/>
              <w:bottom w:val="single" w:sz="2" w:space="0" w:color="auto"/>
              <w:right w:val="nil"/>
            </w:tcBorders>
            <w:hideMark/>
          </w:tcPr>
          <w:p w:rsidR="00D74875" w:rsidRDefault="00D74875">
            <w:pPr>
              <w:rPr>
                <w:rFonts w:ascii="Times New Roman" w:eastAsia="Times New Roman"/>
                <w:color w:val="000000"/>
              </w:rPr>
            </w:pPr>
            <w:r>
              <w:rPr>
                <w:color w:val="000000"/>
              </w:rPr>
              <w:t>Калугина</w:t>
            </w:r>
            <w:r>
              <w:rPr>
                <w:color w:val="000000"/>
              </w:rPr>
              <w:t xml:space="preserve"> </w:t>
            </w:r>
            <w:r>
              <w:rPr>
                <w:color w:val="000000"/>
              </w:rPr>
              <w:t>Г</w:t>
            </w:r>
            <w:r>
              <w:rPr>
                <w:color w:val="000000"/>
              </w:rPr>
              <w:t>.</w:t>
            </w:r>
            <w:r>
              <w:rPr>
                <w:color w:val="000000"/>
              </w:rPr>
              <w:t>И</w:t>
            </w:r>
            <w:r>
              <w:rPr>
                <w:color w:val="000000"/>
              </w:rPr>
              <w:t>.</w:t>
            </w:r>
          </w:p>
        </w:tc>
        <w:tc>
          <w:tcPr>
            <w:tcW w:w="433" w:type="dxa"/>
            <w:tcBorders>
              <w:top w:val="single" w:sz="4" w:space="0" w:color="auto"/>
              <w:left w:val="single" w:sz="12" w:space="0" w:color="auto"/>
              <w:bottom w:val="single" w:sz="2"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98"/>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16"/>
                <w:szCs w:val="16"/>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30"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single" w:sz="2" w:space="0" w:color="auto"/>
              <w:right w:val="nil"/>
            </w:tcBorders>
            <w:hideMark/>
          </w:tcPr>
          <w:p w:rsidR="00D74875" w:rsidRDefault="00D74875">
            <w:pPr>
              <w:rPr>
                <w:rFonts w:ascii="Times New Roman" w:eastAsia="Times New Roman"/>
                <w:color w:val="000000"/>
              </w:rPr>
            </w:pPr>
            <w:r>
              <w:rPr>
                <w:color w:val="000000"/>
              </w:rPr>
              <w:t xml:space="preserve">5 </w:t>
            </w:r>
            <w:r>
              <w:rPr>
                <w:color w:val="000000"/>
              </w:rPr>
              <w:t>кл</w:t>
            </w:r>
            <w:r>
              <w:rPr>
                <w:color w:val="000000"/>
              </w:rPr>
              <w:t>.</w:t>
            </w:r>
          </w:p>
        </w:tc>
        <w:tc>
          <w:tcPr>
            <w:tcW w:w="1557" w:type="dxa"/>
            <w:tcBorders>
              <w:top w:val="single" w:sz="4" w:space="0" w:color="auto"/>
              <w:left w:val="single" w:sz="8" w:space="0" w:color="auto"/>
              <w:bottom w:val="single" w:sz="2" w:space="0" w:color="auto"/>
              <w:right w:val="single" w:sz="8" w:space="0" w:color="auto"/>
            </w:tcBorders>
            <w:hideMark/>
          </w:tcPr>
          <w:p w:rsidR="00D74875" w:rsidRDefault="00D74875">
            <w:pPr>
              <w:rPr>
                <w:rFonts w:ascii="Times New Roman" w:eastAsia="Times New Roman"/>
                <w:color w:val="000000"/>
              </w:rPr>
            </w:pPr>
            <w:r>
              <w:rPr>
                <w:color w:val="000000"/>
              </w:rPr>
              <w:t>«Уроки</w:t>
            </w:r>
            <w:r>
              <w:rPr>
                <w:color w:val="000000"/>
              </w:rPr>
              <w:t xml:space="preserve"> </w:t>
            </w:r>
            <w:r>
              <w:rPr>
                <w:color w:val="000000"/>
              </w:rPr>
              <w:t>здорового</w:t>
            </w:r>
            <w:r>
              <w:rPr>
                <w:color w:val="000000"/>
              </w:rPr>
              <w:t xml:space="preserve"> </w:t>
            </w:r>
            <w:r>
              <w:rPr>
                <w:color w:val="000000"/>
              </w:rPr>
              <w:t>питания»</w:t>
            </w:r>
            <w:r>
              <w:rPr>
                <w:color w:val="000000"/>
              </w:rPr>
              <w:t xml:space="preserve"> - 1</w:t>
            </w:r>
            <w:r>
              <w:rPr>
                <w:color w:val="000000"/>
              </w:rPr>
              <w:t>ч</w:t>
            </w:r>
          </w:p>
        </w:tc>
        <w:tc>
          <w:tcPr>
            <w:tcW w:w="846" w:type="dxa"/>
            <w:tcBorders>
              <w:top w:val="single" w:sz="4" w:space="0" w:color="auto"/>
              <w:left w:val="nil"/>
              <w:bottom w:val="single" w:sz="2" w:space="0" w:color="auto"/>
              <w:right w:val="single" w:sz="8" w:space="0" w:color="auto"/>
            </w:tcBorders>
            <w:hideMark/>
          </w:tcPr>
          <w:p w:rsidR="00D74875" w:rsidRDefault="00D74875">
            <w:pPr>
              <w:rPr>
                <w:rFonts w:ascii="Times New Roman" w:eastAsia="Times New Roman"/>
                <w:color w:val="000000"/>
              </w:rPr>
            </w:pPr>
            <w:r>
              <w:rPr>
                <w:color w:val="000000"/>
              </w:rPr>
              <w:t>5</w:t>
            </w:r>
            <w:r>
              <w:rPr>
                <w:color w:val="000000"/>
              </w:rPr>
              <w:t>а</w:t>
            </w:r>
            <w:r>
              <w:rPr>
                <w:color w:val="000000"/>
              </w:rPr>
              <w:t>, 5</w:t>
            </w:r>
            <w:r>
              <w:rPr>
                <w:color w:val="000000"/>
              </w:rPr>
              <w:t>б</w:t>
            </w:r>
          </w:p>
        </w:tc>
        <w:tc>
          <w:tcPr>
            <w:tcW w:w="1554" w:type="dxa"/>
            <w:tcBorders>
              <w:top w:val="single" w:sz="4" w:space="0" w:color="auto"/>
              <w:left w:val="single" w:sz="8" w:space="0" w:color="auto"/>
              <w:bottom w:val="single" w:sz="2" w:space="0" w:color="auto"/>
              <w:right w:val="nil"/>
            </w:tcBorders>
            <w:hideMark/>
          </w:tcPr>
          <w:p w:rsidR="00D74875" w:rsidRDefault="00D74875">
            <w:pPr>
              <w:rPr>
                <w:rFonts w:ascii="Times New Roman" w:eastAsia="Times New Roman"/>
              </w:rPr>
            </w:pPr>
            <w:r>
              <w:t>Стыцко</w:t>
            </w:r>
            <w:r>
              <w:t xml:space="preserve"> </w:t>
            </w:r>
            <w:r>
              <w:t>Н</w:t>
            </w:r>
            <w:r>
              <w:t>.</w:t>
            </w:r>
            <w:r>
              <w:t>В</w:t>
            </w:r>
            <w:r>
              <w:t>.</w:t>
            </w:r>
          </w:p>
        </w:tc>
        <w:tc>
          <w:tcPr>
            <w:tcW w:w="433" w:type="dxa"/>
            <w:tcBorders>
              <w:top w:val="single" w:sz="4" w:space="0" w:color="auto"/>
              <w:left w:val="single" w:sz="12" w:space="0" w:color="auto"/>
              <w:bottom w:val="single" w:sz="2"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98"/>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16"/>
                <w:szCs w:val="16"/>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30"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single" w:sz="2" w:space="0" w:color="auto"/>
              <w:right w:val="nil"/>
            </w:tcBorders>
            <w:hideMark/>
          </w:tcPr>
          <w:p w:rsidR="00D74875" w:rsidRDefault="00D74875">
            <w:pPr>
              <w:rPr>
                <w:rFonts w:ascii="Times New Roman" w:eastAsia="Times New Roman"/>
                <w:color w:val="000000"/>
              </w:rPr>
            </w:pPr>
            <w:r>
              <w:rPr>
                <w:color w:val="000000"/>
              </w:rPr>
              <w:t xml:space="preserve">6 </w:t>
            </w:r>
            <w:r>
              <w:rPr>
                <w:color w:val="000000"/>
              </w:rPr>
              <w:t>кл</w:t>
            </w:r>
            <w:r>
              <w:rPr>
                <w:color w:val="000000"/>
              </w:rPr>
              <w:t>.</w:t>
            </w:r>
          </w:p>
        </w:tc>
        <w:tc>
          <w:tcPr>
            <w:tcW w:w="1557" w:type="dxa"/>
            <w:tcBorders>
              <w:top w:val="single" w:sz="4" w:space="0" w:color="auto"/>
              <w:left w:val="single" w:sz="8" w:space="0" w:color="auto"/>
              <w:bottom w:val="single" w:sz="2" w:space="0" w:color="auto"/>
              <w:right w:val="single" w:sz="8" w:space="0" w:color="auto"/>
            </w:tcBorders>
            <w:hideMark/>
          </w:tcPr>
          <w:p w:rsidR="00D74875" w:rsidRDefault="00D74875">
            <w:pPr>
              <w:rPr>
                <w:rFonts w:ascii="Times New Roman" w:eastAsia="Times New Roman"/>
                <w:color w:val="000000"/>
              </w:rPr>
            </w:pPr>
            <w:r>
              <w:t>«Уроки</w:t>
            </w:r>
            <w:r>
              <w:t xml:space="preserve"> </w:t>
            </w:r>
            <w:r>
              <w:t>здорового</w:t>
            </w:r>
            <w:r>
              <w:t xml:space="preserve"> </w:t>
            </w:r>
            <w:r>
              <w:t>питания»</w:t>
            </w:r>
            <w:r>
              <w:t>-1</w:t>
            </w:r>
            <w:r>
              <w:t>ч</w:t>
            </w:r>
          </w:p>
        </w:tc>
        <w:tc>
          <w:tcPr>
            <w:tcW w:w="846" w:type="dxa"/>
            <w:tcBorders>
              <w:top w:val="single" w:sz="4" w:space="0" w:color="auto"/>
              <w:left w:val="nil"/>
              <w:bottom w:val="single" w:sz="2" w:space="0" w:color="auto"/>
              <w:right w:val="single" w:sz="8" w:space="0" w:color="auto"/>
            </w:tcBorders>
            <w:hideMark/>
          </w:tcPr>
          <w:p w:rsidR="00D74875" w:rsidRDefault="00D74875">
            <w:pPr>
              <w:rPr>
                <w:rFonts w:ascii="Times New Roman" w:eastAsia="Times New Roman"/>
                <w:color w:val="000000"/>
              </w:rPr>
            </w:pPr>
            <w:r>
              <w:rPr>
                <w:color w:val="000000"/>
              </w:rPr>
              <w:t>6</w:t>
            </w:r>
            <w:r>
              <w:rPr>
                <w:color w:val="000000"/>
              </w:rPr>
              <w:t>а</w:t>
            </w:r>
            <w:r>
              <w:rPr>
                <w:color w:val="000000"/>
              </w:rPr>
              <w:t>, 6</w:t>
            </w:r>
            <w:r>
              <w:rPr>
                <w:color w:val="000000"/>
              </w:rPr>
              <w:t>б</w:t>
            </w:r>
          </w:p>
        </w:tc>
        <w:tc>
          <w:tcPr>
            <w:tcW w:w="1554" w:type="dxa"/>
            <w:tcBorders>
              <w:top w:val="single" w:sz="4" w:space="0" w:color="auto"/>
              <w:left w:val="single" w:sz="8" w:space="0" w:color="auto"/>
              <w:bottom w:val="single" w:sz="2" w:space="0" w:color="auto"/>
              <w:right w:val="nil"/>
            </w:tcBorders>
            <w:hideMark/>
          </w:tcPr>
          <w:p w:rsidR="00D74875" w:rsidRDefault="00D74875">
            <w:pPr>
              <w:rPr>
                <w:rFonts w:ascii="Times New Roman" w:eastAsia="Times New Roman"/>
              </w:rPr>
            </w:pPr>
            <w:r>
              <w:t>Акжигитова</w:t>
            </w:r>
            <w:r>
              <w:t xml:space="preserve"> </w:t>
            </w:r>
            <w:r>
              <w:t>Е</w:t>
            </w:r>
            <w:r>
              <w:t>.</w:t>
            </w:r>
            <w:r>
              <w:t>Ю</w:t>
            </w:r>
            <w:r>
              <w:t>.</w:t>
            </w:r>
          </w:p>
        </w:tc>
        <w:tc>
          <w:tcPr>
            <w:tcW w:w="433" w:type="dxa"/>
            <w:tcBorders>
              <w:top w:val="single" w:sz="4" w:space="0" w:color="auto"/>
              <w:left w:val="single" w:sz="12" w:space="0" w:color="auto"/>
              <w:bottom w:val="single" w:sz="2" w:space="0" w:color="auto"/>
              <w:right w:val="single" w:sz="12" w:space="0" w:color="auto"/>
            </w:tcBorders>
            <w:hideMark/>
          </w:tcPr>
          <w:p w:rsidR="00D74875" w:rsidRDefault="00D74875">
            <w:pPr>
              <w:rPr>
                <w:rFonts w:ascii="Times New Roman" w:eastAsia="Times New Roman"/>
                <w:color w:val="FF0000"/>
                <w:sz w:val="16"/>
                <w:szCs w:val="16"/>
              </w:rPr>
            </w:pPr>
            <w:r>
              <w:rPr>
                <w:sz w:val="16"/>
                <w:szCs w:val="16"/>
              </w:rPr>
              <w:t>2</w:t>
            </w:r>
            <w:r>
              <w:rPr>
                <w:sz w:val="16"/>
                <w:szCs w:val="16"/>
              </w:rPr>
              <w:t>ч</w:t>
            </w:r>
            <w:r>
              <w:rPr>
                <w:sz w:val="16"/>
                <w:szCs w:val="16"/>
              </w:rPr>
              <w:t>.</w:t>
            </w:r>
          </w:p>
        </w:tc>
      </w:tr>
      <w:tr w:rsidR="00D74875" w:rsidTr="00D74875">
        <w:trPr>
          <w:trHeight w:val="98"/>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16"/>
                <w:szCs w:val="16"/>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30"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single" w:sz="2" w:space="0" w:color="auto"/>
              <w:right w:val="nil"/>
            </w:tcBorders>
            <w:hideMark/>
          </w:tcPr>
          <w:p w:rsidR="00D74875" w:rsidRDefault="00D74875">
            <w:pPr>
              <w:rPr>
                <w:rFonts w:ascii="Times New Roman" w:eastAsia="Times New Roman"/>
                <w:color w:val="000000"/>
              </w:rPr>
            </w:pPr>
            <w:r>
              <w:rPr>
                <w:color w:val="000000"/>
              </w:rPr>
              <w:t xml:space="preserve">7 </w:t>
            </w:r>
            <w:r>
              <w:rPr>
                <w:color w:val="000000"/>
              </w:rPr>
              <w:t>кл</w:t>
            </w:r>
            <w:r>
              <w:rPr>
                <w:color w:val="000000"/>
              </w:rPr>
              <w:t>.</w:t>
            </w:r>
          </w:p>
        </w:tc>
        <w:tc>
          <w:tcPr>
            <w:tcW w:w="1557" w:type="dxa"/>
            <w:tcBorders>
              <w:top w:val="single" w:sz="4" w:space="0" w:color="auto"/>
              <w:left w:val="single" w:sz="8" w:space="0" w:color="auto"/>
              <w:bottom w:val="single" w:sz="2" w:space="0" w:color="auto"/>
              <w:right w:val="single" w:sz="8" w:space="0" w:color="auto"/>
            </w:tcBorders>
            <w:hideMark/>
          </w:tcPr>
          <w:p w:rsidR="00D74875" w:rsidRDefault="00D74875">
            <w:pPr>
              <w:rPr>
                <w:rFonts w:ascii="Times New Roman" w:eastAsia="Times New Roman"/>
                <w:color w:val="000000"/>
              </w:rPr>
            </w:pPr>
            <w:r>
              <w:rPr>
                <w:color w:val="000000"/>
              </w:rPr>
              <w:t>ГТО</w:t>
            </w:r>
            <w:r>
              <w:rPr>
                <w:color w:val="000000"/>
              </w:rPr>
              <w:t>-1</w:t>
            </w:r>
            <w:r>
              <w:rPr>
                <w:color w:val="000000"/>
              </w:rPr>
              <w:t>ч</w:t>
            </w:r>
          </w:p>
        </w:tc>
        <w:tc>
          <w:tcPr>
            <w:tcW w:w="846" w:type="dxa"/>
            <w:tcBorders>
              <w:top w:val="single" w:sz="4" w:space="0" w:color="auto"/>
              <w:left w:val="nil"/>
              <w:bottom w:val="single" w:sz="2" w:space="0" w:color="auto"/>
              <w:right w:val="single" w:sz="8" w:space="0" w:color="auto"/>
            </w:tcBorders>
            <w:hideMark/>
          </w:tcPr>
          <w:p w:rsidR="00D74875" w:rsidRDefault="00D74875">
            <w:pPr>
              <w:rPr>
                <w:rFonts w:ascii="Times New Roman" w:eastAsia="Times New Roman"/>
                <w:color w:val="000000"/>
              </w:rPr>
            </w:pPr>
            <w:r>
              <w:rPr>
                <w:color w:val="000000"/>
              </w:rPr>
              <w:t>7</w:t>
            </w:r>
            <w:r>
              <w:rPr>
                <w:color w:val="000000"/>
              </w:rPr>
              <w:t>а</w:t>
            </w:r>
            <w:r>
              <w:rPr>
                <w:color w:val="000000"/>
              </w:rPr>
              <w:t>, 7</w:t>
            </w:r>
            <w:r>
              <w:rPr>
                <w:color w:val="000000"/>
              </w:rPr>
              <w:t>б</w:t>
            </w:r>
          </w:p>
        </w:tc>
        <w:tc>
          <w:tcPr>
            <w:tcW w:w="1554" w:type="dxa"/>
            <w:tcBorders>
              <w:top w:val="single" w:sz="4" w:space="0" w:color="auto"/>
              <w:left w:val="single" w:sz="8" w:space="0" w:color="auto"/>
              <w:bottom w:val="single" w:sz="2" w:space="0" w:color="auto"/>
              <w:right w:val="nil"/>
            </w:tcBorders>
            <w:hideMark/>
          </w:tcPr>
          <w:p w:rsidR="00D74875" w:rsidRDefault="00D74875">
            <w:pPr>
              <w:rPr>
                <w:rFonts w:ascii="Times New Roman" w:eastAsia="Times New Roman"/>
                <w:color w:val="000000"/>
              </w:rPr>
            </w:pPr>
            <w:r>
              <w:rPr>
                <w:color w:val="000000"/>
              </w:rPr>
              <w:t>Калугина</w:t>
            </w:r>
            <w:r>
              <w:rPr>
                <w:color w:val="000000"/>
              </w:rPr>
              <w:t xml:space="preserve"> </w:t>
            </w:r>
            <w:r>
              <w:rPr>
                <w:color w:val="000000"/>
              </w:rPr>
              <w:t>Г</w:t>
            </w:r>
            <w:r>
              <w:rPr>
                <w:color w:val="000000"/>
              </w:rPr>
              <w:t>.</w:t>
            </w:r>
            <w:r>
              <w:rPr>
                <w:color w:val="000000"/>
              </w:rPr>
              <w:t>И</w:t>
            </w:r>
            <w:r>
              <w:rPr>
                <w:color w:val="000000"/>
              </w:rPr>
              <w:t>.</w:t>
            </w:r>
          </w:p>
        </w:tc>
        <w:tc>
          <w:tcPr>
            <w:tcW w:w="433" w:type="dxa"/>
            <w:tcBorders>
              <w:top w:val="single" w:sz="4" w:space="0" w:color="auto"/>
              <w:left w:val="single" w:sz="12" w:space="0" w:color="auto"/>
              <w:bottom w:val="single" w:sz="2"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98"/>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16"/>
                <w:szCs w:val="16"/>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30"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single" w:sz="2" w:space="0" w:color="auto"/>
              <w:right w:val="nil"/>
            </w:tcBorders>
            <w:hideMark/>
          </w:tcPr>
          <w:p w:rsidR="00D74875" w:rsidRDefault="00D74875">
            <w:pPr>
              <w:rPr>
                <w:rFonts w:ascii="Times New Roman" w:eastAsia="Times New Roman"/>
                <w:color w:val="000000"/>
              </w:rPr>
            </w:pPr>
            <w:r>
              <w:rPr>
                <w:color w:val="000000"/>
              </w:rPr>
              <w:t xml:space="preserve">8 </w:t>
            </w:r>
            <w:r>
              <w:rPr>
                <w:color w:val="000000"/>
              </w:rPr>
              <w:t>кл</w:t>
            </w:r>
            <w:r>
              <w:rPr>
                <w:color w:val="000000"/>
              </w:rPr>
              <w:t>.</w:t>
            </w:r>
          </w:p>
        </w:tc>
        <w:tc>
          <w:tcPr>
            <w:tcW w:w="1557" w:type="dxa"/>
            <w:tcBorders>
              <w:top w:val="single" w:sz="4" w:space="0" w:color="auto"/>
              <w:left w:val="single" w:sz="8" w:space="0" w:color="auto"/>
              <w:bottom w:val="single" w:sz="2" w:space="0" w:color="auto"/>
              <w:right w:val="single" w:sz="8" w:space="0" w:color="auto"/>
            </w:tcBorders>
            <w:hideMark/>
          </w:tcPr>
          <w:p w:rsidR="00D74875" w:rsidRDefault="00D74875">
            <w:pPr>
              <w:rPr>
                <w:rFonts w:ascii="Times New Roman" w:eastAsia="Times New Roman"/>
                <w:color w:val="000000"/>
              </w:rPr>
            </w:pPr>
            <w:r>
              <w:rPr>
                <w:color w:val="000000"/>
              </w:rPr>
              <w:t>ГТО</w:t>
            </w:r>
            <w:r>
              <w:rPr>
                <w:color w:val="000000"/>
              </w:rPr>
              <w:t>-1</w:t>
            </w:r>
            <w:r>
              <w:rPr>
                <w:color w:val="000000"/>
              </w:rPr>
              <w:t>ч</w:t>
            </w:r>
          </w:p>
        </w:tc>
        <w:tc>
          <w:tcPr>
            <w:tcW w:w="846" w:type="dxa"/>
            <w:tcBorders>
              <w:top w:val="single" w:sz="4" w:space="0" w:color="auto"/>
              <w:left w:val="nil"/>
              <w:bottom w:val="single" w:sz="2" w:space="0" w:color="auto"/>
              <w:right w:val="single" w:sz="8" w:space="0" w:color="auto"/>
            </w:tcBorders>
            <w:hideMark/>
          </w:tcPr>
          <w:p w:rsidR="00D74875" w:rsidRDefault="00D74875">
            <w:pPr>
              <w:rPr>
                <w:rFonts w:ascii="Times New Roman" w:eastAsia="Times New Roman"/>
                <w:color w:val="000000"/>
              </w:rPr>
            </w:pPr>
            <w:r>
              <w:rPr>
                <w:color w:val="000000"/>
              </w:rPr>
              <w:t>8</w:t>
            </w:r>
            <w:r>
              <w:rPr>
                <w:color w:val="000000"/>
              </w:rPr>
              <w:t>а</w:t>
            </w:r>
            <w:r>
              <w:rPr>
                <w:color w:val="000000"/>
              </w:rPr>
              <w:t>,</w:t>
            </w:r>
            <w:r>
              <w:rPr>
                <w:color w:val="000000"/>
              </w:rPr>
              <w:t>б</w:t>
            </w:r>
          </w:p>
        </w:tc>
        <w:tc>
          <w:tcPr>
            <w:tcW w:w="1554" w:type="dxa"/>
            <w:tcBorders>
              <w:top w:val="single" w:sz="4" w:space="0" w:color="auto"/>
              <w:left w:val="single" w:sz="8" w:space="0" w:color="auto"/>
              <w:bottom w:val="single" w:sz="2" w:space="0" w:color="auto"/>
              <w:right w:val="nil"/>
            </w:tcBorders>
            <w:hideMark/>
          </w:tcPr>
          <w:p w:rsidR="00D74875" w:rsidRDefault="00D74875">
            <w:pPr>
              <w:rPr>
                <w:rFonts w:ascii="Times New Roman" w:eastAsia="Times New Roman"/>
                <w:color w:val="000000"/>
              </w:rPr>
            </w:pPr>
            <w:r>
              <w:rPr>
                <w:color w:val="000000"/>
              </w:rPr>
              <w:t>Сухов</w:t>
            </w:r>
            <w:r>
              <w:rPr>
                <w:color w:val="000000"/>
              </w:rPr>
              <w:t xml:space="preserve"> </w:t>
            </w:r>
            <w:r>
              <w:rPr>
                <w:color w:val="000000"/>
              </w:rPr>
              <w:t>Д</w:t>
            </w:r>
            <w:r>
              <w:rPr>
                <w:color w:val="000000"/>
              </w:rPr>
              <w:t>.</w:t>
            </w:r>
            <w:r>
              <w:rPr>
                <w:color w:val="000000"/>
              </w:rPr>
              <w:t>В</w:t>
            </w:r>
            <w:r>
              <w:rPr>
                <w:color w:val="000000"/>
              </w:rPr>
              <w:t>.</w:t>
            </w:r>
          </w:p>
        </w:tc>
        <w:tc>
          <w:tcPr>
            <w:tcW w:w="433" w:type="dxa"/>
            <w:tcBorders>
              <w:top w:val="single" w:sz="4" w:space="0" w:color="auto"/>
              <w:left w:val="single" w:sz="12" w:space="0" w:color="auto"/>
              <w:bottom w:val="single" w:sz="2"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98"/>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16"/>
                <w:szCs w:val="16"/>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30"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single" w:sz="2" w:space="0" w:color="auto"/>
              <w:right w:val="nil"/>
            </w:tcBorders>
            <w:hideMark/>
          </w:tcPr>
          <w:p w:rsidR="00D74875" w:rsidRDefault="00D74875">
            <w:pPr>
              <w:rPr>
                <w:rFonts w:ascii="Times New Roman" w:eastAsia="Times New Roman"/>
                <w:color w:val="000000"/>
              </w:rPr>
            </w:pPr>
            <w:r>
              <w:rPr>
                <w:color w:val="000000"/>
              </w:rPr>
              <w:t xml:space="preserve">9 </w:t>
            </w:r>
            <w:r>
              <w:rPr>
                <w:color w:val="000000"/>
              </w:rPr>
              <w:t>кл</w:t>
            </w:r>
            <w:r>
              <w:rPr>
                <w:color w:val="000000"/>
              </w:rPr>
              <w:t>.</w:t>
            </w:r>
          </w:p>
        </w:tc>
        <w:tc>
          <w:tcPr>
            <w:tcW w:w="1557" w:type="dxa"/>
            <w:tcBorders>
              <w:top w:val="single" w:sz="4" w:space="0" w:color="auto"/>
              <w:left w:val="single" w:sz="8" w:space="0" w:color="auto"/>
              <w:bottom w:val="single" w:sz="2" w:space="0" w:color="auto"/>
              <w:right w:val="single" w:sz="8" w:space="0" w:color="auto"/>
            </w:tcBorders>
            <w:hideMark/>
          </w:tcPr>
          <w:p w:rsidR="00D74875" w:rsidRDefault="00D74875">
            <w:pPr>
              <w:rPr>
                <w:rFonts w:ascii="Times New Roman" w:eastAsia="Times New Roman"/>
                <w:color w:val="000000"/>
              </w:rPr>
            </w:pPr>
            <w:r>
              <w:rPr>
                <w:color w:val="000000"/>
              </w:rPr>
              <w:t>ГТО</w:t>
            </w:r>
            <w:r>
              <w:rPr>
                <w:color w:val="000000"/>
              </w:rPr>
              <w:t>-1</w:t>
            </w:r>
            <w:r>
              <w:rPr>
                <w:color w:val="000000"/>
              </w:rPr>
              <w:t>ч</w:t>
            </w:r>
          </w:p>
        </w:tc>
        <w:tc>
          <w:tcPr>
            <w:tcW w:w="846" w:type="dxa"/>
            <w:tcBorders>
              <w:top w:val="single" w:sz="4" w:space="0" w:color="auto"/>
              <w:left w:val="nil"/>
              <w:bottom w:val="single" w:sz="2" w:space="0" w:color="auto"/>
              <w:right w:val="single" w:sz="8" w:space="0" w:color="auto"/>
            </w:tcBorders>
            <w:hideMark/>
          </w:tcPr>
          <w:p w:rsidR="00D74875" w:rsidRDefault="00D74875">
            <w:pPr>
              <w:rPr>
                <w:rFonts w:ascii="Times New Roman" w:eastAsia="Times New Roman"/>
                <w:color w:val="000000"/>
              </w:rPr>
            </w:pPr>
            <w:r>
              <w:rPr>
                <w:color w:val="000000"/>
              </w:rPr>
              <w:t>9</w:t>
            </w:r>
            <w:r>
              <w:rPr>
                <w:color w:val="000000"/>
              </w:rPr>
              <w:t>а</w:t>
            </w:r>
            <w:r>
              <w:rPr>
                <w:color w:val="000000"/>
              </w:rPr>
              <w:t>,</w:t>
            </w:r>
            <w:r>
              <w:rPr>
                <w:color w:val="000000"/>
              </w:rPr>
              <w:t>б</w:t>
            </w:r>
          </w:p>
        </w:tc>
        <w:tc>
          <w:tcPr>
            <w:tcW w:w="1554" w:type="dxa"/>
            <w:tcBorders>
              <w:top w:val="single" w:sz="4" w:space="0" w:color="auto"/>
              <w:left w:val="single" w:sz="8" w:space="0" w:color="auto"/>
              <w:bottom w:val="single" w:sz="2" w:space="0" w:color="auto"/>
              <w:right w:val="nil"/>
            </w:tcBorders>
            <w:hideMark/>
          </w:tcPr>
          <w:p w:rsidR="00D74875" w:rsidRDefault="00D74875">
            <w:pPr>
              <w:rPr>
                <w:rFonts w:ascii="Times New Roman" w:eastAsia="Times New Roman"/>
                <w:color w:val="000000"/>
              </w:rPr>
            </w:pPr>
            <w:r>
              <w:rPr>
                <w:color w:val="000000"/>
              </w:rPr>
              <w:t>Сухов</w:t>
            </w:r>
            <w:r>
              <w:rPr>
                <w:color w:val="000000"/>
              </w:rPr>
              <w:t xml:space="preserve"> </w:t>
            </w:r>
            <w:r>
              <w:rPr>
                <w:color w:val="000000"/>
              </w:rPr>
              <w:t>Д</w:t>
            </w:r>
            <w:r>
              <w:rPr>
                <w:color w:val="000000"/>
              </w:rPr>
              <w:t>.</w:t>
            </w:r>
            <w:r>
              <w:rPr>
                <w:color w:val="000000"/>
              </w:rPr>
              <w:t>В</w:t>
            </w:r>
            <w:r>
              <w:rPr>
                <w:color w:val="000000"/>
              </w:rPr>
              <w:t>.</w:t>
            </w:r>
          </w:p>
        </w:tc>
        <w:tc>
          <w:tcPr>
            <w:tcW w:w="433" w:type="dxa"/>
            <w:tcBorders>
              <w:top w:val="single" w:sz="4" w:space="0" w:color="auto"/>
              <w:left w:val="single" w:sz="12" w:space="0" w:color="auto"/>
              <w:bottom w:val="single" w:sz="2"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p>
        </w:tc>
      </w:tr>
      <w:tr w:rsidR="00D74875" w:rsidTr="00D74875">
        <w:trPr>
          <w:trHeight w:val="451"/>
        </w:trPr>
        <w:tc>
          <w:tcPr>
            <w:tcW w:w="1726" w:type="dxa"/>
            <w:vMerge w:val="restart"/>
            <w:tcBorders>
              <w:top w:val="single" w:sz="12" w:space="0" w:color="auto"/>
              <w:left w:val="single" w:sz="12" w:space="0" w:color="auto"/>
              <w:bottom w:val="single" w:sz="12" w:space="0" w:color="auto"/>
              <w:right w:val="single" w:sz="12" w:space="0" w:color="auto"/>
            </w:tcBorders>
            <w:vAlign w:val="center"/>
            <w:hideMark/>
          </w:tcPr>
          <w:p w:rsidR="00D74875" w:rsidRDefault="00D74875">
            <w:pPr>
              <w:rPr>
                <w:rFonts w:ascii="Times New Roman" w:eastAsia="Times New Roman"/>
                <w:color w:val="000000"/>
                <w:sz w:val="24"/>
                <w:szCs w:val="24"/>
              </w:rPr>
            </w:pPr>
            <w:r>
              <w:rPr>
                <w:color w:val="000000"/>
              </w:rPr>
              <w:t>Общекультур</w:t>
            </w:r>
            <w:r>
              <w:rPr>
                <w:color w:val="000000"/>
              </w:rPr>
              <w:t>-</w:t>
            </w:r>
            <w:r>
              <w:rPr>
                <w:color w:val="000000"/>
              </w:rPr>
              <w:t>ное</w:t>
            </w:r>
          </w:p>
        </w:tc>
        <w:tc>
          <w:tcPr>
            <w:tcW w:w="435" w:type="dxa"/>
            <w:vMerge w:val="restart"/>
            <w:tcBorders>
              <w:top w:val="single" w:sz="12" w:space="0" w:color="auto"/>
              <w:left w:val="single" w:sz="12" w:space="0" w:color="auto"/>
              <w:bottom w:val="single" w:sz="12" w:space="0" w:color="auto"/>
              <w:right w:val="single" w:sz="8" w:space="0" w:color="auto"/>
            </w:tcBorders>
            <w:vAlign w:val="center"/>
            <w:hideMark/>
          </w:tcPr>
          <w:p w:rsidR="00D74875" w:rsidRDefault="00D74875">
            <w:pPr>
              <w:pStyle w:val="a5"/>
              <w:jc w:val="center"/>
              <w:rPr>
                <w:rFonts w:eastAsia="Times New Roman"/>
                <w:sz w:val="22"/>
                <w:szCs w:val="22"/>
              </w:rPr>
            </w:pPr>
            <w:r>
              <w:rPr>
                <w:sz w:val="22"/>
                <w:szCs w:val="22"/>
              </w:rPr>
              <w:t>1/1</w:t>
            </w:r>
          </w:p>
        </w:tc>
        <w:tc>
          <w:tcPr>
            <w:tcW w:w="420" w:type="dxa"/>
            <w:vMerge w:val="restart"/>
            <w:tcBorders>
              <w:top w:val="single" w:sz="12" w:space="0" w:color="auto"/>
              <w:left w:val="single" w:sz="8" w:space="0" w:color="auto"/>
              <w:bottom w:val="single" w:sz="12" w:space="0" w:color="auto"/>
              <w:right w:val="single" w:sz="8" w:space="0" w:color="auto"/>
            </w:tcBorders>
            <w:vAlign w:val="center"/>
            <w:hideMark/>
          </w:tcPr>
          <w:p w:rsidR="00D74875" w:rsidRDefault="00D74875">
            <w:pPr>
              <w:pStyle w:val="a5"/>
              <w:jc w:val="center"/>
              <w:rPr>
                <w:rFonts w:eastAsia="Times New Roman"/>
                <w:bCs/>
                <w:sz w:val="22"/>
                <w:szCs w:val="22"/>
              </w:rPr>
            </w:pPr>
            <w:r>
              <w:rPr>
                <w:bCs/>
                <w:sz w:val="22"/>
                <w:szCs w:val="22"/>
              </w:rPr>
              <w:t>1/1</w:t>
            </w:r>
          </w:p>
        </w:tc>
        <w:tc>
          <w:tcPr>
            <w:tcW w:w="425" w:type="dxa"/>
            <w:vMerge w:val="restart"/>
            <w:tcBorders>
              <w:top w:val="single" w:sz="12" w:space="0" w:color="auto"/>
              <w:left w:val="single" w:sz="8" w:space="0" w:color="auto"/>
              <w:bottom w:val="single" w:sz="12" w:space="0" w:color="auto"/>
              <w:right w:val="single" w:sz="8" w:space="0" w:color="auto"/>
            </w:tcBorders>
            <w:vAlign w:val="center"/>
            <w:hideMark/>
          </w:tcPr>
          <w:p w:rsidR="00D74875" w:rsidRDefault="00D74875">
            <w:pPr>
              <w:pStyle w:val="a5"/>
              <w:jc w:val="center"/>
              <w:rPr>
                <w:rFonts w:eastAsia="Times New Roman"/>
                <w:bCs/>
                <w:sz w:val="22"/>
                <w:szCs w:val="22"/>
              </w:rPr>
            </w:pPr>
            <w:r>
              <w:rPr>
                <w:bCs/>
                <w:sz w:val="22"/>
                <w:szCs w:val="22"/>
              </w:rPr>
              <w:t>1/1</w:t>
            </w:r>
          </w:p>
        </w:tc>
        <w:tc>
          <w:tcPr>
            <w:tcW w:w="425" w:type="dxa"/>
            <w:vMerge w:val="restart"/>
            <w:tcBorders>
              <w:top w:val="single" w:sz="12" w:space="0" w:color="auto"/>
              <w:left w:val="single" w:sz="8" w:space="0" w:color="auto"/>
              <w:bottom w:val="single" w:sz="12" w:space="0" w:color="auto"/>
              <w:right w:val="single" w:sz="8" w:space="0" w:color="auto"/>
            </w:tcBorders>
            <w:vAlign w:val="center"/>
            <w:hideMark/>
          </w:tcPr>
          <w:p w:rsidR="00D74875" w:rsidRDefault="00D74875">
            <w:pPr>
              <w:pStyle w:val="a5"/>
              <w:rPr>
                <w:rFonts w:eastAsia="Times New Roman"/>
                <w:bCs/>
                <w:sz w:val="22"/>
                <w:szCs w:val="22"/>
              </w:rPr>
            </w:pPr>
            <w:r>
              <w:rPr>
                <w:bCs/>
                <w:sz w:val="22"/>
                <w:szCs w:val="22"/>
              </w:rPr>
              <w:t>1/1</w:t>
            </w:r>
          </w:p>
        </w:tc>
        <w:tc>
          <w:tcPr>
            <w:tcW w:w="425" w:type="dxa"/>
            <w:vMerge w:val="restart"/>
            <w:tcBorders>
              <w:top w:val="single" w:sz="12" w:space="0" w:color="auto"/>
              <w:left w:val="single" w:sz="8" w:space="0" w:color="auto"/>
              <w:bottom w:val="single" w:sz="12" w:space="0" w:color="auto"/>
              <w:right w:val="single" w:sz="2" w:space="0" w:color="auto"/>
            </w:tcBorders>
            <w:vAlign w:val="center"/>
          </w:tcPr>
          <w:p w:rsidR="00D74875" w:rsidRDefault="00D74875">
            <w:pPr>
              <w:pStyle w:val="a5"/>
              <w:rPr>
                <w:rFonts w:eastAsia="Times New Roman"/>
                <w:bCs/>
                <w:sz w:val="22"/>
                <w:szCs w:val="22"/>
              </w:rPr>
            </w:pPr>
          </w:p>
        </w:tc>
        <w:tc>
          <w:tcPr>
            <w:tcW w:w="426" w:type="dxa"/>
            <w:vMerge w:val="restart"/>
            <w:tcBorders>
              <w:top w:val="single" w:sz="12" w:space="0" w:color="auto"/>
              <w:left w:val="single" w:sz="2" w:space="0" w:color="auto"/>
              <w:bottom w:val="single" w:sz="12" w:space="0" w:color="auto"/>
              <w:right w:val="single" w:sz="8" w:space="0" w:color="auto"/>
            </w:tcBorders>
            <w:vAlign w:val="center"/>
          </w:tcPr>
          <w:p w:rsidR="00D74875" w:rsidRDefault="00D74875">
            <w:pPr>
              <w:pStyle w:val="a5"/>
              <w:jc w:val="center"/>
              <w:rPr>
                <w:rFonts w:eastAsia="Times New Roman"/>
                <w:bCs/>
                <w:sz w:val="22"/>
                <w:szCs w:val="22"/>
              </w:rPr>
            </w:pPr>
          </w:p>
        </w:tc>
        <w:tc>
          <w:tcPr>
            <w:tcW w:w="425" w:type="dxa"/>
            <w:tcBorders>
              <w:top w:val="single" w:sz="12" w:space="0" w:color="auto"/>
              <w:left w:val="single" w:sz="8" w:space="0" w:color="auto"/>
              <w:bottom w:val="nil"/>
              <w:right w:val="single" w:sz="8" w:space="0" w:color="auto"/>
            </w:tcBorders>
          </w:tcPr>
          <w:p w:rsidR="00D74875" w:rsidRDefault="00D74875">
            <w:pPr>
              <w:pStyle w:val="a5"/>
              <w:jc w:val="center"/>
              <w:rPr>
                <w:rFonts w:eastAsia="Times New Roman"/>
                <w:sz w:val="22"/>
                <w:szCs w:val="22"/>
              </w:rPr>
            </w:pPr>
          </w:p>
        </w:tc>
        <w:tc>
          <w:tcPr>
            <w:tcW w:w="430" w:type="dxa"/>
            <w:gridSpan w:val="2"/>
            <w:tcBorders>
              <w:top w:val="single" w:sz="12" w:space="0" w:color="auto"/>
              <w:left w:val="single" w:sz="8" w:space="0" w:color="auto"/>
              <w:bottom w:val="nil"/>
              <w:right w:val="single" w:sz="8" w:space="0" w:color="auto"/>
            </w:tcBorders>
          </w:tcPr>
          <w:p w:rsidR="00D74875" w:rsidRDefault="00D74875">
            <w:pPr>
              <w:pStyle w:val="a5"/>
              <w:jc w:val="center"/>
              <w:rPr>
                <w:rFonts w:eastAsia="Times New Roman"/>
                <w:sz w:val="22"/>
                <w:szCs w:val="22"/>
              </w:rPr>
            </w:pPr>
          </w:p>
        </w:tc>
        <w:tc>
          <w:tcPr>
            <w:tcW w:w="428" w:type="dxa"/>
            <w:tcBorders>
              <w:top w:val="single" w:sz="12" w:space="0" w:color="auto"/>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single" w:sz="12" w:space="0" w:color="auto"/>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12" w:space="0" w:color="auto"/>
              <w:left w:val="single" w:sz="8" w:space="0" w:color="auto"/>
              <w:bottom w:val="nil"/>
              <w:right w:val="nil"/>
            </w:tcBorders>
            <w:hideMark/>
          </w:tcPr>
          <w:p w:rsidR="00D74875" w:rsidRDefault="00D74875">
            <w:pPr>
              <w:rPr>
                <w:rFonts w:ascii="Times New Roman" w:eastAsia="Times New Roman"/>
                <w:color w:val="000000"/>
              </w:rPr>
            </w:pPr>
            <w:r>
              <w:rPr>
                <w:color w:val="000000"/>
              </w:rPr>
              <w:t xml:space="preserve">3 </w:t>
            </w:r>
            <w:r>
              <w:rPr>
                <w:color w:val="000000"/>
              </w:rPr>
              <w:t>кл</w:t>
            </w:r>
            <w:r>
              <w:rPr>
                <w:color w:val="000000"/>
              </w:rPr>
              <w:t>.</w:t>
            </w:r>
          </w:p>
        </w:tc>
        <w:tc>
          <w:tcPr>
            <w:tcW w:w="1557" w:type="dxa"/>
            <w:tcBorders>
              <w:top w:val="single" w:sz="12" w:space="0" w:color="auto"/>
              <w:left w:val="single" w:sz="8" w:space="0" w:color="auto"/>
              <w:bottom w:val="nil"/>
              <w:right w:val="single" w:sz="8" w:space="0" w:color="auto"/>
            </w:tcBorders>
            <w:hideMark/>
          </w:tcPr>
          <w:p w:rsidR="00D74875" w:rsidRDefault="00D74875">
            <w:pPr>
              <w:rPr>
                <w:rFonts w:ascii="Times New Roman" w:eastAsia="Times New Roman"/>
                <w:color w:val="000000"/>
              </w:rPr>
            </w:pPr>
            <w:r>
              <w:rPr>
                <w:color w:val="000000"/>
              </w:rPr>
              <w:t>«Правила</w:t>
            </w:r>
            <w:r>
              <w:rPr>
                <w:color w:val="000000"/>
              </w:rPr>
              <w:t xml:space="preserve"> </w:t>
            </w:r>
            <w:r>
              <w:rPr>
                <w:color w:val="000000"/>
              </w:rPr>
              <w:t>этикета»</w:t>
            </w:r>
            <w:r>
              <w:rPr>
                <w:color w:val="000000"/>
              </w:rPr>
              <w:t xml:space="preserve"> -1</w:t>
            </w:r>
            <w:r>
              <w:rPr>
                <w:color w:val="000000"/>
              </w:rPr>
              <w:t>ч</w:t>
            </w:r>
          </w:p>
        </w:tc>
        <w:tc>
          <w:tcPr>
            <w:tcW w:w="846" w:type="dxa"/>
            <w:tcBorders>
              <w:top w:val="single" w:sz="12" w:space="0" w:color="auto"/>
              <w:left w:val="nil"/>
              <w:bottom w:val="nil"/>
              <w:right w:val="single" w:sz="8" w:space="0" w:color="auto"/>
            </w:tcBorders>
            <w:hideMark/>
          </w:tcPr>
          <w:p w:rsidR="00D74875" w:rsidRDefault="00D74875">
            <w:pPr>
              <w:rPr>
                <w:rFonts w:ascii="Times New Roman" w:eastAsia="Times New Roman"/>
                <w:color w:val="000000"/>
              </w:rPr>
            </w:pPr>
            <w:r>
              <w:rPr>
                <w:color w:val="000000"/>
              </w:rPr>
              <w:t>3</w:t>
            </w:r>
            <w:r>
              <w:rPr>
                <w:color w:val="000000"/>
              </w:rPr>
              <w:t>а</w:t>
            </w:r>
            <w:r>
              <w:rPr>
                <w:color w:val="000000"/>
              </w:rPr>
              <w:t>,3</w:t>
            </w:r>
            <w:r>
              <w:rPr>
                <w:color w:val="000000"/>
              </w:rPr>
              <w:t>б</w:t>
            </w:r>
          </w:p>
        </w:tc>
        <w:tc>
          <w:tcPr>
            <w:tcW w:w="1554" w:type="dxa"/>
            <w:tcBorders>
              <w:top w:val="single" w:sz="12" w:space="0" w:color="auto"/>
              <w:left w:val="single" w:sz="8" w:space="0" w:color="auto"/>
              <w:bottom w:val="nil"/>
              <w:right w:val="nil"/>
            </w:tcBorders>
            <w:hideMark/>
          </w:tcPr>
          <w:p w:rsidR="00D74875" w:rsidRDefault="00D74875">
            <w:pPr>
              <w:rPr>
                <w:rFonts w:ascii="Times New Roman" w:eastAsia="Times New Roman"/>
                <w:color w:val="000000"/>
              </w:rPr>
            </w:pPr>
            <w:r>
              <w:rPr>
                <w:color w:val="000000"/>
              </w:rPr>
              <w:t>Поддубская</w:t>
            </w:r>
            <w:r>
              <w:rPr>
                <w:color w:val="000000"/>
              </w:rPr>
              <w:t xml:space="preserve"> </w:t>
            </w:r>
            <w:r>
              <w:rPr>
                <w:color w:val="000000"/>
              </w:rPr>
              <w:t>О</w:t>
            </w:r>
            <w:r>
              <w:rPr>
                <w:color w:val="000000"/>
              </w:rPr>
              <w:t>.</w:t>
            </w:r>
            <w:r>
              <w:rPr>
                <w:color w:val="000000"/>
              </w:rPr>
              <w:t>А</w:t>
            </w:r>
            <w:r>
              <w:rPr>
                <w:color w:val="000000"/>
              </w:rPr>
              <w:t>.</w:t>
            </w:r>
          </w:p>
        </w:tc>
        <w:tc>
          <w:tcPr>
            <w:tcW w:w="433" w:type="dxa"/>
            <w:tcBorders>
              <w:top w:val="single" w:sz="12" w:space="0" w:color="auto"/>
              <w:left w:val="single" w:sz="12" w:space="0" w:color="auto"/>
              <w:bottom w:val="nil"/>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300"/>
        </w:trPr>
        <w:tc>
          <w:tcPr>
            <w:tcW w:w="1726" w:type="dxa"/>
            <w:vMerge/>
            <w:tcBorders>
              <w:top w:val="single" w:sz="12" w:space="0" w:color="auto"/>
              <w:left w:val="single" w:sz="12" w:space="0" w:color="auto"/>
              <w:bottom w:val="single" w:sz="12" w:space="0" w:color="auto"/>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single" w:sz="12" w:space="0" w:color="auto"/>
              <w:left w:val="single" w:sz="12" w:space="0" w:color="auto"/>
              <w:bottom w:val="single" w:sz="12" w:space="0" w:color="auto"/>
              <w:right w:val="single" w:sz="8" w:space="0" w:color="auto"/>
            </w:tcBorders>
            <w:vAlign w:val="center"/>
            <w:hideMark/>
          </w:tcPr>
          <w:p w:rsidR="00D74875" w:rsidRDefault="00D74875">
            <w:pPr>
              <w:rPr>
                <w:rFonts w:ascii="Times New Roman" w:eastAsia="Times New Roman"/>
                <w:sz w:val="22"/>
                <w:szCs w:val="22"/>
              </w:rPr>
            </w:pPr>
          </w:p>
        </w:tc>
        <w:tc>
          <w:tcPr>
            <w:tcW w:w="3794" w:type="dxa"/>
            <w:vMerge/>
            <w:tcBorders>
              <w:top w:val="single" w:sz="12" w:space="0" w:color="auto"/>
              <w:left w:val="single" w:sz="8" w:space="0" w:color="auto"/>
              <w:bottom w:val="single" w:sz="12" w:space="0" w:color="auto"/>
              <w:right w:val="single" w:sz="8" w:space="0" w:color="auto"/>
            </w:tcBorders>
            <w:vAlign w:val="center"/>
            <w:hideMark/>
          </w:tcPr>
          <w:p w:rsidR="00D74875" w:rsidRDefault="00D74875">
            <w:pPr>
              <w:rPr>
                <w:rFonts w:ascii="Times New Roman" w:eastAsia="Times New Roman"/>
                <w:bCs/>
                <w:sz w:val="22"/>
                <w:szCs w:val="22"/>
              </w:rPr>
            </w:pPr>
          </w:p>
        </w:tc>
        <w:tc>
          <w:tcPr>
            <w:tcW w:w="425" w:type="dxa"/>
            <w:vMerge/>
            <w:tcBorders>
              <w:top w:val="single" w:sz="12" w:space="0" w:color="auto"/>
              <w:left w:val="single" w:sz="8" w:space="0" w:color="auto"/>
              <w:bottom w:val="single" w:sz="12" w:space="0" w:color="auto"/>
              <w:right w:val="single" w:sz="8" w:space="0" w:color="auto"/>
            </w:tcBorders>
            <w:vAlign w:val="center"/>
            <w:hideMark/>
          </w:tcPr>
          <w:p w:rsidR="00D74875" w:rsidRDefault="00D74875">
            <w:pPr>
              <w:rPr>
                <w:rFonts w:ascii="Times New Roman" w:eastAsia="Times New Roman"/>
                <w:bCs/>
                <w:sz w:val="22"/>
                <w:szCs w:val="22"/>
              </w:rPr>
            </w:pPr>
          </w:p>
        </w:tc>
        <w:tc>
          <w:tcPr>
            <w:tcW w:w="425" w:type="dxa"/>
            <w:vMerge/>
            <w:tcBorders>
              <w:top w:val="single" w:sz="12" w:space="0" w:color="auto"/>
              <w:left w:val="single" w:sz="8" w:space="0" w:color="auto"/>
              <w:bottom w:val="single" w:sz="12" w:space="0" w:color="auto"/>
              <w:right w:val="single" w:sz="8" w:space="0" w:color="auto"/>
            </w:tcBorders>
            <w:vAlign w:val="center"/>
            <w:hideMark/>
          </w:tcPr>
          <w:p w:rsidR="00D74875" w:rsidRDefault="00D74875">
            <w:pPr>
              <w:rPr>
                <w:rFonts w:ascii="Times New Roman" w:eastAsia="Times New Roman"/>
                <w:bCs/>
                <w:sz w:val="22"/>
                <w:szCs w:val="22"/>
              </w:rPr>
            </w:pPr>
          </w:p>
        </w:tc>
        <w:tc>
          <w:tcPr>
            <w:tcW w:w="425" w:type="dxa"/>
            <w:vMerge/>
            <w:tcBorders>
              <w:top w:val="single" w:sz="12" w:space="0" w:color="auto"/>
              <w:left w:val="single" w:sz="8" w:space="0" w:color="auto"/>
              <w:bottom w:val="single" w:sz="12" w:space="0" w:color="auto"/>
              <w:right w:val="single" w:sz="2" w:space="0" w:color="auto"/>
            </w:tcBorders>
            <w:vAlign w:val="center"/>
            <w:hideMark/>
          </w:tcPr>
          <w:p w:rsidR="00D74875" w:rsidRDefault="00D74875">
            <w:pPr>
              <w:rPr>
                <w:rFonts w:ascii="Times New Roman" w:eastAsia="Times New Roman"/>
                <w:bCs/>
                <w:sz w:val="22"/>
                <w:szCs w:val="22"/>
              </w:rPr>
            </w:pPr>
          </w:p>
        </w:tc>
        <w:tc>
          <w:tcPr>
            <w:tcW w:w="426" w:type="dxa"/>
            <w:vMerge/>
            <w:tcBorders>
              <w:top w:val="single" w:sz="12" w:space="0" w:color="auto"/>
              <w:left w:val="single" w:sz="2" w:space="0" w:color="auto"/>
              <w:bottom w:val="single" w:sz="12" w:space="0" w:color="auto"/>
              <w:right w:val="single" w:sz="8" w:space="0" w:color="auto"/>
            </w:tcBorders>
            <w:vAlign w:val="center"/>
            <w:hideMark/>
          </w:tcPr>
          <w:p w:rsidR="00D74875" w:rsidRDefault="00D74875">
            <w:pPr>
              <w:rPr>
                <w:rFonts w:ascii="Times New Roman" w:eastAsia="Times New Roman"/>
                <w:bCs/>
                <w:sz w:val="22"/>
                <w:szCs w:val="22"/>
              </w:rPr>
            </w:pPr>
          </w:p>
        </w:tc>
        <w:tc>
          <w:tcPr>
            <w:tcW w:w="425" w:type="dxa"/>
            <w:tcBorders>
              <w:top w:val="nil"/>
              <w:left w:val="single" w:sz="8" w:space="0" w:color="auto"/>
              <w:bottom w:val="nil"/>
              <w:right w:val="single" w:sz="8" w:space="0" w:color="auto"/>
            </w:tcBorders>
          </w:tcPr>
          <w:p w:rsidR="00D74875" w:rsidRDefault="00D74875">
            <w:pPr>
              <w:pStyle w:val="a5"/>
              <w:jc w:val="center"/>
              <w:rPr>
                <w:rFonts w:eastAsia="Times New Roman"/>
                <w:sz w:val="22"/>
                <w:szCs w:val="22"/>
              </w:rPr>
            </w:pPr>
          </w:p>
        </w:tc>
        <w:tc>
          <w:tcPr>
            <w:tcW w:w="430" w:type="dxa"/>
            <w:gridSpan w:val="2"/>
            <w:tcBorders>
              <w:top w:val="nil"/>
              <w:left w:val="single" w:sz="8" w:space="0" w:color="auto"/>
              <w:bottom w:val="nil"/>
              <w:right w:val="single" w:sz="8" w:space="0" w:color="auto"/>
            </w:tcBorders>
          </w:tcPr>
          <w:p w:rsidR="00D74875" w:rsidRDefault="00D74875">
            <w:pPr>
              <w:pStyle w:val="a5"/>
              <w:jc w:val="center"/>
              <w:rPr>
                <w:rFonts w:eastAsia="Times New Roman"/>
                <w:sz w:val="22"/>
                <w:szCs w:val="22"/>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2" w:space="0" w:color="auto"/>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 xml:space="preserve">4 </w:t>
            </w:r>
            <w:r>
              <w:rPr>
                <w:color w:val="000000"/>
              </w:rPr>
              <w:t>кл</w:t>
            </w:r>
            <w:r>
              <w:rPr>
                <w:color w:val="000000"/>
              </w:rPr>
              <w:t>.</w:t>
            </w:r>
          </w:p>
        </w:tc>
        <w:tc>
          <w:tcPr>
            <w:tcW w:w="1557" w:type="dxa"/>
            <w:tcBorders>
              <w:top w:val="single" w:sz="2" w:space="0" w:color="auto"/>
              <w:left w:val="single" w:sz="8" w:space="0" w:color="auto"/>
              <w:bottom w:val="single" w:sz="4" w:space="0" w:color="auto"/>
              <w:right w:val="single" w:sz="8" w:space="0" w:color="auto"/>
            </w:tcBorders>
            <w:hideMark/>
          </w:tcPr>
          <w:p w:rsidR="00D74875" w:rsidRDefault="00D74875">
            <w:pPr>
              <w:rPr>
                <w:rFonts w:ascii="Times New Roman" w:eastAsia="Times New Roman"/>
                <w:color w:val="000000"/>
              </w:rPr>
            </w:pPr>
            <w:r>
              <w:t>«Волшебный</w:t>
            </w:r>
            <w:r>
              <w:t xml:space="preserve">  </w:t>
            </w:r>
            <w:r>
              <w:t>карандаш»</w:t>
            </w:r>
            <w:r>
              <w:t xml:space="preserve"> -1</w:t>
            </w:r>
            <w:r>
              <w:t>ч</w:t>
            </w:r>
          </w:p>
        </w:tc>
        <w:tc>
          <w:tcPr>
            <w:tcW w:w="846" w:type="dxa"/>
            <w:tcBorders>
              <w:top w:val="single" w:sz="2" w:space="0" w:color="auto"/>
              <w:left w:val="nil"/>
              <w:bottom w:val="single" w:sz="4" w:space="0" w:color="auto"/>
              <w:right w:val="single" w:sz="8" w:space="0" w:color="auto"/>
            </w:tcBorders>
            <w:hideMark/>
          </w:tcPr>
          <w:p w:rsidR="00D74875" w:rsidRDefault="00D74875">
            <w:pPr>
              <w:rPr>
                <w:rFonts w:ascii="Times New Roman" w:eastAsia="Times New Roman"/>
                <w:color w:val="000000"/>
              </w:rPr>
            </w:pPr>
            <w:r>
              <w:rPr>
                <w:color w:val="000000"/>
              </w:rPr>
              <w:t>4</w:t>
            </w:r>
            <w:r>
              <w:rPr>
                <w:color w:val="000000"/>
              </w:rPr>
              <w:t>а</w:t>
            </w:r>
            <w:r>
              <w:rPr>
                <w:color w:val="000000"/>
              </w:rPr>
              <w:t>, 4</w:t>
            </w:r>
            <w:r>
              <w:rPr>
                <w:color w:val="000000"/>
              </w:rPr>
              <w:t>б</w:t>
            </w:r>
          </w:p>
        </w:tc>
        <w:tc>
          <w:tcPr>
            <w:tcW w:w="1554" w:type="dxa"/>
            <w:tcBorders>
              <w:top w:val="single" w:sz="2" w:space="0" w:color="auto"/>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Лазаревич</w:t>
            </w:r>
            <w:r>
              <w:rPr>
                <w:color w:val="000000"/>
              </w:rPr>
              <w:t xml:space="preserve"> </w:t>
            </w:r>
            <w:r>
              <w:rPr>
                <w:color w:val="000000"/>
              </w:rPr>
              <w:t>В</w:t>
            </w:r>
            <w:r>
              <w:rPr>
                <w:color w:val="000000"/>
              </w:rPr>
              <w:t>.</w:t>
            </w:r>
            <w:r>
              <w:rPr>
                <w:color w:val="000000"/>
              </w:rPr>
              <w:t>С</w:t>
            </w:r>
            <w:r>
              <w:rPr>
                <w:color w:val="000000"/>
              </w:rPr>
              <w:t>.</w:t>
            </w:r>
          </w:p>
        </w:tc>
        <w:tc>
          <w:tcPr>
            <w:tcW w:w="433" w:type="dxa"/>
            <w:tcBorders>
              <w:top w:val="single" w:sz="2" w:space="0" w:color="auto"/>
              <w:left w:val="single" w:sz="12" w:space="0" w:color="auto"/>
              <w:bottom w:val="single" w:sz="4"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300"/>
        </w:trPr>
        <w:tc>
          <w:tcPr>
            <w:tcW w:w="1726" w:type="dxa"/>
            <w:vMerge/>
            <w:tcBorders>
              <w:top w:val="single" w:sz="12" w:space="0" w:color="auto"/>
              <w:left w:val="single" w:sz="12" w:space="0" w:color="auto"/>
              <w:bottom w:val="single" w:sz="12" w:space="0" w:color="auto"/>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single" w:sz="12" w:space="0" w:color="auto"/>
              <w:left w:val="single" w:sz="12" w:space="0" w:color="auto"/>
              <w:bottom w:val="single" w:sz="12" w:space="0" w:color="auto"/>
              <w:right w:val="single" w:sz="8" w:space="0" w:color="auto"/>
            </w:tcBorders>
            <w:vAlign w:val="center"/>
            <w:hideMark/>
          </w:tcPr>
          <w:p w:rsidR="00D74875" w:rsidRDefault="00D74875">
            <w:pPr>
              <w:rPr>
                <w:rFonts w:ascii="Times New Roman" w:eastAsia="Times New Roman"/>
                <w:sz w:val="22"/>
                <w:szCs w:val="22"/>
              </w:rPr>
            </w:pPr>
          </w:p>
        </w:tc>
        <w:tc>
          <w:tcPr>
            <w:tcW w:w="3794" w:type="dxa"/>
            <w:vMerge/>
            <w:tcBorders>
              <w:top w:val="single" w:sz="12" w:space="0" w:color="auto"/>
              <w:left w:val="single" w:sz="8" w:space="0" w:color="auto"/>
              <w:bottom w:val="single" w:sz="12" w:space="0" w:color="auto"/>
              <w:right w:val="single" w:sz="8" w:space="0" w:color="auto"/>
            </w:tcBorders>
            <w:vAlign w:val="center"/>
            <w:hideMark/>
          </w:tcPr>
          <w:p w:rsidR="00D74875" w:rsidRDefault="00D74875">
            <w:pPr>
              <w:rPr>
                <w:rFonts w:ascii="Times New Roman" w:eastAsia="Times New Roman"/>
                <w:bCs/>
                <w:sz w:val="22"/>
                <w:szCs w:val="22"/>
              </w:rPr>
            </w:pPr>
          </w:p>
        </w:tc>
        <w:tc>
          <w:tcPr>
            <w:tcW w:w="425" w:type="dxa"/>
            <w:vMerge/>
            <w:tcBorders>
              <w:top w:val="single" w:sz="12" w:space="0" w:color="auto"/>
              <w:left w:val="single" w:sz="8" w:space="0" w:color="auto"/>
              <w:bottom w:val="single" w:sz="12" w:space="0" w:color="auto"/>
              <w:right w:val="single" w:sz="8" w:space="0" w:color="auto"/>
            </w:tcBorders>
            <w:vAlign w:val="center"/>
            <w:hideMark/>
          </w:tcPr>
          <w:p w:rsidR="00D74875" w:rsidRDefault="00D74875">
            <w:pPr>
              <w:rPr>
                <w:rFonts w:ascii="Times New Roman" w:eastAsia="Times New Roman"/>
                <w:bCs/>
                <w:sz w:val="22"/>
                <w:szCs w:val="22"/>
              </w:rPr>
            </w:pPr>
          </w:p>
        </w:tc>
        <w:tc>
          <w:tcPr>
            <w:tcW w:w="425" w:type="dxa"/>
            <w:vMerge/>
            <w:tcBorders>
              <w:top w:val="single" w:sz="12" w:space="0" w:color="auto"/>
              <w:left w:val="single" w:sz="8" w:space="0" w:color="auto"/>
              <w:bottom w:val="single" w:sz="12" w:space="0" w:color="auto"/>
              <w:right w:val="single" w:sz="8" w:space="0" w:color="auto"/>
            </w:tcBorders>
            <w:vAlign w:val="center"/>
            <w:hideMark/>
          </w:tcPr>
          <w:p w:rsidR="00D74875" w:rsidRDefault="00D74875">
            <w:pPr>
              <w:rPr>
                <w:rFonts w:ascii="Times New Roman" w:eastAsia="Times New Roman"/>
                <w:bCs/>
                <w:sz w:val="22"/>
                <w:szCs w:val="22"/>
              </w:rPr>
            </w:pPr>
          </w:p>
        </w:tc>
        <w:tc>
          <w:tcPr>
            <w:tcW w:w="425" w:type="dxa"/>
            <w:vMerge/>
            <w:tcBorders>
              <w:top w:val="single" w:sz="12" w:space="0" w:color="auto"/>
              <w:left w:val="single" w:sz="8" w:space="0" w:color="auto"/>
              <w:bottom w:val="single" w:sz="12" w:space="0" w:color="auto"/>
              <w:right w:val="single" w:sz="2" w:space="0" w:color="auto"/>
            </w:tcBorders>
            <w:vAlign w:val="center"/>
            <w:hideMark/>
          </w:tcPr>
          <w:p w:rsidR="00D74875" w:rsidRDefault="00D74875">
            <w:pPr>
              <w:rPr>
                <w:rFonts w:ascii="Times New Roman" w:eastAsia="Times New Roman"/>
                <w:bCs/>
                <w:sz w:val="22"/>
                <w:szCs w:val="22"/>
              </w:rPr>
            </w:pPr>
          </w:p>
        </w:tc>
        <w:tc>
          <w:tcPr>
            <w:tcW w:w="426" w:type="dxa"/>
            <w:vMerge/>
            <w:tcBorders>
              <w:top w:val="single" w:sz="12" w:space="0" w:color="auto"/>
              <w:left w:val="single" w:sz="2" w:space="0" w:color="auto"/>
              <w:bottom w:val="single" w:sz="12" w:space="0" w:color="auto"/>
              <w:right w:val="single" w:sz="8" w:space="0" w:color="auto"/>
            </w:tcBorders>
            <w:vAlign w:val="center"/>
            <w:hideMark/>
          </w:tcPr>
          <w:p w:rsidR="00D74875" w:rsidRDefault="00D74875">
            <w:pPr>
              <w:rPr>
                <w:rFonts w:ascii="Times New Roman" w:eastAsia="Times New Roman"/>
                <w:bCs/>
                <w:sz w:val="22"/>
                <w:szCs w:val="22"/>
              </w:rPr>
            </w:pPr>
          </w:p>
        </w:tc>
        <w:tc>
          <w:tcPr>
            <w:tcW w:w="425" w:type="dxa"/>
            <w:vMerge w:val="restart"/>
            <w:tcBorders>
              <w:top w:val="nil"/>
              <w:left w:val="single" w:sz="8" w:space="0" w:color="auto"/>
              <w:bottom w:val="single" w:sz="12" w:space="0" w:color="auto"/>
              <w:right w:val="single" w:sz="8" w:space="0" w:color="auto"/>
            </w:tcBorders>
          </w:tcPr>
          <w:p w:rsidR="00D74875" w:rsidRDefault="00D74875">
            <w:pPr>
              <w:pStyle w:val="a5"/>
              <w:jc w:val="center"/>
              <w:rPr>
                <w:rFonts w:ascii="Times New Roman" w:eastAsia="Times New Roman"/>
                <w:sz w:val="22"/>
                <w:szCs w:val="22"/>
              </w:rPr>
            </w:pPr>
          </w:p>
          <w:p w:rsidR="00D74875" w:rsidRDefault="00D74875">
            <w:pPr>
              <w:pStyle w:val="a5"/>
              <w:jc w:val="center"/>
              <w:rPr>
                <w:sz w:val="22"/>
                <w:szCs w:val="22"/>
              </w:rPr>
            </w:pPr>
          </w:p>
          <w:p w:rsidR="00D74875" w:rsidRDefault="00D74875">
            <w:pPr>
              <w:pStyle w:val="a5"/>
              <w:rPr>
                <w:rFonts w:eastAsia="Times New Roman"/>
                <w:sz w:val="22"/>
                <w:szCs w:val="22"/>
              </w:rPr>
            </w:pPr>
          </w:p>
        </w:tc>
        <w:tc>
          <w:tcPr>
            <w:tcW w:w="430" w:type="dxa"/>
            <w:gridSpan w:val="2"/>
            <w:vMerge w:val="restart"/>
            <w:tcBorders>
              <w:top w:val="nil"/>
              <w:left w:val="single" w:sz="8" w:space="0" w:color="auto"/>
              <w:bottom w:val="single" w:sz="12" w:space="0" w:color="auto"/>
              <w:right w:val="single" w:sz="8" w:space="0" w:color="auto"/>
            </w:tcBorders>
          </w:tcPr>
          <w:p w:rsidR="00D74875" w:rsidRDefault="00D74875">
            <w:pPr>
              <w:rPr>
                <w:rFonts w:ascii="Times New Roman" w:eastAsia="Times New Roman"/>
                <w:sz w:val="22"/>
                <w:szCs w:val="22"/>
              </w:rPr>
            </w:pPr>
          </w:p>
          <w:p w:rsidR="00D74875" w:rsidRDefault="00D74875">
            <w:pPr>
              <w:rPr>
                <w:sz w:val="22"/>
                <w:szCs w:val="22"/>
              </w:rPr>
            </w:pPr>
          </w:p>
          <w:p w:rsidR="00D74875" w:rsidRDefault="00D74875">
            <w:pPr>
              <w:pStyle w:val="a5"/>
              <w:rPr>
                <w:rFonts w:eastAsia="Times New Roman"/>
                <w:sz w:val="22"/>
                <w:szCs w:val="22"/>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 xml:space="preserve">1 </w:t>
            </w:r>
            <w:r>
              <w:rPr>
                <w:color w:val="000000"/>
              </w:rPr>
              <w:t>кл</w:t>
            </w:r>
            <w:r>
              <w:rPr>
                <w:color w:val="000000"/>
              </w:rPr>
              <w:t>.</w:t>
            </w:r>
          </w:p>
        </w:tc>
        <w:tc>
          <w:tcPr>
            <w:tcW w:w="1557" w:type="dxa"/>
            <w:tcBorders>
              <w:top w:val="nil"/>
              <w:left w:val="single" w:sz="8" w:space="0" w:color="auto"/>
              <w:bottom w:val="single" w:sz="4" w:space="0" w:color="auto"/>
              <w:right w:val="single" w:sz="8" w:space="0" w:color="auto"/>
            </w:tcBorders>
            <w:hideMark/>
          </w:tcPr>
          <w:p w:rsidR="00D74875" w:rsidRDefault="00D74875">
            <w:pPr>
              <w:rPr>
                <w:rFonts w:ascii="Times New Roman" w:eastAsia="Times New Roman"/>
                <w:color w:val="000000"/>
              </w:rPr>
            </w:pPr>
            <w:r>
              <w:rPr>
                <w:color w:val="000000"/>
              </w:rPr>
              <w:t>«Волшебное</w:t>
            </w:r>
            <w:r>
              <w:rPr>
                <w:color w:val="000000"/>
              </w:rPr>
              <w:t xml:space="preserve"> </w:t>
            </w:r>
            <w:r>
              <w:rPr>
                <w:color w:val="000000"/>
              </w:rPr>
              <w:t>слово»</w:t>
            </w:r>
            <w:r>
              <w:rPr>
                <w:color w:val="000000"/>
              </w:rPr>
              <w:t xml:space="preserve"> - 1</w:t>
            </w:r>
            <w:r>
              <w:rPr>
                <w:color w:val="000000"/>
              </w:rPr>
              <w:t>ч</w:t>
            </w:r>
          </w:p>
        </w:tc>
        <w:tc>
          <w:tcPr>
            <w:tcW w:w="846" w:type="dxa"/>
            <w:tcBorders>
              <w:top w:val="nil"/>
              <w:left w:val="nil"/>
              <w:bottom w:val="single" w:sz="4" w:space="0" w:color="auto"/>
              <w:right w:val="single" w:sz="8" w:space="0" w:color="auto"/>
            </w:tcBorders>
            <w:hideMark/>
          </w:tcPr>
          <w:p w:rsidR="00D74875" w:rsidRDefault="00D74875">
            <w:pPr>
              <w:rPr>
                <w:rFonts w:ascii="Times New Roman" w:eastAsia="Times New Roman"/>
                <w:color w:val="000000"/>
              </w:rPr>
            </w:pPr>
            <w:r>
              <w:rPr>
                <w:color w:val="000000"/>
              </w:rPr>
              <w:t>1</w:t>
            </w:r>
            <w:r>
              <w:rPr>
                <w:color w:val="000000"/>
              </w:rPr>
              <w:t>а</w:t>
            </w:r>
            <w:r>
              <w:rPr>
                <w:color w:val="000000"/>
              </w:rPr>
              <w:t>, 1</w:t>
            </w:r>
            <w:r>
              <w:rPr>
                <w:color w:val="000000"/>
              </w:rPr>
              <w:t>б</w:t>
            </w:r>
          </w:p>
        </w:tc>
        <w:tc>
          <w:tcPr>
            <w:tcW w:w="1554" w:type="dxa"/>
            <w:tcBorders>
              <w:top w:val="nil"/>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Косарева</w:t>
            </w:r>
            <w:r>
              <w:rPr>
                <w:color w:val="000000"/>
              </w:rPr>
              <w:t xml:space="preserve"> </w:t>
            </w:r>
            <w:r>
              <w:rPr>
                <w:color w:val="000000"/>
              </w:rPr>
              <w:t>Е</w:t>
            </w:r>
            <w:r>
              <w:rPr>
                <w:color w:val="000000"/>
              </w:rPr>
              <w:t>.</w:t>
            </w:r>
            <w:r>
              <w:rPr>
                <w:color w:val="000000"/>
              </w:rPr>
              <w:t>А</w:t>
            </w:r>
            <w:r>
              <w:rPr>
                <w:color w:val="000000"/>
              </w:rPr>
              <w:t>.</w:t>
            </w:r>
          </w:p>
        </w:tc>
        <w:tc>
          <w:tcPr>
            <w:tcW w:w="433" w:type="dxa"/>
            <w:tcBorders>
              <w:top w:val="single" w:sz="4" w:space="0" w:color="auto"/>
              <w:left w:val="single" w:sz="12" w:space="0" w:color="auto"/>
              <w:bottom w:val="single" w:sz="4"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300"/>
        </w:trPr>
        <w:tc>
          <w:tcPr>
            <w:tcW w:w="1726" w:type="dxa"/>
            <w:vMerge/>
            <w:tcBorders>
              <w:top w:val="single" w:sz="12" w:space="0" w:color="auto"/>
              <w:left w:val="single" w:sz="12" w:space="0" w:color="auto"/>
              <w:bottom w:val="single" w:sz="12" w:space="0" w:color="auto"/>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single" w:sz="12" w:space="0" w:color="auto"/>
              <w:left w:val="single" w:sz="12" w:space="0" w:color="auto"/>
              <w:bottom w:val="single" w:sz="12" w:space="0" w:color="auto"/>
              <w:right w:val="single" w:sz="8" w:space="0" w:color="auto"/>
            </w:tcBorders>
            <w:vAlign w:val="center"/>
            <w:hideMark/>
          </w:tcPr>
          <w:p w:rsidR="00D74875" w:rsidRDefault="00D74875">
            <w:pPr>
              <w:rPr>
                <w:rFonts w:ascii="Times New Roman" w:eastAsia="Times New Roman"/>
                <w:sz w:val="22"/>
                <w:szCs w:val="22"/>
              </w:rPr>
            </w:pPr>
          </w:p>
        </w:tc>
        <w:tc>
          <w:tcPr>
            <w:tcW w:w="3794" w:type="dxa"/>
            <w:vMerge/>
            <w:tcBorders>
              <w:top w:val="single" w:sz="12" w:space="0" w:color="auto"/>
              <w:left w:val="single" w:sz="8" w:space="0" w:color="auto"/>
              <w:bottom w:val="single" w:sz="12" w:space="0" w:color="auto"/>
              <w:right w:val="single" w:sz="8" w:space="0" w:color="auto"/>
            </w:tcBorders>
            <w:vAlign w:val="center"/>
            <w:hideMark/>
          </w:tcPr>
          <w:p w:rsidR="00D74875" w:rsidRDefault="00D74875">
            <w:pPr>
              <w:rPr>
                <w:rFonts w:ascii="Times New Roman" w:eastAsia="Times New Roman"/>
                <w:bCs/>
                <w:sz w:val="22"/>
                <w:szCs w:val="22"/>
              </w:rPr>
            </w:pPr>
          </w:p>
        </w:tc>
        <w:tc>
          <w:tcPr>
            <w:tcW w:w="425" w:type="dxa"/>
            <w:vMerge/>
            <w:tcBorders>
              <w:top w:val="single" w:sz="12" w:space="0" w:color="auto"/>
              <w:left w:val="single" w:sz="8" w:space="0" w:color="auto"/>
              <w:bottom w:val="single" w:sz="12" w:space="0" w:color="auto"/>
              <w:right w:val="single" w:sz="8" w:space="0" w:color="auto"/>
            </w:tcBorders>
            <w:vAlign w:val="center"/>
            <w:hideMark/>
          </w:tcPr>
          <w:p w:rsidR="00D74875" w:rsidRDefault="00D74875">
            <w:pPr>
              <w:rPr>
                <w:rFonts w:ascii="Times New Roman" w:eastAsia="Times New Roman"/>
                <w:bCs/>
                <w:sz w:val="22"/>
                <w:szCs w:val="22"/>
              </w:rPr>
            </w:pPr>
          </w:p>
        </w:tc>
        <w:tc>
          <w:tcPr>
            <w:tcW w:w="425" w:type="dxa"/>
            <w:vMerge/>
            <w:tcBorders>
              <w:top w:val="single" w:sz="12" w:space="0" w:color="auto"/>
              <w:left w:val="single" w:sz="8" w:space="0" w:color="auto"/>
              <w:bottom w:val="single" w:sz="12" w:space="0" w:color="auto"/>
              <w:right w:val="single" w:sz="8" w:space="0" w:color="auto"/>
            </w:tcBorders>
            <w:vAlign w:val="center"/>
            <w:hideMark/>
          </w:tcPr>
          <w:p w:rsidR="00D74875" w:rsidRDefault="00D74875">
            <w:pPr>
              <w:rPr>
                <w:rFonts w:ascii="Times New Roman" w:eastAsia="Times New Roman"/>
                <w:bCs/>
                <w:sz w:val="22"/>
                <w:szCs w:val="22"/>
              </w:rPr>
            </w:pPr>
          </w:p>
        </w:tc>
        <w:tc>
          <w:tcPr>
            <w:tcW w:w="425" w:type="dxa"/>
            <w:vMerge/>
            <w:tcBorders>
              <w:top w:val="single" w:sz="12" w:space="0" w:color="auto"/>
              <w:left w:val="single" w:sz="8" w:space="0" w:color="auto"/>
              <w:bottom w:val="single" w:sz="12" w:space="0" w:color="auto"/>
              <w:right w:val="single" w:sz="2" w:space="0" w:color="auto"/>
            </w:tcBorders>
            <w:vAlign w:val="center"/>
            <w:hideMark/>
          </w:tcPr>
          <w:p w:rsidR="00D74875" w:rsidRDefault="00D74875">
            <w:pPr>
              <w:rPr>
                <w:rFonts w:ascii="Times New Roman" w:eastAsia="Times New Roman"/>
                <w:bCs/>
                <w:sz w:val="22"/>
                <w:szCs w:val="22"/>
              </w:rPr>
            </w:pPr>
          </w:p>
        </w:tc>
        <w:tc>
          <w:tcPr>
            <w:tcW w:w="426" w:type="dxa"/>
            <w:vMerge/>
            <w:tcBorders>
              <w:top w:val="single" w:sz="12" w:space="0" w:color="auto"/>
              <w:left w:val="single" w:sz="2" w:space="0" w:color="auto"/>
              <w:bottom w:val="single" w:sz="12" w:space="0" w:color="auto"/>
              <w:right w:val="single" w:sz="8" w:space="0" w:color="auto"/>
            </w:tcBorders>
            <w:vAlign w:val="center"/>
            <w:hideMark/>
          </w:tcPr>
          <w:p w:rsidR="00D74875" w:rsidRDefault="00D74875">
            <w:pPr>
              <w:rPr>
                <w:rFonts w:ascii="Times New Roman" w:eastAsia="Times New Roman"/>
                <w:bCs/>
                <w:sz w:val="22"/>
                <w:szCs w:val="22"/>
              </w:rPr>
            </w:pPr>
          </w:p>
        </w:tc>
        <w:tc>
          <w:tcPr>
            <w:tcW w:w="433" w:type="dxa"/>
            <w:vMerge/>
            <w:tcBorders>
              <w:top w:val="nil"/>
              <w:left w:val="single" w:sz="8" w:space="0" w:color="auto"/>
              <w:bottom w:val="single" w:sz="12" w:space="0" w:color="auto"/>
              <w:right w:val="single" w:sz="8" w:space="0" w:color="auto"/>
            </w:tcBorders>
            <w:vAlign w:val="center"/>
            <w:hideMark/>
          </w:tcPr>
          <w:p w:rsidR="00D74875" w:rsidRDefault="00D74875">
            <w:pPr>
              <w:rPr>
                <w:rFonts w:ascii="Times New Roman" w:eastAsia="Times New Roman"/>
                <w:sz w:val="22"/>
                <w:szCs w:val="22"/>
              </w:rPr>
            </w:pPr>
          </w:p>
        </w:tc>
        <w:tc>
          <w:tcPr>
            <w:tcW w:w="852" w:type="dxa"/>
            <w:gridSpan w:val="2"/>
            <w:vMerge/>
            <w:tcBorders>
              <w:top w:val="nil"/>
              <w:left w:val="single" w:sz="8" w:space="0" w:color="auto"/>
              <w:bottom w:val="single" w:sz="12" w:space="0" w:color="auto"/>
              <w:right w:val="single" w:sz="8" w:space="0" w:color="auto"/>
            </w:tcBorders>
            <w:vAlign w:val="center"/>
            <w:hideMark/>
          </w:tcPr>
          <w:p w:rsidR="00D74875" w:rsidRDefault="00D74875">
            <w:pPr>
              <w:rPr>
                <w:rFonts w:ascii="Times New Roman" w:eastAsia="Times New Roman"/>
                <w:sz w:val="22"/>
                <w:szCs w:val="22"/>
              </w:rPr>
            </w:pPr>
          </w:p>
        </w:tc>
        <w:tc>
          <w:tcPr>
            <w:tcW w:w="428" w:type="dxa"/>
            <w:tcBorders>
              <w:top w:val="nil"/>
              <w:left w:val="single" w:sz="8" w:space="0" w:color="auto"/>
              <w:bottom w:val="single" w:sz="12" w:space="0" w:color="auto"/>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single" w:sz="12" w:space="0" w:color="auto"/>
              <w:right w:val="single" w:sz="8" w:space="0" w:color="auto"/>
            </w:tcBorders>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single" w:sz="12" w:space="0" w:color="auto"/>
              <w:right w:val="nil"/>
            </w:tcBorders>
            <w:hideMark/>
          </w:tcPr>
          <w:p w:rsidR="00D74875" w:rsidRDefault="00D74875">
            <w:pPr>
              <w:rPr>
                <w:rFonts w:ascii="Times New Roman" w:eastAsia="Times New Roman"/>
                <w:color w:val="000000"/>
              </w:rPr>
            </w:pPr>
            <w:r>
              <w:rPr>
                <w:color w:val="000000"/>
              </w:rPr>
              <w:t xml:space="preserve">2 </w:t>
            </w:r>
            <w:r>
              <w:rPr>
                <w:color w:val="000000"/>
              </w:rPr>
              <w:t>кл</w:t>
            </w:r>
            <w:r>
              <w:rPr>
                <w:color w:val="000000"/>
              </w:rPr>
              <w:t>.</w:t>
            </w:r>
          </w:p>
        </w:tc>
        <w:tc>
          <w:tcPr>
            <w:tcW w:w="1557" w:type="dxa"/>
            <w:tcBorders>
              <w:top w:val="single" w:sz="4" w:space="0" w:color="auto"/>
              <w:left w:val="single" w:sz="8" w:space="0" w:color="auto"/>
              <w:bottom w:val="single" w:sz="12" w:space="0" w:color="auto"/>
              <w:right w:val="single" w:sz="8" w:space="0" w:color="auto"/>
            </w:tcBorders>
            <w:hideMark/>
          </w:tcPr>
          <w:p w:rsidR="00D74875" w:rsidRDefault="00D74875">
            <w:pPr>
              <w:rPr>
                <w:rFonts w:ascii="Times New Roman" w:eastAsia="Times New Roman"/>
                <w:color w:val="000000"/>
              </w:rPr>
            </w:pPr>
            <w:r>
              <w:rPr>
                <w:color w:val="000000"/>
              </w:rPr>
              <w:t>«Волшебная</w:t>
            </w:r>
            <w:r>
              <w:rPr>
                <w:color w:val="000000"/>
              </w:rPr>
              <w:t xml:space="preserve"> </w:t>
            </w:r>
            <w:r>
              <w:rPr>
                <w:color w:val="000000"/>
              </w:rPr>
              <w:t>палитра»</w:t>
            </w:r>
            <w:r>
              <w:rPr>
                <w:color w:val="000000"/>
              </w:rPr>
              <w:t>-1</w:t>
            </w:r>
            <w:r>
              <w:rPr>
                <w:color w:val="000000"/>
              </w:rPr>
              <w:t>ч</w:t>
            </w:r>
          </w:p>
        </w:tc>
        <w:tc>
          <w:tcPr>
            <w:tcW w:w="846" w:type="dxa"/>
            <w:tcBorders>
              <w:top w:val="single" w:sz="4" w:space="0" w:color="auto"/>
              <w:left w:val="nil"/>
              <w:bottom w:val="single" w:sz="12" w:space="0" w:color="auto"/>
              <w:right w:val="single" w:sz="8" w:space="0" w:color="auto"/>
            </w:tcBorders>
            <w:hideMark/>
          </w:tcPr>
          <w:p w:rsidR="00D74875" w:rsidRDefault="00D74875">
            <w:pPr>
              <w:rPr>
                <w:rFonts w:ascii="Times New Roman" w:eastAsia="Times New Roman"/>
                <w:color w:val="000000"/>
              </w:rPr>
            </w:pPr>
            <w:r>
              <w:rPr>
                <w:color w:val="000000"/>
              </w:rPr>
              <w:t>2</w:t>
            </w:r>
            <w:r>
              <w:rPr>
                <w:color w:val="000000"/>
              </w:rPr>
              <w:t>а</w:t>
            </w:r>
            <w:r>
              <w:rPr>
                <w:color w:val="000000"/>
              </w:rPr>
              <w:t>, 2</w:t>
            </w:r>
            <w:r>
              <w:rPr>
                <w:color w:val="000000"/>
              </w:rPr>
              <w:t>б</w:t>
            </w:r>
          </w:p>
        </w:tc>
        <w:tc>
          <w:tcPr>
            <w:tcW w:w="1554" w:type="dxa"/>
            <w:tcBorders>
              <w:top w:val="single" w:sz="4" w:space="0" w:color="auto"/>
              <w:left w:val="single" w:sz="8" w:space="0" w:color="auto"/>
              <w:bottom w:val="single" w:sz="12" w:space="0" w:color="auto"/>
              <w:right w:val="nil"/>
            </w:tcBorders>
            <w:hideMark/>
          </w:tcPr>
          <w:p w:rsidR="00D74875" w:rsidRDefault="00D74875">
            <w:pPr>
              <w:rPr>
                <w:rFonts w:ascii="Times New Roman" w:eastAsia="Times New Roman"/>
                <w:color w:val="000000"/>
              </w:rPr>
            </w:pPr>
            <w:r>
              <w:t>Никулина</w:t>
            </w:r>
            <w:r>
              <w:t xml:space="preserve"> </w:t>
            </w:r>
            <w:r>
              <w:t>М</w:t>
            </w:r>
            <w:r>
              <w:t>.</w:t>
            </w:r>
            <w:r>
              <w:t>В</w:t>
            </w:r>
            <w:r>
              <w:t>.</w:t>
            </w:r>
          </w:p>
        </w:tc>
        <w:tc>
          <w:tcPr>
            <w:tcW w:w="433" w:type="dxa"/>
            <w:tcBorders>
              <w:top w:val="nil"/>
              <w:left w:val="single" w:sz="12" w:space="0" w:color="auto"/>
              <w:bottom w:val="single" w:sz="12"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465"/>
        </w:trPr>
        <w:tc>
          <w:tcPr>
            <w:tcW w:w="1726" w:type="dxa"/>
            <w:vMerge w:val="restart"/>
            <w:tcBorders>
              <w:top w:val="single" w:sz="12" w:space="0" w:color="auto"/>
              <w:left w:val="single" w:sz="12" w:space="0" w:color="auto"/>
              <w:bottom w:val="nil"/>
              <w:right w:val="single" w:sz="12" w:space="0" w:color="auto"/>
            </w:tcBorders>
          </w:tcPr>
          <w:p w:rsidR="00D74875" w:rsidRDefault="00D74875">
            <w:pPr>
              <w:rPr>
                <w:rFonts w:ascii="Times New Roman" w:eastAsia="Times New Roman"/>
                <w:color w:val="000000"/>
                <w:sz w:val="24"/>
                <w:szCs w:val="24"/>
              </w:rPr>
            </w:pPr>
          </w:p>
          <w:p w:rsidR="00D74875" w:rsidRDefault="00D74875">
            <w:pPr>
              <w:rPr>
                <w:color w:val="000000"/>
              </w:rPr>
            </w:pPr>
          </w:p>
          <w:p w:rsidR="00D74875" w:rsidRDefault="00D74875">
            <w:pPr>
              <w:rPr>
                <w:color w:val="000000"/>
              </w:rPr>
            </w:pPr>
          </w:p>
          <w:p w:rsidR="00D74875" w:rsidRDefault="00D74875">
            <w:pPr>
              <w:rPr>
                <w:color w:val="000000"/>
              </w:rPr>
            </w:pPr>
          </w:p>
          <w:p w:rsidR="00D74875" w:rsidRDefault="00D74875">
            <w:pPr>
              <w:rPr>
                <w:color w:val="000000"/>
              </w:rPr>
            </w:pPr>
          </w:p>
          <w:p w:rsidR="00D74875" w:rsidRDefault="00D74875">
            <w:pPr>
              <w:rPr>
                <w:color w:val="000000"/>
              </w:rPr>
            </w:pPr>
          </w:p>
          <w:p w:rsidR="00D74875" w:rsidRDefault="00D74875">
            <w:pPr>
              <w:rPr>
                <w:color w:val="000000"/>
              </w:rPr>
            </w:pPr>
          </w:p>
          <w:p w:rsidR="00D74875" w:rsidRDefault="00D74875">
            <w:pPr>
              <w:rPr>
                <w:color w:val="000000"/>
              </w:rPr>
            </w:pPr>
          </w:p>
          <w:p w:rsidR="00D74875" w:rsidRDefault="00D74875">
            <w:pPr>
              <w:rPr>
                <w:color w:val="000000"/>
              </w:rPr>
            </w:pPr>
            <w:r>
              <w:rPr>
                <w:color w:val="000000"/>
              </w:rPr>
              <w:t>Общеинтел</w:t>
            </w:r>
            <w:r>
              <w:rPr>
                <w:color w:val="000000"/>
              </w:rPr>
              <w:t>-</w:t>
            </w:r>
          </w:p>
          <w:p w:rsidR="00D74875" w:rsidRDefault="00D74875">
            <w:pPr>
              <w:rPr>
                <w:rFonts w:ascii="Times New Roman" w:eastAsia="Times New Roman"/>
                <w:color w:val="000000"/>
                <w:sz w:val="24"/>
                <w:szCs w:val="24"/>
              </w:rPr>
            </w:pPr>
            <w:r>
              <w:rPr>
                <w:color w:val="000000"/>
              </w:rPr>
              <w:t>лектуальное</w:t>
            </w:r>
          </w:p>
        </w:tc>
        <w:tc>
          <w:tcPr>
            <w:tcW w:w="435" w:type="dxa"/>
            <w:vMerge w:val="restart"/>
            <w:tcBorders>
              <w:top w:val="single" w:sz="12" w:space="0" w:color="auto"/>
              <w:left w:val="single" w:sz="12" w:space="0" w:color="auto"/>
              <w:bottom w:val="nil"/>
              <w:right w:val="single" w:sz="8" w:space="0" w:color="auto"/>
            </w:tcBorders>
          </w:tcPr>
          <w:p w:rsidR="00D74875" w:rsidRDefault="00D74875">
            <w:pPr>
              <w:rPr>
                <w:rFonts w:ascii="Times New Roman" w:eastAsia="Times New Roman"/>
                <w:sz w:val="24"/>
                <w:szCs w:val="24"/>
              </w:rPr>
            </w:pPr>
          </w:p>
          <w:p w:rsidR="00D74875" w:rsidRDefault="00D74875"/>
          <w:p w:rsidR="00D74875" w:rsidRDefault="00D74875"/>
          <w:p w:rsidR="00D74875" w:rsidRDefault="00D74875"/>
          <w:p w:rsidR="00D74875" w:rsidRDefault="00D74875"/>
          <w:p w:rsidR="00D74875" w:rsidRDefault="00D74875"/>
          <w:p w:rsidR="00D74875" w:rsidRDefault="00D74875"/>
          <w:p w:rsidR="00D74875" w:rsidRDefault="00D74875"/>
          <w:p w:rsidR="00D74875" w:rsidRDefault="00D74875"/>
          <w:p w:rsidR="00D74875" w:rsidRDefault="00D74875">
            <w:pPr>
              <w:rPr>
                <w:rFonts w:ascii="Times New Roman" w:eastAsia="Times New Roman"/>
                <w:sz w:val="24"/>
                <w:szCs w:val="24"/>
              </w:rPr>
            </w:pPr>
            <w:r>
              <w:t>1/1</w:t>
            </w:r>
          </w:p>
        </w:tc>
        <w:tc>
          <w:tcPr>
            <w:tcW w:w="420" w:type="dxa"/>
            <w:vMerge w:val="restart"/>
            <w:tcBorders>
              <w:top w:val="single" w:sz="12" w:space="0" w:color="auto"/>
              <w:left w:val="single" w:sz="8" w:space="0" w:color="auto"/>
              <w:bottom w:val="nil"/>
              <w:right w:val="single" w:sz="8" w:space="0" w:color="auto"/>
            </w:tcBorders>
          </w:tcPr>
          <w:p w:rsidR="00D74875" w:rsidRDefault="00D74875">
            <w:pPr>
              <w:rPr>
                <w:rFonts w:ascii="Times New Roman" w:eastAsia="Times New Roman"/>
                <w:bCs/>
                <w:sz w:val="24"/>
                <w:szCs w:val="24"/>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rFonts w:ascii="Times New Roman" w:eastAsia="Times New Roman"/>
                <w:bCs/>
                <w:sz w:val="24"/>
                <w:szCs w:val="24"/>
              </w:rPr>
            </w:pPr>
            <w:r>
              <w:rPr>
                <w:bCs/>
              </w:rPr>
              <w:t>1/1</w:t>
            </w:r>
          </w:p>
        </w:tc>
        <w:tc>
          <w:tcPr>
            <w:tcW w:w="425" w:type="dxa"/>
            <w:vMerge w:val="restart"/>
            <w:tcBorders>
              <w:top w:val="single" w:sz="12" w:space="0" w:color="auto"/>
              <w:left w:val="single" w:sz="8" w:space="0" w:color="auto"/>
              <w:bottom w:val="nil"/>
              <w:right w:val="single" w:sz="8" w:space="0" w:color="auto"/>
            </w:tcBorders>
          </w:tcPr>
          <w:p w:rsidR="00D74875" w:rsidRDefault="00D74875">
            <w:pPr>
              <w:rPr>
                <w:rFonts w:ascii="Times New Roman" w:eastAsia="Times New Roman"/>
                <w:bCs/>
                <w:sz w:val="24"/>
                <w:szCs w:val="24"/>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rFonts w:ascii="Times New Roman" w:eastAsia="Times New Roman"/>
                <w:bCs/>
                <w:sz w:val="24"/>
                <w:szCs w:val="24"/>
              </w:rPr>
            </w:pPr>
            <w:r>
              <w:rPr>
                <w:bCs/>
              </w:rPr>
              <w:t>1/1</w:t>
            </w:r>
          </w:p>
        </w:tc>
        <w:tc>
          <w:tcPr>
            <w:tcW w:w="425" w:type="dxa"/>
            <w:vMerge w:val="restart"/>
            <w:tcBorders>
              <w:top w:val="single" w:sz="12" w:space="0" w:color="auto"/>
              <w:left w:val="single" w:sz="8" w:space="0" w:color="auto"/>
              <w:bottom w:val="nil"/>
              <w:right w:val="single" w:sz="8" w:space="0" w:color="auto"/>
            </w:tcBorders>
          </w:tcPr>
          <w:p w:rsidR="00D74875" w:rsidRDefault="00D74875">
            <w:pPr>
              <w:rPr>
                <w:rFonts w:ascii="Times New Roman" w:eastAsia="Times New Roman"/>
                <w:bCs/>
                <w:sz w:val="24"/>
                <w:szCs w:val="24"/>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rFonts w:ascii="Times New Roman" w:eastAsia="Times New Roman"/>
                <w:bCs/>
                <w:sz w:val="24"/>
                <w:szCs w:val="24"/>
              </w:rPr>
            </w:pPr>
            <w:r>
              <w:rPr>
                <w:bCs/>
              </w:rPr>
              <w:t>1/1</w:t>
            </w:r>
          </w:p>
        </w:tc>
        <w:tc>
          <w:tcPr>
            <w:tcW w:w="425" w:type="dxa"/>
            <w:vMerge w:val="restart"/>
            <w:tcBorders>
              <w:top w:val="single" w:sz="12" w:space="0" w:color="auto"/>
              <w:left w:val="single" w:sz="8" w:space="0" w:color="auto"/>
              <w:bottom w:val="nil"/>
              <w:right w:val="single" w:sz="8" w:space="0" w:color="auto"/>
            </w:tcBorders>
          </w:tcPr>
          <w:p w:rsidR="00D74875" w:rsidRDefault="00D74875">
            <w:pPr>
              <w:rPr>
                <w:rFonts w:ascii="Times New Roman" w:eastAsia="Times New Roman"/>
                <w:bCs/>
                <w:sz w:val="24"/>
                <w:szCs w:val="24"/>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rFonts w:ascii="Times New Roman" w:eastAsia="Times New Roman"/>
                <w:bCs/>
                <w:sz w:val="24"/>
                <w:szCs w:val="24"/>
              </w:rPr>
            </w:pPr>
            <w:r>
              <w:rPr>
                <w:bCs/>
              </w:rPr>
              <w:t>1/1</w:t>
            </w:r>
          </w:p>
        </w:tc>
        <w:tc>
          <w:tcPr>
            <w:tcW w:w="426" w:type="dxa"/>
            <w:vMerge w:val="restart"/>
            <w:tcBorders>
              <w:top w:val="single" w:sz="12" w:space="0" w:color="auto"/>
              <w:left w:val="single" w:sz="8" w:space="0" w:color="auto"/>
              <w:bottom w:val="nil"/>
              <w:right w:val="single" w:sz="8" w:space="0" w:color="auto"/>
            </w:tcBorders>
          </w:tcPr>
          <w:p w:rsidR="00D74875" w:rsidRDefault="00D74875">
            <w:pPr>
              <w:rPr>
                <w:rFonts w:ascii="Times New Roman" w:eastAsia="Times New Roman"/>
                <w:bCs/>
                <w:sz w:val="24"/>
                <w:szCs w:val="24"/>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bCs/>
              </w:rPr>
            </w:pPr>
          </w:p>
          <w:p w:rsidR="00D74875" w:rsidRDefault="00D74875">
            <w:pPr>
              <w:rPr>
                <w:rFonts w:ascii="Times New Roman" w:eastAsia="Times New Roman"/>
                <w:bCs/>
                <w:sz w:val="24"/>
                <w:szCs w:val="24"/>
              </w:rPr>
            </w:pPr>
            <w:r>
              <w:rPr>
                <w:bCs/>
              </w:rPr>
              <w:t>1/1</w:t>
            </w:r>
          </w:p>
        </w:tc>
        <w:tc>
          <w:tcPr>
            <w:tcW w:w="425" w:type="dxa"/>
            <w:tcBorders>
              <w:top w:val="single" w:sz="12" w:space="0" w:color="auto"/>
              <w:left w:val="single" w:sz="8" w:space="0" w:color="auto"/>
              <w:bottom w:val="nil"/>
              <w:right w:val="single" w:sz="8" w:space="0" w:color="auto"/>
            </w:tcBorders>
          </w:tcPr>
          <w:p w:rsidR="00D74875" w:rsidRDefault="00D74875">
            <w:pPr>
              <w:rPr>
                <w:rFonts w:ascii="Times New Roman" w:eastAsia="Times New Roman"/>
                <w:sz w:val="24"/>
                <w:szCs w:val="24"/>
              </w:rPr>
            </w:pPr>
          </w:p>
        </w:tc>
        <w:tc>
          <w:tcPr>
            <w:tcW w:w="430" w:type="dxa"/>
            <w:gridSpan w:val="2"/>
            <w:tcBorders>
              <w:top w:val="single" w:sz="12" w:space="0" w:color="auto"/>
              <w:left w:val="single" w:sz="8" w:space="0" w:color="auto"/>
              <w:bottom w:val="nil"/>
              <w:right w:val="single" w:sz="8" w:space="0" w:color="auto"/>
            </w:tcBorders>
          </w:tcPr>
          <w:p w:rsidR="00D74875" w:rsidRDefault="00D74875">
            <w:pPr>
              <w:rPr>
                <w:rFonts w:ascii="Times New Roman" w:eastAsia="Times New Roman"/>
                <w:sz w:val="24"/>
                <w:szCs w:val="24"/>
              </w:rPr>
            </w:pPr>
          </w:p>
        </w:tc>
        <w:tc>
          <w:tcPr>
            <w:tcW w:w="428" w:type="dxa"/>
            <w:tcBorders>
              <w:top w:val="single" w:sz="4" w:space="0" w:color="auto"/>
              <w:left w:val="single" w:sz="8" w:space="0" w:color="auto"/>
              <w:bottom w:val="nil"/>
              <w:right w:val="single" w:sz="8" w:space="0" w:color="auto"/>
            </w:tcBorders>
          </w:tcPr>
          <w:p w:rsidR="00D74875" w:rsidRDefault="00D74875">
            <w:pPr>
              <w:rPr>
                <w:rFonts w:ascii="Times New Roman" w:eastAsia="Times New Roman"/>
                <w:color w:val="000000"/>
                <w:sz w:val="24"/>
                <w:szCs w:val="24"/>
              </w:rPr>
            </w:pPr>
          </w:p>
        </w:tc>
        <w:tc>
          <w:tcPr>
            <w:tcW w:w="390" w:type="dxa"/>
            <w:tcBorders>
              <w:top w:val="single" w:sz="4" w:space="0" w:color="auto"/>
              <w:left w:val="single" w:sz="8" w:space="0" w:color="auto"/>
              <w:bottom w:val="nil"/>
              <w:right w:val="single" w:sz="8" w:space="0" w:color="auto"/>
            </w:tcBorders>
          </w:tcPr>
          <w:p w:rsidR="00D74875" w:rsidRDefault="00D74875">
            <w:pPr>
              <w:rPr>
                <w:rFonts w:ascii="Times New Roman" w:eastAsia="Times New Roman"/>
                <w:color w:val="000000"/>
                <w:sz w:val="24"/>
                <w:szCs w:val="24"/>
              </w:rPr>
            </w:pPr>
          </w:p>
        </w:tc>
        <w:tc>
          <w:tcPr>
            <w:tcW w:w="711" w:type="dxa"/>
            <w:tcBorders>
              <w:top w:val="single" w:sz="4" w:space="0" w:color="auto"/>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 xml:space="preserve">3 </w:t>
            </w:r>
            <w:r>
              <w:rPr>
                <w:color w:val="000000"/>
              </w:rPr>
              <w:t>кл</w:t>
            </w:r>
            <w:r>
              <w:rPr>
                <w:color w:val="000000"/>
              </w:rPr>
              <w:t>.</w:t>
            </w:r>
          </w:p>
        </w:tc>
        <w:tc>
          <w:tcPr>
            <w:tcW w:w="1557" w:type="dxa"/>
            <w:tcBorders>
              <w:top w:val="single" w:sz="4" w:space="0" w:color="auto"/>
              <w:left w:val="single" w:sz="8" w:space="0" w:color="auto"/>
              <w:bottom w:val="nil"/>
              <w:right w:val="single" w:sz="8" w:space="0" w:color="auto"/>
            </w:tcBorders>
            <w:hideMark/>
          </w:tcPr>
          <w:p w:rsidR="00D74875" w:rsidRDefault="00D74875">
            <w:pPr>
              <w:rPr>
                <w:rFonts w:ascii="Times New Roman" w:eastAsia="Times New Roman"/>
                <w:color w:val="000000"/>
              </w:rPr>
            </w:pPr>
            <w:r>
              <w:rPr>
                <w:color w:val="000000"/>
              </w:rPr>
              <w:t>«АБВГДейка»</w:t>
            </w:r>
            <w:r>
              <w:rPr>
                <w:color w:val="000000"/>
              </w:rPr>
              <w:t xml:space="preserve"> - 1</w:t>
            </w:r>
            <w:r>
              <w:rPr>
                <w:color w:val="000000"/>
              </w:rPr>
              <w:t>ч</w:t>
            </w:r>
          </w:p>
        </w:tc>
        <w:tc>
          <w:tcPr>
            <w:tcW w:w="846" w:type="dxa"/>
            <w:tcBorders>
              <w:top w:val="single" w:sz="4" w:space="0" w:color="auto"/>
              <w:left w:val="nil"/>
              <w:bottom w:val="nil"/>
              <w:right w:val="single" w:sz="8" w:space="0" w:color="auto"/>
            </w:tcBorders>
            <w:hideMark/>
          </w:tcPr>
          <w:p w:rsidR="00D74875" w:rsidRDefault="00D74875">
            <w:pPr>
              <w:rPr>
                <w:rFonts w:ascii="Times New Roman" w:eastAsia="Times New Roman"/>
                <w:color w:val="000000"/>
              </w:rPr>
            </w:pPr>
            <w:r>
              <w:rPr>
                <w:color w:val="000000"/>
              </w:rPr>
              <w:t>3</w:t>
            </w:r>
            <w:r>
              <w:rPr>
                <w:color w:val="000000"/>
              </w:rPr>
              <w:t>а</w:t>
            </w:r>
            <w:r>
              <w:rPr>
                <w:color w:val="000000"/>
              </w:rPr>
              <w:t>, 3</w:t>
            </w:r>
            <w:r>
              <w:rPr>
                <w:color w:val="000000"/>
              </w:rPr>
              <w:t>б</w:t>
            </w:r>
            <w:r>
              <w:rPr>
                <w:color w:val="000000"/>
              </w:rPr>
              <w:t xml:space="preserve"> </w:t>
            </w:r>
          </w:p>
        </w:tc>
        <w:tc>
          <w:tcPr>
            <w:tcW w:w="1554" w:type="dxa"/>
            <w:tcBorders>
              <w:top w:val="single" w:sz="4" w:space="0" w:color="auto"/>
              <w:left w:val="single" w:sz="8" w:space="0" w:color="auto"/>
              <w:bottom w:val="nil"/>
              <w:right w:val="nil"/>
            </w:tcBorders>
            <w:hideMark/>
          </w:tcPr>
          <w:p w:rsidR="00D74875" w:rsidRDefault="00D74875">
            <w:pPr>
              <w:rPr>
                <w:rFonts w:ascii="Times New Roman" w:eastAsia="Times New Roman"/>
                <w:color w:val="000000"/>
              </w:rPr>
            </w:pPr>
            <w:r>
              <w:rPr>
                <w:color w:val="000000"/>
              </w:rPr>
              <w:t>Даченкова</w:t>
            </w:r>
            <w:r>
              <w:rPr>
                <w:color w:val="000000"/>
              </w:rPr>
              <w:t xml:space="preserve"> </w:t>
            </w:r>
            <w:r>
              <w:rPr>
                <w:color w:val="000000"/>
              </w:rPr>
              <w:t>Г</w:t>
            </w:r>
            <w:r>
              <w:rPr>
                <w:color w:val="000000"/>
              </w:rPr>
              <w:t>.</w:t>
            </w:r>
            <w:r>
              <w:rPr>
                <w:color w:val="000000"/>
              </w:rPr>
              <w:t>В</w:t>
            </w:r>
            <w:r>
              <w:rPr>
                <w:color w:val="000000"/>
              </w:rPr>
              <w:t>.</w:t>
            </w:r>
          </w:p>
        </w:tc>
        <w:tc>
          <w:tcPr>
            <w:tcW w:w="433" w:type="dxa"/>
            <w:tcBorders>
              <w:top w:val="single" w:sz="4" w:space="0" w:color="auto"/>
              <w:left w:val="single" w:sz="12" w:space="0" w:color="auto"/>
              <w:bottom w:val="single" w:sz="4"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450"/>
        </w:trPr>
        <w:tc>
          <w:tcPr>
            <w:tcW w:w="1726" w:type="dxa"/>
            <w:vMerge/>
            <w:tcBorders>
              <w:top w:val="single" w:sz="1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single" w:sz="12" w:space="0" w:color="auto"/>
              <w:left w:val="single" w:sz="12" w:space="0" w:color="auto"/>
              <w:bottom w:val="nil"/>
              <w:right w:val="single" w:sz="8" w:space="0" w:color="auto"/>
            </w:tcBorders>
            <w:vAlign w:val="center"/>
            <w:hideMark/>
          </w:tcPr>
          <w:p w:rsidR="00D74875" w:rsidRDefault="00D74875">
            <w:pPr>
              <w:rPr>
                <w:rFonts w:ascii="Times New Roman" w:eastAsia="Times New Roman"/>
                <w:sz w:val="24"/>
                <w:szCs w:val="24"/>
              </w:rPr>
            </w:pPr>
          </w:p>
        </w:tc>
        <w:tc>
          <w:tcPr>
            <w:tcW w:w="3794"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6"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tcBorders>
              <w:top w:val="nil"/>
              <w:left w:val="single" w:sz="8" w:space="0" w:color="auto"/>
              <w:bottom w:val="nil"/>
              <w:right w:val="single" w:sz="8" w:space="0" w:color="auto"/>
            </w:tcBorders>
          </w:tcPr>
          <w:p w:rsidR="00D74875" w:rsidRDefault="00D74875">
            <w:pPr>
              <w:rPr>
                <w:rFonts w:ascii="Times New Roman" w:eastAsia="Times New Roman"/>
                <w:sz w:val="24"/>
                <w:szCs w:val="24"/>
              </w:rPr>
            </w:pPr>
          </w:p>
        </w:tc>
        <w:tc>
          <w:tcPr>
            <w:tcW w:w="430" w:type="dxa"/>
            <w:gridSpan w:val="2"/>
            <w:tcBorders>
              <w:top w:val="nil"/>
              <w:left w:val="single" w:sz="8" w:space="0" w:color="auto"/>
              <w:bottom w:val="nil"/>
              <w:right w:val="single" w:sz="8" w:space="0" w:color="auto"/>
            </w:tcBorders>
          </w:tcPr>
          <w:p w:rsidR="00D74875" w:rsidRDefault="00D74875">
            <w:pPr>
              <w:rPr>
                <w:rFonts w:ascii="Times New Roman" w:eastAsia="Times New Roman"/>
                <w:sz w:val="24"/>
                <w:szCs w:val="24"/>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sz w:val="24"/>
                <w:szCs w:val="24"/>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sz w:val="24"/>
                <w:szCs w:val="24"/>
              </w:rPr>
            </w:pPr>
          </w:p>
        </w:tc>
        <w:tc>
          <w:tcPr>
            <w:tcW w:w="711" w:type="dxa"/>
            <w:tcBorders>
              <w:top w:val="single" w:sz="4" w:space="0" w:color="auto"/>
              <w:left w:val="single" w:sz="8" w:space="0" w:color="auto"/>
              <w:bottom w:val="single" w:sz="4" w:space="0" w:color="auto"/>
              <w:right w:val="single" w:sz="8" w:space="0" w:color="auto"/>
            </w:tcBorders>
            <w:hideMark/>
          </w:tcPr>
          <w:p w:rsidR="00D74875" w:rsidRDefault="00D74875">
            <w:pPr>
              <w:rPr>
                <w:rFonts w:ascii="Times New Roman" w:eastAsia="Times New Roman"/>
                <w:color w:val="000000"/>
              </w:rPr>
            </w:pPr>
            <w:r>
              <w:rPr>
                <w:color w:val="000000"/>
              </w:rPr>
              <w:t xml:space="preserve">4 </w:t>
            </w:r>
            <w:r>
              <w:rPr>
                <w:color w:val="000000"/>
              </w:rPr>
              <w:t>кл</w:t>
            </w:r>
            <w:r>
              <w:rPr>
                <w:color w:val="000000"/>
              </w:rPr>
              <w:t>.</w:t>
            </w:r>
          </w:p>
        </w:tc>
        <w:tc>
          <w:tcPr>
            <w:tcW w:w="1557" w:type="dxa"/>
            <w:tcBorders>
              <w:top w:val="single" w:sz="4" w:space="0" w:color="000000"/>
              <w:left w:val="single" w:sz="8" w:space="0" w:color="auto"/>
              <w:bottom w:val="single" w:sz="4" w:space="0" w:color="000000"/>
              <w:right w:val="single" w:sz="8" w:space="0" w:color="auto"/>
            </w:tcBorders>
            <w:hideMark/>
          </w:tcPr>
          <w:p w:rsidR="00D74875" w:rsidRDefault="00D74875">
            <w:pPr>
              <w:rPr>
                <w:rFonts w:ascii="Times New Roman" w:eastAsia="Times New Roman"/>
                <w:color w:val="000000"/>
              </w:rPr>
            </w:pPr>
            <w:r>
              <w:rPr>
                <w:color w:val="000000"/>
              </w:rPr>
              <w:t>«Умники</w:t>
            </w:r>
            <w:r>
              <w:rPr>
                <w:color w:val="000000"/>
              </w:rPr>
              <w:t xml:space="preserve"> </w:t>
            </w:r>
            <w:r>
              <w:rPr>
                <w:color w:val="000000"/>
              </w:rPr>
              <w:t>и</w:t>
            </w:r>
            <w:r>
              <w:rPr>
                <w:color w:val="000000"/>
              </w:rPr>
              <w:t xml:space="preserve">  </w:t>
            </w:r>
            <w:r>
              <w:rPr>
                <w:color w:val="000000"/>
              </w:rPr>
              <w:t>умницы»</w:t>
            </w:r>
            <w:r>
              <w:rPr>
                <w:color w:val="000000"/>
              </w:rPr>
              <w:t xml:space="preserve"> - 1</w:t>
            </w:r>
            <w:r>
              <w:rPr>
                <w:color w:val="000000"/>
              </w:rPr>
              <w:t>ч</w:t>
            </w:r>
          </w:p>
        </w:tc>
        <w:tc>
          <w:tcPr>
            <w:tcW w:w="846" w:type="dxa"/>
            <w:tcBorders>
              <w:top w:val="single" w:sz="4" w:space="0" w:color="000000"/>
              <w:left w:val="single" w:sz="8" w:space="0" w:color="auto"/>
              <w:bottom w:val="single" w:sz="4" w:space="0" w:color="000000"/>
              <w:right w:val="single" w:sz="8" w:space="0" w:color="auto"/>
            </w:tcBorders>
            <w:hideMark/>
          </w:tcPr>
          <w:p w:rsidR="00D74875" w:rsidRDefault="00D74875">
            <w:pPr>
              <w:rPr>
                <w:rFonts w:ascii="Times New Roman" w:eastAsia="Times New Roman"/>
                <w:color w:val="000000"/>
              </w:rPr>
            </w:pPr>
            <w:r>
              <w:rPr>
                <w:color w:val="000000"/>
              </w:rPr>
              <w:t>4</w:t>
            </w:r>
            <w:r>
              <w:rPr>
                <w:color w:val="000000"/>
              </w:rPr>
              <w:t>а</w:t>
            </w:r>
            <w:r>
              <w:rPr>
                <w:color w:val="000000"/>
              </w:rPr>
              <w:t>, 4</w:t>
            </w:r>
            <w:r>
              <w:rPr>
                <w:color w:val="000000"/>
              </w:rPr>
              <w:t>б</w:t>
            </w:r>
          </w:p>
        </w:tc>
        <w:tc>
          <w:tcPr>
            <w:tcW w:w="1554" w:type="dxa"/>
            <w:tcBorders>
              <w:top w:val="single" w:sz="4" w:space="0" w:color="000000"/>
              <w:left w:val="single" w:sz="8" w:space="0" w:color="auto"/>
              <w:bottom w:val="single" w:sz="4" w:space="0" w:color="auto"/>
              <w:right w:val="single" w:sz="12" w:space="0" w:color="auto"/>
            </w:tcBorders>
            <w:hideMark/>
          </w:tcPr>
          <w:p w:rsidR="00D74875" w:rsidRDefault="00D74875">
            <w:pPr>
              <w:rPr>
                <w:rFonts w:ascii="Times New Roman" w:eastAsia="Times New Roman"/>
                <w:color w:val="000000"/>
              </w:rPr>
            </w:pPr>
            <w:r>
              <w:rPr>
                <w:color w:val="000000"/>
              </w:rPr>
              <w:t>Смола</w:t>
            </w:r>
            <w:r>
              <w:rPr>
                <w:color w:val="000000"/>
              </w:rPr>
              <w:t xml:space="preserve"> </w:t>
            </w:r>
            <w:r>
              <w:rPr>
                <w:color w:val="000000"/>
              </w:rPr>
              <w:t>М</w:t>
            </w:r>
            <w:r>
              <w:rPr>
                <w:color w:val="000000"/>
              </w:rPr>
              <w:t>.</w:t>
            </w:r>
            <w:r>
              <w:rPr>
                <w:color w:val="000000"/>
              </w:rPr>
              <w:t>С</w:t>
            </w:r>
            <w:r>
              <w:rPr>
                <w:color w:val="000000"/>
              </w:rPr>
              <w:t>.</w:t>
            </w:r>
          </w:p>
        </w:tc>
        <w:tc>
          <w:tcPr>
            <w:tcW w:w="433" w:type="dxa"/>
            <w:tcBorders>
              <w:top w:val="single" w:sz="4" w:space="0" w:color="auto"/>
              <w:left w:val="single" w:sz="12" w:space="0" w:color="auto"/>
              <w:bottom w:val="single" w:sz="4"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615"/>
        </w:trPr>
        <w:tc>
          <w:tcPr>
            <w:tcW w:w="1726" w:type="dxa"/>
            <w:vMerge/>
            <w:tcBorders>
              <w:top w:val="single" w:sz="1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single" w:sz="12" w:space="0" w:color="auto"/>
              <w:left w:val="single" w:sz="12" w:space="0" w:color="auto"/>
              <w:bottom w:val="nil"/>
              <w:right w:val="single" w:sz="8" w:space="0" w:color="auto"/>
            </w:tcBorders>
            <w:vAlign w:val="center"/>
            <w:hideMark/>
          </w:tcPr>
          <w:p w:rsidR="00D74875" w:rsidRDefault="00D74875">
            <w:pPr>
              <w:rPr>
                <w:rFonts w:ascii="Times New Roman" w:eastAsia="Times New Roman"/>
                <w:sz w:val="24"/>
                <w:szCs w:val="24"/>
              </w:rPr>
            </w:pPr>
          </w:p>
        </w:tc>
        <w:tc>
          <w:tcPr>
            <w:tcW w:w="3794"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6"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val="restart"/>
            <w:tcBorders>
              <w:top w:val="nil"/>
              <w:left w:val="single" w:sz="8" w:space="0" w:color="auto"/>
              <w:bottom w:val="nil"/>
              <w:right w:val="single" w:sz="8" w:space="0" w:color="auto"/>
            </w:tcBorders>
          </w:tcPr>
          <w:p w:rsidR="00D74875" w:rsidRDefault="00D74875">
            <w:pPr>
              <w:rPr>
                <w:rFonts w:ascii="Times New Roman" w:eastAsia="Times New Roman"/>
                <w:sz w:val="24"/>
                <w:szCs w:val="24"/>
              </w:rPr>
            </w:pPr>
          </w:p>
          <w:p w:rsidR="00D74875" w:rsidRDefault="00D74875"/>
          <w:p w:rsidR="00D74875" w:rsidRDefault="00D74875"/>
          <w:p w:rsidR="00D74875" w:rsidRDefault="00D74875">
            <w:pPr>
              <w:rPr>
                <w:rFonts w:ascii="Times New Roman" w:eastAsia="Times New Roman"/>
                <w:sz w:val="24"/>
                <w:szCs w:val="24"/>
              </w:rPr>
            </w:pPr>
          </w:p>
        </w:tc>
        <w:tc>
          <w:tcPr>
            <w:tcW w:w="430" w:type="dxa"/>
            <w:gridSpan w:val="2"/>
            <w:vMerge w:val="restart"/>
            <w:tcBorders>
              <w:top w:val="nil"/>
              <w:left w:val="single" w:sz="8" w:space="0" w:color="auto"/>
              <w:bottom w:val="nil"/>
              <w:right w:val="single" w:sz="8" w:space="0" w:color="auto"/>
            </w:tcBorders>
          </w:tcPr>
          <w:p w:rsidR="00D74875" w:rsidRDefault="00D74875">
            <w:pPr>
              <w:rPr>
                <w:rFonts w:ascii="Times New Roman" w:eastAsia="Times New Roman"/>
                <w:sz w:val="24"/>
                <w:szCs w:val="24"/>
              </w:rPr>
            </w:pPr>
          </w:p>
          <w:p w:rsidR="00D74875" w:rsidRDefault="00D74875"/>
          <w:p w:rsidR="00D74875" w:rsidRDefault="00D74875"/>
          <w:p w:rsidR="00D74875" w:rsidRDefault="00D74875">
            <w:pPr>
              <w:rPr>
                <w:rFonts w:ascii="Times New Roman" w:eastAsia="Times New Roman"/>
                <w:sz w:val="24"/>
                <w:szCs w:val="24"/>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sz w:val="24"/>
                <w:szCs w:val="24"/>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sz w:val="24"/>
                <w:szCs w:val="24"/>
              </w:rPr>
            </w:pPr>
          </w:p>
        </w:tc>
        <w:tc>
          <w:tcPr>
            <w:tcW w:w="711" w:type="dxa"/>
            <w:tcBorders>
              <w:top w:val="single" w:sz="4" w:space="0" w:color="auto"/>
              <w:left w:val="single" w:sz="8" w:space="0" w:color="auto"/>
              <w:bottom w:val="single" w:sz="4" w:space="0" w:color="auto"/>
              <w:right w:val="single" w:sz="8" w:space="0" w:color="auto"/>
            </w:tcBorders>
            <w:hideMark/>
          </w:tcPr>
          <w:p w:rsidR="00D74875" w:rsidRDefault="00D74875">
            <w:pPr>
              <w:rPr>
                <w:rFonts w:ascii="Times New Roman" w:eastAsia="Times New Roman"/>
                <w:color w:val="000000"/>
              </w:rPr>
            </w:pPr>
            <w:r>
              <w:rPr>
                <w:color w:val="000000"/>
              </w:rPr>
              <w:t xml:space="preserve">1 </w:t>
            </w:r>
            <w:r>
              <w:rPr>
                <w:color w:val="000000"/>
              </w:rPr>
              <w:t>кл</w:t>
            </w:r>
            <w:r>
              <w:rPr>
                <w:color w:val="000000"/>
              </w:rPr>
              <w:t>.</w:t>
            </w:r>
          </w:p>
        </w:tc>
        <w:tc>
          <w:tcPr>
            <w:tcW w:w="1557" w:type="dxa"/>
            <w:tcBorders>
              <w:top w:val="nil"/>
              <w:left w:val="single" w:sz="8" w:space="0" w:color="auto"/>
              <w:bottom w:val="single" w:sz="4" w:space="0" w:color="auto"/>
              <w:right w:val="single" w:sz="8" w:space="0" w:color="auto"/>
            </w:tcBorders>
            <w:hideMark/>
          </w:tcPr>
          <w:p w:rsidR="00D74875" w:rsidRDefault="00D74875">
            <w:pPr>
              <w:rPr>
                <w:rFonts w:ascii="Times New Roman" w:eastAsia="Times New Roman"/>
                <w:color w:val="000000"/>
              </w:rPr>
            </w:pPr>
            <w:r>
              <w:rPr>
                <w:color w:val="000000"/>
              </w:rPr>
              <w:t>«Занимательная</w:t>
            </w:r>
            <w:r>
              <w:rPr>
                <w:color w:val="000000"/>
              </w:rPr>
              <w:t xml:space="preserve"> </w:t>
            </w:r>
            <w:r>
              <w:rPr>
                <w:color w:val="000000"/>
              </w:rPr>
              <w:t>математика»</w:t>
            </w:r>
            <w:r>
              <w:rPr>
                <w:color w:val="000000"/>
              </w:rPr>
              <w:t xml:space="preserve"> - </w:t>
            </w:r>
          </w:p>
          <w:p w:rsidR="00D74875" w:rsidRDefault="00D74875">
            <w:pPr>
              <w:rPr>
                <w:rFonts w:ascii="Times New Roman" w:eastAsia="Times New Roman"/>
                <w:color w:val="000000"/>
              </w:rPr>
            </w:pPr>
            <w:r>
              <w:rPr>
                <w:color w:val="000000"/>
              </w:rPr>
              <w:t>1</w:t>
            </w:r>
            <w:r>
              <w:rPr>
                <w:color w:val="000000"/>
              </w:rPr>
              <w:t>ч</w:t>
            </w:r>
          </w:p>
        </w:tc>
        <w:tc>
          <w:tcPr>
            <w:tcW w:w="846" w:type="dxa"/>
            <w:tcBorders>
              <w:top w:val="nil"/>
              <w:left w:val="nil"/>
              <w:bottom w:val="single" w:sz="4" w:space="0" w:color="auto"/>
              <w:right w:val="single" w:sz="8" w:space="0" w:color="auto"/>
            </w:tcBorders>
          </w:tcPr>
          <w:p w:rsidR="00D74875" w:rsidRDefault="00D74875">
            <w:pPr>
              <w:rPr>
                <w:rFonts w:ascii="Times New Roman" w:eastAsia="Times New Roman"/>
                <w:color w:val="000000"/>
              </w:rPr>
            </w:pPr>
            <w:r>
              <w:rPr>
                <w:color w:val="000000"/>
              </w:rPr>
              <w:t>1</w:t>
            </w:r>
            <w:r>
              <w:rPr>
                <w:color w:val="000000"/>
              </w:rPr>
              <w:t>а</w:t>
            </w:r>
            <w:r>
              <w:rPr>
                <w:color w:val="000000"/>
              </w:rPr>
              <w:t>, 1</w:t>
            </w:r>
            <w:r>
              <w:rPr>
                <w:color w:val="000000"/>
              </w:rPr>
              <w:t>б</w:t>
            </w:r>
          </w:p>
          <w:p w:rsidR="00D74875" w:rsidRDefault="00D74875">
            <w:pPr>
              <w:rPr>
                <w:rFonts w:ascii="Times New Roman" w:eastAsia="Times New Roman"/>
                <w:color w:val="000000"/>
              </w:rPr>
            </w:pPr>
          </w:p>
        </w:tc>
        <w:tc>
          <w:tcPr>
            <w:tcW w:w="1554" w:type="dxa"/>
            <w:tcBorders>
              <w:top w:val="nil"/>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Косарева</w:t>
            </w:r>
            <w:r>
              <w:rPr>
                <w:color w:val="000000"/>
              </w:rPr>
              <w:t xml:space="preserve"> </w:t>
            </w:r>
            <w:r>
              <w:rPr>
                <w:color w:val="000000"/>
              </w:rPr>
              <w:t>Е</w:t>
            </w:r>
            <w:r>
              <w:rPr>
                <w:color w:val="000000"/>
              </w:rPr>
              <w:t>.</w:t>
            </w:r>
            <w:r>
              <w:rPr>
                <w:color w:val="000000"/>
              </w:rPr>
              <w:t>А</w:t>
            </w:r>
            <w:r>
              <w:rPr>
                <w:color w:val="000000"/>
              </w:rPr>
              <w:t>.</w:t>
            </w:r>
          </w:p>
        </w:tc>
        <w:tc>
          <w:tcPr>
            <w:tcW w:w="433" w:type="dxa"/>
            <w:tcBorders>
              <w:top w:val="nil"/>
              <w:left w:val="single" w:sz="12" w:space="0" w:color="auto"/>
              <w:bottom w:val="single" w:sz="4"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640"/>
        </w:trPr>
        <w:tc>
          <w:tcPr>
            <w:tcW w:w="1726" w:type="dxa"/>
            <w:vMerge/>
            <w:tcBorders>
              <w:top w:val="single" w:sz="1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single" w:sz="12" w:space="0" w:color="auto"/>
              <w:left w:val="single" w:sz="12" w:space="0" w:color="auto"/>
              <w:bottom w:val="nil"/>
              <w:right w:val="single" w:sz="8" w:space="0" w:color="auto"/>
            </w:tcBorders>
            <w:vAlign w:val="center"/>
            <w:hideMark/>
          </w:tcPr>
          <w:p w:rsidR="00D74875" w:rsidRDefault="00D74875">
            <w:pPr>
              <w:rPr>
                <w:rFonts w:ascii="Times New Roman" w:eastAsia="Times New Roman"/>
                <w:sz w:val="24"/>
                <w:szCs w:val="24"/>
              </w:rPr>
            </w:pPr>
          </w:p>
        </w:tc>
        <w:tc>
          <w:tcPr>
            <w:tcW w:w="3794"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6"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33" w:type="dxa"/>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sz w:val="24"/>
                <w:szCs w:val="24"/>
              </w:rPr>
            </w:pPr>
          </w:p>
        </w:tc>
        <w:tc>
          <w:tcPr>
            <w:tcW w:w="852" w:type="dxa"/>
            <w:gridSpan w:val="2"/>
            <w:vMerge/>
            <w:tcBorders>
              <w:top w:val="nil"/>
              <w:left w:val="single" w:sz="8" w:space="0" w:color="auto"/>
              <w:bottom w:val="nil"/>
              <w:right w:val="single" w:sz="8" w:space="0" w:color="auto"/>
            </w:tcBorders>
            <w:vAlign w:val="center"/>
            <w:hideMark/>
          </w:tcPr>
          <w:p w:rsidR="00D74875" w:rsidRDefault="00D74875">
            <w:pPr>
              <w:rPr>
                <w:rFonts w:ascii="Times New Roman" w:eastAsia="Times New Roman"/>
                <w:sz w:val="24"/>
                <w:szCs w:val="24"/>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sz w:val="24"/>
                <w:szCs w:val="24"/>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sz w:val="24"/>
                <w:szCs w:val="24"/>
              </w:rPr>
            </w:pPr>
          </w:p>
        </w:tc>
        <w:tc>
          <w:tcPr>
            <w:tcW w:w="711" w:type="dxa"/>
            <w:tcBorders>
              <w:top w:val="single" w:sz="4" w:space="0" w:color="auto"/>
              <w:left w:val="single" w:sz="8" w:space="0" w:color="auto"/>
              <w:bottom w:val="single" w:sz="4" w:space="0" w:color="auto"/>
              <w:right w:val="single" w:sz="8" w:space="0" w:color="auto"/>
            </w:tcBorders>
            <w:hideMark/>
          </w:tcPr>
          <w:p w:rsidR="00D74875" w:rsidRDefault="00D74875">
            <w:pPr>
              <w:rPr>
                <w:rFonts w:ascii="Times New Roman" w:eastAsia="Times New Roman"/>
                <w:color w:val="000000"/>
              </w:rPr>
            </w:pPr>
            <w:r>
              <w:rPr>
                <w:color w:val="000000"/>
              </w:rPr>
              <w:t xml:space="preserve">2 </w:t>
            </w:r>
            <w:r>
              <w:rPr>
                <w:color w:val="000000"/>
              </w:rPr>
              <w:t>кл</w:t>
            </w:r>
            <w:r>
              <w:rPr>
                <w:color w:val="000000"/>
              </w:rPr>
              <w:t>.</w:t>
            </w:r>
          </w:p>
        </w:tc>
        <w:tc>
          <w:tcPr>
            <w:tcW w:w="1557" w:type="dxa"/>
            <w:tcBorders>
              <w:top w:val="single" w:sz="4" w:space="0" w:color="auto"/>
              <w:left w:val="single" w:sz="8" w:space="0" w:color="auto"/>
              <w:bottom w:val="single" w:sz="4" w:space="0" w:color="auto"/>
              <w:right w:val="single" w:sz="8" w:space="0" w:color="auto"/>
            </w:tcBorders>
            <w:hideMark/>
          </w:tcPr>
          <w:p w:rsidR="00D74875" w:rsidRDefault="00D74875">
            <w:pPr>
              <w:rPr>
                <w:rFonts w:ascii="Times New Roman" w:eastAsia="Times New Roman"/>
                <w:color w:val="000000"/>
              </w:rPr>
            </w:pPr>
            <w:r>
              <w:rPr>
                <w:color w:val="000000"/>
              </w:rPr>
              <w:t>«Умный</w:t>
            </w:r>
            <w:r>
              <w:rPr>
                <w:color w:val="000000"/>
              </w:rPr>
              <w:t xml:space="preserve"> </w:t>
            </w:r>
            <w:r>
              <w:rPr>
                <w:color w:val="000000"/>
              </w:rPr>
              <w:t>в</w:t>
            </w:r>
            <w:r>
              <w:rPr>
                <w:color w:val="000000"/>
              </w:rPr>
              <w:t xml:space="preserve"> </w:t>
            </w:r>
            <w:r>
              <w:rPr>
                <w:color w:val="000000"/>
              </w:rPr>
              <w:t>квадрате»</w:t>
            </w:r>
            <w:r>
              <w:rPr>
                <w:color w:val="000000"/>
              </w:rPr>
              <w:t xml:space="preserve">  - 1</w:t>
            </w:r>
            <w:r>
              <w:rPr>
                <w:color w:val="000000"/>
              </w:rPr>
              <w:t>ч</w:t>
            </w:r>
          </w:p>
        </w:tc>
        <w:tc>
          <w:tcPr>
            <w:tcW w:w="846" w:type="dxa"/>
            <w:tcBorders>
              <w:top w:val="single" w:sz="4" w:space="0" w:color="auto"/>
              <w:left w:val="nil"/>
              <w:bottom w:val="single" w:sz="4" w:space="0" w:color="auto"/>
              <w:right w:val="single" w:sz="8" w:space="0" w:color="auto"/>
            </w:tcBorders>
            <w:hideMark/>
          </w:tcPr>
          <w:p w:rsidR="00D74875" w:rsidRDefault="00D74875">
            <w:pPr>
              <w:rPr>
                <w:rFonts w:ascii="Times New Roman" w:eastAsia="Times New Roman"/>
                <w:color w:val="000000"/>
              </w:rPr>
            </w:pPr>
            <w:r>
              <w:rPr>
                <w:color w:val="000000"/>
              </w:rPr>
              <w:t>2</w:t>
            </w:r>
            <w:r>
              <w:rPr>
                <w:color w:val="000000"/>
              </w:rPr>
              <w:t>а</w:t>
            </w:r>
            <w:r>
              <w:rPr>
                <w:color w:val="000000"/>
              </w:rPr>
              <w:t>, 2</w:t>
            </w:r>
            <w:r>
              <w:rPr>
                <w:color w:val="000000"/>
              </w:rPr>
              <w:t>б</w:t>
            </w:r>
          </w:p>
        </w:tc>
        <w:tc>
          <w:tcPr>
            <w:tcW w:w="1554" w:type="dxa"/>
            <w:tcBorders>
              <w:top w:val="single" w:sz="4" w:space="0" w:color="auto"/>
              <w:left w:val="single" w:sz="8" w:space="0" w:color="auto"/>
              <w:bottom w:val="single" w:sz="4" w:space="0" w:color="auto"/>
              <w:right w:val="nil"/>
            </w:tcBorders>
            <w:hideMark/>
          </w:tcPr>
          <w:p w:rsidR="00D74875" w:rsidRDefault="00D74875">
            <w:pPr>
              <w:rPr>
                <w:rFonts w:ascii="Times New Roman" w:eastAsia="Times New Roman"/>
                <w:color w:val="000000"/>
              </w:rPr>
            </w:pPr>
            <w:r>
              <w:t>Никулина</w:t>
            </w:r>
            <w:r>
              <w:t xml:space="preserve"> </w:t>
            </w:r>
            <w:r>
              <w:t>М</w:t>
            </w:r>
            <w:r>
              <w:t>.</w:t>
            </w:r>
            <w:r>
              <w:t>В</w:t>
            </w:r>
            <w:r>
              <w:t>.</w:t>
            </w:r>
          </w:p>
        </w:tc>
        <w:tc>
          <w:tcPr>
            <w:tcW w:w="433" w:type="dxa"/>
            <w:tcBorders>
              <w:top w:val="single" w:sz="4" w:space="0" w:color="auto"/>
              <w:left w:val="single" w:sz="12" w:space="0" w:color="auto"/>
              <w:bottom w:val="single" w:sz="4"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203"/>
        </w:trPr>
        <w:tc>
          <w:tcPr>
            <w:tcW w:w="1726" w:type="dxa"/>
            <w:vMerge/>
            <w:tcBorders>
              <w:top w:val="single" w:sz="1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single" w:sz="12" w:space="0" w:color="auto"/>
              <w:left w:val="single" w:sz="12" w:space="0" w:color="auto"/>
              <w:bottom w:val="nil"/>
              <w:right w:val="single" w:sz="8" w:space="0" w:color="auto"/>
            </w:tcBorders>
            <w:vAlign w:val="center"/>
            <w:hideMark/>
          </w:tcPr>
          <w:p w:rsidR="00D74875" w:rsidRDefault="00D74875">
            <w:pPr>
              <w:rPr>
                <w:rFonts w:ascii="Times New Roman" w:eastAsia="Times New Roman"/>
                <w:sz w:val="24"/>
                <w:szCs w:val="24"/>
              </w:rPr>
            </w:pPr>
          </w:p>
        </w:tc>
        <w:tc>
          <w:tcPr>
            <w:tcW w:w="3794"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6"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4"/>
                <w:szCs w:val="24"/>
              </w:rPr>
            </w:pPr>
          </w:p>
        </w:tc>
        <w:tc>
          <w:tcPr>
            <w:tcW w:w="425"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p w:rsidR="00D74875" w:rsidRDefault="00D74875">
            <w:pPr>
              <w:jc w:val="center"/>
              <w:rPr>
                <w:color w:val="000000"/>
                <w:sz w:val="24"/>
                <w:szCs w:val="24"/>
              </w:rPr>
            </w:pPr>
            <w:r>
              <w:rPr>
                <w:color w:val="000000"/>
              </w:rPr>
              <w:t>1/</w:t>
            </w:r>
          </w:p>
          <w:p w:rsidR="00D74875" w:rsidRDefault="00D74875">
            <w:pPr>
              <w:jc w:val="center"/>
              <w:rPr>
                <w:rFonts w:ascii="Times New Roman" w:eastAsia="Times New Roman"/>
                <w:color w:val="000000"/>
                <w:sz w:val="16"/>
                <w:szCs w:val="16"/>
              </w:rPr>
            </w:pPr>
            <w:r>
              <w:rPr>
                <w:color w:val="000000"/>
              </w:rPr>
              <w:t>1</w:t>
            </w:r>
          </w:p>
        </w:tc>
        <w:tc>
          <w:tcPr>
            <w:tcW w:w="430"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hideMark/>
          </w:tcPr>
          <w:p w:rsidR="00D74875" w:rsidRDefault="00D74875">
            <w:pPr>
              <w:rPr>
                <w:rFonts w:ascii="Times New Roman" w:eastAsia="Times New Roman"/>
                <w:color w:val="000000"/>
              </w:rPr>
            </w:pPr>
            <w:r>
              <w:rPr>
                <w:color w:val="000000"/>
              </w:rPr>
              <w:t>1</w:t>
            </w:r>
          </w:p>
        </w:tc>
        <w:tc>
          <w:tcPr>
            <w:tcW w:w="711" w:type="dxa"/>
            <w:tcBorders>
              <w:top w:val="single" w:sz="2" w:space="0" w:color="auto"/>
              <w:left w:val="single" w:sz="8" w:space="0" w:color="auto"/>
              <w:bottom w:val="single" w:sz="2" w:space="0" w:color="auto"/>
              <w:right w:val="nil"/>
            </w:tcBorders>
            <w:vAlign w:val="center"/>
            <w:hideMark/>
          </w:tcPr>
          <w:p w:rsidR="00D74875" w:rsidRDefault="00D74875">
            <w:pPr>
              <w:rPr>
                <w:rFonts w:ascii="Times New Roman" w:eastAsia="Times New Roman"/>
                <w:color w:val="000000"/>
              </w:rPr>
            </w:pPr>
            <w:r>
              <w:rPr>
                <w:color w:val="000000"/>
              </w:rPr>
              <w:t xml:space="preserve">5 </w:t>
            </w:r>
            <w:r>
              <w:rPr>
                <w:color w:val="000000"/>
              </w:rPr>
              <w:t>кл</w:t>
            </w:r>
            <w:r>
              <w:rPr>
                <w:color w:val="000000"/>
              </w:rPr>
              <w:t>.</w:t>
            </w:r>
          </w:p>
        </w:tc>
        <w:tc>
          <w:tcPr>
            <w:tcW w:w="1557" w:type="dxa"/>
            <w:tcBorders>
              <w:top w:val="single" w:sz="2" w:space="0" w:color="auto"/>
              <w:left w:val="single" w:sz="8" w:space="0" w:color="auto"/>
              <w:bottom w:val="single" w:sz="2" w:space="0" w:color="auto"/>
              <w:right w:val="single" w:sz="8" w:space="0" w:color="auto"/>
            </w:tcBorders>
            <w:hideMark/>
          </w:tcPr>
          <w:p w:rsidR="00D74875" w:rsidRDefault="00D74875">
            <w:pPr>
              <w:rPr>
                <w:rFonts w:ascii="Times New Roman" w:eastAsia="Times New Roman"/>
                <w:color w:val="000000"/>
              </w:rPr>
            </w:pPr>
            <w:r>
              <w:rPr>
                <w:color w:val="000000"/>
              </w:rPr>
              <w:t>«Занимательная</w:t>
            </w:r>
            <w:r>
              <w:rPr>
                <w:color w:val="000000"/>
              </w:rPr>
              <w:t xml:space="preserve">  </w:t>
            </w:r>
            <w:r>
              <w:rPr>
                <w:color w:val="000000"/>
              </w:rPr>
              <w:t>математика»</w:t>
            </w:r>
            <w:r>
              <w:rPr>
                <w:color w:val="000000"/>
              </w:rPr>
              <w:t xml:space="preserve"> -1</w:t>
            </w:r>
            <w:r>
              <w:rPr>
                <w:color w:val="000000"/>
              </w:rPr>
              <w:t>ч</w:t>
            </w:r>
          </w:p>
        </w:tc>
        <w:tc>
          <w:tcPr>
            <w:tcW w:w="846" w:type="dxa"/>
            <w:tcBorders>
              <w:top w:val="nil"/>
              <w:left w:val="nil"/>
              <w:bottom w:val="single" w:sz="4" w:space="0" w:color="auto"/>
              <w:right w:val="single" w:sz="8" w:space="0" w:color="auto"/>
            </w:tcBorders>
            <w:hideMark/>
          </w:tcPr>
          <w:p w:rsidR="00D74875" w:rsidRDefault="00D74875">
            <w:pPr>
              <w:rPr>
                <w:rFonts w:ascii="Times New Roman" w:eastAsia="Times New Roman"/>
                <w:color w:val="000000"/>
              </w:rPr>
            </w:pPr>
            <w:r>
              <w:rPr>
                <w:color w:val="000000"/>
              </w:rPr>
              <w:t>5</w:t>
            </w:r>
            <w:r>
              <w:rPr>
                <w:color w:val="000000"/>
              </w:rPr>
              <w:t>а</w:t>
            </w:r>
            <w:r>
              <w:rPr>
                <w:color w:val="000000"/>
              </w:rPr>
              <w:t>, 5</w:t>
            </w:r>
            <w:r>
              <w:rPr>
                <w:color w:val="000000"/>
              </w:rPr>
              <w:t>б</w:t>
            </w:r>
          </w:p>
        </w:tc>
        <w:tc>
          <w:tcPr>
            <w:tcW w:w="1554" w:type="dxa"/>
            <w:tcBorders>
              <w:top w:val="nil"/>
              <w:left w:val="single" w:sz="8" w:space="0" w:color="auto"/>
              <w:bottom w:val="single" w:sz="4" w:space="0" w:color="auto"/>
              <w:right w:val="single" w:sz="12" w:space="0" w:color="auto"/>
            </w:tcBorders>
            <w:hideMark/>
          </w:tcPr>
          <w:p w:rsidR="00D74875" w:rsidRDefault="00D74875">
            <w:pPr>
              <w:rPr>
                <w:rFonts w:ascii="Times New Roman" w:eastAsia="Times New Roman"/>
                <w:color w:val="000000"/>
              </w:rPr>
            </w:pPr>
            <w:r>
              <w:rPr>
                <w:color w:val="FF0000"/>
              </w:rPr>
              <w:t>Макаренко</w:t>
            </w:r>
            <w:r>
              <w:rPr>
                <w:color w:val="FF0000"/>
              </w:rPr>
              <w:t xml:space="preserve"> </w:t>
            </w:r>
            <w:r>
              <w:rPr>
                <w:color w:val="FF0000"/>
              </w:rPr>
              <w:t>Л</w:t>
            </w:r>
            <w:r>
              <w:rPr>
                <w:color w:val="FF0000"/>
              </w:rPr>
              <w:t>.</w:t>
            </w:r>
            <w:r>
              <w:rPr>
                <w:color w:val="FF0000"/>
              </w:rPr>
              <w:t>Н</w:t>
            </w:r>
            <w:r>
              <w:rPr>
                <w:color w:val="FF0000"/>
              </w:rPr>
              <w:t>.</w:t>
            </w:r>
          </w:p>
        </w:tc>
        <w:tc>
          <w:tcPr>
            <w:tcW w:w="433" w:type="dxa"/>
            <w:tcBorders>
              <w:top w:val="single" w:sz="2" w:space="0" w:color="auto"/>
              <w:left w:val="single" w:sz="12" w:space="0" w:color="auto"/>
              <w:bottom w:val="single" w:sz="2" w:space="0" w:color="auto"/>
              <w:right w:val="single" w:sz="12" w:space="0" w:color="auto"/>
            </w:tcBorders>
            <w:vAlign w:val="center"/>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203"/>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24"/>
                <w:szCs w:val="24"/>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30"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2" w:space="0" w:color="auto"/>
              <w:left w:val="single" w:sz="8" w:space="0" w:color="auto"/>
              <w:bottom w:val="single" w:sz="2" w:space="0" w:color="auto"/>
              <w:right w:val="nil"/>
            </w:tcBorders>
            <w:vAlign w:val="center"/>
            <w:hideMark/>
          </w:tcPr>
          <w:p w:rsidR="00D74875" w:rsidRDefault="00D74875">
            <w:pPr>
              <w:rPr>
                <w:rFonts w:ascii="Times New Roman" w:eastAsia="Times New Roman"/>
                <w:color w:val="000000"/>
              </w:rPr>
            </w:pPr>
            <w:r>
              <w:rPr>
                <w:color w:val="000000"/>
              </w:rPr>
              <w:t xml:space="preserve">6 </w:t>
            </w:r>
            <w:r>
              <w:rPr>
                <w:color w:val="000000"/>
              </w:rPr>
              <w:t>кл</w:t>
            </w:r>
            <w:r>
              <w:rPr>
                <w:color w:val="000000"/>
              </w:rPr>
              <w:t>.</w:t>
            </w:r>
          </w:p>
        </w:tc>
        <w:tc>
          <w:tcPr>
            <w:tcW w:w="1557" w:type="dxa"/>
            <w:tcBorders>
              <w:top w:val="single" w:sz="2" w:space="0" w:color="auto"/>
              <w:left w:val="single" w:sz="8" w:space="0" w:color="auto"/>
              <w:bottom w:val="single" w:sz="2" w:space="0" w:color="auto"/>
              <w:right w:val="single" w:sz="8" w:space="0" w:color="auto"/>
            </w:tcBorders>
            <w:hideMark/>
          </w:tcPr>
          <w:p w:rsidR="00D74875" w:rsidRDefault="00D74875">
            <w:pPr>
              <w:rPr>
                <w:rFonts w:ascii="Times New Roman" w:eastAsia="Times New Roman"/>
                <w:color w:val="000000"/>
              </w:rPr>
            </w:pPr>
            <w:r>
              <w:rPr>
                <w:color w:val="000000"/>
              </w:rPr>
              <w:t>«Занимательная</w:t>
            </w:r>
            <w:r>
              <w:rPr>
                <w:color w:val="000000"/>
              </w:rPr>
              <w:t xml:space="preserve"> </w:t>
            </w:r>
            <w:r>
              <w:rPr>
                <w:color w:val="000000"/>
              </w:rPr>
              <w:t>математика»</w:t>
            </w:r>
            <w:r>
              <w:rPr>
                <w:color w:val="000000"/>
              </w:rPr>
              <w:t xml:space="preserve">  -1</w:t>
            </w:r>
            <w:r>
              <w:rPr>
                <w:color w:val="000000"/>
              </w:rPr>
              <w:t>ч</w:t>
            </w:r>
          </w:p>
        </w:tc>
        <w:tc>
          <w:tcPr>
            <w:tcW w:w="846" w:type="dxa"/>
            <w:tcBorders>
              <w:top w:val="nil"/>
              <w:left w:val="nil"/>
              <w:bottom w:val="single" w:sz="4" w:space="0" w:color="auto"/>
              <w:right w:val="single" w:sz="8" w:space="0" w:color="auto"/>
            </w:tcBorders>
            <w:hideMark/>
          </w:tcPr>
          <w:p w:rsidR="00D74875" w:rsidRDefault="00D74875">
            <w:pPr>
              <w:rPr>
                <w:rFonts w:ascii="Times New Roman" w:eastAsia="Times New Roman"/>
                <w:color w:val="000000"/>
              </w:rPr>
            </w:pPr>
            <w:r>
              <w:rPr>
                <w:color w:val="000000"/>
              </w:rPr>
              <w:t>6</w:t>
            </w:r>
            <w:r>
              <w:rPr>
                <w:color w:val="000000"/>
              </w:rPr>
              <w:t>а</w:t>
            </w:r>
            <w:r>
              <w:rPr>
                <w:color w:val="000000"/>
              </w:rPr>
              <w:t>, 6</w:t>
            </w:r>
            <w:r>
              <w:rPr>
                <w:color w:val="000000"/>
              </w:rPr>
              <w:t>б</w:t>
            </w:r>
          </w:p>
        </w:tc>
        <w:tc>
          <w:tcPr>
            <w:tcW w:w="1554" w:type="dxa"/>
            <w:tcBorders>
              <w:top w:val="nil"/>
              <w:left w:val="single" w:sz="8" w:space="0" w:color="auto"/>
              <w:bottom w:val="single" w:sz="4" w:space="0" w:color="auto"/>
              <w:right w:val="single" w:sz="12" w:space="0" w:color="auto"/>
            </w:tcBorders>
            <w:hideMark/>
          </w:tcPr>
          <w:p w:rsidR="00D74875" w:rsidRDefault="00D74875">
            <w:pPr>
              <w:rPr>
                <w:rFonts w:ascii="Times New Roman" w:eastAsia="Times New Roman"/>
                <w:color w:val="000000"/>
              </w:rPr>
            </w:pPr>
            <w:r>
              <w:rPr>
                <w:color w:val="000000"/>
              </w:rPr>
              <w:t>Макаренко</w:t>
            </w:r>
            <w:r>
              <w:rPr>
                <w:color w:val="000000"/>
              </w:rPr>
              <w:t xml:space="preserve"> </w:t>
            </w:r>
            <w:r>
              <w:rPr>
                <w:color w:val="000000"/>
              </w:rPr>
              <w:t>Л</w:t>
            </w:r>
            <w:r>
              <w:rPr>
                <w:color w:val="000000"/>
              </w:rPr>
              <w:t>.</w:t>
            </w:r>
            <w:r>
              <w:rPr>
                <w:color w:val="000000"/>
              </w:rPr>
              <w:t>Н</w:t>
            </w:r>
            <w:r>
              <w:rPr>
                <w:color w:val="000000"/>
              </w:rPr>
              <w:t>.</w:t>
            </w:r>
          </w:p>
        </w:tc>
        <w:tc>
          <w:tcPr>
            <w:tcW w:w="433" w:type="dxa"/>
            <w:tcBorders>
              <w:top w:val="single" w:sz="2" w:space="0" w:color="auto"/>
              <w:left w:val="single" w:sz="12" w:space="0" w:color="auto"/>
              <w:bottom w:val="single" w:sz="2" w:space="0" w:color="auto"/>
              <w:right w:val="single" w:sz="12" w:space="0" w:color="auto"/>
            </w:tcBorders>
            <w:vAlign w:val="center"/>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265"/>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24"/>
                <w:szCs w:val="24"/>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30"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2" w:space="0" w:color="auto"/>
              <w:left w:val="single" w:sz="8" w:space="0" w:color="auto"/>
              <w:bottom w:val="nil"/>
              <w:right w:val="nil"/>
            </w:tcBorders>
            <w:vAlign w:val="center"/>
            <w:hideMark/>
          </w:tcPr>
          <w:p w:rsidR="00D74875" w:rsidRDefault="00D74875">
            <w:pPr>
              <w:rPr>
                <w:rFonts w:ascii="Times New Roman" w:eastAsia="Times New Roman"/>
                <w:color w:val="000000"/>
              </w:rPr>
            </w:pPr>
            <w:r>
              <w:rPr>
                <w:color w:val="000000"/>
              </w:rPr>
              <w:t xml:space="preserve">5 </w:t>
            </w:r>
            <w:r>
              <w:rPr>
                <w:color w:val="000000"/>
              </w:rPr>
              <w:t>кл</w:t>
            </w:r>
            <w:r>
              <w:rPr>
                <w:color w:val="000000"/>
              </w:rPr>
              <w:t>.</w:t>
            </w:r>
          </w:p>
        </w:tc>
        <w:tc>
          <w:tcPr>
            <w:tcW w:w="1557" w:type="dxa"/>
            <w:tcBorders>
              <w:top w:val="single" w:sz="2" w:space="0" w:color="auto"/>
              <w:left w:val="single" w:sz="8" w:space="0" w:color="auto"/>
              <w:bottom w:val="nil"/>
              <w:right w:val="single" w:sz="8" w:space="0" w:color="auto"/>
            </w:tcBorders>
            <w:hideMark/>
          </w:tcPr>
          <w:p w:rsidR="00D74875" w:rsidRDefault="00D74875">
            <w:pPr>
              <w:rPr>
                <w:rFonts w:ascii="Times New Roman" w:eastAsia="Times New Roman"/>
                <w:color w:val="000000"/>
              </w:rPr>
            </w:pPr>
            <w:r>
              <w:rPr>
                <w:color w:val="FF0000"/>
              </w:rPr>
              <w:t xml:space="preserve"> </w:t>
            </w:r>
            <w:r>
              <w:t>«</w:t>
            </w:r>
            <w:r>
              <w:t xml:space="preserve"> </w:t>
            </w:r>
            <w:r>
              <w:t>Занимательный</w:t>
            </w:r>
            <w:r>
              <w:t xml:space="preserve"> </w:t>
            </w:r>
            <w:r>
              <w:t>английский»</w:t>
            </w:r>
            <w:r>
              <w:t xml:space="preserve"> -1</w:t>
            </w:r>
            <w:r>
              <w:t>ч</w:t>
            </w:r>
          </w:p>
        </w:tc>
        <w:tc>
          <w:tcPr>
            <w:tcW w:w="846" w:type="dxa"/>
            <w:tcBorders>
              <w:top w:val="nil"/>
              <w:left w:val="nil"/>
              <w:bottom w:val="single" w:sz="4" w:space="0" w:color="auto"/>
              <w:right w:val="single" w:sz="8" w:space="0" w:color="auto"/>
            </w:tcBorders>
            <w:hideMark/>
          </w:tcPr>
          <w:p w:rsidR="00D74875" w:rsidRDefault="00D74875">
            <w:pPr>
              <w:rPr>
                <w:rFonts w:ascii="Times New Roman" w:eastAsia="Times New Roman"/>
                <w:color w:val="000000"/>
              </w:rPr>
            </w:pPr>
            <w:r>
              <w:rPr>
                <w:color w:val="000000"/>
              </w:rPr>
              <w:t>5</w:t>
            </w:r>
            <w:r>
              <w:rPr>
                <w:color w:val="000000"/>
              </w:rPr>
              <w:t>а</w:t>
            </w:r>
            <w:r>
              <w:rPr>
                <w:color w:val="000000"/>
              </w:rPr>
              <w:t>, 5</w:t>
            </w:r>
            <w:r>
              <w:rPr>
                <w:color w:val="000000"/>
              </w:rPr>
              <w:t>б</w:t>
            </w:r>
          </w:p>
        </w:tc>
        <w:tc>
          <w:tcPr>
            <w:tcW w:w="1554" w:type="dxa"/>
            <w:tcBorders>
              <w:top w:val="nil"/>
              <w:left w:val="single" w:sz="8" w:space="0" w:color="auto"/>
              <w:bottom w:val="single" w:sz="4" w:space="0" w:color="auto"/>
              <w:right w:val="single" w:sz="12" w:space="0" w:color="auto"/>
            </w:tcBorders>
            <w:hideMark/>
          </w:tcPr>
          <w:p w:rsidR="00D74875" w:rsidRDefault="00D74875">
            <w:pPr>
              <w:rPr>
                <w:rFonts w:ascii="Times New Roman" w:eastAsia="Times New Roman"/>
                <w:color w:val="000000"/>
              </w:rPr>
            </w:pPr>
            <w:r>
              <w:rPr>
                <w:color w:val="000000"/>
              </w:rPr>
              <w:t>Чернова</w:t>
            </w:r>
            <w:r>
              <w:rPr>
                <w:color w:val="000000"/>
              </w:rPr>
              <w:t xml:space="preserve"> </w:t>
            </w:r>
            <w:r>
              <w:rPr>
                <w:color w:val="000000"/>
              </w:rPr>
              <w:t>З</w:t>
            </w:r>
            <w:r>
              <w:rPr>
                <w:color w:val="000000"/>
              </w:rPr>
              <w:t>.</w:t>
            </w:r>
            <w:r>
              <w:rPr>
                <w:color w:val="000000"/>
              </w:rPr>
              <w:t>С</w:t>
            </w:r>
            <w:r>
              <w:rPr>
                <w:color w:val="000000"/>
              </w:rPr>
              <w:t>.</w:t>
            </w:r>
          </w:p>
        </w:tc>
        <w:tc>
          <w:tcPr>
            <w:tcW w:w="433" w:type="dxa"/>
            <w:tcBorders>
              <w:top w:val="single" w:sz="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265"/>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24"/>
                <w:szCs w:val="24"/>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30"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2" w:space="0" w:color="auto"/>
              <w:left w:val="single" w:sz="8" w:space="0" w:color="auto"/>
              <w:bottom w:val="nil"/>
              <w:right w:val="nil"/>
            </w:tcBorders>
            <w:vAlign w:val="center"/>
            <w:hideMark/>
          </w:tcPr>
          <w:p w:rsidR="00D74875" w:rsidRDefault="00D74875">
            <w:pPr>
              <w:rPr>
                <w:rFonts w:ascii="Times New Roman" w:eastAsia="Times New Roman"/>
                <w:color w:val="000000"/>
              </w:rPr>
            </w:pPr>
            <w:r>
              <w:rPr>
                <w:color w:val="000000"/>
              </w:rPr>
              <w:t xml:space="preserve">7 </w:t>
            </w:r>
            <w:r>
              <w:rPr>
                <w:color w:val="000000"/>
              </w:rPr>
              <w:t>кл</w:t>
            </w:r>
          </w:p>
        </w:tc>
        <w:tc>
          <w:tcPr>
            <w:tcW w:w="1557" w:type="dxa"/>
            <w:tcBorders>
              <w:top w:val="single" w:sz="2" w:space="0" w:color="auto"/>
              <w:left w:val="single" w:sz="8" w:space="0" w:color="auto"/>
              <w:bottom w:val="nil"/>
              <w:right w:val="single" w:sz="8" w:space="0" w:color="auto"/>
            </w:tcBorders>
            <w:hideMark/>
          </w:tcPr>
          <w:p w:rsidR="00D74875" w:rsidRDefault="00D74875">
            <w:pPr>
              <w:rPr>
                <w:rFonts w:ascii="Times New Roman" w:eastAsia="Times New Roman"/>
                <w:color w:val="FF0000"/>
              </w:rPr>
            </w:pPr>
            <w:r>
              <w:rPr>
                <w:color w:val="000000"/>
              </w:rPr>
              <w:t>«Занимательная</w:t>
            </w:r>
            <w:r>
              <w:rPr>
                <w:color w:val="000000"/>
              </w:rPr>
              <w:t xml:space="preserve">  </w:t>
            </w:r>
            <w:r>
              <w:rPr>
                <w:color w:val="000000"/>
              </w:rPr>
              <w:t>математика»</w:t>
            </w:r>
            <w:r>
              <w:rPr>
                <w:color w:val="000000"/>
              </w:rPr>
              <w:t xml:space="preserve"> -1</w:t>
            </w:r>
            <w:r>
              <w:rPr>
                <w:color w:val="000000"/>
              </w:rPr>
              <w:t>ч</w:t>
            </w:r>
          </w:p>
        </w:tc>
        <w:tc>
          <w:tcPr>
            <w:tcW w:w="846" w:type="dxa"/>
            <w:tcBorders>
              <w:top w:val="nil"/>
              <w:left w:val="nil"/>
              <w:bottom w:val="single" w:sz="4" w:space="0" w:color="auto"/>
              <w:right w:val="single" w:sz="8" w:space="0" w:color="auto"/>
            </w:tcBorders>
            <w:hideMark/>
          </w:tcPr>
          <w:p w:rsidR="00D74875" w:rsidRDefault="00D74875">
            <w:pPr>
              <w:rPr>
                <w:rFonts w:ascii="Times New Roman" w:eastAsia="Times New Roman"/>
                <w:color w:val="000000"/>
              </w:rPr>
            </w:pPr>
            <w:r>
              <w:rPr>
                <w:color w:val="000000"/>
              </w:rPr>
              <w:t>7</w:t>
            </w:r>
            <w:r>
              <w:rPr>
                <w:color w:val="000000"/>
              </w:rPr>
              <w:t>а</w:t>
            </w:r>
            <w:r>
              <w:rPr>
                <w:color w:val="000000"/>
              </w:rPr>
              <w:t>,7</w:t>
            </w:r>
            <w:r>
              <w:rPr>
                <w:color w:val="000000"/>
              </w:rPr>
              <w:t>б</w:t>
            </w:r>
          </w:p>
        </w:tc>
        <w:tc>
          <w:tcPr>
            <w:tcW w:w="1554" w:type="dxa"/>
            <w:tcBorders>
              <w:top w:val="nil"/>
              <w:left w:val="single" w:sz="8" w:space="0" w:color="auto"/>
              <w:bottom w:val="single" w:sz="4" w:space="0" w:color="auto"/>
              <w:right w:val="single" w:sz="12" w:space="0" w:color="auto"/>
            </w:tcBorders>
            <w:hideMark/>
          </w:tcPr>
          <w:p w:rsidR="00D74875" w:rsidRDefault="00D74875">
            <w:pPr>
              <w:rPr>
                <w:rFonts w:ascii="Times New Roman" w:eastAsia="Times New Roman"/>
              </w:rPr>
            </w:pPr>
            <w:r>
              <w:t>Макаренко</w:t>
            </w:r>
            <w:r>
              <w:t xml:space="preserve"> </w:t>
            </w:r>
            <w:r>
              <w:t>Л</w:t>
            </w:r>
            <w:r>
              <w:t>.</w:t>
            </w:r>
            <w:r>
              <w:t>Н</w:t>
            </w:r>
            <w:r>
              <w:t>.</w:t>
            </w:r>
          </w:p>
        </w:tc>
        <w:tc>
          <w:tcPr>
            <w:tcW w:w="433" w:type="dxa"/>
            <w:tcBorders>
              <w:top w:val="single" w:sz="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p>
        </w:tc>
      </w:tr>
      <w:tr w:rsidR="00D74875" w:rsidTr="00D74875">
        <w:trPr>
          <w:trHeight w:val="265"/>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24"/>
                <w:szCs w:val="24"/>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30"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2" w:space="0" w:color="auto"/>
              <w:left w:val="single" w:sz="8" w:space="0" w:color="auto"/>
              <w:bottom w:val="nil"/>
              <w:right w:val="nil"/>
            </w:tcBorders>
            <w:vAlign w:val="center"/>
            <w:hideMark/>
          </w:tcPr>
          <w:p w:rsidR="00D74875" w:rsidRDefault="00D74875">
            <w:pPr>
              <w:rPr>
                <w:rFonts w:ascii="Times New Roman" w:eastAsia="Times New Roman"/>
                <w:color w:val="000000"/>
              </w:rPr>
            </w:pPr>
            <w:r>
              <w:rPr>
                <w:color w:val="000000"/>
              </w:rPr>
              <w:t xml:space="preserve">8 </w:t>
            </w:r>
            <w:r>
              <w:rPr>
                <w:color w:val="000000"/>
              </w:rPr>
              <w:t>кл</w:t>
            </w:r>
            <w:r>
              <w:rPr>
                <w:color w:val="000000"/>
              </w:rPr>
              <w:t>.</w:t>
            </w:r>
          </w:p>
        </w:tc>
        <w:tc>
          <w:tcPr>
            <w:tcW w:w="1557" w:type="dxa"/>
            <w:tcBorders>
              <w:top w:val="single" w:sz="2" w:space="0" w:color="auto"/>
              <w:left w:val="single" w:sz="8" w:space="0" w:color="auto"/>
              <w:bottom w:val="nil"/>
              <w:right w:val="single" w:sz="8" w:space="0" w:color="auto"/>
            </w:tcBorders>
            <w:hideMark/>
          </w:tcPr>
          <w:p w:rsidR="00D74875" w:rsidRPr="00D74875" w:rsidRDefault="00D74875">
            <w:pPr>
              <w:rPr>
                <w:rFonts w:ascii="Times New Roman" w:eastAsia="Times New Roman"/>
                <w:color w:val="000000"/>
                <w:lang w:val="ru-RU"/>
              </w:rPr>
            </w:pPr>
            <w:r w:rsidRPr="00D74875">
              <w:rPr>
                <w:color w:val="000000"/>
                <w:lang w:val="ru-RU"/>
              </w:rPr>
              <w:t>«</w:t>
            </w:r>
            <w:r w:rsidRPr="00D74875">
              <w:rPr>
                <w:lang w:val="ru-RU"/>
              </w:rPr>
              <w:t>Избранные</w:t>
            </w:r>
            <w:r w:rsidRPr="00D74875">
              <w:rPr>
                <w:lang w:val="ru-RU"/>
              </w:rPr>
              <w:t xml:space="preserve"> </w:t>
            </w:r>
            <w:r w:rsidRPr="00D74875">
              <w:rPr>
                <w:lang w:val="ru-RU"/>
              </w:rPr>
              <w:t>вопросы</w:t>
            </w:r>
            <w:r w:rsidRPr="00D74875">
              <w:rPr>
                <w:lang w:val="ru-RU"/>
              </w:rPr>
              <w:t xml:space="preserve"> </w:t>
            </w:r>
            <w:r w:rsidRPr="00D74875">
              <w:rPr>
                <w:lang w:val="ru-RU"/>
              </w:rPr>
              <w:t>русского</w:t>
            </w:r>
            <w:r w:rsidRPr="00D74875">
              <w:rPr>
                <w:lang w:val="ru-RU"/>
              </w:rPr>
              <w:t xml:space="preserve"> </w:t>
            </w:r>
            <w:r w:rsidRPr="00D74875">
              <w:rPr>
                <w:lang w:val="ru-RU"/>
              </w:rPr>
              <w:t>языка</w:t>
            </w:r>
            <w:r w:rsidRPr="00D74875">
              <w:rPr>
                <w:lang w:val="ru-RU"/>
              </w:rPr>
              <w:t xml:space="preserve"> </w:t>
            </w:r>
            <w:r w:rsidRPr="00D74875">
              <w:rPr>
                <w:lang w:val="ru-RU"/>
              </w:rPr>
              <w:t>и</w:t>
            </w:r>
            <w:r w:rsidRPr="00D74875">
              <w:rPr>
                <w:lang w:val="ru-RU"/>
              </w:rPr>
              <w:t xml:space="preserve"> </w:t>
            </w:r>
            <w:r w:rsidRPr="00D74875">
              <w:rPr>
                <w:lang w:val="ru-RU"/>
              </w:rPr>
              <w:t>литературы</w:t>
            </w:r>
            <w:r w:rsidRPr="00D74875">
              <w:rPr>
                <w:color w:val="FF0000"/>
                <w:lang w:val="ru-RU"/>
              </w:rPr>
              <w:t xml:space="preserve"> </w:t>
            </w:r>
            <w:r w:rsidRPr="00D74875">
              <w:rPr>
                <w:color w:val="FF0000"/>
                <w:lang w:val="ru-RU"/>
              </w:rPr>
              <w:t>»</w:t>
            </w:r>
            <w:r w:rsidRPr="00D74875">
              <w:rPr>
                <w:color w:val="FF0000"/>
                <w:lang w:val="ru-RU"/>
              </w:rPr>
              <w:t xml:space="preserve"> -1</w:t>
            </w:r>
            <w:r w:rsidRPr="00D74875">
              <w:rPr>
                <w:color w:val="FF0000"/>
                <w:lang w:val="ru-RU"/>
              </w:rPr>
              <w:t>ч</w:t>
            </w:r>
          </w:p>
        </w:tc>
        <w:tc>
          <w:tcPr>
            <w:tcW w:w="846" w:type="dxa"/>
            <w:tcBorders>
              <w:top w:val="nil"/>
              <w:left w:val="nil"/>
              <w:bottom w:val="single" w:sz="4" w:space="0" w:color="auto"/>
              <w:right w:val="single" w:sz="8" w:space="0" w:color="auto"/>
            </w:tcBorders>
            <w:hideMark/>
          </w:tcPr>
          <w:p w:rsidR="00D74875" w:rsidRDefault="00D74875">
            <w:pPr>
              <w:rPr>
                <w:rFonts w:ascii="Times New Roman" w:eastAsia="Times New Roman"/>
                <w:color w:val="000000"/>
              </w:rPr>
            </w:pPr>
            <w:r>
              <w:rPr>
                <w:color w:val="000000"/>
              </w:rPr>
              <w:t>8</w:t>
            </w:r>
            <w:r>
              <w:rPr>
                <w:color w:val="000000"/>
              </w:rPr>
              <w:t>а</w:t>
            </w:r>
            <w:r>
              <w:rPr>
                <w:color w:val="000000"/>
              </w:rPr>
              <w:t>,8</w:t>
            </w:r>
            <w:r>
              <w:rPr>
                <w:color w:val="000000"/>
              </w:rPr>
              <w:t>б</w:t>
            </w:r>
          </w:p>
        </w:tc>
        <w:tc>
          <w:tcPr>
            <w:tcW w:w="1554" w:type="dxa"/>
            <w:tcBorders>
              <w:top w:val="nil"/>
              <w:left w:val="single" w:sz="8" w:space="0" w:color="auto"/>
              <w:bottom w:val="single" w:sz="4" w:space="0" w:color="auto"/>
              <w:right w:val="single" w:sz="12" w:space="0" w:color="auto"/>
            </w:tcBorders>
            <w:hideMark/>
          </w:tcPr>
          <w:p w:rsidR="00D74875" w:rsidRDefault="00D74875">
            <w:pPr>
              <w:rPr>
                <w:rFonts w:ascii="Times New Roman" w:eastAsia="Times New Roman"/>
                <w:color w:val="000000"/>
              </w:rPr>
            </w:pPr>
            <w:r>
              <w:rPr>
                <w:color w:val="000000"/>
              </w:rPr>
              <w:t>Ярыч</w:t>
            </w:r>
            <w:r>
              <w:rPr>
                <w:color w:val="000000"/>
              </w:rPr>
              <w:t xml:space="preserve"> </w:t>
            </w:r>
            <w:r>
              <w:rPr>
                <w:color w:val="000000"/>
              </w:rPr>
              <w:t>М</w:t>
            </w:r>
            <w:r>
              <w:rPr>
                <w:color w:val="000000"/>
              </w:rPr>
              <w:t>.</w:t>
            </w:r>
            <w:r>
              <w:rPr>
                <w:color w:val="000000"/>
              </w:rPr>
              <w:t>И</w:t>
            </w:r>
            <w:r>
              <w:rPr>
                <w:color w:val="000000"/>
              </w:rPr>
              <w:t>.</w:t>
            </w:r>
          </w:p>
        </w:tc>
        <w:tc>
          <w:tcPr>
            <w:tcW w:w="433" w:type="dxa"/>
            <w:tcBorders>
              <w:top w:val="single" w:sz="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265"/>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24"/>
                <w:szCs w:val="24"/>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30"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2" w:space="0" w:color="auto"/>
              <w:left w:val="single" w:sz="8" w:space="0" w:color="auto"/>
              <w:bottom w:val="nil"/>
              <w:right w:val="nil"/>
            </w:tcBorders>
            <w:vAlign w:val="center"/>
            <w:hideMark/>
          </w:tcPr>
          <w:p w:rsidR="00D74875" w:rsidRDefault="00D74875">
            <w:pPr>
              <w:rPr>
                <w:rFonts w:ascii="Times New Roman" w:eastAsia="Times New Roman"/>
                <w:color w:val="000000"/>
              </w:rPr>
            </w:pPr>
            <w:r>
              <w:rPr>
                <w:color w:val="000000"/>
              </w:rPr>
              <w:t xml:space="preserve">9 </w:t>
            </w:r>
            <w:r>
              <w:rPr>
                <w:color w:val="000000"/>
              </w:rPr>
              <w:t>кл</w:t>
            </w:r>
            <w:r>
              <w:rPr>
                <w:color w:val="000000"/>
              </w:rPr>
              <w:t>.</w:t>
            </w:r>
          </w:p>
        </w:tc>
        <w:tc>
          <w:tcPr>
            <w:tcW w:w="1557" w:type="dxa"/>
            <w:tcBorders>
              <w:top w:val="single" w:sz="2" w:space="0" w:color="auto"/>
              <w:left w:val="single" w:sz="8" w:space="0" w:color="auto"/>
              <w:bottom w:val="nil"/>
              <w:right w:val="single" w:sz="8" w:space="0" w:color="auto"/>
            </w:tcBorders>
            <w:hideMark/>
          </w:tcPr>
          <w:p w:rsidR="00D74875" w:rsidRPr="00D74875" w:rsidRDefault="00D74875">
            <w:pPr>
              <w:rPr>
                <w:rFonts w:ascii="Times New Roman" w:eastAsia="Times New Roman"/>
                <w:color w:val="000000"/>
                <w:lang w:val="ru-RU"/>
              </w:rPr>
            </w:pPr>
            <w:r w:rsidRPr="00D74875">
              <w:rPr>
                <w:color w:val="000000"/>
                <w:lang w:val="ru-RU"/>
              </w:rPr>
              <w:t>«</w:t>
            </w:r>
            <w:r w:rsidRPr="00D74875">
              <w:rPr>
                <w:lang w:val="ru-RU"/>
              </w:rPr>
              <w:t>Избранные</w:t>
            </w:r>
            <w:r w:rsidRPr="00D74875">
              <w:rPr>
                <w:lang w:val="ru-RU"/>
              </w:rPr>
              <w:t xml:space="preserve"> </w:t>
            </w:r>
            <w:r w:rsidRPr="00D74875">
              <w:rPr>
                <w:lang w:val="ru-RU"/>
              </w:rPr>
              <w:t>вопросы</w:t>
            </w:r>
            <w:r w:rsidRPr="00D74875">
              <w:rPr>
                <w:lang w:val="ru-RU"/>
              </w:rPr>
              <w:t xml:space="preserve"> </w:t>
            </w:r>
            <w:r w:rsidRPr="00D74875">
              <w:rPr>
                <w:lang w:val="ru-RU"/>
              </w:rPr>
              <w:t>русского</w:t>
            </w:r>
            <w:r w:rsidRPr="00D74875">
              <w:rPr>
                <w:lang w:val="ru-RU"/>
              </w:rPr>
              <w:t xml:space="preserve"> </w:t>
            </w:r>
            <w:r w:rsidRPr="00D74875">
              <w:rPr>
                <w:lang w:val="ru-RU"/>
              </w:rPr>
              <w:t>языка</w:t>
            </w:r>
            <w:r w:rsidRPr="00D74875">
              <w:rPr>
                <w:lang w:val="ru-RU"/>
              </w:rPr>
              <w:t xml:space="preserve"> </w:t>
            </w:r>
            <w:r w:rsidRPr="00D74875">
              <w:rPr>
                <w:lang w:val="ru-RU"/>
              </w:rPr>
              <w:t>и</w:t>
            </w:r>
            <w:r w:rsidRPr="00D74875">
              <w:rPr>
                <w:lang w:val="ru-RU"/>
              </w:rPr>
              <w:t xml:space="preserve"> </w:t>
            </w:r>
            <w:r w:rsidRPr="00D74875">
              <w:rPr>
                <w:lang w:val="ru-RU"/>
              </w:rPr>
              <w:t>литературы</w:t>
            </w:r>
            <w:r w:rsidRPr="00D74875">
              <w:rPr>
                <w:color w:val="FF0000"/>
                <w:lang w:val="ru-RU"/>
              </w:rPr>
              <w:t xml:space="preserve"> </w:t>
            </w:r>
            <w:r w:rsidRPr="00D74875">
              <w:rPr>
                <w:color w:val="FF0000"/>
                <w:lang w:val="ru-RU"/>
              </w:rPr>
              <w:t>»</w:t>
            </w:r>
            <w:r w:rsidRPr="00D74875">
              <w:rPr>
                <w:color w:val="FF0000"/>
                <w:lang w:val="ru-RU"/>
              </w:rPr>
              <w:t xml:space="preserve"> -1</w:t>
            </w:r>
            <w:r w:rsidRPr="00D74875">
              <w:rPr>
                <w:color w:val="FF0000"/>
                <w:lang w:val="ru-RU"/>
              </w:rPr>
              <w:t>ч</w:t>
            </w:r>
          </w:p>
        </w:tc>
        <w:tc>
          <w:tcPr>
            <w:tcW w:w="846" w:type="dxa"/>
            <w:tcBorders>
              <w:top w:val="nil"/>
              <w:left w:val="nil"/>
              <w:bottom w:val="single" w:sz="4" w:space="0" w:color="auto"/>
              <w:right w:val="single" w:sz="8" w:space="0" w:color="auto"/>
            </w:tcBorders>
          </w:tcPr>
          <w:p w:rsidR="00D74875" w:rsidRDefault="00D74875">
            <w:pPr>
              <w:rPr>
                <w:rFonts w:ascii="Times New Roman" w:eastAsia="Times New Roman"/>
                <w:color w:val="000000"/>
              </w:rPr>
            </w:pPr>
            <w:r>
              <w:rPr>
                <w:color w:val="000000"/>
              </w:rPr>
              <w:t>9</w:t>
            </w:r>
            <w:r>
              <w:rPr>
                <w:color w:val="000000"/>
              </w:rPr>
              <w:t>а</w:t>
            </w:r>
            <w:r>
              <w:rPr>
                <w:color w:val="000000"/>
              </w:rPr>
              <w:t>,9</w:t>
            </w:r>
            <w:r>
              <w:rPr>
                <w:color w:val="000000"/>
              </w:rPr>
              <w:t>б</w:t>
            </w:r>
          </w:p>
          <w:p w:rsidR="00D74875" w:rsidRDefault="00D74875">
            <w:pPr>
              <w:rPr>
                <w:rFonts w:ascii="Times New Roman" w:eastAsia="Times New Roman"/>
                <w:color w:val="000000"/>
              </w:rPr>
            </w:pPr>
          </w:p>
        </w:tc>
        <w:tc>
          <w:tcPr>
            <w:tcW w:w="1554" w:type="dxa"/>
            <w:tcBorders>
              <w:top w:val="nil"/>
              <w:left w:val="single" w:sz="8" w:space="0" w:color="auto"/>
              <w:bottom w:val="single" w:sz="4" w:space="0" w:color="auto"/>
              <w:right w:val="single" w:sz="12" w:space="0" w:color="auto"/>
            </w:tcBorders>
            <w:hideMark/>
          </w:tcPr>
          <w:p w:rsidR="00D74875" w:rsidRPr="00D74875" w:rsidRDefault="00D74875">
            <w:pPr>
              <w:rPr>
                <w:rFonts w:ascii="Times New Roman" w:eastAsia="Times New Roman"/>
                <w:color w:val="000000"/>
                <w:lang w:val="ru-RU"/>
              </w:rPr>
            </w:pPr>
            <w:r w:rsidRPr="00D74875">
              <w:rPr>
                <w:color w:val="000000"/>
                <w:lang w:val="ru-RU"/>
              </w:rPr>
              <w:t>Ярыч</w:t>
            </w:r>
            <w:r w:rsidRPr="00D74875">
              <w:rPr>
                <w:color w:val="000000"/>
                <w:lang w:val="ru-RU"/>
              </w:rPr>
              <w:t xml:space="preserve"> </w:t>
            </w:r>
            <w:r w:rsidRPr="00D74875">
              <w:rPr>
                <w:color w:val="000000"/>
                <w:lang w:val="ru-RU"/>
              </w:rPr>
              <w:t>М</w:t>
            </w:r>
            <w:r w:rsidRPr="00D74875">
              <w:rPr>
                <w:color w:val="000000"/>
                <w:lang w:val="ru-RU"/>
              </w:rPr>
              <w:t>.</w:t>
            </w:r>
            <w:r w:rsidRPr="00D74875">
              <w:rPr>
                <w:color w:val="000000"/>
                <w:lang w:val="ru-RU"/>
              </w:rPr>
              <w:t>И</w:t>
            </w:r>
            <w:r w:rsidRPr="00D74875">
              <w:rPr>
                <w:color w:val="000000"/>
                <w:lang w:val="ru-RU"/>
              </w:rPr>
              <w:t>.</w:t>
            </w:r>
          </w:p>
          <w:p w:rsidR="00D74875" w:rsidRPr="00D74875" w:rsidRDefault="00D74875">
            <w:pPr>
              <w:rPr>
                <w:rFonts w:ascii="Times New Roman" w:eastAsia="Times New Roman"/>
                <w:color w:val="000000"/>
                <w:lang w:val="ru-RU"/>
              </w:rPr>
            </w:pPr>
            <w:r w:rsidRPr="00D74875">
              <w:rPr>
                <w:lang w:val="ru-RU"/>
              </w:rPr>
              <w:t>Вильде</w:t>
            </w:r>
            <w:r w:rsidRPr="00D74875">
              <w:rPr>
                <w:lang w:val="ru-RU"/>
              </w:rPr>
              <w:t xml:space="preserve"> </w:t>
            </w:r>
            <w:r w:rsidRPr="00D74875">
              <w:rPr>
                <w:lang w:val="ru-RU"/>
              </w:rPr>
              <w:t>О</w:t>
            </w:r>
            <w:r w:rsidRPr="00D74875">
              <w:rPr>
                <w:lang w:val="ru-RU"/>
              </w:rPr>
              <w:t>.</w:t>
            </w:r>
            <w:r w:rsidRPr="00D74875">
              <w:rPr>
                <w:lang w:val="ru-RU"/>
              </w:rPr>
              <w:t>В</w:t>
            </w:r>
            <w:r w:rsidRPr="00D74875">
              <w:rPr>
                <w:lang w:val="ru-RU"/>
              </w:rPr>
              <w:t>.</w:t>
            </w:r>
          </w:p>
        </w:tc>
        <w:tc>
          <w:tcPr>
            <w:tcW w:w="433" w:type="dxa"/>
            <w:tcBorders>
              <w:top w:val="single" w:sz="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265"/>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24"/>
                <w:szCs w:val="24"/>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30"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2" w:space="0" w:color="auto"/>
              <w:left w:val="single" w:sz="8" w:space="0" w:color="auto"/>
              <w:bottom w:val="nil"/>
              <w:right w:val="nil"/>
            </w:tcBorders>
            <w:vAlign w:val="center"/>
            <w:hideMark/>
          </w:tcPr>
          <w:p w:rsidR="00D74875" w:rsidRDefault="00D74875">
            <w:pPr>
              <w:rPr>
                <w:rFonts w:ascii="Times New Roman" w:eastAsia="Times New Roman"/>
                <w:color w:val="000000"/>
              </w:rPr>
            </w:pPr>
            <w:r>
              <w:rPr>
                <w:color w:val="000000"/>
              </w:rPr>
              <w:t>11</w:t>
            </w:r>
            <w:r>
              <w:rPr>
                <w:color w:val="000000"/>
              </w:rPr>
              <w:t>кл</w:t>
            </w:r>
            <w:r>
              <w:rPr>
                <w:color w:val="000000"/>
              </w:rPr>
              <w:t>.</w:t>
            </w:r>
          </w:p>
        </w:tc>
        <w:tc>
          <w:tcPr>
            <w:tcW w:w="1557" w:type="dxa"/>
            <w:tcBorders>
              <w:top w:val="single" w:sz="2" w:space="0" w:color="auto"/>
              <w:left w:val="single" w:sz="8" w:space="0" w:color="auto"/>
              <w:bottom w:val="nil"/>
              <w:right w:val="single" w:sz="8" w:space="0" w:color="auto"/>
            </w:tcBorders>
            <w:hideMark/>
          </w:tcPr>
          <w:p w:rsidR="00D74875" w:rsidRDefault="00D74875">
            <w:pPr>
              <w:rPr>
                <w:rFonts w:ascii="Times New Roman" w:eastAsia="Times New Roman"/>
                <w:color w:val="000000"/>
              </w:rPr>
            </w:pPr>
            <w:r>
              <w:rPr>
                <w:color w:val="000000"/>
              </w:rPr>
              <w:t>«Занимательный</w:t>
            </w:r>
            <w:r>
              <w:rPr>
                <w:color w:val="000000"/>
              </w:rPr>
              <w:t xml:space="preserve">  </w:t>
            </w:r>
            <w:r>
              <w:rPr>
                <w:color w:val="000000"/>
              </w:rPr>
              <w:t>английский</w:t>
            </w:r>
            <w:r>
              <w:rPr>
                <w:color w:val="000000"/>
              </w:rPr>
              <w:t xml:space="preserve">  </w:t>
            </w:r>
            <w:r>
              <w:rPr>
                <w:color w:val="000000"/>
              </w:rPr>
              <w:t>язык»</w:t>
            </w:r>
            <w:r>
              <w:rPr>
                <w:color w:val="000000"/>
              </w:rPr>
              <w:t xml:space="preserve">  -1</w:t>
            </w:r>
            <w:r>
              <w:rPr>
                <w:color w:val="000000"/>
              </w:rPr>
              <w:t>ч</w:t>
            </w:r>
          </w:p>
        </w:tc>
        <w:tc>
          <w:tcPr>
            <w:tcW w:w="846" w:type="dxa"/>
            <w:tcBorders>
              <w:top w:val="nil"/>
              <w:left w:val="nil"/>
              <w:bottom w:val="single" w:sz="4" w:space="0" w:color="auto"/>
              <w:right w:val="single" w:sz="8" w:space="0" w:color="auto"/>
            </w:tcBorders>
            <w:hideMark/>
          </w:tcPr>
          <w:p w:rsidR="00D74875" w:rsidRDefault="00D74875">
            <w:pPr>
              <w:rPr>
                <w:rFonts w:ascii="Times New Roman" w:eastAsia="Times New Roman"/>
                <w:color w:val="000000"/>
              </w:rPr>
            </w:pPr>
            <w:r>
              <w:rPr>
                <w:color w:val="000000"/>
              </w:rPr>
              <w:t>11</w:t>
            </w:r>
          </w:p>
        </w:tc>
        <w:tc>
          <w:tcPr>
            <w:tcW w:w="1554" w:type="dxa"/>
            <w:tcBorders>
              <w:top w:val="nil"/>
              <w:left w:val="single" w:sz="8" w:space="0" w:color="auto"/>
              <w:bottom w:val="single" w:sz="4" w:space="0" w:color="auto"/>
              <w:right w:val="single" w:sz="12" w:space="0" w:color="auto"/>
            </w:tcBorders>
            <w:hideMark/>
          </w:tcPr>
          <w:p w:rsidR="00D74875" w:rsidRDefault="00D74875">
            <w:pPr>
              <w:rPr>
                <w:rFonts w:ascii="Times New Roman" w:eastAsia="Times New Roman"/>
                <w:color w:val="000000"/>
              </w:rPr>
            </w:pPr>
            <w:r>
              <w:rPr>
                <w:color w:val="000000"/>
              </w:rPr>
              <w:t>Меркушева</w:t>
            </w:r>
            <w:r>
              <w:rPr>
                <w:color w:val="000000"/>
              </w:rPr>
              <w:t xml:space="preserve"> </w:t>
            </w:r>
            <w:r>
              <w:rPr>
                <w:color w:val="000000"/>
              </w:rPr>
              <w:t>У</w:t>
            </w:r>
            <w:r>
              <w:rPr>
                <w:color w:val="000000"/>
              </w:rPr>
              <w:t>.</w:t>
            </w:r>
            <w:r>
              <w:rPr>
                <w:color w:val="000000"/>
              </w:rPr>
              <w:t>А</w:t>
            </w:r>
            <w:r>
              <w:rPr>
                <w:color w:val="000000"/>
              </w:rPr>
              <w:t>.</w:t>
            </w:r>
          </w:p>
        </w:tc>
        <w:tc>
          <w:tcPr>
            <w:tcW w:w="433" w:type="dxa"/>
            <w:tcBorders>
              <w:top w:val="single" w:sz="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16"/>
                <w:szCs w:val="16"/>
              </w:rPr>
            </w:pPr>
            <w:r>
              <w:rPr>
                <w:color w:val="000000"/>
                <w:sz w:val="16"/>
                <w:szCs w:val="16"/>
              </w:rPr>
              <w:t>1</w:t>
            </w:r>
            <w:r>
              <w:rPr>
                <w:color w:val="000000"/>
                <w:sz w:val="16"/>
                <w:szCs w:val="16"/>
              </w:rPr>
              <w:t>ч</w:t>
            </w:r>
          </w:p>
        </w:tc>
      </w:tr>
      <w:tr w:rsidR="00D74875" w:rsidTr="00D74875">
        <w:trPr>
          <w:trHeight w:val="258"/>
        </w:trPr>
        <w:tc>
          <w:tcPr>
            <w:tcW w:w="1726" w:type="dxa"/>
            <w:vMerge w:val="restart"/>
            <w:tcBorders>
              <w:top w:val="single" w:sz="12" w:space="0" w:color="auto"/>
              <w:left w:val="single" w:sz="12" w:space="0" w:color="auto"/>
              <w:bottom w:val="nil"/>
              <w:right w:val="single" w:sz="12" w:space="0" w:color="auto"/>
            </w:tcBorders>
          </w:tcPr>
          <w:p w:rsidR="00D74875" w:rsidRDefault="00D74875">
            <w:pPr>
              <w:rPr>
                <w:rFonts w:ascii="Times New Roman" w:eastAsia="Times New Roman"/>
                <w:color w:val="000000"/>
                <w:sz w:val="24"/>
                <w:szCs w:val="24"/>
              </w:rPr>
            </w:pPr>
            <w:r>
              <w:rPr>
                <w:color w:val="000000"/>
              </w:rPr>
              <w:t> </w:t>
            </w:r>
          </w:p>
          <w:p w:rsidR="00D74875" w:rsidRDefault="00D74875">
            <w:pPr>
              <w:rPr>
                <w:color w:val="000000"/>
              </w:rPr>
            </w:pPr>
          </w:p>
          <w:p w:rsidR="00D74875" w:rsidRDefault="00D74875">
            <w:pPr>
              <w:rPr>
                <w:color w:val="000000"/>
              </w:rPr>
            </w:pPr>
            <w:r>
              <w:rPr>
                <w:color w:val="000000"/>
              </w:rPr>
              <w:t>Духовно</w:t>
            </w:r>
            <w:r>
              <w:rPr>
                <w:color w:val="000000"/>
              </w:rPr>
              <w:t xml:space="preserve"> </w:t>
            </w:r>
            <w:r>
              <w:rPr>
                <w:color w:val="000000"/>
              </w:rPr>
              <w:t>–</w:t>
            </w:r>
            <w:r>
              <w:rPr>
                <w:color w:val="000000"/>
              </w:rPr>
              <w:t xml:space="preserve"> </w:t>
            </w:r>
            <w:r>
              <w:rPr>
                <w:color w:val="000000"/>
              </w:rPr>
              <w:t>нравственное</w:t>
            </w:r>
          </w:p>
          <w:p w:rsidR="00D74875" w:rsidRDefault="00D74875">
            <w:pPr>
              <w:rPr>
                <w:rFonts w:ascii="Times New Roman" w:eastAsia="Times New Roman"/>
                <w:color w:val="000000"/>
                <w:sz w:val="24"/>
                <w:szCs w:val="24"/>
              </w:rPr>
            </w:pPr>
          </w:p>
        </w:tc>
        <w:tc>
          <w:tcPr>
            <w:tcW w:w="435" w:type="dxa"/>
            <w:vMerge w:val="restart"/>
            <w:tcBorders>
              <w:top w:val="single" w:sz="12" w:space="0" w:color="auto"/>
              <w:left w:val="single" w:sz="12" w:space="0" w:color="auto"/>
              <w:bottom w:val="nil"/>
              <w:right w:val="single" w:sz="8" w:space="0" w:color="auto"/>
            </w:tcBorders>
          </w:tcPr>
          <w:p w:rsidR="00D74875" w:rsidRDefault="00D74875">
            <w:pPr>
              <w:pStyle w:val="a5"/>
              <w:rPr>
                <w:rFonts w:ascii="Times New Roman" w:eastAsia="Times New Roman"/>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rFonts w:eastAsia="Times New Roman"/>
                <w:sz w:val="22"/>
                <w:szCs w:val="22"/>
              </w:rPr>
            </w:pPr>
            <w:r>
              <w:rPr>
                <w:sz w:val="22"/>
                <w:szCs w:val="22"/>
              </w:rPr>
              <w:t>1/1</w:t>
            </w:r>
          </w:p>
        </w:tc>
        <w:tc>
          <w:tcPr>
            <w:tcW w:w="420" w:type="dxa"/>
            <w:vMerge w:val="restart"/>
            <w:tcBorders>
              <w:top w:val="single" w:sz="12" w:space="0" w:color="auto"/>
              <w:left w:val="single" w:sz="8" w:space="0" w:color="auto"/>
              <w:bottom w:val="nil"/>
              <w:right w:val="single" w:sz="4" w:space="0" w:color="auto"/>
            </w:tcBorders>
          </w:tcPr>
          <w:p w:rsidR="00D74875" w:rsidRDefault="00D74875">
            <w:pPr>
              <w:pStyle w:val="a5"/>
              <w:rPr>
                <w:rFonts w:ascii="Times New Roman" w:eastAsia="Times New Roman"/>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rFonts w:eastAsia="Times New Roman"/>
                <w:sz w:val="22"/>
                <w:szCs w:val="22"/>
              </w:rPr>
            </w:pPr>
            <w:r>
              <w:rPr>
                <w:sz w:val="22"/>
                <w:szCs w:val="22"/>
              </w:rPr>
              <w:t>1/1</w:t>
            </w:r>
          </w:p>
        </w:tc>
        <w:tc>
          <w:tcPr>
            <w:tcW w:w="425" w:type="dxa"/>
            <w:vMerge w:val="restart"/>
            <w:tcBorders>
              <w:top w:val="single" w:sz="12" w:space="0" w:color="auto"/>
              <w:left w:val="single" w:sz="4" w:space="0" w:color="auto"/>
              <w:bottom w:val="nil"/>
              <w:right w:val="single" w:sz="4" w:space="0" w:color="auto"/>
            </w:tcBorders>
          </w:tcPr>
          <w:p w:rsidR="00D74875" w:rsidRDefault="00D74875">
            <w:pPr>
              <w:pStyle w:val="a5"/>
              <w:rPr>
                <w:rFonts w:ascii="Times New Roman" w:eastAsia="Times New Roman"/>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rFonts w:eastAsia="Times New Roman"/>
                <w:sz w:val="22"/>
                <w:szCs w:val="22"/>
              </w:rPr>
            </w:pPr>
            <w:r>
              <w:rPr>
                <w:sz w:val="22"/>
                <w:szCs w:val="22"/>
              </w:rPr>
              <w:t>1/1</w:t>
            </w:r>
          </w:p>
        </w:tc>
        <w:tc>
          <w:tcPr>
            <w:tcW w:w="425" w:type="dxa"/>
            <w:vMerge w:val="restart"/>
            <w:tcBorders>
              <w:top w:val="single" w:sz="12" w:space="0" w:color="auto"/>
              <w:left w:val="single" w:sz="4" w:space="0" w:color="auto"/>
              <w:bottom w:val="nil"/>
              <w:right w:val="single" w:sz="4" w:space="0" w:color="auto"/>
            </w:tcBorders>
          </w:tcPr>
          <w:p w:rsidR="00D74875" w:rsidRDefault="00D74875">
            <w:pPr>
              <w:pStyle w:val="a5"/>
              <w:rPr>
                <w:rFonts w:ascii="Times New Roman" w:eastAsia="Times New Roman"/>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rFonts w:eastAsia="Times New Roman"/>
                <w:sz w:val="22"/>
                <w:szCs w:val="22"/>
              </w:rPr>
            </w:pPr>
            <w:r>
              <w:rPr>
                <w:sz w:val="22"/>
                <w:szCs w:val="22"/>
              </w:rPr>
              <w:t>1/1</w:t>
            </w:r>
          </w:p>
        </w:tc>
        <w:tc>
          <w:tcPr>
            <w:tcW w:w="425" w:type="dxa"/>
            <w:vMerge w:val="restart"/>
            <w:tcBorders>
              <w:top w:val="single" w:sz="12" w:space="0" w:color="auto"/>
              <w:left w:val="single" w:sz="4" w:space="0" w:color="auto"/>
              <w:bottom w:val="nil"/>
              <w:right w:val="single" w:sz="8" w:space="0" w:color="auto"/>
            </w:tcBorders>
          </w:tcPr>
          <w:p w:rsidR="00D74875" w:rsidRDefault="00D74875">
            <w:pPr>
              <w:pStyle w:val="a5"/>
              <w:rPr>
                <w:rFonts w:ascii="Times New Roman" w:eastAsia="Times New Roman"/>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rFonts w:eastAsia="Times New Roman"/>
                <w:sz w:val="22"/>
                <w:szCs w:val="22"/>
              </w:rPr>
            </w:pPr>
            <w:r>
              <w:rPr>
                <w:sz w:val="22"/>
                <w:szCs w:val="22"/>
              </w:rPr>
              <w:t>1/1</w:t>
            </w:r>
          </w:p>
        </w:tc>
        <w:tc>
          <w:tcPr>
            <w:tcW w:w="426" w:type="dxa"/>
            <w:vMerge w:val="restart"/>
            <w:tcBorders>
              <w:top w:val="single" w:sz="12" w:space="0" w:color="auto"/>
              <w:left w:val="single" w:sz="8" w:space="0" w:color="auto"/>
              <w:bottom w:val="nil"/>
              <w:right w:val="single" w:sz="8" w:space="0" w:color="auto"/>
            </w:tcBorders>
          </w:tcPr>
          <w:p w:rsidR="00D74875" w:rsidRDefault="00D74875">
            <w:pPr>
              <w:pStyle w:val="a5"/>
              <w:rPr>
                <w:rFonts w:ascii="Times New Roman" w:eastAsia="Times New Roman"/>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rFonts w:eastAsia="Times New Roman"/>
                <w:sz w:val="22"/>
                <w:szCs w:val="22"/>
              </w:rPr>
            </w:pPr>
            <w:r>
              <w:rPr>
                <w:sz w:val="22"/>
                <w:szCs w:val="22"/>
              </w:rPr>
              <w:t>1/1</w:t>
            </w:r>
          </w:p>
        </w:tc>
        <w:tc>
          <w:tcPr>
            <w:tcW w:w="425" w:type="dxa"/>
            <w:vMerge w:val="restart"/>
            <w:tcBorders>
              <w:top w:val="single" w:sz="12" w:space="0" w:color="auto"/>
              <w:left w:val="single" w:sz="8" w:space="0" w:color="auto"/>
              <w:bottom w:val="nil"/>
              <w:right w:val="single" w:sz="8" w:space="0" w:color="auto"/>
            </w:tcBorders>
          </w:tcPr>
          <w:p w:rsidR="00D74875" w:rsidRDefault="00D74875">
            <w:pPr>
              <w:pStyle w:val="a5"/>
              <w:rPr>
                <w:rFonts w:ascii="Times New Roman" w:eastAsia="Times New Roman"/>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rFonts w:eastAsia="Times New Roman"/>
                <w:sz w:val="22"/>
                <w:szCs w:val="22"/>
              </w:rPr>
            </w:pPr>
            <w:r>
              <w:rPr>
                <w:sz w:val="22"/>
                <w:szCs w:val="22"/>
              </w:rPr>
              <w:t>1/1</w:t>
            </w:r>
          </w:p>
        </w:tc>
        <w:tc>
          <w:tcPr>
            <w:tcW w:w="430" w:type="dxa"/>
            <w:gridSpan w:val="2"/>
            <w:vMerge w:val="restart"/>
            <w:tcBorders>
              <w:top w:val="single" w:sz="12" w:space="0" w:color="auto"/>
              <w:left w:val="single" w:sz="8" w:space="0" w:color="auto"/>
              <w:bottom w:val="nil"/>
              <w:right w:val="single" w:sz="8" w:space="0" w:color="auto"/>
            </w:tcBorders>
          </w:tcPr>
          <w:p w:rsidR="00D74875" w:rsidRDefault="00D74875">
            <w:pPr>
              <w:rPr>
                <w:rFonts w:ascii="Times New Roman" w:eastAsia="Times New Roman"/>
                <w:sz w:val="22"/>
                <w:szCs w:val="22"/>
              </w:rPr>
            </w:pPr>
          </w:p>
          <w:p w:rsidR="00D74875" w:rsidRDefault="00D74875">
            <w:pPr>
              <w:rPr>
                <w:sz w:val="22"/>
                <w:szCs w:val="22"/>
              </w:rPr>
            </w:pPr>
          </w:p>
          <w:p w:rsidR="00D74875" w:rsidRDefault="00D74875">
            <w:pPr>
              <w:rPr>
                <w:sz w:val="22"/>
                <w:szCs w:val="22"/>
              </w:rPr>
            </w:pPr>
          </w:p>
          <w:p w:rsidR="00D74875" w:rsidRDefault="00D74875">
            <w:pPr>
              <w:rPr>
                <w:sz w:val="22"/>
                <w:szCs w:val="22"/>
              </w:rPr>
            </w:pPr>
          </w:p>
          <w:p w:rsidR="00D74875" w:rsidRDefault="00D74875">
            <w:pPr>
              <w:rPr>
                <w:sz w:val="22"/>
                <w:szCs w:val="22"/>
              </w:rPr>
            </w:pPr>
          </w:p>
          <w:p w:rsidR="00D74875" w:rsidRDefault="00D74875">
            <w:pPr>
              <w:rPr>
                <w:sz w:val="22"/>
                <w:szCs w:val="22"/>
              </w:rPr>
            </w:pPr>
          </w:p>
          <w:p w:rsidR="00D74875" w:rsidRDefault="00D74875">
            <w:pPr>
              <w:pStyle w:val="a5"/>
              <w:rPr>
                <w:sz w:val="22"/>
                <w:szCs w:val="22"/>
              </w:rPr>
            </w:pPr>
            <w:r>
              <w:rPr>
                <w:sz w:val="22"/>
                <w:szCs w:val="22"/>
              </w:rPr>
              <w:t>1/</w:t>
            </w:r>
          </w:p>
          <w:p w:rsidR="00D74875" w:rsidRDefault="00D74875">
            <w:pPr>
              <w:pStyle w:val="a5"/>
              <w:rPr>
                <w:rFonts w:eastAsia="Times New Roman"/>
                <w:sz w:val="22"/>
                <w:szCs w:val="22"/>
              </w:rPr>
            </w:pPr>
            <w:r>
              <w:rPr>
                <w:sz w:val="22"/>
                <w:szCs w:val="22"/>
              </w:rPr>
              <w:t>1</w:t>
            </w:r>
          </w:p>
        </w:tc>
        <w:tc>
          <w:tcPr>
            <w:tcW w:w="428" w:type="dxa"/>
            <w:tcBorders>
              <w:top w:val="single" w:sz="12" w:space="0" w:color="auto"/>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single" w:sz="12" w:space="0" w:color="auto"/>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12" w:space="0" w:color="auto"/>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 xml:space="preserve">1 </w:t>
            </w:r>
            <w:r>
              <w:rPr>
                <w:color w:val="000000"/>
              </w:rPr>
              <w:t>кл</w:t>
            </w:r>
            <w:r>
              <w:rPr>
                <w:color w:val="000000"/>
              </w:rPr>
              <w:t>.</w:t>
            </w:r>
          </w:p>
        </w:tc>
        <w:tc>
          <w:tcPr>
            <w:tcW w:w="1557" w:type="dxa"/>
            <w:tcBorders>
              <w:top w:val="single" w:sz="12" w:space="0" w:color="auto"/>
              <w:left w:val="single" w:sz="8" w:space="0" w:color="auto"/>
              <w:bottom w:val="single" w:sz="4" w:space="0" w:color="auto"/>
              <w:right w:val="single" w:sz="8" w:space="0" w:color="auto"/>
            </w:tcBorders>
            <w:hideMark/>
          </w:tcPr>
          <w:p w:rsidR="00D74875" w:rsidRDefault="00D74875">
            <w:pPr>
              <w:rPr>
                <w:rFonts w:ascii="Times New Roman" w:eastAsia="Times New Roman"/>
                <w:color w:val="000000"/>
              </w:rPr>
            </w:pPr>
            <w:r>
              <w:rPr>
                <w:color w:val="000000"/>
              </w:rPr>
              <w:t>«Доноведение»</w:t>
            </w:r>
            <w:r>
              <w:rPr>
                <w:color w:val="000000"/>
              </w:rPr>
              <w:t xml:space="preserve"> - 1 </w:t>
            </w:r>
            <w:r>
              <w:rPr>
                <w:color w:val="000000"/>
              </w:rPr>
              <w:t>ч</w:t>
            </w:r>
          </w:p>
        </w:tc>
        <w:tc>
          <w:tcPr>
            <w:tcW w:w="846" w:type="dxa"/>
            <w:tcBorders>
              <w:top w:val="single" w:sz="12" w:space="0" w:color="auto"/>
              <w:left w:val="nil"/>
              <w:bottom w:val="single" w:sz="4" w:space="0" w:color="auto"/>
              <w:right w:val="single" w:sz="4" w:space="0" w:color="auto"/>
            </w:tcBorders>
            <w:hideMark/>
          </w:tcPr>
          <w:p w:rsidR="00D74875" w:rsidRDefault="00D74875">
            <w:pPr>
              <w:rPr>
                <w:rFonts w:ascii="Times New Roman" w:eastAsia="Times New Roman"/>
                <w:color w:val="000000"/>
              </w:rPr>
            </w:pPr>
            <w:r>
              <w:rPr>
                <w:color w:val="000000"/>
              </w:rPr>
              <w:t>1</w:t>
            </w:r>
            <w:r>
              <w:rPr>
                <w:color w:val="000000"/>
              </w:rPr>
              <w:t>а</w:t>
            </w:r>
            <w:r>
              <w:rPr>
                <w:color w:val="000000"/>
              </w:rPr>
              <w:t>, 1</w:t>
            </w:r>
            <w:r>
              <w:rPr>
                <w:color w:val="000000"/>
              </w:rPr>
              <w:t>б</w:t>
            </w:r>
          </w:p>
        </w:tc>
        <w:tc>
          <w:tcPr>
            <w:tcW w:w="1554" w:type="dxa"/>
            <w:tcBorders>
              <w:top w:val="single" w:sz="12" w:space="0" w:color="auto"/>
              <w:left w:val="nil"/>
              <w:bottom w:val="single" w:sz="4" w:space="0" w:color="auto"/>
              <w:right w:val="single" w:sz="12" w:space="0" w:color="auto"/>
            </w:tcBorders>
            <w:hideMark/>
          </w:tcPr>
          <w:p w:rsidR="00D74875" w:rsidRPr="00D74875" w:rsidRDefault="00D74875">
            <w:pPr>
              <w:rPr>
                <w:rFonts w:ascii="Times New Roman" w:eastAsia="Times New Roman"/>
                <w:lang w:val="ru-RU"/>
              </w:rPr>
            </w:pPr>
            <w:r w:rsidRPr="00D74875">
              <w:rPr>
                <w:lang w:val="ru-RU"/>
              </w:rPr>
              <w:t>Косарева</w:t>
            </w:r>
            <w:r w:rsidRPr="00D74875">
              <w:rPr>
                <w:lang w:val="ru-RU"/>
              </w:rPr>
              <w:t xml:space="preserve"> </w:t>
            </w:r>
            <w:r w:rsidRPr="00D74875">
              <w:rPr>
                <w:lang w:val="ru-RU"/>
              </w:rPr>
              <w:t>Е</w:t>
            </w:r>
            <w:r w:rsidRPr="00D74875">
              <w:rPr>
                <w:lang w:val="ru-RU"/>
              </w:rPr>
              <w:t>.</w:t>
            </w:r>
            <w:r w:rsidRPr="00D74875">
              <w:rPr>
                <w:lang w:val="ru-RU"/>
              </w:rPr>
              <w:t>А</w:t>
            </w:r>
            <w:r w:rsidRPr="00D74875">
              <w:rPr>
                <w:lang w:val="ru-RU"/>
              </w:rPr>
              <w:t>.</w:t>
            </w:r>
          </w:p>
          <w:p w:rsidR="00D74875" w:rsidRPr="00D74875" w:rsidRDefault="00D74875">
            <w:pPr>
              <w:rPr>
                <w:rFonts w:ascii="Times New Roman" w:eastAsia="Times New Roman"/>
                <w:lang w:val="ru-RU"/>
              </w:rPr>
            </w:pPr>
            <w:r w:rsidRPr="00D74875">
              <w:rPr>
                <w:lang w:val="ru-RU"/>
              </w:rPr>
              <w:t>Короткова</w:t>
            </w:r>
            <w:r w:rsidRPr="00D74875">
              <w:rPr>
                <w:lang w:val="ru-RU"/>
              </w:rPr>
              <w:t xml:space="preserve"> </w:t>
            </w:r>
            <w:r w:rsidRPr="00D74875">
              <w:rPr>
                <w:lang w:val="ru-RU"/>
              </w:rPr>
              <w:t>Е</w:t>
            </w:r>
            <w:r w:rsidRPr="00D74875">
              <w:rPr>
                <w:lang w:val="ru-RU"/>
              </w:rPr>
              <w:t>.</w:t>
            </w:r>
            <w:r w:rsidRPr="00D74875">
              <w:rPr>
                <w:lang w:val="ru-RU"/>
              </w:rPr>
              <w:t>Ю</w:t>
            </w:r>
            <w:r w:rsidRPr="00D74875">
              <w:rPr>
                <w:lang w:val="ru-RU"/>
              </w:rPr>
              <w:t>.</w:t>
            </w:r>
          </w:p>
        </w:tc>
        <w:tc>
          <w:tcPr>
            <w:tcW w:w="433" w:type="dxa"/>
            <w:tcBorders>
              <w:top w:val="single" w:sz="12" w:space="0" w:color="auto"/>
              <w:left w:val="nil"/>
              <w:bottom w:val="single" w:sz="4" w:space="0" w:color="auto"/>
              <w:right w:val="single" w:sz="12" w:space="0" w:color="auto"/>
            </w:tcBorders>
            <w:hideMark/>
          </w:tcPr>
          <w:p w:rsidR="00D74875" w:rsidRDefault="00D74875">
            <w:pPr>
              <w:rPr>
                <w:rFonts w:ascii="Times New Roman" w:eastAsia="Times New Roman"/>
                <w:sz w:val="16"/>
                <w:szCs w:val="16"/>
              </w:rPr>
            </w:pPr>
            <w:r>
              <w:rPr>
                <w:sz w:val="16"/>
                <w:szCs w:val="16"/>
              </w:rPr>
              <w:t>2</w:t>
            </w:r>
            <w:r>
              <w:rPr>
                <w:sz w:val="16"/>
                <w:szCs w:val="16"/>
              </w:rPr>
              <w:t>ч</w:t>
            </w:r>
            <w:r>
              <w:rPr>
                <w:sz w:val="16"/>
                <w:szCs w:val="16"/>
              </w:rPr>
              <w:t>.</w:t>
            </w:r>
          </w:p>
        </w:tc>
      </w:tr>
      <w:tr w:rsidR="00D74875" w:rsidTr="00D74875">
        <w:trPr>
          <w:trHeight w:val="520"/>
        </w:trPr>
        <w:tc>
          <w:tcPr>
            <w:tcW w:w="1726" w:type="dxa"/>
            <w:vMerge/>
            <w:tcBorders>
              <w:top w:val="single" w:sz="1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single" w:sz="12" w:space="0" w:color="auto"/>
              <w:left w:val="single" w:sz="12"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3794" w:type="dxa"/>
            <w:vMerge/>
            <w:tcBorders>
              <w:top w:val="single" w:sz="12" w:space="0" w:color="auto"/>
              <w:left w:val="single" w:sz="8" w:space="0" w:color="auto"/>
              <w:bottom w:val="nil"/>
              <w:right w:val="single" w:sz="4"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4" w:space="0" w:color="auto"/>
              <w:bottom w:val="nil"/>
              <w:right w:val="single" w:sz="4"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4" w:space="0" w:color="auto"/>
              <w:bottom w:val="nil"/>
              <w:right w:val="single" w:sz="4"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4"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6"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33"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852" w:type="dxa"/>
            <w:gridSpan w:val="2"/>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vMerge w:val="restart"/>
            <w:tcBorders>
              <w:top w:val="single" w:sz="4" w:space="0" w:color="auto"/>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 xml:space="preserve">2 </w:t>
            </w:r>
            <w:r>
              <w:rPr>
                <w:color w:val="000000"/>
              </w:rPr>
              <w:t>кл</w:t>
            </w:r>
            <w:r>
              <w:rPr>
                <w:color w:val="000000"/>
              </w:rPr>
              <w:t>.</w:t>
            </w:r>
          </w:p>
        </w:tc>
        <w:tc>
          <w:tcPr>
            <w:tcW w:w="1557" w:type="dxa"/>
            <w:vMerge w:val="restart"/>
            <w:tcBorders>
              <w:top w:val="single" w:sz="4" w:space="0" w:color="auto"/>
              <w:left w:val="single" w:sz="8" w:space="0" w:color="auto"/>
              <w:bottom w:val="single" w:sz="4" w:space="0" w:color="auto"/>
              <w:right w:val="single" w:sz="8" w:space="0" w:color="auto"/>
            </w:tcBorders>
            <w:hideMark/>
          </w:tcPr>
          <w:p w:rsidR="00D74875" w:rsidRDefault="00D74875">
            <w:pPr>
              <w:rPr>
                <w:rFonts w:ascii="Times New Roman" w:eastAsia="Times New Roman"/>
                <w:color w:val="000000"/>
              </w:rPr>
            </w:pPr>
            <w:r>
              <w:rPr>
                <w:color w:val="000000"/>
              </w:rPr>
              <w:t>«Доноведение»</w:t>
            </w:r>
            <w:r>
              <w:rPr>
                <w:color w:val="000000"/>
              </w:rPr>
              <w:t xml:space="preserve"> - 1 </w:t>
            </w:r>
            <w:r>
              <w:rPr>
                <w:color w:val="000000"/>
              </w:rPr>
              <w:t>ч</w:t>
            </w:r>
          </w:p>
        </w:tc>
        <w:tc>
          <w:tcPr>
            <w:tcW w:w="846" w:type="dxa"/>
            <w:vMerge w:val="restart"/>
            <w:tcBorders>
              <w:top w:val="single" w:sz="4" w:space="0" w:color="auto"/>
              <w:left w:val="nil"/>
              <w:bottom w:val="single" w:sz="4" w:space="0" w:color="auto"/>
              <w:right w:val="single" w:sz="4" w:space="0" w:color="auto"/>
            </w:tcBorders>
            <w:hideMark/>
          </w:tcPr>
          <w:p w:rsidR="00D74875" w:rsidRDefault="00D74875">
            <w:pPr>
              <w:rPr>
                <w:rFonts w:ascii="Times New Roman" w:eastAsia="Times New Roman"/>
                <w:color w:val="000000"/>
              </w:rPr>
            </w:pPr>
            <w:r>
              <w:rPr>
                <w:color w:val="000000"/>
              </w:rPr>
              <w:t>2</w:t>
            </w:r>
            <w:r>
              <w:rPr>
                <w:color w:val="000000"/>
              </w:rPr>
              <w:t>а</w:t>
            </w:r>
            <w:r>
              <w:rPr>
                <w:color w:val="000000"/>
              </w:rPr>
              <w:t>, 2</w:t>
            </w:r>
            <w:r>
              <w:rPr>
                <w:color w:val="000000"/>
              </w:rPr>
              <w:t>б</w:t>
            </w:r>
          </w:p>
        </w:tc>
        <w:tc>
          <w:tcPr>
            <w:tcW w:w="1554" w:type="dxa"/>
            <w:vMerge w:val="restart"/>
            <w:tcBorders>
              <w:top w:val="single" w:sz="4" w:space="0" w:color="auto"/>
              <w:left w:val="nil"/>
              <w:bottom w:val="single" w:sz="4" w:space="0" w:color="auto"/>
              <w:right w:val="single" w:sz="12" w:space="0" w:color="auto"/>
            </w:tcBorders>
            <w:hideMark/>
          </w:tcPr>
          <w:p w:rsidR="00D74875" w:rsidRPr="00D74875" w:rsidRDefault="00D74875">
            <w:pPr>
              <w:rPr>
                <w:rFonts w:ascii="Times New Roman" w:eastAsia="Times New Roman"/>
                <w:lang w:val="ru-RU"/>
              </w:rPr>
            </w:pPr>
            <w:r w:rsidRPr="00D74875">
              <w:rPr>
                <w:lang w:val="ru-RU"/>
              </w:rPr>
              <w:t>Никулина</w:t>
            </w:r>
            <w:r w:rsidRPr="00D74875">
              <w:rPr>
                <w:lang w:val="ru-RU"/>
              </w:rPr>
              <w:t xml:space="preserve"> </w:t>
            </w:r>
            <w:r w:rsidRPr="00D74875">
              <w:rPr>
                <w:lang w:val="ru-RU"/>
              </w:rPr>
              <w:t>М</w:t>
            </w:r>
            <w:r w:rsidRPr="00D74875">
              <w:rPr>
                <w:lang w:val="ru-RU"/>
              </w:rPr>
              <w:t>.</w:t>
            </w:r>
            <w:r w:rsidRPr="00D74875">
              <w:rPr>
                <w:lang w:val="ru-RU"/>
              </w:rPr>
              <w:t>В</w:t>
            </w:r>
            <w:r w:rsidRPr="00D74875">
              <w:rPr>
                <w:lang w:val="ru-RU"/>
              </w:rPr>
              <w:t>.</w:t>
            </w:r>
          </w:p>
          <w:p w:rsidR="00D74875" w:rsidRPr="00D74875" w:rsidRDefault="00D74875">
            <w:pPr>
              <w:rPr>
                <w:rFonts w:ascii="Times New Roman" w:eastAsia="Times New Roman"/>
                <w:lang w:val="ru-RU"/>
              </w:rPr>
            </w:pPr>
            <w:r w:rsidRPr="00D74875">
              <w:rPr>
                <w:lang w:val="ru-RU"/>
              </w:rPr>
              <w:t>Сивакова</w:t>
            </w:r>
            <w:r w:rsidRPr="00D74875">
              <w:rPr>
                <w:lang w:val="ru-RU"/>
              </w:rPr>
              <w:t xml:space="preserve"> </w:t>
            </w:r>
            <w:r w:rsidRPr="00D74875">
              <w:rPr>
                <w:lang w:val="ru-RU"/>
              </w:rPr>
              <w:t>Н</w:t>
            </w:r>
            <w:r w:rsidRPr="00D74875">
              <w:rPr>
                <w:lang w:val="ru-RU"/>
              </w:rPr>
              <w:t>.</w:t>
            </w:r>
            <w:r w:rsidRPr="00D74875">
              <w:rPr>
                <w:lang w:val="ru-RU"/>
              </w:rPr>
              <w:t>В</w:t>
            </w:r>
            <w:r w:rsidRPr="00D74875">
              <w:rPr>
                <w:lang w:val="ru-RU"/>
              </w:rPr>
              <w:t>.</w:t>
            </w:r>
          </w:p>
        </w:tc>
        <w:tc>
          <w:tcPr>
            <w:tcW w:w="433" w:type="dxa"/>
            <w:vMerge w:val="restart"/>
            <w:tcBorders>
              <w:top w:val="single" w:sz="4" w:space="0" w:color="auto"/>
              <w:left w:val="single" w:sz="12" w:space="0" w:color="auto"/>
              <w:bottom w:val="single" w:sz="4" w:space="0" w:color="auto"/>
              <w:right w:val="single" w:sz="12" w:space="0" w:color="auto"/>
            </w:tcBorders>
            <w:hideMark/>
          </w:tcPr>
          <w:p w:rsidR="00D74875" w:rsidRDefault="00D74875">
            <w:pPr>
              <w:rPr>
                <w:rFonts w:ascii="Times New Roman" w:eastAsia="Times New Roman"/>
                <w:sz w:val="16"/>
                <w:szCs w:val="16"/>
              </w:rPr>
            </w:pPr>
            <w:r>
              <w:rPr>
                <w:sz w:val="16"/>
                <w:szCs w:val="16"/>
              </w:rPr>
              <w:t>2</w:t>
            </w:r>
            <w:r>
              <w:rPr>
                <w:sz w:val="16"/>
                <w:szCs w:val="16"/>
              </w:rPr>
              <w:t>ч</w:t>
            </w:r>
            <w:r>
              <w:rPr>
                <w:sz w:val="16"/>
                <w:szCs w:val="16"/>
              </w:rPr>
              <w:t>.</w:t>
            </w:r>
          </w:p>
        </w:tc>
      </w:tr>
      <w:tr w:rsidR="00D74875" w:rsidTr="00D74875">
        <w:trPr>
          <w:trHeight w:val="276"/>
        </w:trPr>
        <w:tc>
          <w:tcPr>
            <w:tcW w:w="1726" w:type="dxa"/>
            <w:vMerge/>
            <w:tcBorders>
              <w:top w:val="single" w:sz="1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single" w:sz="12" w:space="0" w:color="auto"/>
              <w:left w:val="single" w:sz="12"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3794" w:type="dxa"/>
            <w:vMerge/>
            <w:tcBorders>
              <w:top w:val="single" w:sz="12" w:space="0" w:color="auto"/>
              <w:left w:val="single" w:sz="8" w:space="0" w:color="auto"/>
              <w:bottom w:val="nil"/>
              <w:right w:val="single" w:sz="4"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4" w:space="0" w:color="auto"/>
              <w:bottom w:val="nil"/>
              <w:right w:val="single" w:sz="4"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4" w:space="0" w:color="auto"/>
              <w:bottom w:val="nil"/>
              <w:right w:val="single" w:sz="4"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4"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6"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33"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852" w:type="dxa"/>
            <w:gridSpan w:val="2"/>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5101" w:type="dxa"/>
            <w:vMerge/>
            <w:tcBorders>
              <w:top w:val="single" w:sz="4" w:space="0" w:color="auto"/>
              <w:left w:val="single" w:sz="8" w:space="0" w:color="auto"/>
              <w:bottom w:val="single" w:sz="4" w:space="0" w:color="auto"/>
              <w:right w:val="nil"/>
            </w:tcBorders>
            <w:vAlign w:val="center"/>
            <w:hideMark/>
          </w:tcPr>
          <w:p w:rsidR="00D74875" w:rsidRDefault="00D74875">
            <w:pPr>
              <w:rPr>
                <w:rFonts w:ascii="Times New Roman" w:eastAsia="Times New Roman"/>
                <w:color w:val="000000"/>
              </w:rPr>
            </w:pPr>
          </w:p>
        </w:tc>
        <w:tc>
          <w:tcPr>
            <w:tcW w:w="1557" w:type="dxa"/>
            <w:vMerge/>
            <w:tcBorders>
              <w:top w:val="single" w:sz="4" w:space="0" w:color="auto"/>
              <w:left w:val="single" w:sz="8" w:space="0" w:color="auto"/>
              <w:bottom w:val="single" w:sz="4" w:space="0" w:color="auto"/>
              <w:right w:val="single" w:sz="8" w:space="0" w:color="auto"/>
            </w:tcBorders>
            <w:vAlign w:val="center"/>
            <w:hideMark/>
          </w:tcPr>
          <w:p w:rsidR="00D74875" w:rsidRDefault="00D74875">
            <w:pPr>
              <w:rPr>
                <w:rFonts w:ascii="Times New Roman" w:eastAsia="Times New Roman"/>
                <w:color w:val="000000"/>
              </w:rPr>
            </w:pPr>
          </w:p>
        </w:tc>
        <w:tc>
          <w:tcPr>
            <w:tcW w:w="846" w:type="dxa"/>
            <w:vMerge/>
            <w:tcBorders>
              <w:top w:val="single" w:sz="4" w:space="0" w:color="auto"/>
              <w:left w:val="nil"/>
              <w:bottom w:val="single" w:sz="4" w:space="0" w:color="auto"/>
              <w:right w:val="single" w:sz="4" w:space="0" w:color="auto"/>
            </w:tcBorders>
            <w:vAlign w:val="center"/>
            <w:hideMark/>
          </w:tcPr>
          <w:p w:rsidR="00D74875" w:rsidRDefault="00D74875">
            <w:pPr>
              <w:rPr>
                <w:rFonts w:ascii="Times New Roman" w:eastAsia="Times New Roman"/>
                <w:color w:val="000000"/>
              </w:rPr>
            </w:pPr>
          </w:p>
        </w:tc>
        <w:tc>
          <w:tcPr>
            <w:tcW w:w="1554" w:type="dxa"/>
            <w:vMerge/>
            <w:tcBorders>
              <w:top w:val="single" w:sz="4" w:space="0" w:color="auto"/>
              <w:left w:val="nil"/>
              <w:bottom w:val="single" w:sz="4" w:space="0" w:color="auto"/>
              <w:right w:val="single" w:sz="12" w:space="0" w:color="auto"/>
            </w:tcBorders>
            <w:vAlign w:val="center"/>
            <w:hideMark/>
          </w:tcPr>
          <w:p w:rsidR="00D74875" w:rsidRDefault="00D74875">
            <w:pPr>
              <w:rPr>
                <w:rFonts w:ascii="Times New Roman" w:eastAsia="Times New Roman"/>
              </w:rPr>
            </w:pPr>
          </w:p>
        </w:tc>
        <w:tc>
          <w:tcPr>
            <w:tcW w:w="433" w:type="dxa"/>
            <w:vMerge/>
            <w:tcBorders>
              <w:top w:val="single" w:sz="4" w:space="0" w:color="auto"/>
              <w:left w:val="single" w:sz="12" w:space="0" w:color="auto"/>
              <w:bottom w:val="single" w:sz="4" w:space="0" w:color="auto"/>
              <w:right w:val="single" w:sz="12" w:space="0" w:color="auto"/>
            </w:tcBorders>
            <w:vAlign w:val="center"/>
            <w:hideMark/>
          </w:tcPr>
          <w:p w:rsidR="00D74875" w:rsidRDefault="00D74875">
            <w:pPr>
              <w:rPr>
                <w:rFonts w:ascii="Times New Roman" w:eastAsia="Times New Roman"/>
                <w:sz w:val="16"/>
                <w:szCs w:val="16"/>
              </w:rPr>
            </w:pPr>
          </w:p>
        </w:tc>
      </w:tr>
      <w:tr w:rsidR="00D74875" w:rsidTr="00D74875">
        <w:trPr>
          <w:trHeight w:val="451"/>
        </w:trPr>
        <w:tc>
          <w:tcPr>
            <w:tcW w:w="1726" w:type="dxa"/>
            <w:vMerge/>
            <w:tcBorders>
              <w:top w:val="single" w:sz="1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single" w:sz="12" w:space="0" w:color="auto"/>
              <w:left w:val="single" w:sz="12"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3794" w:type="dxa"/>
            <w:vMerge/>
            <w:tcBorders>
              <w:top w:val="single" w:sz="12" w:space="0" w:color="auto"/>
              <w:left w:val="single" w:sz="8" w:space="0" w:color="auto"/>
              <w:bottom w:val="nil"/>
              <w:right w:val="single" w:sz="4"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4" w:space="0" w:color="auto"/>
              <w:bottom w:val="nil"/>
              <w:right w:val="single" w:sz="4"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4" w:space="0" w:color="auto"/>
              <w:bottom w:val="nil"/>
              <w:right w:val="single" w:sz="4"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4"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6"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33"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852" w:type="dxa"/>
            <w:gridSpan w:val="2"/>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p w:rsidR="00D74875" w:rsidRDefault="00D74875">
            <w:pPr>
              <w:rPr>
                <w:rFonts w:ascii="Times New Roman" w:eastAsia="Times New Roman"/>
                <w:color w:val="000000"/>
              </w:rPr>
            </w:pPr>
            <w:r>
              <w:rPr>
                <w:color w:val="000000"/>
              </w:rPr>
              <w:t>1</w:t>
            </w: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p w:rsidR="00D74875" w:rsidRDefault="00D74875">
            <w:pPr>
              <w:rPr>
                <w:rFonts w:ascii="Times New Roman" w:eastAsia="Times New Roman"/>
                <w:color w:val="000000"/>
              </w:rPr>
            </w:pPr>
          </w:p>
        </w:tc>
        <w:tc>
          <w:tcPr>
            <w:tcW w:w="711" w:type="dxa"/>
            <w:tcBorders>
              <w:top w:val="single" w:sz="4" w:space="0" w:color="auto"/>
              <w:left w:val="single" w:sz="8" w:space="0" w:color="auto"/>
              <w:bottom w:val="nil"/>
              <w:right w:val="single" w:sz="8" w:space="0" w:color="auto"/>
            </w:tcBorders>
            <w:hideMark/>
          </w:tcPr>
          <w:p w:rsidR="00D74875" w:rsidRDefault="00D74875">
            <w:pPr>
              <w:rPr>
                <w:rFonts w:ascii="Times New Roman" w:eastAsia="Times New Roman"/>
                <w:color w:val="000000"/>
              </w:rPr>
            </w:pPr>
            <w:r>
              <w:rPr>
                <w:color w:val="000000"/>
              </w:rPr>
              <w:t xml:space="preserve">3 </w:t>
            </w:r>
            <w:r>
              <w:rPr>
                <w:color w:val="000000"/>
              </w:rPr>
              <w:t>кл</w:t>
            </w:r>
            <w:r>
              <w:rPr>
                <w:color w:val="000000"/>
              </w:rPr>
              <w:t>.</w:t>
            </w:r>
          </w:p>
        </w:tc>
        <w:tc>
          <w:tcPr>
            <w:tcW w:w="1557" w:type="dxa"/>
            <w:tcBorders>
              <w:top w:val="nil"/>
              <w:left w:val="nil"/>
              <w:bottom w:val="single" w:sz="4" w:space="0" w:color="auto"/>
              <w:right w:val="single" w:sz="8" w:space="0" w:color="auto"/>
            </w:tcBorders>
            <w:hideMark/>
          </w:tcPr>
          <w:p w:rsidR="00D74875" w:rsidRDefault="00D74875">
            <w:pPr>
              <w:rPr>
                <w:rFonts w:ascii="Times New Roman" w:eastAsia="Times New Roman"/>
                <w:color w:val="000000"/>
              </w:rPr>
            </w:pPr>
            <w:r>
              <w:rPr>
                <w:color w:val="000000"/>
              </w:rPr>
              <w:t>«Доноведение»</w:t>
            </w:r>
            <w:r>
              <w:rPr>
                <w:color w:val="000000"/>
              </w:rPr>
              <w:t xml:space="preserve"> - 1 </w:t>
            </w:r>
            <w:r>
              <w:rPr>
                <w:color w:val="000000"/>
              </w:rPr>
              <w:t>ч</w:t>
            </w:r>
          </w:p>
        </w:tc>
        <w:tc>
          <w:tcPr>
            <w:tcW w:w="846" w:type="dxa"/>
            <w:tcBorders>
              <w:top w:val="nil"/>
              <w:left w:val="nil"/>
              <w:bottom w:val="single" w:sz="4" w:space="0" w:color="auto"/>
              <w:right w:val="single" w:sz="4" w:space="0" w:color="auto"/>
            </w:tcBorders>
            <w:hideMark/>
          </w:tcPr>
          <w:p w:rsidR="00D74875" w:rsidRDefault="00D74875">
            <w:pPr>
              <w:rPr>
                <w:rFonts w:ascii="Times New Roman" w:eastAsia="Times New Roman"/>
                <w:color w:val="000000"/>
              </w:rPr>
            </w:pPr>
            <w:r>
              <w:rPr>
                <w:color w:val="000000"/>
              </w:rPr>
              <w:t>3</w:t>
            </w:r>
            <w:r>
              <w:rPr>
                <w:color w:val="000000"/>
              </w:rPr>
              <w:t>а</w:t>
            </w:r>
            <w:r>
              <w:rPr>
                <w:color w:val="000000"/>
              </w:rPr>
              <w:t>, 3</w:t>
            </w:r>
            <w:r>
              <w:rPr>
                <w:color w:val="000000"/>
              </w:rPr>
              <w:t>б</w:t>
            </w:r>
          </w:p>
        </w:tc>
        <w:tc>
          <w:tcPr>
            <w:tcW w:w="1554" w:type="dxa"/>
            <w:tcBorders>
              <w:top w:val="single" w:sz="4" w:space="0" w:color="auto"/>
              <w:left w:val="nil"/>
              <w:bottom w:val="single" w:sz="4" w:space="0" w:color="auto"/>
              <w:right w:val="single" w:sz="12" w:space="0" w:color="auto"/>
            </w:tcBorders>
            <w:hideMark/>
          </w:tcPr>
          <w:p w:rsidR="00D74875" w:rsidRDefault="00D74875">
            <w:pPr>
              <w:rPr>
                <w:rFonts w:ascii="Times New Roman" w:eastAsia="Times New Roman"/>
              </w:rPr>
            </w:pPr>
            <w:r>
              <w:t>Шматкова</w:t>
            </w:r>
            <w:r>
              <w:t xml:space="preserve"> </w:t>
            </w:r>
            <w:r>
              <w:t>Г</w:t>
            </w:r>
            <w:r>
              <w:t>.</w:t>
            </w:r>
            <w:r>
              <w:t>К</w:t>
            </w:r>
            <w:r>
              <w:t>.</w:t>
            </w:r>
          </w:p>
        </w:tc>
        <w:tc>
          <w:tcPr>
            <w:tcW w:w="433" w:type="dxa"/>
            <w:tcBorders>
              <w:top w:val="single" w:sz="4" w:space="0" w:color="auto"/>
              <w:left w:val="nil"/>
              <w:bottom w:val="single" w:sz="4" w:space="0" w:color="auto"/>
              <w:right w:val="single" w:sz="12" w:space="0" w:color="auto"/>
            </w:tcBorders>
            <w:hideMark/>
          </w:tcPr>
          <w:p w:rsidR="00D74875" w:rsidRDefault="00D74875">
            <w:pPr>
              <w:rPr>
                <w:rFonts w:ascii="Times New Roman" w:eastAsia="Times New Roman"/>
                <w:sz w:val="16"/>
                <w:szCs w:val="16"/>
              </w:rPr>
            </w:pPr>
            <w:r>
              <w:rPr>
                <w:sz w:val="16"/>
                <w:szCs w:val="16"/>
              </w:rPr>
              <w:t>2</w:t>
            </w:r>
            <w:r>
              <w:rPr>
                <w:sz w:val="16"/>
                <w:szCs w:val="16"/>
              </w:rPr>
              <w:t>ч</w:t>
            </w:r>
            <w:r>
              <w:rPr>
                <w:sz w:val="16"/>
                <w:szCs w:val="16"/>
              </w:rPr>
              <w:t>.</w:t>
            </w:r>
          </w:p>
        </w:tc>
      </w:tr>
      <w:tr w:rsidR="00D74875" w:rsidTr="00D74875">
        <w:trPr>
          <w:trHeight w:val="375"/>
        </w:trPr>
        <w:tc>
          <w:tcPr>
            <w:tcW w:w="1726" w:type="dxa"/>
            <w:vMerge/>
            <w:tcBorders>
              <w:top w:val="single" w:sz="1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single" w:sz="12" w:space="0" w:color="auto"/>
              <w:left w:val="single" w:sz="12"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3794" w:type="dxa"/>
            <w:vMerge/>
            <w:tcBorders>
              <w:top w:val="single" w:sz="12" w:space="0" w:color="auto"/>
              <w:left w:val="single" w:sz="8" w:space="0" w:color="auto"/>
              <w:bottom w:val="nil"/>
              <w:right w:val="single" w:sz="4"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4" w:space="0" w:color="auto"/>
              <w:bottom w:val="nil"/>
              <w:right w:val="single" w:sz="4"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4" w:space="0" w:color="auto"/>
              <w:bottom w:val="nil"/>
              <w:right w:val="single" w:sz="4"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4"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6"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33"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852" w:type="dxa"/>
            <w:gridSpan w:val="2"/>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nil"/>
              <w:right w:val="single" w:sz="8" w:space="0" w:color="auto"/>
            </w:tcBorders>
            <w:hideMark/>
          </w:tcPr>
          <w:p w:rsidR="00D74875" w:rsidRDefault="00D74875">
            <w:pPr>
              <w:rPr>
                <w:rFonts w:ascii="Times New Roman" w:eastAsia="Times New Roman"/>
                <w:color w:val="000000"/>
              </w:rPr>
            </w:pPr>
            <w:r>
              <w:rPr>
                <w:color w:val="000000"/>
              </w:rPr>
              <w:t xml:space="preserve">4 </w:t>
            </w:r>
            <w:r>
              <w:rPr>
                <w:color w:val="000000"/>
              </w:rPr>
              <w:t>кл</w:t>
            </w:r>
            <w:r>
              <w:rPr>
                <w:color w:val="000000"/>
              </w:rPr>
              <w:t>.</w:t>
            </w:r>
          </w:p>
        </w:tc>
        <w:tc>
          <w:tcPr>
            <w:tcW w:w="1557" w:type="dxa"/>
            <w:tcBorders>
              <w:top w:val="nil"/>
              <w:left w:val="nil"/>
              <w:bottom w:val="single" w:sz="4" w:space="0" w:color="auto"/>
              <w:right w:val="single" w:sz="8" w:space="0" w:color="auto"/>
            </w:tcBorders>
            <w:hideMark/>
          </w:tcPr>
          <w:p w:rsidR="00D74875" w:rsidRDefault="00D74875">
            <w:pPr>
              <w:rPr>
                <w:rFonts w:ascii="Times New Roman" w:eastAsia="Times New Roman"/>
                <w:color w:val="000000"/>
              </w:rPr>
            </w:pPr>
            <w:r>
              <w:rPr>
                <w:color w:val="000000"/>
              </w:rPr>
              <w:t>«Доноведение»</w:t>
            </w:r>
            <w:r>
              <w:rPr>
                <w:color w:val="000000"/>
              </w:rPr>
              <w:t xml:space="preserve"> - 1 </w:t>
            </w:r>
            <w:r>
              <w:rPr>
                <w:color w:val="000000"/>
              </w:rPr>
              <w:t>ч</w:t>
            </w:r>
          </w:p>
        </w:tc>
        <w:tc>
          <w:tcPr>
            <w:tcW w:w="846" w:type="dxa"/>
            <w:tcBorders>
              <w:top w:val="nil"/>
              <w:left w:val="nil"/>
              <w:bottom w:val="single" w:sz="4" w:space="0" w:color="auto"/>
              <w:right w:val="single" w:sz="4" w:space="0" w:color="auto"/>
            </w:tcBorders>
            <w:hideMark/>
          </w:tcPr>
          <w:p w:rsidR="00D74875" w:rsidRDefault="00D74875">
            <w:pPr>
              <w:rPr>
                <w:rFonts w:ascii="Times New Roman" w:eastAsia="Times New Roman"/>
                <w:color w:val="000000"/>
              </w:rPr>
            </w:pPr>
            <w:r>
              <w:rPr>
                <w:color w:val="000000"/>
              </w:rPr>
              <w:t>4</w:t>
            </w:r>
            <w:r>
              <w:rPr>
                <w:color w:val="000000"/>
              </w:rPr>
              <w:t>а</w:t>
            </w:r>
            <w:r>
              <w:rPr>
                <w:color w:val="000000"/>
              </w:rPr>
              <w:t>, 4</w:t>
            </w:r>
            <w:r>
              <w:rPr>
                <w:color w:val="000000"/>
              </w:rPr>
              <w:t>б</w:t>
            </w:r>
          </w:p>
        </w:tc>
        <w:tc>
          <w:tcPr>
            <w:tcW w:w="1554" w:type="dxa"/>
            <w:tcBorders>
              <w:top w:val="single" w:sz="4" w:space="0" w:color="auto"/>
              <w:left w:val="nil"/>
              <w:bottom w:val="single" w:sz="4" w:space="0" w:color="auto"/>
              <w:right w:val="single" w:sz="12" w:space="0" w:color="auto"/>
            </w:tcBorders>
            <w:hideMark/>
          </w:tcPr>
          <w:p w:rsidR="00D74875" w:rsidRDefault="00D74875">
            <w:pPr>
              <w:rPr>
                <w:rFonts w:ascii="Times New Roman" w:eastAsia="Times New Roman"/>
              </w:rPr>
            </w:pPr>
            <w:r>
              <w:t>Лазаревич</w:t>
            </w:r>
            <w:r>
              <w:t xml:space="preserve"> </w:t>
            </w:r>
            <w:r>
              <w:t>В</w:t>
            </w:r>
            <w:r>
              <w:t>.</w:t>
            </w:r>
            <w:r>
              <w:t>С</w:t>
            </w:r>
            <w:r>
              <w:t>.</w:t>
            </w:r>
          </w:p>
        </w:tc>
        <w:tc>
          <w:tcPr>
            <w:tcW w:w="433" w:type="dxa"/>
            <w:tcBorders>
              <w:top w:val="single" w:sz="4" w:space="0" w:color="auto"/>
              <w:left w:val="single" w:sz="12" w:space="0" w:color="auto"/>
              <w:bottom w:val="single" w:sz="4" w:space="0" w:color="auto"/>
              <w:right w:val="single" w:sz="12" w:space="0" w:color="auto"/>
            </w:tcBorders>
            <w:hideMark/>
          </w:tcPr>
          <w:p w:rsidR="00D74875" w:rsidRDefault="00D74875">
            <w:pPr>
              <w:rPr>
                <w:rFonts w:ascii="Times New Roman" w:eastAsia="Times New Roman"/>
                <w:sz w:val="16"/>
                <w:szCs w:val="16"/>
              </w:rPr>
            </w:pPr>
            <w:r>
              <w:rPr>
                <w:sz w:val="16"/>
                <w:szCs w:val="16"/>
              </w:rPr>
              <w:t>2</w:t>
            </w:r>
            <w:r>
              <w:rPr>
                <w:sz w:val="16"/>
                <w:szCs w:val="16"/>
              </w:rPr>
              <w:t>ч</w:t>
            </w:r>
            <w:r>
              <w:rPr>
                <w:sz w:val="16"/>
                <w:szCs w:val="16"/>
              </w:rPr>
              <w:t>.</w:t>
            </w:r>
          </w:p>
        </w:tc>
      </w:tr>
      <w:tr w:rsidR="00D74875" w:rsidTr="00D74875">
        <w:trPr>
          <w:trHeight w:val="375"/>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24"/>
                <w:szCs w:val="24"/>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30"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nil"/>
              <w:right w:val="single" w:sz="8" w:space="0" w:color="auto"/>
            </w:tcBorders>
            <w:hideMark/>
          </w:tcPr>
          <w:p w:rsidR="00D74875" w:rsidRDefault="00D74875">
            <w:pPr>
              <w:rPr>
                <w:rFonts w:ascii="Times New Roman" w:eastAsia="Times New Roman"/>
                <w:color w:val="000000"/>
              </w:rPr>
            </w:pPr>
            <w:r>
              <w:rPr>
                <w:color w:val="000000"/>
              </w:rPr>
              <w:t xml:space="preserve">5 </w:t>
            </w:r>
            <w:r>
              <w:rPr>
                <w:color w:val="000000"/>
              </w:rPr>
              <w:t>кл</w:t>
            </w:r>
            <w:r>
              <w:rPr>
                <w:color w:val="000000"/>
              </w:rPr>
              <w:t>.</w:t>
            </w:r>
          </w:p>
        </w:tc>
        <w:tc>
          <w:tcPr>
            <w:tcW w:w="1557" w:type="dxa"/>
            <w:tcBorders>
              <w:top w:val="nil"/>
              <w:left w:val="nil"/>
              <w:bottom w:val="single" w:sz="4" w:space="0" w:color="auto"/>
              <w:right w:val="single" w:sz="8" w:space="0" w:color="auto"/>
            </w:tcBorders>
            <w:hideMark/>
          </w:tcPr>
          <w:p w:rsidR="00D74875" w:rsidRPr="00D74875" w:rsidRDefault="00D74875">
            <w:pPr>
              <w:rPr>
                <w:rFonts w:ascii="Times New Roman" w:eastAsia="Times New Roman"/>
                <w:color w:val="000000"/>
                <w:lang w:val="ru-RU"/>
              </w:rPr>
            </w:pPr>
            <w:r w:rsidRPr="00D74875">
              <w:rPr>
                <w:color w:val="000000"/>
                <w:lang w:val="ru-RU"/>
              </w:rPr>
              <w:t>«История</w:t>
            </w:r>
            <w:r w:rsidRPr="00D74875">
              <w:rPr>
                <w:color w:val="000000"/>
                <w:lang w:val="ru-RU"/>
              </w:rPr>
              <w:t xml:space="preserve"> </w:t>
            </w:r>
            <w:r w:rsidRPr="00D74875">
              <w:rPr>
                <w:color w:val="000000"/>
                <w:lang w:val="ru-RU"/>
              </w:rPr>
              <w:t>развития</w:t>
            </w:r>
            <w:r w:rsidRPr="00D74875">
              <w:rPr>
                <w:color w:val="000000"/>
                <w:lang w:val="ru-RU"/>
              </w:rPr>
              <w:t xml:space="preserve"> </w:t>
            </w:r>
            <w:r w:rsidRPr="00D74875">
              <w:rPr>
                <w:color w:val="000000"/>
                <w:lang w:val="ru-RU"/>
              </w:rPr>
              <w:t>и</w:t>
            </w:r>
            <w:r w:rsidRPr="00D74875">
              <w:rPr>
                <w:color w:val="000000"/>
                <w:lang w:val="ru-RU"/>
              </w:rPr>
              <w:t xml:space="preserve"> </w:t>
            </w:r>
            <w:r w:rsidRPr="00D74875">
              <w:rPr>
                <w:color w:val="000000"/>
                <w:lang w:val="ru-RU"/>
              </w:rPr>
              <w:t>традиций</w:t>
            </w:r>
            <w:r w:rsidRPr="00D74875">
              <w:rPr>
                <w:color w:val="000000"/>
                <w:lang w:val="ru-RU"/>
              </w:rPr>
              <w:t xml:space="preserve"> </w:t>
            </w:r>
            <w:r w:rsidRPr="00D74875">
              <w:rPr>
                <w:color w:val="000000"/>
                <w:lang w:val="ru-RU"/>
              </w:rPr>
              <w:lastRenderedPageBreak/>
              <w:t>казачества»</w:t>
            </w:r>
            <w:r w:rsidRPr="00D74875">
              <w:rPr>
                <w:color w:val="000000"/>
                <w:lang w:val="ru-RU"/>
              </w:rPr>
              <w:t xml:space="preserve"> -1</w:t>
            </w:r>
            <w:r w:rsidRPr="00D74875">
              <w:rPr>
                <w:color w:val="000000"/>
                <w:lang w:val="ru-RU"/>
              </w:rPr>
              <w:t>ч</w:t>
            </w:r>
          </w:p>
        </w:tc>
        <w:tc>
          <w:tcPr>
            <w:tcW w:w="846" w:type="dxa"/>
            <w:tcBorders>
              <w:top w:val="nil"/>
              <w:left w:val="nil"/>
              <w:bottom w:val="single" w:sz="4" w:space="0" w:color="auto"/>
              <w:right w:val="single" w:sz="4" w:space="0" w:color="auto"/>
            </w:tcBorders>
            <w:hideMark/>
          </w:tcPr>
          <w:p w:rsidR="00D74875" w:rsidRDefault="00D74875">
            <w:pPr>
              <w:rPr>
                <w:rFonts w:ascii="Times New Roman" w:eastAsia="Times New Roman"/>
                <w:color w:val="000000"/>
              </w:rPr>
            </w:pPr>
            <w:r>
              <w:rPr>
                <w:color w:val="000000"/>
              </w:rPr>
              <w:lastRenderedPageBreak/>
              <w:t>5</w:t>
            </w:r>
            <w:r>
              <w:rPr>
                <w:color w:val="000000"/>
              </w:rPr>
              <w:t>а</w:t>
            </w:r>
            <w:r>
              <w:rPr>
                <w:color w:val="000000"/>
              </w:rPr>
              <w:t>,  5</w:t>
            </w:r>
            <w:r>
              <w:rPr>
                <w:color w:val="000000"/>
              </w:rPr>
              <w:t>б</w:t>
            </w:r>
          </w:p>
        </w:tc>
        <w:tc>
          <w:tcPr>
            <w:tcW w:w="1554" w:type="dxa"/>
            <w:tcBorders>
              <w:top w:val="nil"/>
              <w:left w:val="nil"/>
              <w:bottom w:val="single" w:sz="4" w:space="0" w:color="auto"/>
              <w:right w:val="single" w:sz="12" w:space="0" w:color="auto"/>
            </w:tcBorders>
            <w:hideMark/>
          </w:tcPr>
          <w:p w:rsidR="00D74875" w:rsidRDefault="00D74875">
            <w:pPr>
              <w:rPr>
                <w:rFonts w:ascii="Times New Roman" w:eastAsia="Times New Roman"/>
              </w:rPr>
            </w:pPr>
            <w:r w:rsidRPr="00CC4E3F">
              <w:t>Талалаева</w:t>
            </w:r>
            <w:r w:rsidRPr="00CC4E3F">
              <w:t xml:space="preserve"> </w:t>
            </w:r>
            <w:r w:rsidRPr="00CC4E3F">
              <w:t>Н</w:t>
            </w:r>
            <w:r w:rsidRPr="00CC4E3F">
              <w:t>.</w:t>
            </w:r>
            <w:r w:rsidRPr="00CC4E3F">
              <w:t>Л</w:t>
            </w:r>
            <w:r w:rsidRPr="00CC4E3F">
              <w:t>.</w:t>
            </w:r>
          </w:p>
        </w:tc>
        <w:tc>
          <w:tcPr>
            <w:tcW w:w="433" w:type="dxa"/>
            <w:tcBorders>
              <w:top w:val="single" w:sz="4" w:space="0" w:color="auto"/>
              <w:left w:val="single" w:sz="12" w:space="0" w:color="auto"/>
              <w:bottom w:val="single" w:sz="4" w:space="0" w:color="auto"/>
              <w:right w:val="single" w:sz="12" w:space="0" w:color="auto"/>
            </w:tcBorders>
            <w:hideMark/>
          </w:tcPr>
          <w:p w:rsidR="00D74875" w:rsidRDefault="00D74875">
            <w:pPr>
              <w:rPr>
                <w:rFonts w:ascii="Times New Roman" w:eastAsia="Times New Roman"/>
                <w:sz w:val="16"/>
                <w:szCs w:val="16"/>
              </w:rPr>
            </w:pPr>
            <w:r>
              <w:rPr>
                <w:sz w:val="16"/>
                <w:szCs w:val="16"/>
              </w:rPr>
              <w:t>2</w:t>
            </w:r>
            <w:r>
              <w:rPr>
                <w:sz w:val="16"/>
                <w:szCs w:val="16"/>
              </w:rPr>
              <w:t>ч</w:t>
            </w:r>
            <w:r>
              <w:rPr>
                <w:sz w:val="16"/>
                <w:szCs w:val="16"/>
              </w:rPr>
              <w:t>.</w:t>
            </w:r>
          </w:p>
        </w:tc>
      </w:tr>
      <w:tr w:rsidR="00D74875" w:rsidTr="00D74875">
        <w:trPr>
          <w:trHeight w:val="375"/>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24"/>
                <w:szCs w:val="24"/>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30"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nil"/>
              <w:right w:val="single" w:sz="8" w:space="0" w:color="auto"/>
            </w:tcBorders>
            <w:hideMark/>
          </w:tcPr>
          <w:p w:rsidR="00D74875" w:rsidRDefault="00D74875">
            <w:pPr>
              <w:rPr>
                <w:rFonts w:ascii="Times New Roman" w:eastAsia="Times New Roman"/>
                <w:color w:val="000000"/>
              </w:rPr>
            </w:pPr>
            <w:r>
              <w:rPr>
                <w:color w:val="000000"/>
              </w:rPr>
              <w:t xml:space="preserve">6 </w:t>
            </w:r>
            <w:r>
              <w:rPr>
                <w:color w:val="000000"/>
              </w:rPr>
              <w:t>кл</w:t>
            </w:r>
            <w:r>
              <w:rPr>
                <w:color w:val="000000"/>
              </w:rPr>
              <w:t>.</w:t>
            </w:r>
          </w:p>
        </w:tc>
        <w:tc>
          <w:tcPr>
            <w:tcW w:w="1557" w:type="dxa"/>
            <w:tcBorders>
              <w:top w:val="nil"/>
              <w:left w:val="nil"/>
              <w:bottom w:val="single" w:sz="4" w:space="0" w:color="auto"/>
              <w:right w:val="single" w:sz="8" w:space="0" w:color="auto"/>
            </w:tcBorders>
            <w:hideMark/>
          </w:tcPr>
          <w:p w:rsidR="00D74875" w:rsidRDefault="00D74875">
            <w:pPr>
              <w:rPr>
                <w:rFonts w:ascii="Times New Roman" w:eastAsia="Times New Roman"/>
              </w:rPr>
            </w:pPr>
            <w:r>
              <w:t xml:space="preserve"> </w:t>
            </w:r>
            <w:r>
              <w:t>«История</w:t>
            </w:r>
            <w:r>
              <w:t xml:space="preserve"> </w:t>
            </w:r>
            <w:r>
              <w:t>Донского</w:t>
            </w:r>
            <w:r>
              <w:t xml:space="preserve"> </w:t>
            </w:r>
            <w:r>
              <w:t>казачества»</w:t>
            </w:r>
            <w:r>
              <w:t>-1</w:t>
            </w:r>
            <w:r>
              <w:t>ч</w:t>
            </w:r>
          </w:p>
        </w:tc>
        <w:tc>
          <w:tcPr>
            <w:tcW w:w="846" w:type="dxa"/>
            <w:tcBorders>
              <w:top w:val="nil"/>
              <w:left w:val="nil"/>
              <w:bottom w:val="single" w:sz="4" w:space="0" w:color="auto"/>
              <w:right w:val="single" w:sz="4" w:space="0" w:color="auto"/>
            </w:tcBorders>
            <w:hideMark/>
          </w:tcPr>
          <w:p w:rsidR="00D74875" w:rsidRDefault="00D74875">
            <w:pPr>
              <w:rPr>
                <w:rFonts w:ascii="Times New Roman" w:eastAsia="Times New Roman"/>
              </w:rPr>
            </w:pPr>
            <w:r>
              <w:t>6</w:t>
            </w:r>
            <w:r>
              <w:t>а</w:t>
            </w:r>
            <w:r>
              <w:t>, 6</w:t>
            </w:r>
            <w:r>
              <w:t>б</w:t>
            </w:r>
          </w:p>
        </w:tc>
        <w:tc>
          <w:tcPr>
            <w:tcW w:w="1554" w:type="dxa"/>
            <w:tcBorders>
              <w:top w:val="nil"/>
              <w:left w:val="nil"/>
              <w:bottom w:val="single" w:sz="4" w:space="0" w:color="auto"/>
              <w:right w:val="single" w:sz="12" w:space="0" w:color="auto"/>
            </w:tcBorders>
            <w:hideMark/>
          </w:tcPr>
          <w:p w:rsidR="00D74875" w:rsidRDefault="00D74875">
            <w:pPr>
              <w:rPr>
                <w:rFonts w:ascii="Times New Roman" w:eastAsia="Times New Roman"/>
              </w:rPr>
            </w:pPr>
            <w:r>
              <w:t>Макаренко</w:t>
            </w:r>
            <w:r>
              <w:t xml:space="preserve"> </w:t>
            </w:r>
            <w:r>
              <w:t>Л</w:t>
            </w:r>
            <w:r>
              <w:t>.</w:t>
            </w:r>
            <w:r>
              <w:t>Н</w:t>
            </w:r>
            <w:r>
              <w:t>.</w:t>
            </w:r>
          </w:p>
        </w:tc>
        <w:tc>
          <w:tcPr>
            <w:tcW w:w="433" w:type="dxa"/>
            <w:tcBorders>
              <w:top w:val="single" w:sz="4" w:space="0" w:color="auto"/>
              <w:left w:val="single" w:sz="12" w:space="0" w:color="auto"/>
              <w:bottom w:val="single" w:sz="4" w:space="0" w:color="auto"/>
              <w:right w:val="single" w:sz="12" w:space="0" w:color="auto"/>
            </w:tcBorders>
            <w:hideMark/>
          </w:tcPr>
          <w:p w:rsidR="00D74875" w:rsidRDefault="00D74875">
            <w:pPr>
              <w:rPr>
                <w:rFonts w:ascii="Times New Roman" w:eastAsia="Times New Roman"/>
                <w:sz w:val="16"/>
                <w:szCs w:val="16"/>
              </w:rPr>
            </w:pPr>
            <w:r>
              <w:rPr>
                <w:sz w:val="16"/>
                <w:szCs w:val="16"/>
              </w:rPr>
              <w:t>2</w:t>
            </w:r>
            <w:r>
              <w:rPr>
                <w:sz w:val="16"/>
                <w:szCs w:val="16"/>
              </w:rPr>
              <w:t>ч</w:t>
            </w:r>
            <w:r>
              <w:rPr>
                <w:sz w:val="16"/>
                <w:szCs w:val="16"/>
              </w:rPr>
              <w:t>.</w:t>
            </w:r>
          </w:p>
        </w:tc>
      </w:tr>
      <w:tr w:rsidR="00D74875" w:rsidTr="00D74875">
        <w:trPr>
          <w:trHeight w:val="375"/>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24"/>
                <w:szCs w:val="24"/>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33"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2"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nil"/>
              <w:right w:val="single" w:sz="8" w:space="0" w:color="auto"/>
            </w:tcBorders>
            <w:hideMark/>
          </w:tcPr>
          <w:p w:rsidR="00D74875" w:rsidRDefault="00D74875">
            <w:pPr>
              <w:rPr>
                <w:rFonts w:ascii="Times New Roman" w:eastAsia="Times New Roman"/>
                <w:color w:val="000000"/>
              </w:rPr>
            </w:pPr>
            <w:r>
              <w:rPr>
                <w:color w:val="000000"/>
              </w:rPr>
              <w:t xml:space="preserve">7 </w:t>
            </w:r>
            <w:r>
              <w:rPr>
                <w:color w:val="000000"/>
              </w:rPr>
              <w:t>кл</w:t>
            </w:r>
            <w:r>
              <w:rPr>
                <w:color w:val="000000"/>
              </w:rPr>
              <w:t>.</w:t>
            </w:r>
          </w:p>
        </w:tc>
        <w:tc>
          <w:tcPr>
            <w:tcW w:w="1557" w:type="dxa"/>
            <w:tcBorders>
              <w:top w:val="nil"/>
              <w:left w:val="nil"/>
              <w:bottom w:val="single" w:sz="4" w:space="0" w:color="auto"/>
              <w:right w:val="single" w:sz="8" w:space="0" w:color="auto"/>
            </w:tcBorders>
            <w:hideMark/>
          </w:tcPr>
          <w:p w:rsidR="00D74875" w:rsidRDefault="00D74875">
            <w:pPr>
              <w:rPr>
                <w:rFonts w:ascii="Times New Roman" w:eastAsia="Times New Roman"/>
              </w:rPr>
            </w:pPr>
            <w:r>
              <w:t>«Казачество</w:t>
            </w:r>
            <w:r>
              <w:t xml:space="preserve">  </w:t>
            </w:r>
            <w:r>
              <w:t>на</w:t>
            </w:r>
            <w:r>
              <w:t xml:space="preserve">  </w:t>
            </w:r>
            <w:r>
              <w:t>Дону»</w:t>
            </w:r>
            <w:r>
              <w:t>-1</w:t>
            </w:r>
            <w:r>
              <w:t>ч</w:t>
            </w:r>
          </w:p>
        </w:tc>
        <w:tc>
          <w:tcPr>
            <w:tcW w:w="846" w:type="dxa"/>
            <w:tcBorders>
              <w:top w:val="nil"/>
              <w:left w:val="nil"/>
              <w:bottom w:val="single" w:sz="4" w:space="0" w:color="auto"/>
              <w:right w:val="single" w:sz="4" w:space="0" w:color="auto"/>
            </w:tcBorders>
            <w:hideMark/>
          </w:tcPr>
          <w:p w:rsidR="00D74875" w:rsidRDefault="00D74875">
            <w:pPr>
              <w:rPr>
                <w:rFonts w:ascii="Times New Roman" w:eastAsia="Times New Roman"/>
              </w:rPr>
            </w:pPr>
            <w:r>
              <w:t>7</w:t>
            </w:r>
            <w:r>
              <w:t>а</w:t>
            </w:r>
            <w:r>
              <w:t>, 7</w:t>
            </w:r>
            <w:r>
              <w:t>б</w:t>
            </w:r>
          </w:p>
        </w:tc>
        <w:tc>
          <w:tcPr>
            <w:tcW w:w="1554" w:type="dxa"/>
            <w:tcBorders>
              <w:top w:val="nil"/>
              <w:left w:val="nil"/>
              <w:bottom w:val="single" w:sz="4" w:space="0" w:color="auto"/>
              <w:right w:val="single" w:sz="12" w:space="0" w:color="auto"/>
            </w:tcBorders>
            <w:hideMark/>
          </w:tcPr>
          <w:p w:rsidR="00D74875" w:rsidRDefault="00D74875">
            <w:pPr>
              <w:rPr>
                <w:rFonts w:ascii="Times New Roman" w:eastAsia="Times New Roman"/>
              </w:rPr>
            </w:pPr>
            <w:r>
              <w:t>Стыцко</w:t>
            </w:r>
            <w:r>
              <w:t xml:space="preserve"> </w:t>
            </w:r>
            <w:r>
              <w:t>Н</w:t>
            </w:r>
            <w:r>
              <w:t>.</w:t>
            </w:r>
            <w:r>
              <w:t>В</w:t>
            </w:r>
            <w:r>
              <w:t>.</w:t>
            </w:r>
          </w:p>
        </w:tc>
        <w:tc>
          <w:tcPr>
            <w:tcW w:w="433" w:type="dxa"/>
            <w:tcBorders>
              <w:top w:val="single" w:sz="4" w:space="0" w:color="auto"/>
              <w:left w:val="single" w:sz="12" w:space="0" w:color="auto"/>
              <w:bottom w:val="single" w:sz="4" w:space="0" w:color="auto"/>
              <w:right w:val="single" w:sz="12" w:space="0" w:color="auto"/>
            </w:tcBorders>
            <w:hideMark/>
          </w:tcPr>
          <w:p w:rsidR="00D74875" w:rsidRDefault="00D74875">
            <w:pPr>
              <w:rPr>
                <w:rFonts w:ascii="Times New Roman" w:eastAsia="Times New Roman"/>
                <w:sz w:val="16"/>
                <w:szCs w:val="16"/>
              </w:rPr>
            </w:pPr>
            <w:r>
              <w:rPr>
                <w:sz w:val="16"/>
                <w:szCs w:val="16"/>
              </w:rPr>
              <w:t>2</w:t>
            </w:r>
            <w:r>
              <w:rPr>
                <w:sz w:val="16"/>
                <w:szCs w:val="16"/>
              </w:rPr>
              <w:t>ч</w:t>
            </w:r>
            <w:r>
              <w:rPr>
                <w:sz w:val="16"/>
                <w:szCs w:val="16"/>
              </w:rPr>
              <w:t>.</w:t>
            </w:r>
          </w:p>
        </w:tc>
      </w:tr>
      <w:tr w:rsidR="00D74875" w:rsidTr="00D74875">
        <w:trPr>
          <w:trHeight w:val="375"/>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24"/>
                <w:szCs w:val="24"/>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33"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2"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nil"/>
              <w:right w:val="single" w:sz="8" w:space="0" w:color="auto"/>
            </w:tcBorders>
            <w:hideMark/>
          </w:tcPr>
          <w:p w:rsidR="00D74875" w:rsidRDefault="00D74875">
            <w:pPr>
              <w:rPr>
                <w:rFonts w:ascii="Times New Roman" w:eastAsia="Times New Roman"/>
              </w:rPr>
            </w:pPr>
            <w:r>
              <w:t xml:space="preserve">8 </w:t>
            </w:r>
            <w:r>
              <w:t>кл</w:t>
            </w:r>
            <w:r>
              <w:t>.</w:t>
            </w:r>
          </w:p>
        </w:tc>
        <w:tc>
          <w:tcPr>
            <w:tcW w:w="1557" w:type="dxa"/>
            <w:tcBorders>
              <w:top w:val="nil"/>
              <w:left w:val="nil"/>
              <w:bottom w:val="single" w:sz="4" w:space="0" w:color="auto"/>
              <w:right w:val="single" w:sz="8" w:space="0" w:color="auto"/>
            </w:tcBorders>
            <w:hideMark/>
          </w:tcPr>
          <w:p w:rsidR="00D74875" w:rsidRDefault="00D74875">
            <w:pPr>
              <w:rPr>
                <w:rFonts w:ascii="Times New Roman" w:eastAsia="Times New Roman"/>
              </w:rPr>
            </w:pPr>
            <w:r>
              <w:t>«Казачество</w:t>
            </w:r>
            <w:r>
              <w:t xml:space="preserve"> </w:t>
            </w:r>
            <w:r>
              <w:t>на</w:t>
            </w:r>
            <w:r>
              <w:t xml:space="preserve"> </w:t>
            </w:r>
            <w:r>
              <w:t>Дону»</w:t>
            </w:r>
            <w:r>
              <w:t xml:space="preserve"> - 1</w:t>
            </w:r>
            <w:r>
              <w:t>ч</w:t>
            </w:r>
          </w:p>
        </w:tc>
        <w:tc>
          <w:tcPr>
            <w:tcW w:w="846" w:type="dxa"/>
            <w:tcBorders>
              <w:top w:val="nil"/>
              <w:left w:val="nil"/>
              <w:bottom w:val="single" w:sz="4" w:space="0" w:color="auto"/>
              <w:right w:val="single" w:sz="4" w:space="0" w:color="auto"/>
            </w:tcBorders>
            <w:hideMark/>
          </w:tcPr>
          <w:p w:rsidR="00D74875" w:rsidRDefault="00D74875">
            <w:pPr>
              <w:rPr>
                <w:rFonts w:ascii="Times New Roman" w:eastAsia="Times New Roman"/>
              </w:rPr>
            </w:pPr>
            <w:r>
              <w:t>8</w:t>
            </w:r>
            <w:r>
              <w:t>а</w:t>
            </w:r>
            <w:r>
              <w:t>,8</w:t>
            </w:r>
            <w:r>
              <w:t>б</w:t>
            </w:r>
          </w:p>
        </w:tc>
        <w:tc>
          <w:tcPr>
            <w:tcW w:w="1554" w:type="dxa"/>
            <w:tcBorders>
              <w:top w:val="nil"/>
              <w:left w:val="nil"/>
              <w:bottom w:val="single" w:sz="4" w:space="0" w:color="auto"/>
              <w:right w:val="single" w:sz="12" w:space="0" w:color="auto"/>
            </w:tcBorders>
            <w:hideMark/>
          </w:tcPr>
          <w:p w:rsidR="00D74875" w:rsidRDefault="00D74875">
            <w:pPr>
              <w:rPr>
                <w:rFonts w:ascii="Times New Roman" w:eastAsia="Times New Roman"/>
              </w:rPr>
            </w:pPr>
            <w:r>
              <w:t>Шматкова</w:t>
            </w:r>
            <w:r>
              <w:t xml:space="preserve"> </w:t>
            </w:r>
            <w:r>
              <w:t>Г</w:t>
            </w:r>
            <w:r>
              <w:t>.</w:t>
            </w:r>
            <w:r>
              <w:t>К</w:t>
            </w:r>
            <w:r>
              <w:t>.</w:t>
            </w:r>
          </w:p>
        </w:tc>
        <w:tc>
          <w:tcPr>
            <w:tcW w:w="433" w:type="dxa"/>
            <w:tcBorders>
              <w:top w:val="single" w:sz="4" w:space="0" w:color="auto"/>
              <w:left w:val="single" w:sz="12" w:space="0" w:color="auto"/>
              <w:bottom w:val="nil"/>
              <w:right w:val="single" w:sz="12" w:space="0" w:color="auto"/>
            </w:tcBorders>
            <w:hideMark/>
          </w:tcPr>
          <w:p w:rsidR="00D74875" w:rsidRDefault="00D74875">
            <w:pPr>
              <w:rPr>
                <w:rFonts w:ascii="Times New Roman" w:eastAsia="Times New Roman"/>
                <w:sz w:val="16"/>
                <w:szCs w:val="16"/>
              </w:rPr>
            </w:pPr>
            <w:r>
              <w:rPr>
                <w:sz w:val="16"/>
                <w:szCs w:val="16"/>
              </w:rPr>
              <w:t>2</w:t>
            </w:r>
            <w:r>
              <w:rPr>
                <w:sz w:val="16"/>
                <w:szCs w:val="16"/>
              </w:rPr>
              <w:t>ч</w:t>
            </w:r>
            <w:r>
              <w:rPr>
                <w:sz w:val="16"/>
                <w:szCs w:val="16"/>
              </w:rPr>
              <w:t>.</w:t>
            </w:r>
          </w:p>
        </w:tc>
      </w:tr>
      <w:tr w:rsidR="00D74875" w:rsidTr="00D74875">
        <w:trPr>
          <w:trHeight w:val="315"/>
        </w:trPr>
        <w:tc>
          <w:tcPr>
            <w:tcW w:w="1726" w:type="dxa"/>
            <w:vMerge w:val="restart"/>
            <w:tcBorders>
              <w:top w:val="single" w:sz="12" w:space="0" w:color="auto"/>
              <w:left w:val="single" w:sz="12" w:space="0" w:color="auto"/>
              <w:bottom w:val="nil"/>
              <w:right w:val="single" w:sz="12" w:space="0" w:color="auto"/>
            </w:tcBorders>
          </w:tcPr>
          <w:p w:rsidR="00D74875" w:rsidRDefault="00D74875">
            <w:pPr>
              <w:rPr>
                <w:rFonts w:ascii="Times New Roman" w:eastAsia="Times New Roman"/>
                <w:color w:val="000000"/>
                <w:sz w:val="24"/>
                <w:szCs w:val="24"/>
              </w:rPr>
            </w:pPr>
          </w:p>
          <w:p w:rsidR="00D74875" w:rsidRDefault="00D74875">
            <w:pPr>
              <w:rPr>
                <w:color w:val="000000"/>
              </w:rPr>
            </w:pPr>
          </w:p>
          <w:p w:rsidR="00D74875" w:rsidRDefault="00D74875">
            <w:pPr>
              <w:rPr>
                <w:color w:val="000000"/>
              </w:rPr>
            </w:pPr>
          </w:p>
          <w:p w:rsidR="00D74875" w:rsidRDefault="00D74875">
            <w:pPr>
              <w:rPr>
                <w:color w:val="000000"/>
              </w:rPr>
            </w:pPr>
          </w:p>
          <w:p w:rsidR="00D74875" w:rsidRDefault="00D74875">
            <w:pPr>
              <w:rPr>
                <w:color w:val="000000"/>
              </w:rPr>
            </w:pPr>
            <w:r>
              <w:rPr>
                <w:color w:val="000000"/>
              </w:rPr>
              <w:t>Социальное</w:t>
            </w:r>
          </w:p>
          <w:p w:rsidR="00D74875" w:rsidRDefault="00D74875">
            <w:pPr>
              <w:rPr>
                <w:rFonts w:ascii="Times New Roman" w:eastAsia="Times New Roman"/>
                <w:color w:val="000000"/>
                <w:sz w:val="24"/>
                <w:szCs w:val="24"/>
              </w:rPr>
            </w:pPr>
          </w:p>
        </w:tc>
        <w:tc>
          <w:tcPr>
            <w:tcW w:w="435" w:type="dxa"/>
            <w:vMerge w:val="restart"/>
            <w:tcBorders>
              <w:top w:val="single" w:sz="12" w:space="0" w:color="auto"/>
              <w:left w:val="single" w:sz="12" w:space="0" w:color="auto"/>
              <w:bottom w:val="nil"/>
              <w:right w:val="single" w:sz="8" w:space="0" w:color="auto"/>
            </w:tcBorders>
          </w:tcPr>
          <w:p w:rsidR="00D74875" w:rsidRDefault="00D74875">
            <w:pPr>
              <w:pStyle w:val="a5"/>
              <w:rPr>
                <w:rFonts w:ascii="Times New Roman" w:eastAsia="Times New Roman"/>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rFonts w:eastAsia="Times New Roman"/>
                <w:sz w:val="22"/>
                <w:szCs w:val="22"/>
              </w:rPr>
            </w:pPr>
            <w:r>
              <w:rPr>
                <w:sz w:val="22"/>
                <w:szCs w:val="22"/>
              </w:rPr>
              <w:t>1/1</w:t>
            </w:r>
          </w:p>
        </w:tc>
        <w:tc>
          <w:tcPr>
            <w:tcW w:w="420" w:type="dxa"/>
            <w:vMerge w:val="restart"/>
            <w:tcBorders>
              <w:top w:val="single" w:sz="12" w:space="0" w:color="auto"/>
              <w:left w:val="single" w:sz="8" w:space="0" w:color="auto"/>
              <w:bottom w:val="nil"/>
              <w:right w:val="single" w:sz="8" w:space="0" w:color="auto"/>
            </w:tcBorders>
          </w:tcPr>
          <w:p w:rsidR="00D74875" w:rsidRDefault="00D74875">
            <w:pPr>
              <w:pStyle w:val="a5"/>
              <w:rPr>
                <w:rFonts w:ascii="Times New Roman" w:eastAsia="Times New Roman"/>
                <w:bCs/>
                <w:sz w:val="22"/>
                <w:szCs w:val="22"/>
              </w:rPr>
            </w:pPr>
          </w:p>
          <w:p w:rsidR="00D74875" w:rsidRDefault="00D74875">
            <w:pPr>
              <w:pStyle w:val="a5"/>
              <w:rPr>
                <w:bCs/>
                <w:sz w:val="22"/>
                <w:szCs w:val="22"/>
              </w:rPr>
            </w:pPr>
          </w:p>
          <w:p w:rsidR="00D74875" w:rsidRDefault="00D74875">
            <w:pPr>
              <w:pStyle w:val="a5"/>
              <w:rPr>
                <w:bCs/>
                <w:sz w:val="22"/>
                <w:szCs w:val="22"/>
              </w:rPr>
            </w:pPr>
          </w:p>
          <w:p w:rsidR="00D74875" w:rsidRDefault="00D74875">
            <w:pPr>
              <w:pStyle w:val="a5"/>
              <w:rPr>
                <w:bCs/>
                <w:sz w:val="22"/>
                <w:szCs w:val="22"/>
              </w:rPr>
            </w:pPr>
          </w:p>
          <w:p w:rsidR="00D74875" w:rsidRDefault="00D74875">
            <w:pPr>
              <w:pStyle w:val="a5"/>
              <w:rPr>
                <w:rFonts w:eastAsia="Times New Roman"/>
                <w:bCs/>
                <w:sz w:val="22"/>
                <w:szCs w:val="22"/>
              </w:rPr>
            </w:pPr>
            <w:r>
              <w:rPr>
                <w:bCs/>
                <w:sz w:val="22"/>
                <w:szCs w:val="22"/>
              </w:rPr>
              <w:t>1/1</w:t>
            </w:r>
          </w:p>
        </w:tc>
        <w:tc>
          <w:tcPr>
            <w:tcW w:w="425" w:type="dxa"/>
            <w:vMerge w:val="restart"/>
            <w:tcBorders>
              <w:top w:val="single" w:sz="12" w:space="0" w:color="auto"/>
              <w:left w:val="single" w:sz="8" w:space="0" w:color="auto"/>
              <w:bottom w:val="nil"/>
              <w:right w:val="single" w:sz="8" w:space="0" w:color="auto"/>
            </w:tcBorders>
          </w:tcPr>
          <w:p w:rsidR="00D74875" w:rsidRDefault="00D74875">
            <w:pPr>
              <w:pStyle w:val="a5"/>
              <w:rPr>
                <w:rFonts w:ascii="Times New Roman" w:eastAsia="Times New Roman"/>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r>
              <w:rPr>
                <w:sz w:val="22"/>
                <w:szCs w:val="22"/>
              </w:rPr>
              <w:t>1/1</w:t>
            </w:r>
          </w:p>
          <w:p w:rsidR="00D74875" w:rsidRDefault="00D74875">
            <w:pPr>
              <w:pStyle w:val="a5"/>
              <w:rPr>
                <w:rFonts w:eastAsia="Times New Roman"/>
                <w:sz w:val="22"/>
                <w:szCs w:val="22"/>
              </w:rPr>
            </w:pPr>
          </w:p>
        </w:tc>
        <w:tc>
          <w:tcPr>
            <w:tcW w:w="425" w:type="dxa"/>
            <w:vMerge w:val="restart"/>
            <w:tcBorders>
              <w:top w:val="single" w:sz="12" w:space="0" w:color="auto"/>
              <w:left w:val="single" w:sz="8" w:space="0" w:color="auto"/>
              <w:bottom w:val="nil"/>
              <w:right w:val="single" w:sz="8" w:space="0" w:color="auto"/>
            </w:tcBorders>
          </w:tcPr>
          <w:p w:rsidR="00D74875" w:rsidRDefault="00D74875">
            <w:pPr>
              <w:pStyle w:val="a5"/>
              <w:rPr>
                <w:rFonts w:ascii="Times New Roman" w:eastAsia="Times New Roman"/>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r>
              <w:rPr>
                <w:sz w:val="22"/>
                <w:szCs w:val="22"/>
              </w:rPr>
              <w:t>1/1</w:t>
            </w:r>
          </w:p>
          <w:p w:rsidR="00D74875" w:rsidRDefault="00D74875">
            <w:pPr>
              <w:pStyle w:val="a5"/>
              <w:rPr>
                <w:rFonts w:eastAsia="Times New Roman"/>
                <w:sz w:val="22"/>
                <w:szCs w:val="22"/>
              </w:rPr>
            </w:pPr>
          </w:p>
        </w:tc>
        <w:tc>
          <w:tcPr>
            <w:tcW w:w="425" w:type="dxa"/>
            <w:vMerge w:val="restart"/>
            <w:tcBorders>
              <w:top w:val="single" w:sz="12" w:space="0" w:color="auto"/>
              <w:left w:val="single" w:sz="8" w:space="0" w:color="auto"/>
              <w:bottom w:val="nil"/>
              <w:right w:val="single" w:sz="8" w:space="0" w:color="auto"/>
            </w:tcBorders>
          </w:tcPr>
          <w:p w:rsidR="00D74875" w:rsidRDefault="00D74875">
            <w:pPr>
              <w:pStyle w:val="a5"/>
              <w:rPr>
                <w:rFonts w:ascii="Times New Roman" w:eastAsia="Times New Roman"/>
                <w:bCs/>
                <w:sz w:val="22"/>
                <w:szCs w:val="22"/>
              </w:rPr>
            </w:pPr>
          </w:p>
          <w:p w:rsidR="00D74875" w:rsidRDefault="00D74875">
            <w:pPr>
              <w:pStyle w:val="a5"/>
              <w:rPr>
                <w:bCs/>
                <w:sz w:val="22"/>
                <w:szCs w:val="22"/>
              </w:rPr>
            </w:pPr>
          </w:p>
          <w:p w:rsidR="00D74875" w:rsidRDefault="00D74875">
            <w:pPr>
              <w:pStyle w:val="a5"/>
              <w:rPr>
                <w:bCs/>
                <w:sz w:val="22"/>
                <w:szCs w:val="22"/>
              </w:rPr>
            </w:pPr>
          </w:p>
          <w:p w:rsidR="00D74875" w:rsidRDefault="00D74875">
            <w:pPr>
              <w:pStyle w:val="a5"/>
              <w:rPr>
                <w:bCs/>
                <w:sz w:val="22"/>
                <w:szCs w:val="22"/>
              </w:rPr>
            </w:pPr>
          </w:p>
          <w:p w:rsidR="00D74875" w:rsidRDefault="00D74875">
            <w:pPr>
              <w:pStyle w:val="a5"/>
              <w:rPr>
                <w:rFonts w:eastAsia="Times New Roman"/>
                <w:bCs/>
                <w:sz w:val="22"/>
                <w:szCs w:val="22"/>
              </w:rPr>
            </w:pPr>
            <w:r>
              <w:rPr>
                <w:bCs/>
                <w:sz w:val="22"/>
                <w:szCs w:val="22"/>
              </w:rPr>
              <w:t>1/1</w:t>
            </w:r>
          </w:p>
        </w:tc>
        <w:tc>
          <w:tcPr>
            <w:tcW w:w="426" w:type="dxa"/>
            <w:vMerge w:val="restart"/>
            <w:tcBorders>
              <w:top w:val="single" w:sz="12" w:space="0" w:color="auto"/>
              <w:left w:val="single" w:sz="8" w:space="0" w:color="auto"/>
              <w:bottom w:val="nil"/>
              <w:right w:val="single" w:sz="8" w:space="0" w:color="auto"/>
            </w:tcBorders>
          </w:tcPr>
          <w:p w:rsidR="00D74875" w:rsidRDefault="00D74875">
            <w:pPr>
              <w:pStyle w:val="a5"/>
              <w:rPr>
                <w:rFonts w:ascii="Times New Roman" w:eastAsia="Times New Roman"/>
                <w:bCs/>
                <w:sz w:val="22"/>
                <w:szCs w:val="22"/>
              </w:rPr>
            </w:pPr>
          </w:p>
          <w:p w:rsidR="00D74875" w:rsidRDefault="00D74875">
            <w:pPr>
              <w:pStyle w:val="a5"/>
              <w:rPr>
                <w:bCs/>
                <w:sz w:val="22"/>
                <w:szCs w:val="22"/>
              </w:rPr>
            </w:pPr>
          </w:p>
          <w:p w:rsidR="00D74875" w:rsidRDefault="00D74875">
            <w:pPr>
              <w:pStyle w:val="a5"/>
              <w:rPr>
                <w:bCs/>
                <w:sz w:val="22"/>
                <w:szCs w:val="22"/>
              </w:rPr>
            </w:pPr>
          </w:p>
          <w:p w:rsidR="00D74875" w:rsidRDefault="00D74875">
            <w:pPr>
              <w:pStyle w:val="a5"/>
              <w:rPr>
                <w:bCs/>
                <w:sz w:val="22"/>
                <w:szCs w:val="22"/>
              </w:rPr>
            </w:pPr>
          </w:p>
          <w:p w:rsidR="00D74875" w:rsidRDefault="00D74875">
            <w:pPr>
              <w:pStyle w:val="a5"/>
              <w:rPr>
                <w:rFonts w:eastAsia="Times New Roman"/>
                <w:bCs/>
                <w:sz w:val="22"/>
                <w:szCs w:val="22"/>
              </w:rPr>
            </w:pPr>
          </w:p>
        </w:tc>
        <w:tc>
          <w:tcPr>
            <w:tcW w:w="433" w:type="dxa"/>
            <w:gridSpan w:val="2"/>
            <w:vMerge w:val="restart"/>
            <w:tcBorders>
              <w:top w:val="single" w:sz="12" w:space="0" w:color="auto"/>
              <w:left w:val="single" w:sz="8" w:space="0" w:color="auto"/>
              <w:bottom w:val="nil"/>
              <w:right w:val="single" w:sz="8" w:space="0" w:color="auto"/>
            </w:tcBorders>
          </w:tcPr>
          <w:p w:rsidR="00D74875" w:rsidRDefault="00D74875">
            <w:pPr>
              <w:pStyle w:val="a5"/>
              <w:rPr>
                <w:rFonts w:ascii="Times New Roman" w:eastAsia="Times New Roman"/>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sz w:val="22"/>
                <w:szCs w:val="22"/>
              </w:rPr>
            </w:pPr>
          </w:p>
          <w:p w:rsidR="00D74875" w:rsidRDefault="00D74875">
            <w:pPr>
              <w:pStyle w:val="a5"/>
              <w:rPr>
                <w:rFonts w:eastAsia="Times New Roman"/>
                <w:sz w:val="22"/>
                <w:szCs w:val="22"/>
              </w:rPr>
            </w:pPr>
          </w:p>
        </w:tc>
        <w:tc>
          <w:tcPr>
            <w:tcW w:w="422" w:type="dxa"/>
            <w:vMerge w:val="restart"/>
            <w:tcBorders>
              <w:top w:val="single" w:sz="12" w:space="0" w:color="auto"/>
              <w:left w:val="single" w:sz="8" w:space="0" w:color="auto"/>
              <w:bottom w:val="nil"/>
              <w:right w:val="single" w:sz="8" w:space="0" w:color="auto"/>
            </w:tcBorders>
          </w:tcPr>
          <w:p w:rsidR="00D74875" w:rsidRDefault="00D74875">
            <w:pPr>
              <w:rPr>
                <w:rFonts w:ascii="Times New Roman" w:eastAsia="Times New Roman"/>
                <w:sz w:val="22"/>
                <w:szCs w:val="22"/>
              </w:rPr>
            </w:pPr>
          </w:p>
          <w:p w:rsidR="00D74875" w:rsidRDefault="00D74875">
            <w:pPr>
              <w:rPr>
                <w:sz w:val="22"/>
                <w:szCs w:val="22"/>
              </w:rPr>
            </w:pPr>
          </w:p>
          <w:p w:rsidR="00D74875" w:rsidRDefault="00D74875">
            <w:pPr>
              <w:rPr>
                <w:sz w:val="22"/>
                <w:szCs w:val="22"/>
              </w:rPr>
            </w:pPr>
          </w:p>
          <w:p w:rsidR="00D74875" w:rsidRDefault="00D74875">
            <w:pPr>
              <w:rPr>
                <w:sz w:val="22"/>
                <w:szCs w:val="22"/>
              </w:rPr>
            </w:pPr>
          </w:p>
          <w:p w:rsidR="00D74875" w:rsidRDefault="00D74875">
            <w:pPr>
              <w:rPr>
                <w:sz w:val="22"/>
                <w:szCs w:val="22"/>
              </w:rPr>
            </w:pPr>
            <w:r>
              <w:rPr>
                <w:sz w:val="22"/>
                <w:szCs w:val="22"/>
              </w:rPr>
              <w:t>1/1</w:t>
            </w:r>
          </w:p>
          <w:p w:rsidR="00D74875" w:rsidRDefault="00D74875">
            <w:pPr>
              <w:pStyle w:val="a5"/>
              <w:rPr>
                <w:rFonts w:eastAsia="Times New Roman"/>
                <w:sz w:val="22"/>
                <w:szCs w:val="22"/>
              </w:rPr>
            </w:pPr>
          </w:p>
        </w:tc>
        <w:tc>
          <w:tcPr>
            <w:tcW w:w="428" w:type="dxa"/>
            <w:vMerge w:val="restart"/>
            <w:tcBorders>
              <w:top w:val="single" w:sz="12" w:space="0" w:color="auto"/>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vMerge w:val="restart"/>
            <w:tcBorders>
              <w:top w:val="single" w:sz="12" w:space="0" w:color="auto"/>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12" w:space="0" w:color="auto"/>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 xml:space="preserve">1 </w:t>
            </w:r>
            <w:r>
              <w:rPr>
                <w:color w:val="000000"/>
              </w:rPr>
              <w:t>кл</w:t>
            </w:r>
            <w:r>
              <w:rPr>
                <w:color w:val="000000"/>
              </w:rPr>
              <w:t>.</w:t>
            </w:r>
          </w:p>
        </w:tc>
        <w:tc>
          <w:tcPr>
            <w:tcW w:w="1557" w:type="dxa"/>
            <w:tcBorders>
              <w:top w:val="single" w:sz="12" w:space="0" w:color="auto"/>
              <w:left w:val="single" w:sz="8" w:space="0" w:color="auto"/>
              <w:bottom w:val="single" w:sz="4" w:space="0" w:color="auto"/>
              <w:right w:val="single" w:sz="8" w:space="0" w:color="auto"/>
            </w:tcBorders>
            <w:hideMark/>
          </w:tcPr>
          <w:p w:rsidR="00D74875" w:rsidRPr="00D74875" w:rsidRDefault="00D74875">
            <w:pPr>
              <w:ind w:right="-109"/>
              <w:rPr>
                <w:rFonts w:ascii="Times New Roman" w:eastAsia="Times New Roman"/>
                <w:lang w:val="ru-RU"/>
              </w:rPr>
            </w:pPr>
            <w:r w:rsidRPr="00D74875">
              <w:rPr>
                <w:lang w:val="ru-RU"/>
              </w:rPr>
              <w:t>«Разговор</w:t>
            </w:r>
            <w:r w:rsidRPr="00D74875">
              <w:rPr>
                <w:lang w:val="ru-RU"/>
              </w:rPr>
              <w:t xml:space="preserve"> </w:t>
            </w:r>
            <w:r w:rsidRPr="00D74875">
              <w:rPr>
                <w:lang w:val="ru-RU"/>
              </w:rPr>
              <w:t>о</w:t>
            </w:r>
            <w:r w:rsidRPr="00D74875">
              <w:rPr>
                <w:lang w:val="ru-RU"/>
              </w:rPr>
              <w:t xml:space="preserve"> </w:t>
            </w:r>
            <w:r w:rsidRPr="00D74875">
              <w:rPr>
                <w:lang w:val="ru-RU"/>
              </w:rPr>
              <w:t>правильном</w:t>
            </w:r>
            <w:r w:rsidRPr="00D74875">
              <w:rPr>
                <w:lang w:val="ru-RU"/>
              </w:rPr>
              <w:t xml:space="preserve"> </w:t>
            </w:r>
            <w:r w:rsidRPr="00D74875">
              <w:rPr>
                <w:lang w:val="ru-RU"/>
              </w:rPr>
              <w:t>питании»</w:t>
            </w:r>
            <w:r w:rsidRPr="00D74875">
              <w:rPr>
                <w:lang w:val="ru-RU"/>
              </w:rPr>
              <w:t xml:space="preserve"> -1</w:t>
            </w:r>
            <w:r w:rsidRPr="00D74875">
              <w:rPr>
                <w:lang w:val="ru-RU"/>
              </w:rPr>
              <w:t>ч</w:t>
            </w:r>
          </w:p>
        </w:tc>
        <w:tc>
          <w:tcPr>
            <w:tcW w:w="846" w:type="dxa"/>
            <w:tcBorders>
              <w:top w:val="single" w:sz="12" w:space="0" w:color="auto"/>
              <w:left w:val="nil"/>
              <w:bottom w:val="single" w:sz="4" w:space="0" w:color="auto"/>
              <w:right w:val="single" w:sz="4" w:space="0" w:color="auto"/>
            </w:tcBorders>
            <w:hideMark/>
          </w:tcPr>
          <w:p w:rsidR="00D74875" w:rsidRDefault="00D74875">
            <w:pPr>
              <w:rPr>
                <w:rFonts w:ascii="Times New Roman" w:eastAsia="Times New Roman"/>
              </w:rPr>
            </w:pPr>
            <w:r>
              <w:t>1</w:t>
            </w:r>
            <w:r>
              <w:t>а</w:t>
            </w:r>
            <w:r>
              <w:t>, 1</w:t>
            </w:r>
            <w:r>
              <w:t>б</w:t>
            </w:r>
          </w:p>
        </w:tc>
        <w:tc>
          <w:tcPr>
            <w:tcW w:w="1554" w:type="dxa"/>
            <w:tcBorders>
              <w:top w:val="single" w:sz="12" w:space="0" w:color="auto"/>
              <w:left w:val="nil"/>
              <w:bottom w:val="single" w:sz="4" w:space="0" w:color="auto"/>
              <w:right w:val="single" w:sz="12" w:space="0" w:color="auto"/>
            </w:tcBorders>
            <w:hideMark/>
          </w:tcPr>
          <w:p w:rsidR="00D74875" w:rsidRDefault="00D74875">
            <w:pPr>
              <w:rPr>
                <w:rFonts w:ascii="Times New Roman" w:eastAsia="Times New Roman"/>
              </w:rPr>
            </w:pPr>
            <w:r>
              <w:t>Даченкова</w:t>
            </w:r>
            <w:r>
              <w:t xml:space="preserve"> </w:t>
            </w:r>
            <w:r>
              <w:t>Г</w:t>
            </w:r>
            <w:r>
              <w:t>.</w:t>
            </w:r>
            <w:r>
              <w:t>К</w:t>
            </w:r>
            <w:r>
              <w:t>.</w:t>
            </w:r>
          </w:p>
        </w:tc>
        <w:tc>
          <w:tcPr>
            <w:tcW w:w="433" w:type="dxa"/>
            <w:tcBorders>
              <w:top w:val="single" w:sz="12" w:space="0" w:color="auto"/>
              <w:left w:val="single" w:sz="12" w:space="0" w:color="auto"/>
              <w:bottom w:val="single" w:sz="4"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315"/>
        </w:trPr>
        <w:tc>
          <w:tcPr>
            <w:tcW w:w="1726" w:type="dxa"/>
            <w:vMerge/>
            <w:tcBorders>
              <w:top w:val="single" w:sz="1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single" w:sz="12" w:space="0" w:color="auto"/>
              <w:left w:val="single" w:sz="12"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3794"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2"/>
                <w:szCs w:val="22"/>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2"/>
                <w:szCs w:val="22"/>
              </w:rPr>
            </w:pPr>
          </w:p>
        </w:tc>
        <w:tc>
          <w:tcPr>
            <w:tcW w:w="426"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2"/>
                <w:szCs w:val="22"/>
              </w:rPr>
            </w:pPr>
          </w:p>
        </w:tc>
        <w:tc>
          <w:tcPr>
            <w:tcW w:w="863" w:type="dxa"/>
            <w:gridSpan w:val="2"/>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2"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8"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color w:val="000000"/>
              </w:rPr>
            </w:pPr>
          </w:p>
        </w:tc>
        <w:tc>
          <w:tcPr>
            <w:tcW w:w="390"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 xml:space="preserve">2 </w:t>
            </w:r>
            <w:r>
              <w:rPr>
                <w:color w:val="000000"/>
              </w:rPr>
              <w:t>кл</w:t>
            </w:r>
            <w:r>
              <w:rPr>
                <w:color w:val="000000"/>
              </w:rPr>
              <w:t>.</w:t>
            </w:r>
          </w:p>
        </w:tc>
        <w:tc>
          <w:tcPr>
            <w:tcW w:w="1557" w:type="dxa"/>
            <w:tcBorders>
              <w:top w:val="single" w:sz="4" w:space="0" w:color="auto"/>
              <w:left w:val="single" w:sz="8" w:space="0" w:color="auto"/>
              <w:bottom w:val="single" w:sz="4" w:space="0" w:color="auto"/>
              <w:right w:val="single" w:sz="8" w:space="0" w:color="auto"/>
            </w:tcBorders>
            <w:hideMark/>
          </w:tcPr>
          <w:p w:rsidR="00D74875" w:rsidRPr="00D74875" w:rsidRDefault="00D74875">
            <w:pPr>
              <w:ind w:right="-109"/>
              <w:rPr>
                <w:rFonts w:ascii="Times New Roman" w:eastAsia="Times New Roman"/>
                <w:lang w:val="ru-RU"/>
              </w:rPr>
            </w:pPr>
            <w:r w:rsidRPr="00D74875">
              <w:rPr>
                <w:lang w:val="ru-RU"/>
              </w:rPr>
              <w:t>«Разговор</w:t>
            </w:r>
            <w:r w:rsidRPr="00D74875">
              <w:rPr>
                <w:lang w:val="ru-RU"/>
              </w:rPr>
              <w:t xml:space="preserve"> </w:t>
            </w:r>
            <w:r w:rsidRPr="00D74875">
              <w:rPr>
                <w:lang w:val="ru-RU"/>
              </w:rPr>
              <w:t>о</w:t>
            </w:r>
            <w:r w:rsidRPr="00D74875">
              <w:rPr>
                <w:lang w:val="ru-RU"/>
              </w:rPr>
              <w:t xml:space="preserve"> </w:t>
            </w:r>
            <w:r w:rsidRPr="00D74875">
              <w:rPr>
                <w:lang w:val="ru-RU"/>
              </w:rPr>
              <w:t>правильном</w:t>
            </w:r>
            <w:r w:rsidRPr="00D74875">
              <w:rPr>
                <w:lang w:val="ru-RU"/>
              </w:rPr>
              <w:t xml:space="preserve"> </w:t>
            </w:r>
            <w:r w:rsidRPr="00D74875">
              <w:rPr>
                <w:lang w:val="ru-RU"/>
              </w:rPr>
              <w:t>питании»</w:t>
            </w:r>
            <w:r w:rsidRPr="00D74875">
              <w:rPr>
                <w:lang w:val="ru-RU"/>
              </w:rPr>
              <w:t xml:space="preserve"> -1</w:t>
            </w:r>
            <w:r w:rsidRPr="00D74875">
              <w:rPr>
                <w:lang w:val="ru-RU"/>
              </w:rPr>
              <w:t>ч</w:t>
            </w:r>
          </w:p>
        </w:tc>
        <w:tc>
          <w:tcPr>
            <w:tcW w:w="846" w:type="dxa"/>
            <w:tcBorders>
              <w:top w:val="single" w:sz="4" w:space="0" w:color="auto"/>
              <w:left w:val="nil"/>
              <w:bottom w:val="single" w:sz="4" w:space="0" w:color="auto"/>
              <w:right w:val="single" w:sz="4" w:space="0" w:color="auto"/>
            </w:tcBorders>
            <w:hideMark/>
          </w:tcPr>
          <w:p w:rsidR="00D74875" w:rsidRDefault="00D74875">
            <w:pPr>
              <w:rPr>
                <w:rFonts w:ascii="Times New Roman" w:eastAsia="Times New Roman"/>
              </w:rPr>
            </w:pPr>
            <w:r>
              <w:t>2</w:t>
            </w:r>
            <w:r>
              <w:t>а</w:t>
            </w:r>
            <w:r>
              <w:t>, 2</w:t>
            </w:r>
            <w:r>
              <w:t>б</w:t>
            </w:r>
          </w:p>
        </w:tc>
        <w:tc>
          <w:tcPr>
            <w:tcW w:w="1554" w:type="dxa"/>
            <w:tcBorders>
              <w:top w:val="single" w:sz="4" w:space="0" w:color="auto"/>
              <w:left w:val="nil"/>
              <w:bottom w:val="single" w:sz="4" w:space="0" w:color="auto"/>
              <w:right w:val="single" w:sz="12" w:space="0" w:color="auto"/>
            </w:tcBorders>
            <w:hideMark/>
          </w:tcPr>
          <w:p w:rsidR="00D74875" w:rsidRDefault="00D74875">
            <w:pPr>
              <w:rPr>
                <w:rFonts w:ascii="Times New Roman" w:eastAsia="Times New Roman"/>
              </w:rPr>
            </w:pPr>
            <w:r>
              <w:t>Поддубская</w:t>
            </w:r>
            <w:r>
              <w:t xml:space="preserve"> </w:t>
            </w:r>
            <w:r>
              <w:t>О</w:t>
            </w:r>
            <w:r>
              <w:t>.</w:t>
            </w:r>
            <w:r>
              <w:t>А</w:t>
            </w:r>
            <w:r>
              <w:t>.</w:t>
            </w:r>
          </w:p>
        </w:tc>
        <w:tc>
          <w:tcPr>
            <w:tcW w:w="433" w:type="dxa"/>
            <w:tcBorders>
              <w:top w:val="single" w:sz="4" w:space="0" w:color="auto"/>
              <w:left w:val="single" w:sz="12" w:space="0" w:color="auto"/>
              <w:bottom w:val="single" w:sz="4"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620"/>
        </w:trPr>
        <w:tc>
          <w:tcPr>
            <w:tcW w:w="1726" w:type="dxa"/>
            <w:vMerge/>
            <w:tcBorders>
              <w:top w:val="single" w:sz="1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single" w:sz="12" w:space="0" w:color="auto"/>
              <w:left w:val="single" w:sz="12"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3794"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2"/>
                <w:szCs w:val="22"/>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2"/>
                <w:szCs w:val="22"/>
              </w:rPr>
            </w:pPr>
          </w:p>
        </w:tc>
        <w:tc>
          <w:tcPr>
            <w:tcW w:w="426"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2"/>
                <w:szCs w:val="22"/>
              </w:rPr>
            </w:pPr>
          </w:p>
        </w:tc>
        <w:tc>
          <w:tcPr>
            <w:tcW w:w="863" w:type="dxa"/>
            <w:gridSpan w:val="2"/>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2"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p w:rsidR="00D74875" w:rsidRDefault="00D74875">
            <w:pPr>
              <w:rPr>
                <w:color w:val="000000"/>
              </w:rPr>
            </w:pPr>
          </w:p>
          <w:p w:rsidR="00D74875" w:rsidRDefault="00D74875">
            <w:pPr>
              <w:rPr>
                <w:rFonts w:ascii="Times New Roman" w:eastAsia="Times New Roman"/>
                <w:color w:val="000000"/>
                <w:sz w:val="22"/>
                <w:szCs w:val="22"/>
              </w:rPr>
            </w:pPr>
          </w:p>
        </w:tc>
        <w:tc>
          <w:tcPr>
            <w:tcW w:w="711" w:type="dxa"/>
            <w:tcBorders>
              <w:top w:val="single" w:sz="4" w:space="0" w:color="auto"/>
              <w:left w:val="single" w:sz="8" w:space="0" w:color="auto"/>
              <w:bottom w:val="single" w:sz="4" w:space="0" w:color="auto"/>
              <w:right w:val="nil"/>
            </w:tcBorders>
            <w:hideMark/>
          </w:tcPr>
          <w:p w:rsidR="00D74875" w:rsidRDefault="00D74875">
            <w:pPr>
              <w:rPr>
                <w:rFonts w:ascii="Times New Roman" w:eastAsia="Times New Roman"/>
                <w:color w:val="000000"/>
              </w:rPr>
            </w:pPr>
            <w:r>
              <w:rPr>
                <w:color w:val="000000"/>
              </w:rPr>
              <w:t xml:space="preserve">3 </w:t>
            </w:r>
            <w:r>
              <w:rPr>
                <w:color w:val="000000"/>
              </w:rPr>
              <w:t>кл</w:t>
            </w:r>
            <w:r>
              <w:rPr>
                <w:color w:val="000000"/>
              </w:rPr>
              <w:t>.</w:t>
            </w:r>
          </w:p>
        </w:tc>
        <w:tc>
          <w:tcPr>
            <w:tcW w:w="1557" w:type="dxa"/>
            <w:tcBorders>
              <w:top w:val="nil"/>
              <w:left w:val="single" w:sz="8" w:space="0" w:color="auto"/>
              <w:bottom w:val="single" w:sz="4" w:space="0" w:color="auto"/>
              <w:right w:val="single" w:sz="8" w:space="0" w:color="auto"/>
            </w:tcBorders>
            <w:hideMark/>
          </w:tcPr>
          <w:p w:rsidR="00D74875" w:rsidRPr="00D74875" w:rsidRDefault="00D74875">
            <w:pPr>
              <w:rPr>
                <w:rFonts w:ascii="Times New Roman" w:eastAsia="Times New Roman"/>
                <w:color w:val="FF0000"/>
                <w:lang w:val="ru-RU"/>
              </w:rPr>
            </w:pPr>
            <w:r w:rsidRPr="00D74875">
              <w:rPr>
                <w:lang w:val="ru-RU"/>
              </w:rPr>
              <w:t>«Разговор</w:t>
            </w:r>
            <w:r w:rsidRPr="00D74875">
              <w:rPr>
                <w:lang w:val="ru-RU"/>
              </w:rPr>
              <w:t xml:space="preserve"> </w:t>
            </w:r>
            <w:r w:rsidRPr="00D74875">
              <w:rPr>
                <w:lang w:val="ru-RU"/>
              </w:rPr>
              <w:t>о</w:t>
            </w:r>
            <w:r w:rsidRPr="00D74875">
              <w:rPr>
                <w:lang w:val="ru-RU"/>
              </w:rPr>
              <w:t xml:space="preserve"> </w:t>
            </w:r>
            <w:r w:rsidRPr="00D74875">
              <w:rPr>
                <w:lang w:val="ru-RU"/>
              </w:rPr>
              <w:t>правильном</w:t>
            </w:r>
            <w:r w:rsidRPr="00D74875">
              <w:rPr>
                <w:lang w:val="ru-RU"/>
              </w:rPr>
              <w:t xml:space="preserve"> </w:t>
            </w:r>
            <w:r w:rsidRPr="00D74875">
              <w:rPr>
                <w:lang w:val="ru-RU"/>
              </w:rPr>
              <w:t>питании»</w:t>
            </w:r>
            <w:r w:rsidRPr="00D74875">
              <w:rPr>
                <w:lang w:val="ru-RU"/>
              </w:rPr>
              <w:t xml:space="preserve">  - 1</w:t>
            </w:r>
            <w:r w:rsidRPr="00D74875">
              <w:rPr>
                <w:lang w:val="ru-RU"/>
              </w:rPr>
              <w:t>ч</w:t>
            </w:r>
          </w:p>
        </w:tc>
        <w:tc>
          <w:tcPr>
            <w:tcW w:w="846" w:type="dxa"/>
            <w:tcBorders>
              <w:top w:val="nil"/>
              <w:left w:val="nil"/>
              <w:bottom w:val="single" w:sz="4" w:space="0" w:color="auto"/>
              <w:right w:val="single" w:sz="4" w:space="0" w:color="auto"/>
            </w:tcBorders>
            <w:hideMark/>
          </w:tcPr>
          <w:p w:rsidR="00D74875" w:rsidRDefault="00D74875">
            <w:pPr>
              <w:rPr>
                <w:rFonts w:ascii="Times New Roman" w:eastAsia="Times New Roman"/>
                <w:color w:val="000000"/>
              </w:rPr>
            </w:pPr>
            <w:r>
              <w:rPr>
                <w:color w:val="000000"/>
              </w:rPr>
              <w:t>3</w:t>
            </w:r>
            <w:r>
              <w:rPr>
                <w:color w:val="000000"/>
              </w:rPr>
              <w:t>а</w:t>
            </w:r>
            <w:r>
              <w:rPr>
                <w:color w:val="000000"/>
              </w:rPr>
              <w:t>, 3</w:t>
            </w:r>
            <w:r>
              <w:rPr>
                <w:color w:val="000000"/>
              </w:rPr>
              <w:t>б</w:t>
            </w:r>
          </w:p>
        </w:tc>
        <w:tc>
          <w:tcPr>
            <w:tcW w:w="1554" w:type="dxa"/>
            <w:tcBorders>
              <w:top w:val="nil"/>
              <w:left w:val="nil"/>
              <w:bottom w:val="single" w:sz="4" w:space="0" w:color="auto"/>
              <w:right w:val="single" w:sz="12" w:space="0" w:color="auto"/>
            </w:tcBorders>
            <w:hideMark/>
          </w:tcPr>
          <w:p w:rsidR="00D74875" w:rsidRDefault="00D74875">
            <w:pPr>
              <w:rPr>
                <w:rFonts w:ascii="Times New Roman" w:eastAsia="Times New Roman"/>
                <w:color w:val="000000"/>
              </w:rPr>
            </w:pPr>
            <w:r>
              <w:rPr>
                <w:color w:val="000000"/>
              </w:rPr>
              <w:t>Лазаревич</w:t>
            </w:r>
            <w:r>
              <w:rPr>
                <w:color w:val="000000"/>
              </w:rPr>
              <w:t xml:space="preserve"> </w:t>
            </w:r>
            <w:r>
              <w:rPr>
                <w:color w:val="000000"/>
              </w:rPr>
              <w:t>В</w:t>
            </w:r>
            <w:r>
              <w:rPr>
                <w:color w:val="000000"/>
              </w:rPr>
              <w:t>.</w:t>
            </w:r>
            <w:r>
              <w:rPr>
                <w:color w:val="000000"/>
              </w:rPr>
              <w:t>С</w:t>
            </w:r>
            <w:r>
              <w:rPr>
                <w:color w:val="000000"/>
              </w:rPr>
              <w:t>.</w:t>
            </w:r>
          </w:p>
        </w:tc>
        <w:tc>
          <w:tcPr>
            <w:tcW w:w="433" w:type="dxa"/>
            <w:tcBorders>
              <w:top w:val="single" w:sz="4" w:space="0" w:color="auto"/>
              <w:left w:val="single" w:sz="12" w:space="0" w:color="auto"/>
              <w:bottom w:val="single" w:sz="4"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620"/>
        </w:trPr>
        <w:tc>
          <w:tcPr>
            <w:tcW w:w="1726" w:type="dxa"/>
            <w:vMerge/>
            <w:tcBorders>
              <w:top w:val="single" w:sz="1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single" w:sz="12" w:space="0" w:color="auto"/>
              <w:left w:val="single" w:sz="12"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3794"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2"/>
                <w:szCs w:val="22"/>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2"/>
                <w:szCs w:val="22"/>
              </w:rPr>
            </w:pPr>
          </w:p>
        </w:tc>
        <w:tc>
          <w:tcPr>
            <w:tcW w:w="426"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2"/>
                <w:szCs w:val="22"/>
              </w:rPr>
            </w:pPr>
          </w:p>
        </w:tc>
        <w:tc>
          <w:tcPr>
            <w:tcW w:w="863" w:type="dxa"/>
            <w:gridSpan w:val="2"/>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2"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4" w:space="0" w:color="auto"/>
              <w:left w:val="single" w:sz="8" w:space="0" w:color="auto"/>
              <w:bottom w:val="single" w:sz="4" w:space="0" w:color="auto"/>
              <w:right w:val="nil"/>
            </w:tcBorders>
            <w:vAlign w:val="center"/>
            <w:hideMark/>
          </w:tcPr>
          <w:p w:rsidR="00D74875" w:rsidRDefault="00D74875">
            <w:pPr>
              <w:rPr>
                <w:rFonts w:ascii="Times New Roman" w:eastAsia="Times New Roman"/>
                <w:color w:val="000000"/>
              </w:rPr>
            </w:pPr>
            <w:r>
              <w:rPr>
                <w:color w:val="000000"/>
              </w:rPr>
              <w:t>4</w:t>
            </w:r>
            <w:r>
              <w:rPr>
                <w:color w:val="000000"/>
              </w:rPr>
              <w:t>кл</w:t>
            </w:r>
            <w:r>
              <w:rPr>
                <w:color w:val="000000"/>
              </w:rPr>
              <w:t>.</w:t>
            </w:r>
          </w:p>
        </w:tc>
        <w:tc>
          <w:tcPr>
            <w:tcW w:w="1557" w:type="dxa"/>
            <w:tcBorders>
              <w:top w:val="nil"/>
              <w:left w:val="single" w:sz="8" w:space="0" w:color="auto"/>
              <w:bottom w:val="single" w:sz="4" w:space="0" w:color="auto"/>
              <w:right w:val="single" w:sz="8" w:space="0" w:color="auto"/>
            </w:tcBorders>
            <w:hideMark/>
          </w:tcPr>
          <w:p w:rsidR="00D74875" w:rsidRPr="00D74875" w:rsidRDefault="00D74875">
            <w:pPr>
              <w:rPr>
                <w:rFonts w:ascii="Times New Roman" w:eastAsia="Times New Roman"/>
                <w:color w:val="000000"/>
                <w:lang w:val="ru-RU"/>
              </w:rPr>
            </w:pPr>
            <w:r w:rsidRPr="00D74875">
              <w:rPr>
                <w:shd w:val="clear" w:color="auto" w:fill="FFFFFF"/>
                <w:lang w:val="ru-RU"/>
              </w:rPr>
              <w:t>«</w:t>
            </w:r>
            <w:r w:rsidRPr="00D74875">
              <w:rPr>
                <w:bCs/>
                <w:shd w:val="clear" w:color="auto" w:fill="FFFFFF"/>
                <w:lang w:val="ru-RU"/>
              </w:rPr>
              <w:t>Здоровая</w:t>
            </w:r>
            <w:r>
              <w:rPr>
                <w:shd w:val="clear" w:color="auto" w:fill="FFFFFF"/>
              </w:rPr>
              <w:t> </w:t>
            </w:r>
            <w:r w:rsidRPr="00D74875">
              <w:rPr>
                <w:bCs/>
                <w:shd w:val="clear" w:color="auto" w:fill="FFFFFF"/>
                <w:lang w:val="ru-RU"/>
              </w:rPr>
              <w:t>пища</w:t>
            </w:r>
            <w:r>
              <w:rPr>
                <w:shd w:val="clear" w:color="auto" w:fill="FFFFFF"/>
              </w:rPr>
              <w:t> </w:t>
            </w:r>
            <w:r w:rsidRPr="00D74875">
              <w:rPr>
                <w:shd w:val="clear" w:color="auto" w:fill="FFFFFF"/>
                <w:lang w:val="ru-RU"/>
              </w:rPr>
              <w:t>для</w:t>
            </w:r>
            <w:r w:rsidRPr="00D74875">
              <w:rPr>
                <w:shd w:val="clear" w:color="auto" w:fill="FFFFFF"/>
                <w:lang w:val="ru-RU"/>
              </w:rPr>
              <w:t xml:space="preserve"> </w:t>
            </w:r>
            <w:r w:rsidRPr="00D74875">
              <w:rPr>
                <w:shd w:val="clear" w:color="auto" w:fill="FFFFFF"/>
                <w:lang w:val="ru-RU"/>
              </w:rPr>
              <w:t>всей</w:t>
            </w:r>
            <w:r w:rsidRPr="00D74875">
              <w:rPr>
                <w:shd w:val="clear" w:color="auto" w:fill="FFFFFF"/>
                <w:lang w:val="ru-RU"/>
              </w:rPr>
              <w:t xml:space="preserve"> </w:t>
            </w:r>
            <w:r w:rsidRPr="00D74875">
              <w:rPr>
                <w:shd w:val="clear" w:color="auto" w:fill="FFFFFF"/>
                <w:lang w:val="ru-RU"/>
              </w:rPr>
              <w:t>семьи</w:t>
            </w:r>
            <w:r w:rsidRPr="00D74875">
              <w:rPr>
                <w:lang w:val="ru-RU"/>
              </w:rPr>
              <w:t>»</w:t>
            </w:r>
            <w:r w:rsidRPr="00D74875">
              <w:rPr>
                <w:lang w:val="ru-RU"/>
              </w:rPr>
              <w:t>-1</w:t>
            </w:r>
            <w:r w:rsidRPr="00D74875">
              <w:rPr>
                <w:lang w:val="ru-RU"/>
              </w:rPr>
              <w:t>ч</w:t>
            </w:r>
          </w:p>
        </w:tc>
        <w:tc>
          <w:tcPr>
            <w:tcW w:w="846" w:type="dxa"/>
            <w:tcBorders>
              <w:top w:val="nil"/>
              <w:left w:val="nil"/>
              <w:bottom w:val="single" w:sz="4" w:space="0" w:color="auto"/>
              <w:right w:val="single" w:sz="4" w:space="0" w:color="auto"/>
            </w:tcBorders>
            <w:hideMark/>
          </w:tcPr>
          <w:p w:rsidR="00D74875" w:rsidRDefault="00D74875">
            <w:pPr>
              <w:rPr>
                <w:rFonts w:ascii="Times New Roman" w:eastAsia="Times New Roman"/>
                <w:color w:val="000000"/>
              </w:rPr>
            </w:pPr>
            <w:r>
              <w:rPr>
                <w:color w:val="000000"/>
              </w:rPr>
              <w:t>4</w:t>
            </w:r>
            <w:r>
              <w:rPr>
                <w:color w:val="000000"/>
              </w:rPr>
              <w:t>а</w:t>
            </w:r>
            <w:r>
              <w:rPr>
                <w:color w:val="000000"/>
              </w:rPr>
              <w:t>, 4</w:t>
            </w:r>
            <w:r>
              <w:rPr>
                <w:color w:val="000000"/>
              </w:rPr>
              <w:t>б</w:t>
            </w:r>
          </w:p>
        </w:tc>
        <w:tc>
          <w:tcPr>
            <w:tcW w:w="1554" w:type="dxa"/>
            <w:tcBorders>
              <w:top w:val="nil"/>
              <w:left w:val="nil"/>
              <w:bottom w:val="single" w:sz="4" w:space="0" w:color="auto"/>
              <w:right w:val="single" w:sz="12" w:space="0" w:color="auto"/>
            </w:tcBorders>
            <w:hideMark/>
          </w:tcPr>
          <w:p w:rsidR="00D74875" w:rsidRDefault="00D74875">
            <w:pPr>
              <w:rPr>
                <w:rFonts w:ascii="Times New Roman" w:eastAsia="Times New Roman"/>
                <w:color w:val="000000"/>
              </w:rPr>
            </w:pPr>
            <w:r>
              <w:rPr>
                <w:color w:val="000000"/>
              </w:rPr>
              <w:t>Смола</w:t>
            </w:r>
            <w:r>
              <w:rPr>
                <w:color w:val="000000"/>
              </w:rPr>
              <w:t xml:space="preserve"> </w:t>
            </w:r>
            <w:r>
              <w:rPr>
                <w:color w:val="000000"/>
              </w:rPr>
              <w:t>М</w:t>
            </w:r>
            <w:r>
              <w:rPr>
                <w:color w:val="000000"/>
              </w:rPr>
              <w:t>.</w:t>
            </w:r>
            <w:r>
              <w:rPr>
                <w:color w:val="000000"/>
              </w:rPr>
              <w:t>С</w:t>
            </w:r>
            <w:r>
              <w:rPr>
                <w:color w:val="000000"/>
              </w:rPr>
              <w:t>.</w:t>
            </w:r>
          </w:p>
        </w:tc>
        <w:tc>
          <w:tcPr>
            <w:tcW w:w="433" w:type="dxa"/>
            <w:tcBorders>
              <w:top w:val="single" w:sz="4" w:space="0" w:color="auto"/>
              <w:left w:val="single" w:sz="12" w:space="0" w:color="auto"/>
              <w:bottom w:val="single" w:sz="4"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2</w:t>
            </w:r>
            <w:r>
              <w:rPr>
                <w:color w:val="000000"/>
                <w:sz w:val="16"/>
                <w:szCs w:val="16"/>
              </w:rPr>
              <w:t>ч</w:t>
            </w:r>
            <w:r>
              <w:rPr>
                <w:color w:val="000000"/>
                <w:sz w:val="16"/>
                <w:szCs w:val="16"/>
              </w:rPr>
              <w:t>.</w:t>
            </w:r>
          </w:p>
        </w:tc>
      </w:tr>
      <w:tr w:rsidR="00D74875" w:rsidTr="00D74875">
        <w:trPr>
          <w:trHeight w:val="307"/>
        </w:trPr>
        <w:tc>
          <w:tcPr>
            <w:tcW w:w="1726" w:type="dxa"/>
            <w:vMerge w:val="restart"/>
            <w:tcBorders>
              <w:top w:val="single" w:sz="1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r>
              <w:rPr>
                <w:color w:val="000000"/>
              </w:rPr>
              <w:t>Проектная</w:t>
            </w:r>
            <w:r>
              <w:rPr>
                <w:color w:val="000000"/>
              </w:rPr>
              <w:t xml:space="preserve"> </w:t>
            </w:r>
            <w:r>
              <w:rPr>
                <w:color w:val="000000"/>
              </w:rPr>
              <w:t>деятельность</w:t>
            </w:r>
          </w:p>
          <w:p w:rsidR="00D74875" w:rsidRDefault="00D74875">
            <w:pPr>
              <w:rPr>
                <w:rFonts w:ascii="Times New Roman" w:eastAsia="Times New Roman"/>
                <w:color w:val="000000"/>
                <w:sz w:val="24"/>
                <w:szCs w:val="24"/>
              </w:rPr>
            </w:pPr>
            <w:r>
              <w:rPr>
                <w:color w:val="000000"/>
              </w:rPr>
              <w:t xml:space="preserve"> </w:t>
            </w:r>
          </w:p>
        </w:tc>
        <w:tc>
          <w:tcPr>
            <w:tcW w:w="435" w:type="dxa"/>
            <w:vMerge w:val="restart"/>
            <w:tcBorders>
              <w:top w:val="single" w:sz="12" w:space="0" w:color="auto"/>
              <w:left w:val="single" w:sz="12" w:space="0" w:color="auto"/>
              <w:bottom w:val="nil"/>
              <w:right w:val="single" w:sz="8" w:space="0" w:color="auto"/>
            </w:tcBorders>
            <w:vAlign w:val="center"/>
          </w:tcPr>
          <w:p w:rsidR="00D74875" w:rsidRDefault="00D74875">
            <w:pPr>
              <w:pStyle w:val="a5"/>
              <w:rPr>
                <w:rFonts w:eastAsia="Times New Roman"/>
                <w:sz w:val="22"/>
                <w:szCs w:val="22"/>
              </w:rPr>
            </w:pPr>
          </w:p>
        </w:tc>
        <w:tc>
          <w:tcPr>
            <w:tcW w:w="420" w:type="dxa"/>
            <w:vMerge w:val="restart"/>
            <w:tcBorders>
              <w:top w:val="single" w:sz="12" w:space="0" w:color="auto"/>
              <w:left w:val="single" w:sz="8" w:space="0" w:color="auto"/>
              <w:bottom w:val="nil"/>
              <w:right w:val="single" w:sz="8" w:space="0" w:color="auto"/>
            </w:tcBorders>
            <w:vAlign w:val="center"/>
          </w:tcPr>
          <w:p w:rsidR="00D74875" w:rsidRDefault="00D74875">
            <w:pPr>
              <w:pStyle w:val="a5"/>
              <w:rPr>
                <w:rFonts w:eastAsia="Times New Roman"/>
                <w:bCs/>
                <w:sz w:val="22"/>
                <w:szCs w:val="22"/>
              </w:rPr>
            </w:pPr>
          </w:p>
        </w:tc>
        <w:tc>
          <w:tcPr>
            <w:tcW w:w="425" w:type="dxa"/>
            <w:vMerge w:val="restart"/>
            <w:tcBorders>
              <w:top w:val="single" w:sz="12" w:space="0" w:color="auto"/>
              <w:left w:val="single" w:sz="8" w:space="0" w:color="auto"/>
              <w:bottom w:val="nil"/>
              <w:right w:val="single" w:sz="8" w:space="0" w:color="auto"/>
            </w:tcBorders>
            <w:vAlign w:val="center"/>
          </w:tcPr>
          <w:p w:rsidR="00D74875" w:rsidRDefault="00D74875">
            <w:pPr>
              <w:pStyle w:val="a5"/>
              <w:rPr>
                <w:rFonts w:eastAsia="Times New Roman"/>
                <w:sz w:val="22"/>
                <w:szCs w:val="22"/>
              </w:rPr>
            </w:pPr>
          </w:p>
        </w:tc>
        <w:tc>
          <w:tcPr>
            <w:tcW w:w="425" w:type="dxa"/>
            <w:vMerge w:val="restart"/>
            <w:tcBorders>
              <w:top w:val="single" w:sz="12" w:space="0" w:color="auto"/>
              <w:left w:val="single" w:sz="8" w:space="0" w:color="auto"/>
              <w:bottom w:val="nil"/>
              <w:right w:val="single" w:sz="8" w:space="0" w:color="auto"/>
            </w:tcBorders>
            <w:vAlign w:val="center"/>
          </w:tcPr>
          <w:p w:rsidR="00D74875" w:rsidRDefault="00D74875">
            <w:pPr>
              <w:pStyle w:val="a5"/>
              <w:rPr>
                <w:rFonts w:eastAsia="Times New Roman"/>
                <w:sz w:val="22"/>
                <w:szCs w:val="22"/>
              </w:rPr>
            </w:pPr>
          </w:p>
        </w:tc>
        <w:tc>
          <w:tcPr>
            <w:tcW w:w="425" w:type="dxa"/>
            <w:vMerge w:val="restart"/>
            <w:tcBorders>
              <w:top w:val="single" w:sz="12" w:space="0" w:color="auto"/>
              <w:left w:val="single" w:sz="8" w:space="0" w:color="auto"/>
              <w:bottom w:val="nil"/>
              <w:right w:val="single" w:sz="8" w:space="0" w:color="auto"/>
            </w:tcBorders>
            <w:vAlign w:val="center"/>
          </w:tcPr>
          <w:p w:rsidR="00D74875" w:rsidRDefault="00D74875">
            <w:pPr>
              <w:pStyle w:val="a5"/>
              <w:rPr>
                <w:rFonts w:eastAsia="Times New Roman"/>
                <w:bCs/>
                <w:sz w:val="22"/>
                <w:szCs w:val="22"/>
              </w:rPr>
            </w:pPr>
          </w:p>
        </w:tc>
        <w:tc>
          <w:tcPr>
            <w:tcW w:w="426" w:type="dxa"/>
            <w:vMerge w:val="restart"/>
            <w:tcBorders>
              <w:top w:val="single" w:sz="12" w:space="0" w:color="auto"/>
              <w:left w:val="single" w:sz="8" w:space="0" w:color="auto"/>
              <w:bottom w:val="nil"/>
              <w:right w:val="single" w:sz="8" w:space="0" w:color="auto"/>
            </w:tcBorders>
            <w:vAlign w:val="center"/>
          </w:tcPr>
          <w:p w:rsidR="00D74875" w:rsidRDefault="00D74875">
            <w:pPr>
              <w:pStyle w:val="a5"/>
              <w:rPr>
                <w:rFonts w:eastAsia="Times New Roman"/>
                <w:bCs/>
                <w:sz w:val="22"/>
                <w:szCs w:val="22"/>
              </w:rPr>
            </w:pPr>
          </w:p>
        </w:tc>
        <w:tc>
          <w:tcPr>
            <w:tcW w:w="433" w:type="dxa"/>
            <w:gridSpan w:val="2"/>
            <w:tcBorders>
              <w:top w:val="single" w:sz="12" w:space="0" w:color="auto"/>
              <w:left w:val="single" w:sz="8" w:space="0" w:color="auto"/>
              <w:bottom w:val="nil"/>
              <w:right w:val="single" w:sz="8" w:space="0" w:color="auto"/>
            </w:tcBorders>
          </w:tcPr>
          <w:p w:rsidR="00D74875" w:rsidRDefault="00D74875">
            <w:pPr>
              <w:pStyle w:val="a5"/>
              <w:rPr>
                <w:rFonts w:eastAsia="Times New Roman"/>
                <w:sz w:val="22"/>
                <w:szCs w:val="22"/>
              </w:rPr>
            </w:pPr>
          </w:p>
        </w:tc>
        <w:tc>
          <w:tcPr>
            <w:tcW w:w="422" w:type="dxa"/>
            <w:tcBorders>
              <w:top w:val="single" w:sz="12" w:space="0" w:color="auto"/>
              <w:left w:val="single" w:sz="8" w:space="0" w:color="auto"/>
              <w:bottom w:val="nil"/>
              <w:right w:val="single" w:sz="8" w:space="0" w:color="auto"/>
            </w:tcBorders>
          </w:tcPr>
          <w:p w:rsidR="00D74875" w:rsidRDefault="00D74875">
            <w:pPr>
              <w:rPr>
                <w:rFonts w:ascii="Times New Roman" w:eastAsia="Times New Roman"/>
                <w:sz w:val="22"/>
                <w:szCs w:val="22"/>
              </w:rPr>
            </w:pPr>
          </w:p>
          <w:p w:rsidR="00D74875" w:rsidRDefault="00D74875">
            <w:pPr>
              <w:pStyle w:val="a5"/>
              <w:rPr>
                <w:rFonts w:eastAsia="Times New Roman"/>
                <w:sz w:val="22"/>
                <w:szCs w:val="22"/>
              </w:rPr>
            </w:pPr>
          </w:p>
        </w:tc>
        <w:tc>
          <w:tcPr>
            <w:tcW w:w="428" w:type="dxa"/>
            <w:tcBorders>
              <w:top w:val="single" w:sz="12" w:space="0" w:color="auto"/>
              <w:left w:val="single" w:sz="8" w:space="0" w:color="auto"/>
              <w:bottom w:val="nil"/>
              <w:right w:val="single" w:sz="8" w:space="0" w:color="auto"/>
            </w:tcBorders>
            <w:hideMark/>
          </w:tcPr>
          <w:p w:rsidR="00D74875" w:rsidRDefault="00D74875">
            <w:pPr>
              <w:rPr>
                <w:rFonts w:ascii="Times New Roman" w:eastAsia="Times New Roman"/>
                <w:color w:val="000000"/>
              </w:rPr>
            </w:pPr>
            <w:r>
              <w:rPr>
                <w:color w:val="000000"/>
              </w:rPr>
              <w:t>1/1</w:t>
            </w:r>
          </w:p>
        </w:tc>
        <w:tc>
          <w:tcPr>
            <w:tcW w:w="390" w:type="dxa"/>
            <w:tcBorders>
              <w:top w:val="single" w:sz="12" w:space="0" w:color="auto"/>
              <w:left w:val="single" w:sz="8" w:space="0" w:color="auto"/>
              <w:bottom w:val="nil"/>
              <w:right w:val="single" w:sz="8" w:space="0" w:color="auto"/>
            </w:tcBorders>
            <w:hideMark/>
          </w:tcPr>
          <w:p w:rsidR="00D74875" w:rsidRDefault="00D74875">
            <w:pPr>
              <w:rPr>
                <w:rFonts w:ascii="Times New Roman" w:eastAsia="Times New Roman"/>
                <w:color w:val="000000"/>
              </w:rPr>
            </w:pPr>
            <w:r>
              <w:rPr>
                <w:color w:val="000000"/>
              </w:rPr>
              <w:t>2</w:t>
            </w:r>
          </w:p>
        </w:tc>
        <w:tc>
          <w:tcPr>
            <w:tcW w:w="711" w:type="dxa"/>
            <w:vMerge w:val="restart"/>
            <w:tcBorders>
              <w:top w:val="single" w:sz="12" w:space="0" w:color="auto"/>
              <w:left w:val="single" w:sz="8" w:space="0" w:color="auto"/>
              <w:bottom w:val="single" w:sz="2" w:space="0" w:color="auto"/>
              <w:right w:val="nil"/>
            </w:tcBorders>
            <w:vAlign w:val="center"/>
            <w:hideMark/>
          </w:tcPr>
          <w:p w:rsidR="00D74875" w:rsidRDefault="00D74875">
            <w:pPr>
              <w:rPr>
                <w:rFonts w:ascii="Times New Roman" w:eastAsia="Times New Roman"/>
                <w:color w:val="000000"/>
              </w:rPr>
            </w:pPr>
            <w:r>
              <w:rPr>
                <w:color w:val="000000"/>
              </w:rPr>
              <w:t xml:space="preserve">9 </w:t>
            </w:r>
            <w:r>
              <w:rPr>
                <w:color w:val="000000"/>
              </w:rPr>
              <w:t>кл</w:t>
            </w:r>
            <w:r>
              <w:rPr>
                <w:color w:val="000000"/>
              </w:rPr>
              <w:t>.</w:t>
            </w:r>
          </w:p>
        </w:tc>
        <w:tc>
          <w:tcPr>
            <w:tcW w:w="1557" w:type="dxa"/>
            <w:vMerge w:val="restart"/>
            <w:tcBorders>
              <w:top w:val="single" w:sz="12" w:space="0" w:color="auto"/>
              <w:left w:val="single" w:sz="8" w:space="0" w:color="auto"/>
              <w:bottom w:val="single" w:sz="2" w:space="0" w:color="auto"/>
              <w:right w:val="single" w:sz="8" w:space="0" w:color="auto"/>
            </w:tcBorders>
            <w:hideMark/>
          </w:tcPr>
          <w:p w:rsidR="00D74875" w:rsidRDefault="00D74875">
            <w:pPr>
              <w:rPr>
                <w:rFonts w:ascii="Times New Roman" w:eastAsia="Times New Roman"/>
              </w:rPr>
            </w:pPr>
            <w:r>
              <w:t>«Мир</w:t>
            </w:r>
            <w:r>
              <w:t xml:space="preserve"> </w:t>
            </w:r>
            <w:r>
              <w:t>математики»</w:t>
            </w:r>
            <w:r>
              <w:t xml:space="preserve">-1 </w:t>
            </w:r>
            <w:r>
              <w:t>ч</w:t>
            </w:r>
          </w:p>
        </w:tc>
        <w:tc>
          <w:tcPr>
            <w:tcW w:w="846" w:type="dxa"/>
            <w:vMerge w:val="restart"/>
            <w:tcBorders>
              <w:top w:val="single" w:sz="12" w:space="0" w:color="auto"/>
              <w:left w:val="nil"/>
              <w:bottom w:val="single" w:sz="2" w:space="0" w:color="auto"/>
              <w:right w:val="single" w:sz="4" w:space="0" w:color="auto"/>
            </w:tcBorders>
            <w:hideMark/>
          </w:tcPr>
          <w:p w:rsidR="00D74875" w:rsidRDefault="00D74875">
            <w:pPr>
              <w:rPr>
                <w:rFonts w:ascii="Times New Roman" w:eastAsia="Times New Roman"/>
              </w:rPr>
            </w:pPr>
            <w:r>
              <w:t>9</w:t>
            </w:r>
            <w:r>
              <w:t>а</w:t>
            </w:r>
            <w:r>
              <w:t>,</w:t>
            </w:r>
            <w:r>
              <w:t>б</w:t>
            </w:r>
          </w:p>
        </w:tc>
        <w:tc>
          <w:tcPr>
            <w:tcW w:w="1554" w:type="dxa"/>
            <w:vMerge w:val="restart"/>
            <w:tcBorders>
              <w:top w:val="single" w:sz="12" w:space="0" w:color="auto"/>
              <w:left w:val="nil"/>
              <w:bottom w:val="single" w:sz="2" w:space="0" w:color="auto"/>
              <w:right w:val="nil"/>
            </w:tcBorders>
            <w:hideMark/>
          </w:tcPr>
          <w:p w:rsidR="00D74875" w:rsidRDefault="00D74875">
            <w:pPr>
              <w:rPr>
                <w:rFonts w:ascii="Times New Roman" w:eastAsia="Times New Roman"/>
              </w:rPr>
            </w:pPr>
            <w:r>
              <w:t>Смагина</w:t>
            </w:r>
            <w:r>
              <w:t xml:space="preserve"> </w:t>
            </w:r>
            <w:r>
              <w:t>О</w:t>
            </w:r>
            <w:r>
              <w:t>.</w:t>
            </w:r>
            <w:r>
              <w:t>М</w:t>
            </w:r>
            <w:r>
              <w:t>.</w:t>
            </w:r>
          </w:p>
        </w:tc>
        <w:tc>
          <w:tcPr>
            <w:tcW w:w="433" w:type="dxa"/>
            <w:vMerge w:val="restart"/>
            <w:tcBorders>
              <w:top w:val="single" w:sz="12" w:space="0" w:color="auto"/>
              <w:left w:val="single" w:sz="12" w:space="0" w:color="auto"/>
              <w:bottom w:val="single" w:sz="2" w:space="0" w:color="auto"/>
              <w:right w:val="single" w:sz="12" w:space="0" w:color="auto"/>
            </w:tcBorders>
            <w:hideMark/>
          </w:tcPr>
          <w:p w:rsidR="00D74875" w:rsidRDefault="00D74875">
            <w:pPr>
              <w:rPr>
                <w:rFonts w:ascii="Times New Roman" w:eastAsia="Times New Roman"/>
                <w:sz w:val="16"/>
                <w:szCs w:val="16"/>
              </w:rPr>
            </w:pPr>
            <w:r>
              <w:rPr>
                <w:sz w:val="16"/>
                <w:szCs w:val="16"/>
              </w:rPr>
              <w:t>2</w:t>
            </w:r>
            <w:r>
              <w:rPr>
                <w:sz w:val="16"/>
                <w:szCs w:val="16"/>
              </w:rPr>
              <w:t>ч</w:t>
            </w:r>
            <w:r>
              <w:rPr>
                <w:sz w:val="16"/>
                <w:szCs w:val="16"/>
              </w:rPr>
              <w:t>.</w:t>
            </w:r>
          </w:p>
        </w:tc>
      </w:tr>
      <w:tr w:rsidR="00D74875" w:rsidTr="00D74875">
        <w:trPr>
          <w:trHeight w:val="80"/>
        </w:trPr>
        <w:tc>
          <w:tcPr>
            <w:tcW w:w="1726" w:type="dxa"/>
            <w:vMerge/>
            <w:tcBorders>
              <w:top w:val="single" w:sz="12" w:space="0" w:color="auto"/>
              <w:left w:val="single" w:sz="12" w:space="0" w:color="auto"/>
              <w:bottom w:val="nil"/>
              <w:right w:val="single" w:sz="12" w:space="0" w:color="auto"/>
            </w:tcBorders>
            <w:vAlign w:val="center"/>
            <w:hideMark/>
          </w:tcPr>
          <w:p w:rsidR="00D74875" w:rsidRDefault="00D74875">
            <w:pPr>
              <w:rPr>
                <w:rFonts w:ascii="Times New Roman" w:eastAsia="Times New Roman"/>
                <w:color w:val="000000"/>
                <w:sz w:val="24"/>
                <w:szCs w:val="24"/>
              </w:rPr>
            </w:pPr>
          </w:p>
        </w:tc>
        <w:tc>
          <w:tcPr>
            <w:tcW w:w="435" w:type="dxa"/>
            <w:vMerge/>
            <w:tcBorders>
              <w:top w:val="single" w:sz="12" w:space="0" w:color="auto"/>
              <w:left w:val="single" w:sz="12"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3794"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2"/>
                <w:szCs w:val="22"/>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sz w:val="22"/>
                <w:szCs w:val="22"/>
              </w:rPr>
            </w:pPr>
          </w:p>
        </w:tc>
        <w:tc>
          <w:tcPr>
            <w:tcW w:w="425"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2"/>
                <w:szCs w:val="22"/>
              </w:rPr>
            </w:pPr>
          </w:p>
        </w:tc>
        <w:tc>
          <w:tcPr>
            <w:tcW w:w="426" w:type="dxa"/>
            <w:vMerge/>
            <w:tcBorders>
              <w:top w:val="single" w:sz="12" w:space="0" w:color="auto"/>
              <w:left w:val="single" w:sz="8" w:space="0" w:color="auto"/>
              <w:bottom w:val="nil"/>
              <w:right w:val="single" w:sz="8" w:space="0" w:color="auto"/>
            </w:tcBorders>
            <w:vAlign w:val="center"/>
            <w:hideMark/>
          </w:tcPr>
          <w:p w:rsidR="00D74875" w:rsidRDefault="00D74875">
            <w:pPr>
              <w:rPr>
                <w:rFonts w:ascii="Times New Roman" w:eastAsia="Times New Roman"/>
                <w:bCs/>
                <w:sz w:val="22"/>
                <w:szCs w:val="22"/>
              </w:rPr>
            </w:pPr>
          </w:p>
        </w:tc>
        <w:tc>
          <w:tcPr>
            <w:tcW w:w="433"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p w:rsidR="00D74875" w:rsidRDefault="00D74875">
            <w:pPr>
              <w:rPr>
                <w:rFonts w:ascii="Times New Roman" w:eastAsia="Times New Roman"/>
                <w:color w:val="000000"/>
                <w:sz w:val="22"/>
                <w:szCs w:val="22"/>
              </w:rPr>
            </w:pPr>
          </w:p>
        </w:tc>
        <w:tc>
          <w:tcPr>
            <w:tcW w:w="422" w:type="dxa"/>
            <w:tcBorders>
              <w:top w:val="nil"/>
              <w:left w:val="single" w:sz="8" w:space="0" w:color="auto"/>
              <w:bottom w:val="nil"/>
              <w:right w:val="single" w:sz="8" w:space="0" w:color="auto"/>
            </w:tcBorders>
          </w:tcPr>
          <w:p w:rsidR="00D74875" w:rsidRDefault="00D74875">
            <w:pP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5101" w:type="dxa"/>
            <w:vMerge/>
            <w:tcBorders>
              <w:top w:val="single" w:sz="12" w:space="0" w:color="auto"/>
              <w:left w:val="single" w:sz="8" w:space="0" w:color="auto"/>
              <w:bottom w:val="single" w:sz="2" w:space="0" w:color="auto"/>
              <w:right w:val="nil"/>
            </w:tcBorders>
            <w:vAlign w:val="center"/>
            <w:hideMark/>
          </w:tcPr>
          <w:p w:rsidR="00D74875" w:rsidRDefault="00D74875">
            <w:pPr>
              <w:rPr>
                <w:rFonts w:ascii="Times New Roman" w:eastAsia="Times New Roman"/>
                <w:color w:val="000000"/>
              </w:rPr>
            </w:pPr>
          </w:p>
        </w:tc>
        <w:tc>
          <w:tcPr>
            <w:tcW w:w="1557" w:type="dxa"/>
            <w:vMerge/>
            <w:tcBorders>
              <w:top w:val="single" w:sz="12" w:space="0" w:color="auto"/>
              <w:left w:val="single" w:sz="8" w:space="0" w:color="auto"/>
              <w:bottom w:val="single" w:sz="2" w:space="0" w:color="auto"/>
              <w:right w:val="single" w:sz="8" w:space="0" w:color="auto"/>
            </w:tcBorders>
            <w:vAlign w:val="center"/>
            <w:hideMark/>
          </w:tcPr>
          <w:p w:rsidR="00D74875" w:rsidRDefault="00D74875">
            <w:pPr>
              <w:rPr>
                <w:rFonts w:ascii="Times New Roman" w:eastAsia="Times New Roman"/>
              </w:rPr>
            </w:pPr>
          </w:p>
        </w:tc>
        <w:tc>
          <w:tcPr>
            <w:tcW w:w="846" w:type="dxa"/>
            <w:vMerge/>
            <w:tcBorders>
              <w:top w:val="single" w:sz="12" w:space="0" w:color="auto"/>
              <w:left w:val="nil"/>
              <w:bottom w:val="single" w:sz="2" w:space="0" w:color="auto"/>
              <w:right w:val="single" w:sz="4" w:space="0" w:color="auto"/>
            </w:tcBorders>
            <w:vAlign w:val="center"/>
            <w:hideMark/>
          </w:tcPr>
          <w:p w:rsidR="00D74875" w:rsidRDefault="00D74875">
            <w:pPr>
              <w:rPr>
                <w:rFonts w:ascii="Times New Roman" w:eastAsia="Times New Roman"/>
              </w:rPr>
            </w:pPr>
          </w:p>
        </w:tc>
        <w:tc>
          <w:tcPr>
            <w:tcW w:w="1554" w:type="dxa"/>
            <w:vMerge/>
            <w:tcBorders>
              <w:top w:val="single" w:sz="12" w:space="0" w:color="auto"/>
              <w:left w:val="nil"/>
              <w:bottom w:val="single" w:sz="2" w:space="0" w:color="auto"/>
              <w:right w:val="nil"/>
            </w:tcBorders>
            <w:vAlign w:val="center"/>
            <w:hideMark/>
          </w:tcPr>
          <w:p w:rsidR="00D74875" w:rsidRDefault="00D74875">
            <w:pPr>
              <w:rPr>
                <w:rFonts w:ascii="Times New Roman" w:eastAsia="Times New Roman"/>
              </w:rPr>
            </w:pPr>
          </w:p>
        </w:tc>
        <w:tc>
          <w:tcPr>
            <w:tcW w:w="433" w:type="dxa"/>
            <w:vMerge/>
            <w:tcBorders>
              <w:top w:val="single" w:sz="12" w:space="0" w:color="auto"/>
              <w:left w:val="single" w:sz="12" w:space="0" w:color="auto"/>
              <w:bottom w:val="single" w:sz="2" w:space="0" w:color="auto"/>
              <w:right w:val="single" w:sz="12" w:space="0" w:color="auto"/>
            </w:tcBorders>
            <w:vAlign w:val="center"/>
            <w:hideMark/>
          </w:tcPr>
          <w:p w:rsidR="00D74875" w:rsidRDefault="00D74875">
            <w:pPr>
              <w:rPr>
                <w:rFonts w:ascii="Times New Roman" w:eastAsia="Times New Roman"/>
                <w:sz w:val="16"/>
                <w:szCs w:val="16"/>
              </w:rPr>
            </w:pPr>
          </w:p>
        </w:tc>
      </w:tr>
      <w:tr w:rsidR="00D74875" w:rsidTr="00D74875">
        <w:trPr>
          <w:trHeight w:val="214"/>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24"/>
                <w:szCs w:val="24"/>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33"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2"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2" w:space="0" w:color="auto"/>
              <w:left w:val="single" w:sz="8" w:space="0" w:color="auto"/>
              <w:bottom w:val="single" w:sz="2" w:space="0" w:color="auto"/>
              <w:right w:val="nil"/>
            </w:tcBorders>
            <w:vAlign w:val="center"/>
            <w:hideMark/>
          </w:tcPr>
          <w:p w:rsidR="00D74875" w:rsidRDefault="00D74875">
            <w:pPr>
              <w:rPr>
                <w:rFonts w:ascii="Times New Roman" w:eastAsia="Times New Roman"/>
                <w:color w:val="000000"/>
              </w:rPr>
            </w:pPr>
            <w:r>
              <w:rPr>
                <w:color w:val="000000"/>
              </w:rPr>
              <w:t xml:space="preserve">11 </w:t>
            </w:r>
            <w:r>
              <w:rPr>
                <w:color w:val="000000"/>
              </w:rPr>
              <w:t>кл</w:t>
            </w:r>
            <w:r>
              <w:rPr>
                <w:color w:val="000000"/>
              </w:rPr>
              <w:t>.</w:t>
            </w:r>
          </w:p>
        </w:tc>
        <w:tc>
          <w:tcPr>
            <w:tcW w:w="1557" w:type="dxa"/>
            <w:tcBorders>
              <w:top w:val="single" w:sz="2" w:space="0" w:color="auto"/>
              <w:left w:val="single" w:sz="8" w:space="0" w:color="auto"/>
              <w:bottom w:val="single" w:sz="2" w:space="0" w:color="auto"/>
              <w:right w:val="single" w:sz="8" w:space="0" w:color="auto"/>
            </w:tcBorders>
            <w:hideMark/>
          </w:tcPr>
          <w:p w:rsidR="00D74875" w:rsidRDefault="00D74875">
            <w:pPr>
              <w:rPr>
                <w:rFonts w:ascii="Times New Roman" w:eastAsia="Times New Roman"/>
              </w:rPr>
            </w:pPr>
            <w:r>
              <w:t>«Математический</w:t>
            </w:r>
            <w:r>
              <w:t xml:space="preserve"> </w:t>
            </w:r>
            <w:r>
              <w:t>клуб»</w:t>
            </w:r>
          </w:p>
        </w:tc>
        <w:tc>
          <w:tcPr>
            <w:tcW w:w="846" w:type="dxa"/>
            <w:tcBorders>
              <w:top w:val="single" w:sz="2" w:space="0" w:color="auto"/>
              <w:left w:val="nil"/>
              <w:bottom w:val="single" w:sz="2" w:space="0" w:color="auto"/>
              <w:right w:val="single" w:sz="4" w:space="0" w:color="auto"/>
            </w:tcBorders>
            <w:hideMark/>
          </w:tcPr>
          <w:p w:rsidR="00D74875" w:rsidRDefault="00D74875">
            <w:pPr>
              <w:rPr>
                <w:rFonts w:ascii="Times New Roman" w:eastAsia="Times New Roman"/>
              </w:rPr>
            </w:pPr>
            <w:r>
              <w:t>11</w:t>
            </w:r>
          </w:p>
        </w:tc>
        <w:tc>
          <w:tcPr>
            <w:tcW w:w="1554" w:type="dxa"/>
            <w:tcBorders>
              <w:top w:val="single" w:sz="2" w:space="0" w:color="auto"/>
              <w:left w:val="nil"/>
              <w:bottom w:val="single" w:sz="2" w:space="0" w:color="auto"/>
              <w:right w:val="nil"/>
            </w:tcBorders>
            <w:hideMark/>
          </w:tcPr>
          <w:p w:rsidR="00D74875" w:rsidRDefault="00D74875">
            <w:pPr>
              <w:rPr>
                <w:rFonts w:ascii="Times New Roman" w:eastAsia="Times New Roman"/>
              </w:rPr>
            </w:pPr>
            <w:r>
              <w:t>Кравцова</w:t>
            </w:r>
            <w:r>
              <w:t xml:space="preserve"> </w:t>
            </w:r>
            <w:r>
              <w:t>И</w:t>
            </w:r>
            <w:r>
              <w:t>.</w:t>
            </w:r>
            <w:r>
              <w:t>В</w:t>
            </w:r>
            <w:r>
              <w:t>.</w:t>
            </w:r>
          </w:p>
        </w:tc>
        <w:tc>
          <w:tcPr>
            <w:tcW w:w="433" w:type="dxa"/>
            <w:tcBorders>
              <w:top w:val="single" w:sz="2" w:space="0" w:color="auto"/>
              <w:left w:val="single" w:sz="12" w:space="0" w:color="auto"/>
              <w:bottom w:val="single" w:sz="2" w:space="0" w:color="auto"/>
              <w:right w:val="single" w:sz="12" w:space="0" w:color="auto"/>
            </w:tcBorders>
            <w:vAlign w:val="center"/>
            <w:hideMark/>
          </w:tcPr>
          <w:p w:rsidR="00D74875" w:rsidRDefault="00D74875">
            <w:pPr>
              <w:rPr>
                <w:rFonts w:ascii="Times New Roman" w:eastAsia="Times New Roman"/>
                <w:sz w:val="16"/>
                <w:szCs w:val="16"/>
              </w:rPr>
            </w:pPr>
            <w:r>
              <w:rPr>
                <w:sz w:val="16"/>
                <w:szCs w:val="16"/>
              </w:rPr>
              <w:t>1</w:t>
            </w:r>
            <w:r>
              <w:rPr>
                <w:sz w:val="16"/>
                <w:szCs w:val="16"/>
              </w:rPr>
              <w:t>ч</w:t>
            </w:r>
            <w:r>
              <w:rPr>
                <w:sz w:val="16"/>
                <w:szCs w:val="16"/>
              </w:rPr>
              <w:t>.</w:t>
            </w:r>
          </w:p>
        </w:tc>
      </w:tr>
      <w:tr w:rsidR="00D74875" w:rsidTr="00D74875">
        <w:trPr>
          <w:trHeight w:val="214"/>
        </w:trPr>
        <w:tc>
          <w:tcPr>
            <w:tcW w:w="1726" w:type="dxa"/>
            <w:tcBorders>
              <w:top w:val="nil"/>
              <w:left w:val="single" w:sz="12" w:space="0" w:color="auto"/>
              <w:bottom w:val="nil"/>
              <w:right w:val="single" w:sz="12" w:space="0" w:color="auto"/>
            </w:tcBorders>
            <w:vAlign w:val="center"/>
          </w:tcPr>
          <w:p w:rsidR="00D74875" w:rsidRDefault="00D74875">
            <w:pPr>
              <w:rPr>
                <w:rFonts w:ascii="Times New Roman" w:eastAsia="Times New Roman"/>
                <w:color w:val="000000"/>
                <w:sz w:val="24"/>
                <w:szCs w:val="24"/>
              </w:rPr>
            </w:pPr>
          </w:p>
        </w:tc>
        <w:tc>
          <w:tcPr>
            <w:tcW w:w="435" w:type="dxa"/>
            <w:tcBorders>
              <w:top w:val="nil"/>
              <w:left w:val="single" w:sz="12"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0"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color w:val="000000"/>
                <w:sz w:val="16"/>
                <w:szCs w:val="16"/>
              </w:rPr>
            </w:pPr>
          </w:p>
        </w:tc>
        <w:tc>
          <w:tcPr>
            <w:tcW w:w="425"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26" w:type="dxa"/>
            <w:tcBorders>
              <w:top w:val="nil"/>
              <w:left w:val="single" w:sz="8" w:space="0" w:color="auto"/>
              <w:bottom w:val="nil"/>
              <w:right w:val="single" w:sz="8" w:space="0" w:color="auto"/>
            </w:tcBorders>
            <w:vAlign w:val="center"/>
          </w:tcPr>
          <w:p w:rsidR="00D74875" w:rsidRDefault="00D74875">
            <w:pPr>
              <w:jc w:val="center"/>
              <w:rPr>
                <w:rFonts w:ascii="Times New Roman" w:eastAsia="Times New Roman"/>
                <w:b/>
                <w:bCs/>
                <w:color w:val="000000"/>
                <w:sz w:val="16"/>
                <w:szCs w:val="16"/>
              </w:rPr>
            </w:pPr>
          </w:p>
        </w:tc>
        <w:tc>
          <w:tcPr>
            <w:tcW w:w="433" w:type="dxa"/>
            <w:gridSpan w:val="2"/>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2" w:type="dxa"/>
            <w:tcBorders>
              <w:top w:val="nil"/>
              <w:left w:val="single" w:sz="8" w:space="0" w:color="auto"/>
              <w:bottom w:val="nil"/>
              <w:right w:val="single" w:sz="8" w:space="0" w:color="auto"/>
            </w:tcBorders>
          </w:tcPr>
          <w:p w:rsidR="00D74875" w:rsidRDefault="00D74875">
            <w:pPr>
              <w:jc w:val="center"/>
              <w:rPr>
                <w:rFonts w:ascii="Times New Roman" w:eastAsia="Times New Roman"/>
                <w:color w:val="000000"/>
                <w:sz w:val="16"/>
                <w:szCs w:val="16"/>
              </w:rPr>
            </w:pPr>
          </w:p>
        </w:tc>
        <w:tc>
          <w:tcPr>
            <w:tcW w:w="428"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390" w:type="dxa"/>
            <w:tcBorders>
              <w:top w:val="nil"/>
              <w:left w:val="single" w:sz="8" w:space="0" w:color="auto"/>
              <w:bottom w:val="nil"/>
              <w:right w:val="single" w:sz="8" w:space="0" w:color="auto"/>
            </w:tcBorders>
          </w:tcPr>
          <w:p w:rsidR="00D74875" w:rsidRDefault="00D74875">
            <w:pPr>
              <w:rPr>
                <w:rFonts w:ascii="Times New Roman" w:eastAsia="Times New Roman"/>
                <w:color w:val="000000"/>
              </w:rPr>
            </w:pPr>
          </w:p>
        </w:tc>
        <w:tc>
          <w:tcPr>
            <w:tcW w:w="711" w:type="dxa"/>
            <w:tcBorders>
              <w:top w:val="single" w:sz="2" w:space="0" w:color="auto"/>
              <w:left w:val="single" w:sz="8" w:space="0" w:color="auto"/>
              <w:bottom w:val="single" w:sz="2" w:space="0" w:color="auto"/>
              <w:right w:val="nil"/>
            </w:tcBorders>
            <w:vAlign w:val="center"/>
            <w:hideMark/>
          </w:tcPr>
          <w:p w:rsidR="00D74875" w:rsidRDefault="00D74875">
            <w:pPr>
              <w:rPr>
                <w:rFonts w:ascii="Times New Roman" w:eastAsia="Times New Roman"/>
                <w:color w:val="000000"/>
              </w:rPr>
            </w:pPr>
            <w:r>
              <w:rPr>
                <w:color w:val="000000"/>
              </w:rPr>
              <w:t xml:space="preserve">11 </w:t>
            </w:r>
            <w:r>
              <w:rPr>
                <w:color w:val="000000"/>
              </w:rPr>
              <w:t>кл</w:t>
            </w:r>
            <w:r>
              <w:rPr>
                <w:color w:val="000000"/>
              </w:rPr>
              <w:t>.</w:t>
            </w:r>
          </w:p>
        </w:tc>
        <w:tc>
          <w:tcPr>
            <w:tcW w:w="1557" w:type="dxa"/>
            <w:tcBorders>
              <w:top w:val="single" w:sz="2" w:space="0" w:color="auto"/>
              <w:left w:val="single" w:sz="8" w:space="0" w:color="auto"/>
              <w:bottom w:val="single" w:sz="2" w:space="0" w:color="auto"/>
              <w:right w:val="single" w:sz="8" w:space="0" w:color="auto"/>
            </w:tcBorders>
            <w:hideMark/>
          </w:tcPr>
          <w:p w:rsidR="00D74875" w:rsidRDefault="00D74875">
            <w:pPr>
              <w:rPr>
                <w:rFonts w:ascii="Times New Roman" w:eastAsia="Times New Roman"/>
              </w:rPr>
            </w:pPr>
            <w:r>
              <w:t>«Мир</w:t>
            </w:r>
            <w:r>
              <w:t xml:space="preserve"> </w:t>
            </w:r>
            <w:r>
              <w:t>родного</w:t>
            </w:r>
            <w:r>
              <w:t xml:space="preserve"> </w:t>
            </w:r>
            <w:r>
              <w:t>языка»</w:t>
            </w:r>
          </w:p>
        </w:tc>
        <w:tc>
          <w:tcPr>
            <w:tcW w:w="846" w:type="dxa"/>
            <w:tcBorders>
              <w:top w:val="single" w:sz="2" w:space="0" w:color="auto"/>
              <w:left w:val="nil"/>
              <w:bottom w:val="single" w:sz="2" w:space="0" w:color="auto"/>
              <w:right w:val="single" w:sz="4" w:space="0" w:color="auto"/>
            </w:tcBorders>
            <w:hideMark/>
          </w:tcPr>
          <w:p w:rsidR="00D74875" w:rsidRDefault="00D74875">
            <w:pPr>
              <w:rPr>
                <w:rFonts w:ascii="Times New Roman" w:eastAsia="Times New Roman"/>
              </w:rPr>
            </w:pPr>
            <w:r>
              <w:t>11</w:t>
            </w:r>
          </w:p>
        </w:tc>
        <w:tc>
          <w:tcPr>
            <w:tcW w:w="1554" w:type="dxa"/>
            <w:tcBorders>
              <w:top w:val="single" w:sz="2" w:space="0" w:color="auto"/>
              <w:left w:val="nil"/>
              <w:bottom w:val="single" w:sz="2" w:space="0" w:color="auto"/>
              <w:right w:val="nil"/>
            </w:tcBorders>
            <w:hideMark/>
          </w:tcPr>
          <w:p w:rsidR="00D74875" w:rsidRDefault="00D74875">
            <w:pPr>
              <w:rPr>
                <w:rFonts w:ascii="Times New Roman" w:eastAsia="Times New Roman"/>
              </w:rPr>
            </w:pPr>
            <w:r>
              <w:t>Вильде</w:t>
            </w:r>
            <w:r>
              <w:t xml:space="preserve"> </w:t>
            </w:r>
            <w:r>
              <w:t>О</w:t>
            </w:r>
            <w:r>
              <w:t>.</w:t>
            </w:r>
            <w:r>
              <w:t>В</w:t>
            </w:r>
            <w:r>
              <w:t>.</w:t>
            </w:r>
          </w:p>
        </w:tc>
        <w:tc>
          <w:tcPr>
            <w:tcW w:w="433" w:type="dxa"/>
            <w:tcBorders>
              <w:top w:val="single" w:sz="2" w:space="0" w:color="auto"/>
              <w:left w:val="single" w:sz="12" w:space="0" w:color="auto"/>
              <w:bottom w:val="single" w:sz="2" w:space="0" w:color="auto"/>
              <w:right w:val="single" w:sz="12" w:space="0" w:color="auto"/>
            </w:tcBorders>
            <w:vAlign w:val="center"/>
            <w:hideMark/>
          </w:tcPr>
          <w:p w:rsidR="00D74875" w:rsidRDefault="00D74875">
            <w:pPr>
              <w:rPr>
                <w:rFonts w:ascii="Times New Roman" w:eastAsia="Times New Roman"/>
                <w:sz w:val="16"/>
                <w:szCs w:val="16"/>
              </w:rPr>
            </w:pPr>
            <w:r>
              <w:rPr>
                <w:sz w:val="16"/>
                <w:szCs w:val="16"/>
              </w:rPr>
              <w:t>1</w:t>
            </w:r>
            <w:r>
              <w:rPr>
                <w:sz w:val="16"/>
                <w:szCs w:val="16"/>
              </w:rPr>
              <w:t>ч</w:t>
            </w:r>
            <w:r>
              <w:rPr>
                <w:sz w:val="16"/>
                <w:szCs w:val="16"/>
              </w:rPr>
              <w:t>.</w:t>
            </w:r>
          </w:p>
        </w:tc>
      </w:tr>
      <w:tr w:rsidR="00D74875" w:rsidTr="00D74875">
        <w:trPr>
          <w:trHeight w:val="420"/>
        </w:trPr>
        <w:tc>
          <w:tcPr>
            <w:tcW w:w="1726" w:type="dxa"/>
            <w:tcBorders>
              <w:top w:val="single" w:sz="12" w:space="0" w:color="auto"/>
              <w:left w:val="single" w:sz="12" w:space="0" w:color="auto"/>
              <w:bottom w:val="single" w:sz="12" w:space="0" w:color="auto"/>
              <w:right w:val="single" w:sz="12" w:space="0" w:color="auto"/>
            </w:tcBorders>
            <w:hideMark/>
          </w:tcPr>
          <w:p w:rsidR="00D74875" w:rsidRDefault="00D74875">
            <w:pPr>
              <w:rPr>
                <w:rFonts w:ascii="Times New Roman" w:eastAsia="Times New Roman"/>
                <w:color w:val="000000"/>
                <w:sz w:val="16"/>
                <w:szCs w:val="16"/>
              </w:rPr>
            </w:pPr>
            <w:r>
              <w:rPr>
                <w:color w:val="000000"/>
                <w:sz w:val="16"/>
                <w:szCs w:val="16"/>
              </w:rPr>
              <w:t>Всего</w:t>
            </w:r>
            <w:r>
              <w:rPr>
                <w:color w:val="000000"/>
                <w:sz w:val="16"/>
                <w:szCs w:val="16"/>
              </w:rPr>
              <w:t xml:space="preserve"> </w:t>
            </w:r>
          </w:p>
        </w:tc>
        <w:tc>
          <w:tcPr>
            <w:tcW w:w="435" w:type="dxa"/>
            <w:tcBorders>
              <w:top w:val="single" w:sz="12" w:space="0" w:color="auto"/>
              <w:left w:val="nil"/>
              <w:bottom w:val="single" w:sz="12" w:space="0" w:color="auto"/>
              <w:right w:val="single" w:sz="8" w:space="0" w:color="auto"/>
            </w:tcBorders>
            <w:hideMark/>
          </w:tcPr>
          <w:p w:rsidR="00D74875" w:rsidRDefault="00D74875">
            <w:pPr>
              <w:rPr>
                <w:rFonts w:ascii="Times New Roman" w:eastAsia="Times New Roman"/>
                <w:b/>
                <w:bCs/>
                <w:color w:val="000000"/>
                <w:sz w:val="16"/>
                <w:szCs w:val="16"/>
              </w:rPr>
            </w:pPr>
            <w:r>
              <w:rPr>
                <w:b/>
                <w:bCs/>
                <w:color w:val="000000"/>
                <w:sz w:val="16"/>
                <w:szCs w:val="16"/>
              </w:rPr>
              <w:t>5/5</w:t>
            </w:r>
          </w:p>
          <w:p w:rsidR="00D74875" w:rsidRDefault="00D74875">
            <w:pPr>
              <w:rPr>
                <w:rFonts w:ascii="Times New Roman" w:eastAsia="Times New Roman"/>
                <w:b/>
                <w:bCs/>
                <w:color w:val="000000"/>
                <w:sz w:val="16"/>
                <w:szCs w:val="16"/>
              </w:rPr>
            </w:pPr>
            <w:r>
              <w:rPr>
                <w:b/>
                <w:bCs/>
                <w:color w:val="000000"/>
                <w:sz w:val="16"/>
                <w:szCs w:val="16"/>
              </w:rPr>
              <w:t>ч</w:t>
            </w:r>
          </w:p>
        </w:tc>
        <w:tc>
          <w:tcPr>
            <w:tcW w:w="420" w:type="dxa"/>
            <w:tcBorders>
              <w:top w:val="single" w:sz="12" w:space="0" w:color="auto"/>
              <w:left w:val="nil"/>
              <w:bottom w:val="single" w:sz="12" w:space="0" w:color="auto"/>
              <w:right w:val="single" w:sz="8" w:space="0" w:color="auto"/>
            </w:tcBorders>
            <w:hideMark/>
          </w:tcPr>
          <w:p w:rsidR="00D74875" w:rsidRDefault="00D74875">
            <w:pPr>
              <w:rPr>
                <w:rFonts w:ascii="Times New Roman" w:eastAsia="Times New Roman"/>
                <w:b/>
                <w:bCs/>
                <w:color w:val="000000"/>
                <w:sz w:val="16"/>
                <w:szCs w:val="16"/>
              </w:rPr>
            </w:pPr>
            <w:r>
              <w:rPr>
                <w:b/>
                <w:bCs/>
                <w:color w:val="000000"/>
                <w:sz w:val="16"/>
                <w:szCs w:val="16"/>
              </w:rPr>
              <w:t>5/5</w:t>
            </w:r>
          </w:p>
          <w:p w:rsidR="00D74875" w:rsidRDefault="00D74875">
            <w:pPr>
              <w:rPr>
                <w:rFonts w:ascii="Times New Roman" w:eastAsia="Times New Roman"/>
                <w:b/>
                <w:bCs/>
                <w:color w:val="000000"/>
                <w:sz w:val="16"/>
                <w:szCs w:val="16"/>
              </w:rPr>
            </w:pPr>
            <w:r>
              <w:rPr>
                <w:b/>
                <w:bCs/>
                <w:color w:val="000000"/>
                <w:sz w:val="16"/>
                <w:szCs w:val="16"/>
              </w:rPr>
              <w:t>ч</w:t>
            </w:r>
          </w:p>
        </w:tc>
        <w:tc>
          <w:tcPr>
            <w:tcW w:w="425" w:type="dxa"/>
            <w:tcBorders>
              <w:top w:val="single" w:sz="12" w:space="0" w:color="auto"/>
              <w:left w:val="nil"/>
              <w:bottom w:val="single" w:sz="12" w:space="0" w:color="auto"/>
              <w:right w:val="single" w:sz="8" w:space="0" w:color="auto"/>
            </w:tcBorders>
            <w:hideMark/>
          </w:tcPr>
          <w:p w:rsidR="00D74875" w:rsidRDefault="00D74875">
            <w:pPr>
              <w:rPr>
                <w:rFonts w:ascii="Times New Roman" w:eastAsia="Times New Roman"/>
                <w:b/>
                <w:bCs/>
                <w:color w:val="000000"/>
                <w:sz w:val="16"/>
                <w:szCs w:val="16"/>
              </w:rPr>
            </w:pPr>
            <w:r>
              <w:rPr>
                <w:b/>
                <w:bCs/>
                <w:color w:val="000000"/>
                <w:sz w:val="16"/>
                <w:szCs w:val="16"/>
              </w:rPr>
              <w:t>5/5</w:t>
            </w:r>
          </w:p>
          <w:p w:rsidR="00D74875" w:rsidRDefault="00D74875">
            <w:pPr>
              <w:rPr>
                <w:rFonts w:ascii="Times New Roman" w:eastAsia="Times New Roman"/>
                <w:b/>
                <w:bCs/>
                <w:color w:val="000000"/>
                <w:sz w:val="16"/>
                <w:szCs w:val="16"/>
              </w:rPr>
            </w:pPr>
            <w:r>
              <w:rPr>
                <w:b/>
                <w:bCs/>
                <w:color w:val="000000"/>
                <w:sz w:val="16"/>
                <w:szCs w:val="16"/>
              </w:rPr>
              <w:t>ч</w:t>
            </w:r>
          </w:p>
        </w:tc>
        <w:tc>
          <w:tcPr>
            <w:tcW w:w="425" w:type="dxa"/>
            <w:tcBorders>
              <w:top w:val="single" w:sz="12" w:space="0" w:color="auto"/>
              <w:left w:val="nil"/>
              <w:bottom w:val="single" w:sz="12" w:space="0" w:color="auto"/>
              <w:right w:val="single" w:sz="8" w:space="0" w:color="auto"/>
            </w:tcBorders>
            <w:hideMark/>
          </w:tcPr>
          <w:p w:rsidR="00D74875" w:rsidRDefault="00D74875">
            <w:pPr>
              <w:rPr>
                <w:rFonts w:ascii="Times New Roman" w:eastAsia="Times New Roman"/>
                <w:b/>
                <w:bCs/>
                <w:color w:val="000000"/>
                <w:sz w:val="16"/>
                <w:szCs w:val="16"/>
              </w:rPr>
            </w:pPr>
            <w:r>
              <w:rPr>
                <w:b/>
                <w:bCs/>
                <w:color w:val="000000"/>
                <w:sz w:val="16"/>
                <w:szCs w:val="16"/>
              </w:rPr>
              <w:t>5/5</w:t>
            </w:r>
          </w:p>
          <w:p w:rsidR="00D74875" w:rsidRDefault="00D74875">
            <w:pPr>
              <w:rPr>
                <w:rFonts w:ascii="Times New Roman" w:eastAsia="Times New Roman"/>
                <w:b/>
                <w:bCs/>
                <w:color w:val="000000"/>
                <w:sz w:val="16"/>
                <w:szCs w:val="16"/>
              </w:rPr>
            </w:pPr>
            <w:r>
              <w:rPr>
                <w:b/>
                <w:bCs/>
                <w:color w:val="000000"/>
                <w:sz w:val="16"/>
                <w:szCs w:val="16"/>
              </w:rPr>
              <w:t>ч</w:t>
            </w:r>
          </w:p>
        </w:tc>
        <w:tc>
          <w:tcPr>
            <w:tcW w:w="425" w:type="dxa"/>
            <w:tcBorders>
              <w:top w:val="single" w:sz="12" w:space="0" w:color="auto"/>
              <w:left w:val="nil"/>
              <w:bottom w:val="single" w:sz="12" w:space="0" w:color="auto"/>
              <w:right w:val="single" w:sz="8" w:space="0" w:color="auto"/>
            </w:tcBorders>
            <w:hideMark/>
          </w:tcPr>
          <w:p w:rsidR="00D74875" w:rsidRDefault="00D74875">
            <w:pPr>
              <w:rPr>
                <w:rFonts w:ascii="Times New Roman" w:eastAsia="Times New Roman"/>
                <w:b/>
                <w:bCs/>
                <w:color w:val="000000"/>
                <w:sz w:val="16"/>
                <w:szCs w:val="16"/>
              </w:rPr>
            </w:pPr>
            <w:r>
              <w:rPr>
                <w:b/>
                <w:bCs/>
                <w:color w:val="000000"/>
                <w:sz w:val="16"/>
                <w:szCs w:val="16"/>
              </w:rPr>
              <w:t>6/6</w:t>
            </w:r>
          </w:p>
          <w:p w:rsidR="00D74875" w:rsidRDefault="00D74875">
            <w:pPr>
              <w:rPr>
                <w:rFonts w:ascii="Times New Roman" w:eastAsia="Times New Roman"/>
                <w:b/>
                <w:bCs/>
                <w:color w:val="000000"/>
                <w:sz w:val="16"/>
                <w:szCs w:val="16"/>
              </w:rPr>
            </w:pPr>
            <w:r>
              <w:rPr>
                <w:b/>
                <w:bCs/>
                <w:color w:val="000000"/>
                <w:sz w:val="16"/>
                <w:szCs w:val="16"/>
              </w:rPr>
              <w:t>ч</w:t>
            </w:r>
          </w:p>
        </w:tc>
        <w:tc>
          <w:tcPr>
            <w:tcW w:w="426" w:type="dxa"/>
            <w:tcBorders>
              <w:top w:val="single" w:sz="12" w:space="0" w:color="auto"/>
              <w:left w:val="single" w:sz="8" w:space="0" w:color="auto"/>
              <w:bottom w:val="single" w:sz="12" w:space="0" w:color="auto"/>
              <w:right w:val="single" w:sz="8" w:space="0" w:color="auto"/>
            </w:tcBorders>
            <w:hideMark/>
          </w:tcPr>
          <w:p w:rsidR="00D74875" w:rsidRDefault="00D74875">
            <w:pPr>
              <w:rPr>
                <w:rFonts w:ascii="Times New Roman" w:eastAsia="Times New Roman"/>
                <w:b/>
                <w:bCs/>
                <w:color w:val="000000"/>
                <w:sz w:val="16"/>
                <w:szCs w:val="16"/>
              </w:rPr>
            </w:pPr>
            <w:r>
              <w:rPr>
                <w:b/>
                <w:bCs/>
                <w:color w:val="000000"/>
                <w:sz w:val="16"/>
                <w:szCs w:val="16"/>
              </w:rPr>
              <w:t>3/3</w:t>
            </w:r>
          </w:p>
          <w:p w:rsidR="00D74875" w:rsidRDefault="00D74875">
            <w:pPr>
              <w:rPr>
                <w:rFonts w:ascii="Times New Roman" w:eastAsia="Times New Roman"/>
                <w:b/>
                <w:bCs/>
                <w:color w:val="000000"/>
                <w:sz w:val="16"/>
                <w:szCs w:val="16"/>
              </w:rPr>
            </w:pPr>
            <w:r>
              <w:rPr>
                <w:b/>
                <w:bCs/>
                <w:color w:val="000000"/>
                <w:sz w:val="16"/>
                <w:szCs w:val="16"/>
              </w:rPr>
              <w:t>ч</w:t>
            </w:r>
          </w:p>
        </w:tc>
        <w:tc>
          <w:tcPr>
            <w:tcW w:w="433" w:type="dxa"/>
            <w:gridSpan w:val="2"/>
            <w:tcBorders>
              <w:top w:val="single" w:sz="12" w:space="0" w:color="auto"/>
              <w:left w:val="nil"/>
              <w:bottom w:val="single" w:sz="12" w:space="0" w:color="auto"/>
              <w:right w:val="single" w:sz="8" w:space="0" w:color="auto"/>
            </w:tcBorders>
            <w:hideMark/>
          </w:tcPr>
          <w:p w:rsidR="00D74875" w:rsidRDefault="00D74875">
            <w:pPr>
              <w:rPr>
                <w:rFonts w:ascii="Times New Roman" w:eastAsia="Times New Roman"/>
                <w:b/>
                <w:bCs/>
                <w:color w:val="000000"/>
                <w:sz w:val="16"/>
                <w:szCs w:val="16"/>
              </w:rPr>
            </w:pPr>
            <w:r>
              <w:rPr>
                <w:b/>
                <w:bCs/>
                <w:color w:val="000000"/>
                <w:sz w:val="16"/>
                <w:szCs w:val="16"/>
              </w:rPr>
              <w:t>3/3</w:t>
            </w:r>
          </w:p>
          <w:p w:rsidR="00D74875" w:rsidRDefault="00D74875">
            <w:pPr>
              <w:rPr>
                <w:rFonts w:ascii="Times New Roman" w:eastAsia="Times New Roman"/>
                <w:b/>
                <w:bCs/>
                <w:color w:val="000000"/>
                <w:sz w:val="16"/>
                <w:szCs w:val="16"/>
              </w:rPr>
            </w:pPr>
            <w:r>
              <w:rPr>
                <w:b/>
                <w:bCs/>
                <w:color w:val="000000"/>
                <w:sz w:val="16"/>
                <w:szCs w:val="16"/>
              </w:rPr>
              <w:t xml:space="preserve"> </w:t>
            </w:r>
            <w:r>
              <w:rPr>
                <w:b/>
                <w:bCs/>
                <w:color w:val="000000"/>
                <w:sz w:val="16"/>
                <w:szCs w:val="16"/>
              </w:rPr>
              <w:t>ч</w:t>
            </w:r>
          </w:p>
        </w:tc>
        <w:tc>
          <w:tcPr>
            <w:tcW w:w="422" w:type="dxa"/>
            <w:tcBorders>
              <w:top w:val="single" w:sz="12" w:space="0" w:color="auto"/>
              <w:left w:val="single" w:sz="8" w:space="0" w:color="auto"/>
              <w:bottom w:val="single" w:sz="12" w:space="0" w:color="auto"/>
              <w:right w:val="single" w:sz="8" w:space="0" w:color="auto"/>
            </w:tcBorders>
            <w:hideMark/>
          </w:tcPr>
          <w:p w:rsidR="00D74875" w:rsidRDefault="00D74875">
            <w:pPr>
              <w:rPr>
                <w:rFonts w:ascii="Times New Roman" w:eastAsia="Times New Roman"/>
                <w:b/>
                <w:bCs/>
                <w:color w:val="000000"/>
                <w:sz w:val="16"/>
                <w:szCs w:val="16"/>
              </w:rPr>
            </w:pPr>
            <w:r>
              <w:rPr>
                <w:b/>
                <w:bCs/>
                <w:color w:val="000000"/>
                <w:sz w:val="16"/>
                <w:szCs w:val="16"/>
              </w:rPr>
              <w:t>3/3</w:t>
            </w:r>
          </w:p>
          <w:p w:rsidR="00D74875" w:rsidRDefault="00D74875">
            <w:pPr>
              <w:rPr>
                <w:rFonts w:ascii="Times New Roman" w:eastAsia="Times New Roman"/>
                <w:b/>
                <w:bCs/>
                <w:color w:val="000000"/>
                <w:sz w:val="16"/>
                <w:szCs w:val="16"/>
              </w:rPr>
            </w:pPr>
            <w:r>
              <w:rPr>
                <w:b/>
                <w:bCs/>
                <w:color w:val="000000"/>
                <w:sz w:val="16"/>
                <w:szCs w:val="16"/>
              </w:rPr>
              <w:t>ч</w:t>
            </w:r>
          </w:p>
        </w:tc>
        <w:tc>
          <w:tcPr>
            <w:tcW w:w="428" w:type="dxa"/>
            <w:tcBorders>
              <w:top w:val="single" w:sz="12" w:space="0" w:color="auto"/>
              <w:left w:val="single" w:sz="8" w:space="0" w:color="auto"/>
              <w:bottom w:val="single" w:sz="12" w:space="0" w:color="auto"/>
              <w:right w:val="single" w:sz="8" w:space="0" w:color="auto"/>
            </w:tcBorders>
            <w:hideMark/>
          </w:tcPr>
          <w:p w:rsidR="00D74875" w:rsidRDefault="00D74875">
            <w:pPr>
              <w:rPr>
                <w:rFonts w:ascii="Times New Roman" w:eastAsia="Times New Roman"/>
                <w:b/>
                <w:bCs/>
                <w:color w:val="000000"/>
                <w:sz w:val="16"/>
                <w:szCs w:val="16"/>
              </w:rPr>
            </w:pPr>
            <w:r>
              <w:rPr>
                <w:b/>
                <w:bCs/>
                <w:color w:val="000000"/>
                <w:sz w:val="16"/>
                <w:szCs w:val="16"/>
              </w:rPr>
              <w:t>3/3</w:t>
            </w:r>
          </w:p>
          <w:p w:rsidR="00D74875" w:rsidRDefault="00D74875">
            <w:pPr>
              <w:rPr>
                <w:rFonts w:ascii="Times New Roman" w:eastAsia="Times New Roman"/>
                <w:b/>
                <w:bCs/>
                <w:color w:val="000000"/>
                <w:sz w:val="16"/>
                <w:szCs w:val="16"/>
              </w:rPr>
            </w:pPr>
            <w:r>
              <w:rPr>
                <w:b/>
                <w:bCs/>
                <w:color w:val="000000"/>
                <w:sz w:val="16"/>
                <w:szCs w:val="16"/>
              </w:rPr>
              <w:t>ч</w:t>
            </w:r>
          </w:p>
        </w:tc>
        <w:tc>
          <w:tcPr>
            <w:tcW w:w="390" w:type="dxa"/>
            <w:tcBorders>
              <w:top w:val="single" w:sz="12" w:space="0" w:color="auto"/>
              <w:left w:val="single" w:sz="8" w:space="0" w:color="auto"/>
              <w:bottom w:val="single" w:sz="12" w:space="0" w:color="auto"/>
              <w:right w:val="single" w:sz="8" w:space="0" w:color="auto"/>
            </w:tcBorders>
            <w:hideMark/>
          </w:tcPr>
          <w:p w:rsidR="00D74875" w:rsidRDefault="00D74875">
            <w:pPr>
              <w:rPr>
                <w:rFonts w:ascii="Times New Roman" w:eastAsia="Times New Roman"/>
                <w:b/>
                <w:bCs/>
                <w:color w:val="000000"/>
                <w:sz w:val="16"/>
                <w:szCs w:val="16"/>
              </w:rPr>
            </w:pPr>
            <w:r>
              <w:rPr>
                <w:b/>
                <w:bCs/>
                <w:color w:val="000000"/>
                <w:sz w:val="16"/>
                <w:szCs w:val="16"/>
              </w:rPr>
              <w:t>3</w:t>
            </w:r>
          </w:p>
          <w:p w:rsidR="00D74875" w:rsidRDefault="00D74875">
            <w:pPr>
              <w:rPr>
                <w:rFonts w:ascii="Times New Roman" w:eastAsia="Times New Roman"/>
                <w:b/>
                <w:bCs/>
                <w:color w:val="000000"/>
                <w:sz w:val="16"/>
                <w:szCs w:val="16"/>
              </w:rPr>
            </w:pPr>
            <w:r>
              <w:rPr>
                <w:b/>
                <w:bCs/>
                <w:color w:val="000000"/>
                <w:sz w:val="16"/>
                <w:szCs w:val="16"/>
              </w:rPr>
              <w:t>ч</w:t>
            </w:r>
          </w:p>
        </w:tc>
        <w:tc>
          <w:tcPr>
            <w:tcW w:w="5101" w:type="dxa"/>
            <w:gridSpan w:val="5"/>
            <w:tcBorders>
              <w:top w:val="single" w:sz="12" w:space="0" w:color="auto"/>
              <w:left w:val="single" w:sz="8" w:space="0" w:color="auto"/>
              <w:bottom w:val="single" w:sz="12" w:space="0" w:color="auto"/>
              <w:right w:val="single" w:sz="12" w:space="0" w:color="000000"/>
            </w:tcBorders>
            <w:hideMark/>
          </w:tcPr>
          <w:p w:rsidR="00D74875" w:rsidRDefault="00D74875">
            <w:pPr>
              <w:rPr>
                <w:rFonts w:ascii="Times New Roman" w:eastAsia="Times New Roman"/>
                <w:b/>
                <w:bCs/>
                <w:color w:val="000000"/>
                <w:sz w:val="16"/>
                <w:szCs w:val="16"/>
              </w:rPr>
            </w:pPr>
            <w:r>
              <w:rPr>
                <w:b/>
                <w:bCs/>
                <w:color w:val="000000"/>
                <w:sz w:val="16"/>
                <w:szCs w:val="16"/>
              </w:rPr>
              <w:t xml:space="preserve">                                                         </w:t>
            </w:r>
            <w:r>
              <w:rPr>
                <w:b/>
                <w:bCs/>
                <w:color w:val="000000"/>
                <w:sz w:val="16"/>
                <w:szCs w:val="16"/>
              </w:rPr>
              <w:t>Итого</w:t>
            </w:r>
            <w:r>
              <w:rPr>
                <w:b/>
                <w:bCs/>
                <w:color w:val="000000"/>
                <w:sz w:val="16"/>
                <w:szCs w:val="16"/>
              </w:rPr>
              <w:t>:  79</w:t>
            </w:r>
            <w:r>
              <w:rPr>
                <w:b/>
                <w:bCs/>
                <w:color w:val="000000"/>
                <w:sz w:val="16"/>
                <w:szCs w:val="16"/>
              </w:rPr>
              <w:t>ч</w:t>
            </w:r>
          </w:p>
        </w:tc>
      </w:tr>
    </w:tbl>
    <w:p w:rsidR="00D74875" w:rsidRDefault="00D74875" w:rsidP="00D74875">
      <w:pPr>
        <w:ind w:right="-427" w:hanging="1134"/>
        <w:jc w:val="center"/>
        <w:rPr>
          <w:rFonts w:eastAsia="Times New Roman"/>
          <w:b/>
          <w:color w:val="000000"/>
        </w:rPr>
      </w:pPr>
    </w:p>
    <w:p w:rsidR="00D74875" w:rsidRDefault="00D74875" w:rsidP="00D74875">
      <w:pPr>
        <w:ind w:right="-427" w:hanging="1134"/>
        <w:jc w:val="center"/>
        <w:rPr>
          <w:b/>
          <w:color w:val="000000"/>
        </w:rPr>
      </w:pPr>
    </w:p>
    <w:p w:rsidR="00D74875" w:rsidRDefault="00D74875" w:rsidP="00D74875">
      <w:pPr>
        <w:ind w:right="-427" w:hanging="1134"/>
        <w:jc w:val="center"/>
        <w:rPr>
          <w:b/>
          <w:color w:val="000000"/>
        </w:rPr>
      </w:pPr>
    </w:p>
    <w:p w:rsidR="00D74875" w:rsidRDefault="00D74875" w:rsidP="00D74875">
      <w:pPr>
        <w:ind w:right="-427" w:hanging="1134"/>
        <w:jc w:val="center"/>
        <w:rPr>
          <w:b/>
          <w:color w:val="000000"/>
        </w:rPr>
      </w:pPr>
    </w:p>
    <w:p w:rsidR="00507BCC" w:rsidRPr="00507BCC" w:rsidRDefault="00507BCC" w:rsidP="00507BCC">
      <w:pPr>
        <w:widowControl/>
        <w:wordWrap/>
        <w:autoSpaceDE/>
        <w:autoSpaceDN/>
        <w:ind w:left="-360" w:firstLine="360"/>
        <w:jc w:val="center"/>
        <w:rPr>
          <w:rFonts w:ascii="Times New Roman" w:eastAsia="Times New Roman"/>
          <w:b/>
          <w:kern w:val="0"/>
          <w:sz w:val="24"/>
          <w:szCs w:val="24"/>
          <w:lang w:val="ru-RU" w:eastAsia="ru-RU"/>
        </w:rPr>
      </w:pPr>
    </w:p>
    <w:p w:rsidR="00DF1D6E" w:rsidRPr="007629E1" w:rsidRDefault="00DF1D6E" w:rsidP="00DF1D6E">
      <w:pPr>
        <w:rPr>
          <w:color w:val="FF0000"/>
        </w:rPr>
        <w:sectPr w:rsidR="00DF1D6E" w:rsidRPr="007629E1" w:rsidSect="008C7D54">
          <w:pgSz w:w="11906" w:h="16838"/>
          <w:pgMar w:top="709" w:right="850" w:bottom="28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8E0678" w:rsidRPr="007629E1" w:rsidRDefault="008E0678" w:rsidP="0057093B">
      <w:pPr>
        <w:keepNext/>
        <w:keepLines/>
        <w:widowControl/>
        <w:wordWrap/>
        <w:ind w:right="-427" w:hanging="1134"/>
        <w:jc w:val="center"/>
        <w:rPr>
          <w:b/>
          <w:color w:val="FF0000"/>
        </w:rPr>
      </w:pPr>
    </w:p>
    <w:p w:rsidR="00606CBE" w:rsidRDefault="009C2D12" w:rsidP="0057093B">
      <w:pPr>
        <w:pStyle w:val="ParaAttribute0"/>
        <w:keepNext/>
        <w:keepLines/>
        <w:widowControl/>
        <w:wordWrap/>
        <w:rPr>
          <w:rStyle w:val="CharAttribute122"/>
          <w:szCs w:val="24"/>
        </w:rPr>
      </w:pPr>
      <w:r w:rsidRPr="001A133C">
        <w:rPr>
          <w:rStyle w:val="CharAttribute122"/>
          <w:rFonts w:ascii="Times New Roman"/>
          <w:szCs w:val="24"/>
        </w:rPr>
        <w:t>3.</w:t>
      </w:r>
      <w:r w:rsidR="001A133C" w:rsidRPr="001A133C">
        <w:rPr>
          <w:rStyle w:val="CharAttribute122"/>
          <w:rFonts w:ascii="Times New Roman"/>
          <w:szCs w:val="24"/>
        </w:rPr>
        <w:t>3</w:t>
      </w:r>
      <w:r w:rsidRPr="001A133C">
        <w:rPr>
          <w:rStyle w:val="CharAttribute122"/>
          <w:rFonts w:ascii="Times New Roman"/>
          <w:szCs w:val="24"/>
        </w:rPr>
        <w:t>.</w:t>
      </w:r>
      <w:r>
        <w:rPr>
          <w:rStyle w:val="CharAttribute122"/>
          <w:szCs w:val="24"/>
        </w:rPr>
        <w:t xml:space="preserve"> </w:t>
      </w:r>
      <w:r>
        <w:rPr>
          <w:rStyle w:val="CharAttribute122"/>
          <w:szCs w:val="24"/>
        </w:rPr>
        <w:t>Система</w:t>
      </w:r>
      <w:r>
        <w:rPr>
          <w:rStyle w:val="CharAttribute122"/>
          <w:szCs w:val="24"/>
        </w:rPr>
        <w:t xml:space="preserve"> </w:t>
      </w:r>
      <w:r>
        <w:rPr>
          <w:rStyle w:val="CharAttribute122"/>
          <w:szCs w:val="24"/>
        </w:rPr>
        <w:t>условий</w:t>
      </w:r>
      <w:r>
        <w:rPr>
          <w:rStyle w:val="CharAttribute122"/>
          <w:szCs w:val="24"/>
        </w:rPr>
        <w:t xml:space="preserve"> </w:t>
      </w:r>
      <w:r>
        <w:rPr>
          <w:rStyle w:val="CharAttribute122"/>
          <w:szCs w:val="24"/>
        </w:rPr>
        <w:t>реализации</w:t>
      </w:r>
      <w:r>
        <w:rPr>
          <w:rStyle w:val="CharAttribute122"/>
          <w:szCs w:val="24"/>
        </w:rPr>
        <w:t xml:space="preserve"> </w:t>
      </w:r>
      <w:r>
        <w:rPr>
          <w:rStyle w:val="CharAttribute122"/>
          <w:szCs w:val="24"/>
        </w:rPr>
        <w:t>образовательной</w:t>
      </w:r>
      <w:r>
        <w:rPr>
          <w:rStyle w:val="CharAttribute122"/>
          <w:szCs w:val="24"/>
        </w:rPr>
        <w:t xml:space="preserve"> </w:t>
      </w:r>
      <w:r>
        <w:rPr>
          <w:rStyle w:val="CharAttribute122"/>
          <w:szCs w:val="24"/>
        </w:rPr>
        <w:t>программы</w:t>
      </w:r>
      <w:r>
        <w:rPr>
          <w:rStyle w:val="CharAttribute122"/>
          <w:szCs w:val="24"/>
        </w:rPr>
        <w:t xml:space="preserve"> </w:t>
      </w:r>
      <w:r>
        <w:rPr>
          <w:rStyle w:val="CharAttribute122"/>
          <w:szCs w:val="24"/>
        </w:rPr>
        <w:t>основного</w:t>
      </w:r>
      <w:r>
        <w:rPr>
          <w:rStyle w:val="CharAttribute122"/>
          <w:szCs w:val="24"/>
        </w:rPr>
        <w:t xml:space="preserve"> </w:t>
      </w:r>
      <w:r>
        <w:rPr>
          <w:rStyle w:val="CharAttribute122"/>
          <w:szCs w:val="24"/>
        </w:rPr>
        <w:t>общего</w:t>
      </w:r>
      <w:r>
        <w:rPr>
          <w:rStyle w:val="CharAttribute122"/>
          <w:szCs w:val="24"/>
        </w:rPr>
        <w:t xml:space="preserve"> </w:t>
      </w:r>
      <w:r>
        <w:rPr>
          <w:rStyle w:val="CharAttribute122"/>
          <w:szCs w:val="24"/>
        </w:rPr>
        <w:t>образования</w:t>
      </w:r>
      <w:r w:rsidR="00D357D8">
        <w:rPr>
          <w:rStyle w:val="CharAttribute122"/>
          <w:szCs w:val="24"/>
        </w:rPr>
        <w:t xml:space="preserve">. </w:t>
      </w:r>
    </w:p>
    <w:p w:rsidR="00D357D8" w:rsidRDefault="00D357D8" w:rsidP="0057093B">
      <w:pPr>
        <w:pStyle w:val="ParaAttribute0"/>
        <w:keepNext/>
        <w:keepLines/>
        <w:widowControl/>
        <w:wordWrap/>
        <w:rPr>
          <w:rStyle w:val="CharAttribute122"/>
          <w:szCs w:val="24"/>
        </w:rPr>
      </w:pPr>
    </w:p>
    <w:p w:rsidR="00D357D8" w:rsidRPr="00D357D8" w:rsidRDefault="00D357D8" w:rsidP="0057093B">
      <w:pPr>
        <w:keepNext/>
        <w:keepLines/>
        <w:widowControl/>
        <w:wordWrap/>
        <w:jc w:val="left"/>
        <w:rPr>
          <w:rFonts w:ascii="Times New Roman"/>
          <w:b/>
          <w:sz w:val="24"/>
          <w:szCs w:val="24"/>
          <w:u w:val="single"/>
          <w:lang w:val="ru-RU"/>
        </w:rPr>
      </w:pPr>
      <w:r w:rsidRPr="00D357D8">
        <w:rPr>
          <w:rFonts w:ascii="Times New Roman"/>
          <w:b/>
          <w:bCs/>
          <w:sz w:val="24"/>
          <w:szCs w:val="24"/>
          <w:u w:val="single"/>
          <w:lang w:val="ru-RU"/>
        </w:rPr>
        <w:t xml:space="preserve"> Характеристика кадрового состава.</w:t>
      </w:r>
    </w:p>
    <w:p w:rsidR="00D357D8" w:rsidRPr="007629E1" w:rsidRDefault="00D357D8" w:rsidP="0057093B">
      <w:pPr>
        <w:keepNext/>
        <w:keepLines/>
        <w:widowControl/>
        <w:wordWrap/>
        <w:ind w:firstLine="709"/>
        <w:rPr>
          <w:rFonts w:ascii="Times New Roman"/>
          <w:color w:val="FF0000"/>
          <w:sz w:val="24"/>
          <w:szCs w:val="24"/>
          <w:lang w:val="ru-RU"/>
        </w:rPr>
      </w:pPr>
      <w:r w:rsidRPr="00D357D8">
        <w:rPr>
          <w:rFonts w:ascii="Times New Roman"/>
          <w:sz w:val="24"/>
          <w:szCs w:val="24"/>
          <w:lang w:val="ru-RU"/>
        </w:rPr>
        <w:t>В школе работает стабильный преподавательский коллектив. Работу с обучающимися 5-</w:t>
      </w:r>
      <w:r w:rsidR="001705A5">
        <w:rPr>
          <w:rFonts w:ascii="Times New Roman"/>
          <w:sz w:val="24"/>
          <w:szCs w:val="24"/>
          <w:lang w:val="ru-RU"/>
        </w:rPr>
        <w:t>9</w:t>
      </w:r>
      <w:r w:rsidRPr="00D357D8">
        <w:rPr>
          <w:rFonts w:ascii="Times New Roman"/>
          <w:sz w:val="24"/>
          <w:szCs w:val="24"/>
          <w:lang w:val="ru-RU"/>
        </w:rPr>
        <w:t xml:space="preserve"> классов осуществляют квалифицированные педагоги –</w:t>
      </w:r>
      <w:r w:rsidR="000547D4" w:rsidRPr="00CC4E3F">
        <w:rPr>
          <w:rFonts w:ascii="Times New Roman"/>
          <w:sz w:val="24"/>
          <w:szCs w:val="24"/>
          <w:lang w:val="ru-RU"/>
        </w:rPr>
        <w:t>2</w:t>
      </w:r>
      <w:r w:rsidR="00507BCC" w:rsidRPr="00CC4E3F">
        <w:rPr>
          <w:rFonts w:ascii="Times New Roman"/>
          <w:sz w:val="24"/>
          <w:szCs w:val="24"/>
          <w:lang w:val="ru-RU"/>
        </w:rPr>
        <w:t>0</w:t>
      </w:r>
      <w:r w:rsidRPr="00CC4E3F">
        <w:rPr>
          <w:rFonts w:ascii="Times New Roman"/>
          <w:sz w:val="24"/>
          <w:szCs w:val="24"/>
          <w:lang w:val="ru-RU"/>
        </w:rPr>
        <w:t xml:space="preserve"> человек</w:t>
      </w:r>
      <w:r w:rsidR="000547D4" w:rsidRPr="00CC4E3F">
        <w:rPr>
          <w:rFonts w:ascii="Times New Roman"/>
          <w:sz w:val="24"/>
          <w:szCs w:val="24"/>
          <w:lang w:val="ru-RU"/>
        </w:rPr>
        <w:t>а</w:t>
      </w:r>
      <w:r w:rsidRPr="00CC4E3F">
        <w:rPr>
          <w:rFonts w:ascii="Times New Roman"/>
          <w:sz w:val="24"/>
          <w:szCs w:val="24"/>
          <w:lang w:val="ru-RU"/>
        </w:rPr>
        <w:t>. Из них:</w:t>
      </w:r>
    </w:p>
    <w:p w:rsidR="00D357D8" w:rsidRPr="007629E1" w:rsidRDefault="00D357D8" w:rsidP="0057093B">
      <w:pPr>
        <w:keepNext/>
        <w:keepLines/>
        <w:widowControl/>
        <w:wordWrap/>
        <w:ind w:firstLine="709"/>
        <w:rPr>
          <w:rFonts w:ascii="Times New Roman"/>
          <w:color w:val="FF0000"/>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3367"/>
      </w:tblGrid>
      <w:tr w:rsidR="00D357D8" w:rsidRPr="00D74875" w:rsidTr="00FD08BF">
        <w:tc>
          <w:tcPr>
            <w:tcW w:w="6096" w:type="dxa"/>
            <w:shd w:val="clear" w:color="auto" w:fill="auto"/>
            <w:vAlign w:val="center"/>
          </w:tcPr>
          <w:p w:rsidR="00D357D8" w:rsidRPr="00D74875" w:rsidRDefault="00D357D8" w:rsidP="0057093B">
            <w:pPr>
              <w:keepNext/>
              <w:keepLines/>
              <w:widowControl/>
              <w:wordWrap/>
              <w:ind w:firstLine="709"/>
              <w:rPr>
                <w:sz w:val="24"/>
                <w:szCs w:val="24"/>
              </w:rPr>
            </w:pPr>
            <w:r w:rsidRPr="00D74875">
              <w:rPr>
                <w:sz w:val="24"/>
                <w:szCs w:val="24"/>
              </w:rPr>
              <w:t>имеют</w:t>
            </w:r>
            <w:r w:rsidRPr="00D74875">
              <w:rPr>
                <w:sz w:val="24"/>
                <w:szCs w:val="24"/>
              </w:rPr>
              <w:t xml:space="preserve"> </w:t>
            </w:r>
            <w:r w:rsidRPr="00D74875">
              <w:rPr>
                <w:sz w:val="24"/>
                <w:szCs w:val="24"/>
              </w:rPr>
              <w:t>высшее</w:t>
            </w:r>
            <w:r w:rsidRPr="00D74875">
              <w:rPr>
                <w:sz w:val="24"/>
                <w:szCs w:val="24"/>
              </w:rPr>
              <w:t xml:space="preserve"> </w:t>
            </w:r>
            <w:r w:rsidRPr="00D74875">
              <w:rPr>
                <w:sz w:val="24"/>
                <w:szCs w:val="24"/>
              </w:rPr>
              <w:t>образование</w:t>
            </w:r>
          </w:p>
        </w:tc>
        <w:tc>
          <w:tcPr>
            <w:tcW w:w="3367" w:type="dxa"/>
            <w:shd w:val="clear" w:color="auto" w:fill="auto"/>
            <w:vAlign w:val="center"/>
          </w:tcPr>
          <w:p w:rsidR="00D357D8" w:rsidRPr="00D74875" w:rsidRDefault="00507BCC" w:rsidP="00462D76">
            <w:pPr>
              <w:keepNext/>
              <w:keepLines/>
              <w:widowControl/>
              <w:wordWrap/>
              <w:ind w:firstLine="709"/>
              <w:jc w:val="center"/>
              <w:rPr>
                <w:rFonts w:ascii="Times New Roman"/>
                <w:sz w:val="24"/>
                <w:szCs w:val="24"/>
                <w:lang w:val="ru-RU"/>
              </w:rPr>
            </w:pPr>
            <w:r w:rsidRPr="00D74875">
              <w:rPr>
                <w:rFonts w:ascii="Times New Roman"/>
                <w:sz w:val="24"/>
                <w:szCs w:val="24"/>
                <w:lang w:val="ru-RU"/>
              </w:rPr>
              <w:t>17</w:t>
            </w:r>
          </w:p>
        </w:tc>
      </w:tr>
      <w:tr w:rsidR="00D357D8" w:rsidRPr="00D74875" w:rsidTr="00FD08BF">
        <w:tc>
          <w:tcPr>
            <w:tcW w:w="6096" w:type="dxa"/>
            <w:shd w:val="clear" w:color="auto" w:fill="auto"/>
            <w:vAlign w:val="center"/>
          </w:tcPr>
          <w:p w:rsidR="00D357D8" w:rsidRPr="00D74875" w:rsidRDefault="00D357D8" w:rsidP="0057093B">
            <w:pPr>
              <w:keepNext/>
              <w:keepLines/>
              <w:widowControl/>
              <w:wordWrap/>
              <w:ind w:firstLine="709"/>
              <w:rPr>
                <w:sz w:val="24"/>
                <w:szCs w:val="24"/>
              </w:rPr>
            </w:pPr>
            <w:r w:rsidRPr="00D74875">
              <w:rPr>
                <w:sz w:val="24"/>
                <w:szCs w:val="24"/>
              </w:rPr>
              <w:t>имеют</w:t>
            </w:r>
            <w:r w:rsidRPr="00D74875">
              <w:rPr>
                <w:sz w:val="24"/>
                <w:szCs w:val="24"/>
              </w:rPr>
              <w:t xml:space="preserve"> </w:t>
            </w:r>
            <w:r w:rsidRPr="00D74875">
              <w:rPr>
                <w:sz w:val="24"/>
                <w:szCs w:val="24"/>
              </w:rPr>
              <w:t>средне</w:t>
            </w:r>
            <w:r w:rsidRPr="00D74875">
              <w:rPr>
                <w:sz w:val="24"/>
                <w:szCs w:val="24"/>
              </w:rPr>
              <w:t xml:space="preserve"> - </w:t>
            </w:r>
            <w:r w:rsidRPr="00D74875">
              <w:rPr>
                <w:sz w:val="24"/>
                <w:szCs w:val="24"/>
              </w:rPr>
              <w:t>специальное</w:t>
            </w:r>
            <w:r w:rsidRPr="00D74875">
              <w:rPr>
                <w:sz w:val="24"/>
                <w:szCs w:val="24"/>
              </w:rPr>
              <w:t xml:space="preserve"> </w:t>
            </w:r>
            <w:r w:rsidRPr="00D74875">
              <w:rPr>
                <w:sz w:val="24"/>
                <w:szCs w:val="24"/>
              </w:rPr>
              <w:t>образование</w:t>
            </w:r>
          </w:p>
        </w:tc>
        <w:tc>
          <w:tcPr>
            <w:tcW w:w="3367" w:type="dxa"/>
            <w:shd w:val="clear" w:color="auto" w:fill="auto"/>
            <w:vAlign w:val="center"/>
          </w:tcPr>
          <w:p w:rsidR="00D357D8" w:rsidRPr="00D74875" w:rsidRDefault="00507BCC" w:rsidP="0057093B">
            <w:pPr>
              <w:keepNext/>
              <w:keepLines/>
              <w:widowControl/>
              <w:wordWrap/>
              <w:ind w:firstLine="709"/>
              <w:jc w:val="center"/>
              <w:rPr>
                <w:sz w:val="24"/>
                <w:szCs w:val="24"/>
                <w:lang w:val="ru-RU"/>
              </w:rPr>
            </w:pPr>
            <w:r w:rsidRPr="00D74875">
              <w:rPr>
                <w:sz w:val="24"/>
                <w:szCs w:val="24"/>
                <w:lang w:val="ru-RU"/>
              </w:rPr>
              <w:t>3</w:t>
            </w:r>
          </w:p>
        </w:tc>
      </w:tr>
      <w:tr w:rsidR="00D357D8" w:rsidRPr="00D74875" w:rsidTr="00FD08BF">
        <w:tc>
          <w:tcPr>
            <w:tcW w:w="6096" w:type="dxa"/>
            <w:shd w:val="clear" w:color="auto" w:fill="auto"/>
            <w:vAlign w:val="center"/>
          </w:tcPr>
          <w:p w:rsidR="00D357D8" w:rsidRPr="00D74875" w:rsidRDefault="00D357D8" w:rsidP="0057093B">
            <w:pPr>
              <w:keepNext/>
              <w:keepLines/>
              <w:widowControl/>
              <w:wordWrap/>
              <w:ind w:firstLine="709"/>
              <w:rPr>
                <w:sz w:val="24"/>
                <w:szCs w:val="24"/>
              </w:rPr>
            </w:pPr>
            <w:r w:rsidRPr="00D74875">
              <w:rPr>
                <w:sz w:val="24"/>
                <w:szCs w:val="24"/>
              </w:rPr>
              <w:t>имеют</w:t>
            </w:r>
            <w:r w:rsidRPr="00D74875">
              <w:rPr>
                <w:sz w:val="24"/>
                <w:szCs w:val="24"/>
              </w:rPr>
              <w:t xml:space="preserve"> </w:t>
            </w:r>
            <w:r w:rsidRPr="00D74875">
              <w:rPr>
                <w:sz w:val="24"/>
                <w:szCs w:val="24"/>
              </w:rPr>
              <w:t>высшую</w:t>
            </w:r>
            <w:r w:rsidRPr="00D74875">
              <w:rPr>
                <w:sz w:val="24"/>
                <w:szCs w:val="24"/>
              </w:rPr>
              <w:t xml:space="preserve"> </w:t>
            </w:r>
            <w:r w:rsidRPr="00D74875">
              <w:rPr>
                <w:sz w:val="24"/>
                <w:szCs w:val="24"/>
              </w:rPr>
              <w:t>квалификационную</w:t>
            </w:r>
            <w:r w:rsidRPr="00D74875">
              <w:rPr>
                <w:sz w:val="24"/>
                <w:szCs w:val="24"/>
              </w:rPr>
              <w:t xml:space="preserve"> </w:t>
            </w:r>
            <w:r w:rsidRPr="00D74875">
              <w:rPr>
                <w:sz w:val="24"/>
                <w:szCs w:val="24"/>
              </w:rPr>
              <w:t>категорию</w:t>
            </w:r>
          </w:p>
        </w:tc>
        <w:tc>
          <w:tcPr>
            <w:tcW w:w="3367" w:type="dxa"/>
            <w:shd w:val="clear" w:color="auto" w:fill="auto"/>
            <w:vAlign w:val="center"/>
          </w:tcPr>
          <w:p w:rsidR="00D357D8" w:rsidRPr="00D74875" w:rsidRDefault="00507BCC" w:rsidP="00306845">
            <w:pPr>
              <w:keepNext/>
              <w:keepLines/>
              <w:widowControl/>
              <w:wordWrap/>
              <w:ind w:firstLine="709"/>
              <w:jc w:val="center"/>
              <w:rPr>
                <w:rFonts w:ascii="Times New Roman"/>
                <w:sz w:val="24"/>
                <w:szCs w:val="24"/>
                <w:lang w:val="ru-RU"/>
              </w:rPr>
            </w:pPr>
            <w:r w:rsidRPr="00D74875">
              <w:rPr>
                <w:rFonts w:ascii="Times New Roman"/>
                <w:sz w:val="24"/>
                <w:szCs w:val="24"/>
                <w:lang w:val="ru-RU"/>
              </w:rPr>
              <w:t>6</w:t>
            </w:r>
          </w:p>
        </w:tc>
      </w:tr>
      <w:tr w:rsidR="00D357D8" w:rsidRPr="00D74875" w:rsidTr="00FD08BF">
        <w:tc>
          <w:tcPr>
            <w:tcW w:w="6096" w:type="dxa"/>
            <w:shd w:val="clear" w:color="auto" w:fill="auto"/>
            <w:vAlign w:val="center"/>
          </w:tcPr>
          <w:p w:rsidR="00D357D8" w:rsidRPr="00D74875" w:rsidRDefault="00D357D8" w:rsidP="0057093B">
            <w:pPr>
              <w:keepNext/>
              <w:keepLines/>
              <w:widowControl/>
              <w:wordWrap/>
              <w:ind w:firstLine="709"/>
              <w:rPr>
                <w:sz w:val="24"/>
                <w:szCs w:val="24"/>
              </w:rPr>
            </w:pPr>
            <w:r w:rsidRPr="00D74875">
              <w:rPr>
                <w:sz w:val="24"/>
                <w:szCs w:val="24"/>
              </w:rPr>
              <w:t>имеют</w:t>
            </w:r>
            <w:r w:rsidRPr="00D74875">
              <w:rPr>
                <w:sz w:val="24"/>
                <w:szCs w:val="24"/>
              </w:rPr>
              <w:t xml:space="preserve"> </w:t>
            </w:r>
            <w:r w:rsidRPr="00D74875">
              <w:rPr>
                <w:sz w:val="24"/>
                <w:szCs w:val="24"/>
              </w:rPr>
              <w:t>первую</w:t>
            </w:r>
            <w:r w:rsidRPr="00D74875">
              <w:rPr>
                <w:sz w:val="24"/>
                <w:szCs w:val="24"/>
              </w:rPr>
              <w:t xml:space="preserve"> </w:t>
            </w:r>
            <w:r w:rsidRPr="00D74875">
              <w:rPr>
                <w:sz w:val="24"/>
                <w:szCs w:val="24"/>
              </w:rPr>
              <w:t>квалификационную</w:t>
            </w:r>
            <w:r w:rsidRPr="00D74875">
              <w:rPr>
                <w:sz w:val="24"/>
                <w:szCs w:val="24"/>
              </w:rPr>
              <w:t xml:space="preserve"> </w:t>
            </w:r>
            <w:r w:rsidRPr="00D74875">
              <w:rPr>
                <w:sz w:val="24"/>
                <w:szCs w:val="24"/>
              </w:rPr>
              <w:t>категорию</w:t>
            </w:r>
          </w:p>
        </w:tc>
        <w:tc>
          <w:tcPr>
            <w:tcW w:w="3367" w:type="dxa"/>
            <w:shd w:val="clear" w:color="auto" w:fill="auto"/>
            <w:vAlign w:val="center"/>
          </w:tcPr>
          <w:p w:rsidR="00D357D8" w:rsidRPr="00D74875" w:rsidRDefault="00507BCC" w:rsidP="0057093B">
            <w:pPr>
              <w:keepNext/>
              <w:keepLines/>
              <w:widowControl/>
              <w:wordWrap/>
              <w:ind w:firstLine="709"/>
              <w:jc w:val="center"/>
              <w:rPr>
                <w:rFonts w:ascii="Times New Roman"/>
                <w:sz w:val="24"/>
                <w:szCs w:val="24"/>
                <w:lang w:val="ru-RU"/>
              </w:rPr>
            </w:pPr>
            <w:r w:rsidRPr="00D74875">
              <w:rPr>
                <w:rFonts w:ascii="Times New Roman"/>
                <w:sz w:val="24"/>
                <w:szCs w:val="24"/>
                <w:lang w:val="ru-RU"/>
              </w:rPr>
              <w:t>13</w:t>
            </w:r>
          </w:p>
        </w:tc>
      </w:tr>
    </w:tbl>
    <w:p w:rsidR="00D357D8" w:rsidRPr="007629E1" w:rsidRDefault="00D357D8" w:rsidP="0057093B">
      <w:pPr>
        <w:keepNext/>
        <w:keepLines/>
        <w:widowControl/>
        <w:wordWrap/>
        <w:ind w:firstLine="709"/>
        <w:rPr>
          <w:color w:val="FF0000"/>
          <w:sz w:val="24"/>
          <w:szCs w:val="24"/>
        </w:rPr>
      </w:pPr>
    </w:p>
    <w:p w:rsidR="00D357D8" w:rsidRPr="00D357D8" w:rsidRDefault="00D357D8" w:rsidP="0057093B">
      <w:pPr>
        <w:keepNext/>
        <w:keepLines/>
        <w:widowControl/>
        <w:wordWrap/>
        <w:ind w:firstLine="709"/>
        <w:rPr>
          <w:rFonts w:ascii="Times New Roman"/>
          <w:sz w:val="24"/>
          <w:szCs w:val="24"/>
          <w:lang w:val="ru-RU"/>
        </w:rPr>
      </w:pPr>
      <w:r w:rsidRPr="00D357D8">
        <w:rPr>
          <w:rFonts w:ascii="Times New Roman"/>
          <w:sz w:val="24"/>
          <w:szCs w:val="24"/>
          <w:lang w:val="ru-RU"/>
        </w:rPr>
        <w:t>Учителя постоянно работают над повышением своего профессионального уро</w:t>
      </w:r>
      <w:r w:rsidR="007629E1">
        <w:rPr>
          <w:rFonts w:ascii="Times New Roman"/>
          <w:sz w:val="24"/>
          <w:szCs w:val="24"/>
          <w:lang w:val="ru-RU"/>
        </w:rPr>
        <w:t xml:space="preserve">вня. За последние три года </w:t>
      </w:r>
      <w:r w:rsidRPr="00D357D8">
        <w:rPr>
          <w:rFonts w:ascii="Times New Roman"/>
          <w:sz w:val="24"/>
          <w:szCs w:val="24"/>
          <w:lang w:val="ru-RU"/>
        </w:rPr>
        <w:t xml:space="preserve"> </w:t>
      </w:r>
      <w:r w:rsidR="00F13F24">
        <w:rPr>
          <w:rFonts w:ascii="Times New Roman"/>
          <w:sz w:val="24"/>
          <w:szCs w:val="24"/>
          <w:lang w:val="ru-RU"/>
        </w:rPr>
        <w:t>100</w:t>
      </w:r>
      <w:r w:rsidRPr="00D357D8">
        <w:rPr>
          <w:rFonts w:ascii="Times New Roman"/>
          <w:sz w:val="24"/>
          <w:szCs w:val="24"/>
          <w:lang w:val="ru-RU"/>
        </w:rPr>
        <w:t>% педагогов прошли кур</w:t>
      </w:r>
      <w:r w:rsidR="00507BCC">
        <w:rPr>
          <w:rFonts w:ascii="Times New Roman"/>
          <w:sz w:val="24"/>
          <w:szCs w:val="24"/>
          <w:lang w:val="ru-RU"/>
        </w:rPr>
        <w:t>сы повышения квалификации. В 2020/2021</w:t>
      </w:r>
      <w:r w:rsidRPr="00D357D8">
        <w:rPr>
          <w:rFonts w:ascii="Times New Roman"/>
          <w:sz w:val="24"/>
          <w:szCs w:val="24"/>
          <w:lang w:val="ru-RU"/>
        </w:rPr>
        <w:t xml:space="preserve"> учебном году будет продолжена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конкурсов профессионального мастерства. Квалификация  учителей, готовность к постоянному профессиональному росту позволяют  ставить перед коллективом и успешно решать любые образовательные задачи.</w:t>
      </w:r>
    </w:p>
    <w:p w:rsidR="00D357D8" w:rsidRPr="00D357D8" w:rsidRDefault="00D357D8" w:rsidP="0057093B">
      <w:pPr>
        <w:keepNext/>
        <w:keepLines/>
        <w:widowControl/>
        <w:wordWrap/>
        <w:adjustRightInd w:val="0"/>
        <w:ind w:firstLine="709"/>
        <w:jc w:val="left"/>
        <w:rPr>
          <w:b/>
          <w:bCs/>
          <w:sz w:val="24"/>
          <w:szCs w:val="24"/>
          <w:u w:val="single"/>
          <w:lang w:val="ru-RU"/>
        </w:rPr>
      </w:pPr>
    </w:p>
    <w:p w:rsidR="00D357D8" w:rsidRPr="00D357D8" w:rsidRDefault="00D357D8" w:rsidP="0057093B">
      <w:pPr>
        <w:keepNext/>
        <w:keepLines/>
        <w:widowControl/>
        <w:wordWrap/>
        <w:adjustRightInd w:val="0"/>
        <w:jc w:val="left"/>
        <w:rPr>
          <w:b/>
          <w:bCs/>
          <w:sz w:val="24"/>
          <w:szCs w:val="24"/>
          <w:u w:val="single"/>
          <w:lang w:val="ru-RU"/>
        </w:rPr>
      </w:pPr>
      <w:r w:rsidRPr="00D357D8">
        <w:rPr>
          <w:b/>
          <w:bCs/>
          <w:sz w:val="24"/>
          <w:szCs w:val="24"/>
          <w:u w:val="single"/>
          <w:lang w:val="ru-RU"/>
        </w:rPr>
        <w:t>Материально</w:t>
      </w:r>
      <w:r w:rsidRPr="00D357D8">
        <w:rPr>
          <w:b/>
          <w:bCs/>
          <w:sz w:val="24"/>
          <w:szCs w:val="24"/>
          <w:u w:val="single"/>
          <w:lang w:val="ru-RU"/>
        </w:rPr>
        <w:t>-</w:t>
      </w:r>
      <w:r w:rsidRPr="00D357D8">
        <w:rPr>
          <w:b/>
          <w:bCs/>
          <w:sz w:val="24"/>
          <w:szCs w:val="24"/>
          <w:u w:val="single"/>
          <w:lang w:val="ru-RU"/>
        </w:rPr>
        <w:t>техническая</w:t>
      </w:r>
      <w:r w:rsidRPr="00D357D8">
        <w:rPr>
          <w:b/>
          <w:bCs/>
          <w:sz w:val="24"/>
          <w:szCs w:val="24"/>
          <w:u w:val="single"/>
          <w:lang w:val="ru-RU"/>
        </w:rPr>
        <w:t xml:space="preserve"> </w:t>
      </w:r>
      <w:r w:rsidRPr="00D357D8">
        <w:rPr>
          <w:b/>
          <w:bCs/>
          <w:sz w:val="24"/>
          <w:szCs w:val="24"/>
          <w:u w:val="single"/>
          <w:lang w:val="ru-RU"/>
        </w:rPr>
        <w:t>и</w:t>
      </w:r>
      <w:r w:rsidRPr="00D357D8">
        <w:rPr>
          <w:b/>
          <w:bCs/>
          <w:sz w:val="24"/>
          <w:szCs w:val="24"/>
          <w:u w:val="single"/>
          <w:lang w:val="ru-RU"/>
        </w:rPr>
        <w:t xml:space="preserve"> </w:t>
      </w:r>
      <w:r w:rsidRPr="00D357D8">
        <w:rPr>
          <w:b/>
          <w:bCs/>
          <w:sz w:val="24"/>
          <w:szCs w:val="24"/>
          <w:u w:val="single"/>
          <w:lang w:val="ru-RU"/>
        </w:rPr>
        <w:t>учебно</w:t>
      </w:r>
      <w:r w:rsidRPr="00D357D8">
        <w:rPr>
          <w:b/>
          <w:bCs/>
          <w:sz w:val="24"/>
          <w:szCs w:val="24"/>
          <w:u w:val="single"/>
          <w:lang w:val="ru-RU"/>
        </w:rPr>
        <w:t>-</w:t>
      </w:r>
      <w:r w:rsidRPr="00D357D8">
        <w:rPr>
          <w:b/>
          <w:bCs/>
          <w:sz w:val="24"/>
          <w:szCs w:val="24"/>
          <w:u w:val="single"/>
          <w:lang w:val="ru-RU"/>
        </w:rPr>
        <w:t>методическая</w:t>
      </w:r>
      <w:r w:rsidRPr="00D357D8">
        <w:rPr>
          <w:b/>
          <w:bCs/>
          <w:sz w:val="24"/>
          <w:szCs w:val="24"/>
          <w:u w:val="single"/>
          <w:lang w:val="ru-RU"/>
        </w:rPr>
        <w:t xml:space="preserve"> </w:t>
      </w:r>
      <w:r w:rsidRPr="00D357D8">
        <w:rPr>
          <w:b/>
          <w:bCs/>
          <w:sz w:val="24"/>
          <w:szCs w:val="24"/>
          <w:u w:val="single"/>
          <w:lang w:val="ru-RU"/>
        </w:rPr>
        <w:t>база</w:t>
      </w:r>
    </w:p>
    <w:p w:rsidR="00D357D8" w:rsidRPr="00FD08BF" w:rsidRDefault="00D357D8" w:rsidP="0057093B">
      <w:pPr>
        <w:keepNext/>
        <w:keepLines/>
        <w:widowControl/>
        <w:wordWrap/>
        <w:ind w:firstLine="709"/>
        <w:rPr>
          <w:rFonts w:ascii="Times New Roman"/>
          <w:sz w:val="24"/>
          <w:szCs w:val="24"/>
          <w:lang w:val="ru-RU"/>
        </w:rPr>
      </w:pPr>
      <w:r w:rsidRPr="00FD08BF">
        <w:rPr>
          <w:rFonts w:ascii="Times New Roman"/>
          <w:sz w:val="24"/>
          <w:szCs w:val="24"/>
          <w:lang w:val="ru-RU"/>
        </w:rPr>
        <w:t>Санитарно-гигиенические, материально-технические условия соответствуют целям и задачам образовательного процесса.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w:t>
      </w:r>
    </w:p>
    <w:p w:rsidR="00FD08BF" w:rsidRDefault="00D357D8" w:rsidP="0057093B">
      <w:pPr>
        <w:pStyle w:val="ParaAttribute118"/>
        <w:keepNext/>
        <w:keepLines/>
        <w:widowControl/>
        <w:wordWrap/>
        <w:ind w:left="0"/>
        <w:rPr>
          <w:rFonts w:eastAsia="Times New Roman"/>
          <w:sz w:val="24"/>
          <w:szCs w:val="24"/>
        </w:rPr>
      </w:pPr>
      <w:r w:rsidRPr="00FD08BF">
        <w:rPr>
          <w:sz w:val="24"/>
          <w:szCs w:val="24"/>
        </w:rPr>
        <w:t>Материально-техническое оснащение школы соответствует современным требованиям к организации учебного процесса. Учебные помещения укомплектованы двухместными столами. В школе кабинетная система обучения. Уровень материально-технического обеспечения кабинетов достаточен и соответствует современным требованиям.</w:t>
      </w:r>
      <w:r w:rsidR="00FD08BF">
        <w:rPr>
          <w:rStyle w:val="CharAttribute0"/>
          <w:rFonts w:eastAsia="Batang"/>
          <w:szCs w:val="24"/>
        </w:rPr>
        <w:t>.</w:t>
      </w:r>
    </w:p>
    <w:p w:rsidR="00FD08BF" w:rsidRDefault="00FD08BF" w:rsidP="0057093B">
      <w:pPr>
        <w:pStyle w:val="ParaAttribute118"/>
        <w:keepNext/>
        <w:keepLines/>
        <w:widowControl/>
        <w:wordWrap/>
        <w:ind w:left="0"/>
        <w:rPr>
          <w:rFonts w:eastAsia="Times New Roman"/>
          <w:sz w:val="24"/>
          <w:szCs w:val="24"/>
        </w:rPr>
      </w:pPr>
      <w:r>
        <w:rPr>
          <w:rStyle w:val="CharAttribute0"/>
          <w:rFonts w:eastAsia="Batang"/>
          <w:szCs w:val="24"/>
        </w:rPr>
        <w:t>Учебно-методические и информационные ресурсы включают: печатные и электронные носители научно-методической, учебно-методической, психолого- педагогической информации, программно-методические, инструктивно-методические материалы, цифровые образовательные ресурсы. Для реализации программы используются учебники, рекомендованные Минобразования РФ.</w:t>
      </w:r>
      <w:r w:rsidRPr="00FD08BF">
        <w:rPr>
          <w:sz w:val="24"/>
          <w:szCs w:val="24"/>
        </w:rPr>
        <w:t xml:space="preserve"> Все учебные кабинеты оснащены компьютером для учителя, мультимедийным проектором, интерактивной доской или интерактивной панелью. Оборудованы кабинеты по всем предметам, входящим в федеральный и региональный компоненты учебного плана. </w:t>
      </w:r>
      <w:r>
        <w:rPr>
          <w:rStyle w:val="CharAttribute0"/>
          <w:rFonts w:eastAsia="Batang"/>
          <w:szCs w:val="24"/>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D357D8" w:rsidRPr="00FD08BF" w:rsidRDefault="00D357D8" w:rsidP="0057093B">
      <w:pPr>
        <w:keepNext/>
        <w:keepLines/>
        <w:widowControl/>
        <w:wordWrap/>
        <w:ind w:firstLine="709"/>
        <w:rPr>
          <w:rFonts w:ascii="Times New Roman"/>
          <w:sz w:val="24"/>
          <w:szCs w:val="24"/>
          <w:lang w:val="ru-RU"/>
        </w:rPr>
      </w:pPr>
    </w:p>
    <w:p w:rsidR="00D357D8" w:rsidRPr="00D357D8" w:rsidRDefault="00D357D8" w:rsidP="0057093B">
      <w:pPr>
        <w:keepNext/>
        <w:keepLines/>
        <w:widowControl/>
        <w:wordWrap/>
        <w:adjustRightInd w:val="0"/>
        <w:ind w:firstLine="709"/>
        <w:jc w:val="left"/>
        <w:rPr>
          <w:b/>
          <w:bCs/>
          <w:sz w:val="24"/>
          <w:szCs w:val="24"/>
          <w:u w:val="single"/>
          <w:lang w:val="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7053"/>
      </w:tblGrid>
      <w:tr w:rsidR="00D357D8" w:rsidRPr="00D74875" w:rsidTr="00FD08BF">
        <w:tc>
          <w:tcPr>
            <w:tcW w:w="3403" w:type="dxa"/>
          </w:tcPr>
          <w:p w:rsidR="00D357D8" w:rsidRPr="00D74875" w:rsidRDefault="00D357D8" w:rsidP="0057093B">
            <w:pPr>
              <w:keepNext/>
              <w:keepLines/>
              <w:widowControl/>
              <w:wordWrap/>
              <w:jc w:val="center"/>
              <w:rPr>
                <w:rFonts w:ascii="Times New Roman"/>
                <w:sz w:val="24"/>
                <w:szCs w:val="24"/>
              </w:rPr>
            </w:pPr>
            <w:r w:rsidRPr="00D74875">
              <w:rPr>
                <w:rFonts w:ascii="Times New Roman"/>
                <w:sz w:val="24"/>
                <w:szCs w:val="24"/>
              </w:rPr>
              <w:t>Тип помещения</w:t>
            </w:r>
          </w:p>
        </w:tc>
        <w:tc>
          <w:tcPr>
            <w:tcW w:w="7053" w:type="dxa"/>
          </w:tcPr>
          <w:p w:rsidR="00D357D8" w:rsidRPr="00D74875" w:rsidRDefault="00D357D8" w:rsidP="0057093B">
            <w:pPr>
              <w:keepNext/>
              <w:keepLines/>
              <w:widowControl/>
              <w:wordWrap/>
              <w:jc w:val="center"/>
              <w:rPr>
                <w:rFonts w:ascii="Times New Roman"/>
                <w:sz w:val="24"/>
                <w:szCs w:val="24"/>
              </w:rPr>
            </w:pPr>
            <w:r w:rsidRPr="00D74875">
              <w:rPr>
                <w:rFonts w:ascii="Times New Roman"/>
                <w:sz w:val="24"/>
                <w:szCs w:val="24"/>
              </w:rPr>
              <w:t>Оборудование</w:t>
            </w:r>
          </w:p>
        </w:tc>
      </w:tr>
      <w:tr w:rsidR="00D357D8" w:rsidRPr="00D74875" w:rsidTr="00FD08BF">
        <w:tc>
          <w:tcPr>
            <w:tcW w:w="3403" w:type="dxa"/>
          </w:tcPr>
          <w:p w:rsidR="00D357D8" w:rsidRPr="00D74875" w:rsidRDefault="00D357D8" w:rsidP="0057093B">
            <w:pPr>
              <w:keepNext/>
              <w:keepLines/>
              <w:widowControl/>
              <w:wordWrap/>
              <w:jc w:val="left"/>
              <w:rPr>
                <w:rFonts w:ascii="Times New Roman"/>
                <w:sz w:val="24"/>
                <w:szCs w:val="24"/>
              </w:rPr>
            </w:pPr>
            <w:r w:rsidRPr="00D74875">
              <w:rPr>
                <w:rFonts w:ascii="Times New Roman"/>
                <w:sz w:val="24"/>
                <w:szCs w:val="24"/>
              </w:rPr>
              <w:t>Учебные кабинеты:</w:t>
            </w:r>
          </w:p>
        </w:tc>
        <w:tc>
          <w:tcPr>
            <w:tcW w:w="7053" w:type="dxa"/>
          </w:tcPr>
          <w:p w:rsidR="00D357D8" w:rsidRPr="00D74875" w:rsidRDefault="00D357D8" w:rsidP="0057093B">
            <w:pPr>
              <w:keepNext/>
              <w:keepLines/>
              <w:widowControl/>
              <w:wordWrap/>
              <w:jc w:val="left"/>
              <w:rPr>
                <w:rFonts w:ascii="Times New Roman"/>
                <w:sz w:val="24"/>
                <w:szCs w:val="24"/>
              </w:rPr>
            </w:pPr>
          </w:p>
        </w:tc>
      </w:tr>
      <w:tr w:rsidR="00D357D8" w:rsidRPr="003E664F" w:rsidTr="00FD08BF">
        <w:tc>
          <w:tcPr>
            <w:tcW w:w="3403" w:type="dxa"/>
            <w:shd w:val="clear" w:color="auto" w:fill="auto"/>
          </w:tcPr>
          <w:p w:rsidR="00D357D8" w:rsidRPr="00D74875" w:rsidRDefault="00D357D8" w:rsidP="0057093B">
            <w:pPr>
              <w:keepNext/>
              <w:keepLines/>
              <w:widowControl/>
              <w:wordWrap/>
              <w:jc w:val="left"/>
              <w:rPr>
                <w:rFonts w:ascii="Times New Roman"/>
                <w:sz w:val="24"/>
                <w:szCs w:val="24"/>
              </w:rPr>
            </w:pPr>
            <w:r w:rsidRPr="00D74875">
              <w:rPr>
                <w:rFonts w:ascii="Times New Roman"/>
                <w:sz w:val="24"/>
                <w:szCs w:val="24"/>
              </w:rPr>
              <w:t>Кабинет информатики</w:t>
            </w:r>
          </w:p>
        </w:tc>
        <w:tc>
          <w:tcPr>
            <w:tcW w:w="7053" w:type="dxa"/>
            <w:shd w:val="clear" w:color="auto" w:fill="auto"/>
          </w:tcPr>
          <w:p w:rsidR="00D357D8" w:rsidRPr="00D74875" w:rsidRDefault="00D357D8" w:rsidP="0057093B">
            <w:pPr>
              <w:keepNext/>
              <w:keepLines/>
              <w:widowControl/>
              <w:wordWrap/>
              <w:jc w:val="left"/>
              <w:rPr>
                <w:rFonts w:ascii="Times New Roman"/>
                <w:sz w:val="24"/>
                <w:szCs w:val="24"/>
                <w:lang w:val="ru-RU"/>
              </w:rPr>
            </w:pPr>
            <w:r w:rsidRPr="00D74875">
              <w:rPr>
                <w:rFonts w:ascii="Times New Roman"/>
                <w:sz w:val="24"/>
                <w:szCs w:val="24"/>
                <w:lang w:val="ru-RU"/>
              </w:rPr>
              <w:t>Компьютер-14 шт;  МФУ – 1шт; принтер – 1 шт;  интерактивный комплекс -1шт; ноутбук – 1шт; интерактивная сенсорная панель -1шт; сервер-1шт, робот для дистанционного обучения -1 шт., интерактивная доска-1шт.</w:t>
            </w:r>
          </w:p>
        </w:tc>
      </w:tr>
      <w:tr w:rsidR="00D357D8" w:rsidRPr="003E664F" w:rsidTr="00FD08BF">
        <w:tc>
          <w:tcPr>
            <w:tcW w:w="3403" w:type="dxa"/>
          </w:tcPr>
          <w:p w:rsidR="00D357D8" w:rsidRPr="00D74875" w:rsidRDefault="00D357D8" w:rsidP="0057093B">
            <w:pPr>
              <w:keepNext/>
              <w:keepLines/>
              <w:widowControl/>
              <w:wordWrap/>
              <w:jc w:val="left"/>
              <w:rPr>
                <w:rFonts w:ascii="Times New Roman"/>
                <w:sz w:val="24"/>
                <w:szCs w:val="24"/>
              </w:rPr>
            </w:pPr>
            <w:r w:rsidRPr="00D74875">
              <w:rPr>
                <w:rFonts w:ascii="Times New Roman"/>
                <w:sz w:val="24"/>
                <w:szCs w:val="24"/>
              </w:rPr>
              <w:t>Кабинет химии</w:t>
            </w:r>
            <w:r w:rsidRPr="00D74875">
              <w:rPr>
                <w:rFonts w:ascii="Times New Roman"/>
                <w:sz w:val="24"/>
                <w:szCs w:val="24"/>
                <w:lang w:val="ru-RU"/>
              </w:rPr>
              <w:t>, биологии</w:t>
            </w:r>
            <w:r w:rsidRPr="00D74875">
              <w:rPr>
                <w:rFonts w:ascii="Times New Roman"/>
                <w:sz w:val="24"/>
                <w:szCs w:val="24"/>
              </w:rPr>
              <w:t xml:space="preserve"> </w:t>
            </w:r>
          </w:p>
        </w:tc>
        <w:tc>
          <w:tcPr>
            <w:tcW w:w="7053" w:type="dxa"/>
          </w:tcPr>
          <w:p w:rsidR="00D357D8" w:rsidRPr="00D74875" w:rsidRDefault="00D357D8" w:rsidP="0057093B">
            <w:pPr>
              <w:keepNext/>
              <w:keepLines/>
              <w:widowControl/>
              <w:wordWrap/>
              <w:jc w:val="left"/>
              <w:rPr>
                <w:rFonts w:ascii="Times New Roman"/>
                <w:sz w:val="24"/>
                <w:szCs w:val="24"/>
                <w:lang w:val="ru-RU"/>
              </w:rPr>
            </w:pPr>
            <w:r w:rsidRPr="00D74875">
              <w:rPr>
                <w:rFonts w:ascii="Times New Roman"/>
                <w:sz w:val="24"/>
                <w:szCs w:val="24"/>
                <w:lang w:val="ru-RU"/>
              </w:rPr>
              <w:t xml:space="preserve">Компьютер-3шт; проектор -1шт; экран проекционный на штативе-1шт; принтер-1шт; интерактивная сенсорная панель -1шт; Цифровая лаборатория по химии Архимед; </w:t>
            </w:r>
          </w:p>
        </w:tc>
      </w:tr>
      <w:tr w:rsidR="00D357D8" w:rsidRPr="003E664F" w:rsidTr="00FD08BF">
        <w:tc>
          <w:tcPr>
            <w:tcW w:w="3403" w:type="dxa"/>
          </w:tcPr>
          <w:p w:rsidR="00D357D8" w:rsidRPr="00D74875" w:rsidRDefault="00D357D8" w:rsidP="0057093B">
            <w:pPr>
              <w:keepNext/>
              <w:keepLines/>
              <w:widowControl/>
              <w:wordWrap/>
              <w:jc w:val="left"/>
              <w:rPr>
                <w:rFonts w:ascii="Times New Roman"/>
                <w:sz w:val="24"/>
                <w:szCs w:val="24"/>
              </w:rPr>
            </w:pPr>
            <w:r w:rsidRPr="00D74875">
              <w:rPr>
                <w:rFonts w:ascii="Times New Roman"/>
                <w:sz w:val="24"/>
                <w:szCs w:val="24"/>
              </w:rPr>
              <w:lastRenderedPageBreak/>
              <w:t>Кабинет физики</w:t>
            </w:r>
          </w:p>
        </w:tc>
        <w:tc>
          <w:tcPr>
            <w:tcW w:w="7053" w:type="dxa"/>
          </w:tcPr>
          <w:p w:rsidR="00D357D8" w:rsidRPr="00D74875" w:rsidRDefault="00D357D8" w:rsidP="0057093B">
            <w:pPr>
              <w:keepNext/>
              <w:keepLines/>
              <w:widowControl/>
              <w:wordWrap/>
              <w:jc w:val="left"/>
              <w:rPr>
                <w:rFonts w:ascii="Times New Roman"/>
                <w:sz w:val="24"/>
                <w:szCs w:val="24"/>
                <w:lang w:val="ru-RU"/>
              </w:rPr>
            </w:pPr>
            <w:r w:rsidRPr="00D74875">
              <w:rPr>
                <w:rFonts w:ascii="Times New Roman"/>
                <w:sz w:val="24"/>
                <w:szCs w:val="24"/>
                <w:lang w:val="ru-RU"/>
              </w:rPr>
              <w:t xml:space="preserve">Компьютер-2шт; проектор -1шт; экран проекционный -1шт; принтер-1шт; Цифровая лаборатория по физике; </w:t>
            </w:r>
          </w:p>
        </w:tc>
      </w:tr>
      <w:tr w:rsidR="00D357D8" w:rsidRPr="003E664F" w:rsidTr="00FD08BF">
        <w:tc>
          <w:tcPr>
            <w:tcW w:w="3403" w:type="dxa"/>
          </w:tcPr>
          <w:p w:rsidR="00D357D8" w:rsidRPr="00D74875" w:rsidRDefault="00D357D8" w:rsidP="0057093B">
            <w:pPr>
              <w:keepNext/>
              <w:keepLines/>
              <w:widowControl/>
              <w:wordWrap/>
              <w:jc w:val="left"/>
              <w:rPr>
                <w:rFonts w:ascii="Times New Roman"/>
                <w:sz w:val="24"/>
                <w:szCs w:val="24"/>
                <w:lang w:val="ru-RU"/>
              </w:rPr>
            </w:pPr>
            <w:r w:rsidRPr="00D74875">
              <w:rPr>
                <w:rFonts w:ascii="Times New Roman"/>
                <w:sz w:val="24"/>
                <w:szCs w:val="24"/>
                <w:lang w:val="ru-RU"/>
              </w:rPr>
              <w:t>Кабинет русского языка и литературы – 3 шт</w:t>
            </w:r>
          </w:p>
        </w:tc>
        <w:tc>
          <w:tcPr>
            <w:tcW w:w="7053" w:type="dxa"/>
          </w:tcPr>
          <w:p w:rsidR="00D357D8" w:rsidRPr="00D74875" w:rsidRDefault="00D357D8" w:rsidP="0057093B">
            <w:pPr>
              <w:keepNext/>
              <w:keepLines/>
              <w:widowControl/>
              <w:wordWrap/>
              <w:jc w:val="left"/>
              <w:rPr>
                <w:rFonts w:ascii="Times New Roman"/>
                <w:sz w:val="24"/>
                <w:szCs w:val="24"/>
                <w:lang w:val="ru-RU"/>
              </w:rPr>
            </w:pPr>
            <w:r w:rsidRPr="00D74875">
              <w:rPr>
                <w:rFonts w:ascii="Times New Roman"/>
                <w:sz w:val="24"/>
                <w:szCs w:val="24"/>
                <w:lang w:val="ru-RU"/>
              </w:rPr>
              <w:t>Компьютер-5 шт; проектор -3шт; экран проекционный -3шт; интерактивная сенсорная панель-1шт; принтеры-3шт, моноблок -1 шт.</w:t>
            </w:r>
          </w:p>
        </w:tc>
      </w:tr>
      <w:tr w:rsidR="00D357D8" w:rsidRPr="003E664F" w:rsidTr="00FD08BF">
        <w:tc>
          <w:tcPr>
            <w:tcW w:w="3403" w:type="dxa"/>
          </w:tcPr>
          <w:p w:rsidR="00D357D8" w:rsidRPr="00D74875" w:rsidRDefault="00D357D8" w:rsidP="0057093B">
            <w:pPr>
              <w:keepNext/>
              <w:keepLines/>
              <w:widowControl/>
              <w:wordWrap/>
              <w:jc w:val="left"/>
              <w:rPr>
                <w:rFonts w:ascii="Times New Roman"/>
                <w:sz w:val="24"/>
                <w:szCs w:val="24"/>
              </w:rPr>
            </w:pPr>
            <w:r w:rsidRPr="00D74875">
              <w:rPr>
                <w:rFonts w:ascii="Times New Roman"/>
                <w:sz w:val="24"/>
                <w:szCs w:val="24"/>
              </w:rPr>
              <w:t>Кабинет истории  -2шт</w:t>
            </w:r>
          </w:p>
        </w:tc>
        <w:tc>
          <w:tcPr>
            <w:tcW w:w="7053" w:type="dxa"/>
          </w:tcPr>
          <w:p w:rsidR="00D357D8" w:rsidRPr="00D74875" w:rsidRDefault="00D357D8" w:rsidP="0057093B">
            <w:pPr>
              <w:keepNext/>
              <w:keepLines/>
              <w:widowControl/>
              <w:wordWrap/>
              <w:jc w:val="left"/>
              <w:rPr>
                <w:rFonts w:ascii="Times New Roman"/>
                <w:sz w:val="24"/>
                <w:szCs w:val="24"/>
                <w:lang w:val="ru-RU"/>
              </w:rPr>
            </w:pPr>
            <w:r w:rsidRPr="00D74875">
              <w:rPr>
                <w:rFonts w:ascii="Times New Roman"/>
                <w:sz w:val="24"/>
                <w:szCs w:val="24"/>
                <w:lang w:val="ru-RU"/>
              </w:rPr>
              <w:t>Компьютер-3шт; проектор -3шт; экран проекционный на штативе-1шт; принтер-2шт; интерактивная доска -1шт, ноутбук-2шт.</w:t>
            </w:r>
          </w:p>
        </w:tc>
      </w:tr>
      <w:tr w:rsidR="00D357D8" w:rsidRPr="003E664F" w:rsidTr="00FD08BF">
        <w:tc>
          <w:tcPr>
            <w:tcW w:w="3403" w:type="dxa"/>
          </w:tcPr>
          <w:p w:rsidR="00D357D8" w:rsidRPr="00D74875" w:rsidRDefault="00D357D8" w:rsidP="0057093B">
            <w:pPr>
              <w:keepNext/>
              <w:keepLines/>
              <w:widowControl/>
              <w:wordWrap/>
              <w:jc w:val="left"/>
              <w:rPr>
                <w:rFonts w:ascii="Times New Roman"/>
                <w:sz w:val="24"/>
                <w:szCs w:val="24"/>
                <w:lang w:val="ru-RU"/>
              </w:rPr>
            </w:pPr>
            <w:r w:rsidRPr="00D74875">
              <w:rPr>
                <w:rFonts w:ascii="Times New Roman"/>
                <w:sz w:val="24"/>
                <w:szCs w:val="24"/>
                <w:lang w:val="ru-RU"/>
              </w:rPr>
              <w:t>Кабинет иностранного языка (английский язык)- 3шт</w:t>
            </w:r>
          </w:p>
        </w:tc>
        <w:tc>
          <w:tcPr>
            <w:tcW w:w="7053" w:type="dxa"/>
          </w:tcPr>
          <w:p w:rsidR="00D357D8" w:rsidRPr="00D74875" w:rsidRDefault="00D357D8" w:rsidP="0057093B">
            <w:pPr>
              <w:keepNext/>
              <w:keepLines/>
              <w:widowControl/>
              <w:wordWrap/>
              <w:jc w:val="left"/>
              <w:rPr>
                <w:rFonts w:ascii="Times New Roman"/>
                <w:sz w:val="24"/>
                <w:szCs w:val="24"/>
                <w:lang w:val="ru-RU"/>
              </w:rPr>
            </w:pPr>
            <w:r w:rsidRPr="00D74875">
              <w:rPr>
                <w:rFonts w:ascii="Times New Roman"/>
                <w:sz w:val="24"/>
                <w:szCs w:val="24"/>
                <w:lang w:val="ru-RU"/>
              </w:rPr>
              <w:t>Компьютер-4шт; проектор -4шт; экран проекционный -2шт; интерактивная доска-2шт; лингафонный кабинет(1 учитель+15 учащихся); принтер-3шт.</w:t>
            </w:r>
          </w:p>
        </w:tc>
      </w:tr>
      <w:tr w:rsidR="00D357D8" w:rsidRPr="003E664F" w:rsidTr="00FD08BF">
        <w:tc>
          <w:tcPr>
            <w:tcW w:w="3403" w:type="dxa"/>
          </w:tcPr>
          <w:p w:rsidR="00D357D8" w:rsidRPr="00D74875" w:rsidRDefault="00D357D8" w:rsidP="0057093B">
            <w:pPr>
              <w:keepNext/>
              <w:keepLines/>
              <w:widowControl/>
              <w:wordWrap/>
              <w:jc w:val="left"/>
              <w:rPr>
                <w:rFonts w:ascii="Times New Roman"/>
                <w:sz w:val="24"/>
                <w:szCs w:val="24"/>
              </w:rPr>
            </w:pPr>
            <w:r w:rsidRPr="00D74875">
              <w:rPr>
                <w:rFonts w:ascii="Times New Roman"/>
                <w:sz w:val="24"/>
                <w:szCs w:val="24"/>
              </w:rPr>
              <w:t>Кабинет математики -4шт</w:t>
            </w:r>
          </w:p>
        </w:tc>
        <w:tc>
          <w:tcPr>
            <w:tcW w:w="7053" w:type="dxa"/>
          </w:tcPr>
          <w:p w:rsidR="00D357D8" w:rsidRPr="00D74875" w:rsidRDefault="00D357D8" w:rsidP="0057093B">
            <w:pPr>
              <w:keepNext/>
              <w:keepLines/>
              <w:widowControl/>
              <w:wordWrap/>
              <w:jc w:val="left"/>
              <w:rPr>
                <w:rFonts w:ascii="Times New Roman"/>
                <w:sz w:val="24"/>
                <w:szCs w:val="24"/>
                <w:lang w:val="ru-RU"/>
              </w:rPr>
            </w:pPr>
            <w:r w:rsidRPr="00D74875">
              <w:rPr>
                <w:rFonts w:ascii="Times New Roman"/>
                <w:sz w:val="24"/>
                <w:szCs w:val="24"/>
                <w:lang w:val="ru-RU"/>
              </w:rPr>
              <w:t xml:space="preserve">Компьютер-7шт; проектор -4шт; экран проекционный -2шт; интерактивная доска-1шт; принтер-4шт, интерактивная сенсорная панель -2шт. </w:t>
            </w:r>
          </w:p>
        </w:tc>
      </w:tr>
      <w:tr w:rsidR="00D357D8" w:rsidRPr="003E664F" w:rsidTr="00FD08BF">
        <w:tc>
          <w:tcPr>
            <w:tcW w:w="3403" w:type="dxa"/>
          </w:tcPr>
          <w:p w:rsidR="00D357D8" w:rsidRPr="00D74875" w:rsidRDefault="00D357D8" w:rsidP="0057093B">
            <w:pPr>
              <w:keepNext/>
              <w:keepLines/>
              <w:widowControl/>
              <w:wordWrap/>
              <w:jc w:val="left"/>
              <w:rPr>
                <w:rFonts w:ascii="Times New Roman"/>
                <w:sz w:val="24"/>
                <w:szCs w:val="24"/>
              </w:rPr>
            </w:pPr>
            <w:r w:rsidRPr="00D74875">
              <w:rPr>
                <w:rFonts w:ascii="Times New Roman"/>
                <w:sz w:val="24"/>
                <w:szCs w:val="24"/>
              </w:rPr>
              <w:t>Мастерские (комбинированные)</w:t>
            </w:r>
          </w:p>
        </w:tc>
        <w:tc>
          <w:tcPr>
            <w:tcW w:w="7053" w:type="dxa"/>
          </w:tcPr>
          <w:p w:rsidR="00D357D8" w:rsidRPr="00D74875" w:rsidRDefault="00D357D8" w:rsidP="0057093B">
            <w:pPr>
              <w:keepNext/>
              <w:keepLines/>
              <w:widowControl/>
              <w:wordWrap/>
              <w:jc w:val="left"/>
              <w:rPr>
                <w:rFonts w:ascii="Times New Roman"/>
                <w:sz w:val="24"/>
                <w:szCs w:val="24"/>
                <w:lang w:val="ru-RU"/>
              </w:rPr>
            </w:pPr>
            <w:r w:rsidRPr="00D74875">
              <w:rPr>
                <w:rFonts w:ascii="Times New Roman"/>
                <w:sz w:val="24"/>
                <w:szCs w:val="24"/>
                <w:lang w:val="ru-RU"/>
              </w:rPr>
              <w:t>Компьютер-2шт; проектор -2шт; экран проекционный -2шт; швейные машины,  эл.печь Мечта -1шт; принтер -1шт; холодильник -1шт</w:t>
            </w:r>
          </w:p>
        </w:tc>
      </w:tr>
      <w:tr w:rsidR="00D357D8" w:rsidRPr="003E664F" w:rsidTr="00FD08BF">
        <w:tc>
          <w:tcPr>
            <w:tcW w:w="3403" w:type="dxa"/>
          </w:tcPr>
          <w:p w:rsidR="00D357D8" w:rsidRPr="00D74875" w:rsidRDefault="00D357D8" w:rsidP="0057093B">
            <w:pPr>
              <w:keepNext/>
              <w:keepLines/>
              <w:widowControl/>
              <w:wordWrap/>
              <w:jc w:val="left"/>
              <w:rPr>
                <w:rFonts w:ascii="Times New Roman"/>
                <w:sz w:val="24"/>
                <w:szCs w:val="24"/>
              </w:rPr>
            </w:pPr>
            <w:r w:rsidRPr="00D74875">
              <w:rPr>
                <w:rFonts w:ascii="Times New Roman"/>
                <w:sz w:val="24"/>
                <w:szCs w:val="24"/>
              </w:rPr>
              <w:t>Библиотека</w:t>
            </w:r>
          </w:p>
        </w:tc>
        <w:tc>
          <w:tcPr>
            <w:tcW w:w="7053" w:type="dxa"/>
          </w:tcPr>
          <w:p w:rsidR="00D357D8" w:rsidRPr="00D74875" w:rsidRDefault="00D357D8" w:rsidP="0057093B">
            <w:pPr>
              <w:keepNext/>
              <w:keepLines/>
              <w:widowControl/>
              <w:wordWrap/>
              <w:jc w:val="left"/>
              <w:rPr>
                <w:rFonts w:ascii="Times New Roman"/>
                <w:sz w:val="24"/>
                <w:szCs w:val="24"/>
                <w:lang w:val="ru-RU"/>
              </w:rPr>
            </w:pPr>
            <w:r w:rsidRPr="00D74875">
              <w:rPr>
                <w:rFonts w:ascii="Times New Roman"/>
                <w:sz w:val="24"/>
                <w:szCs w:val="24"/>
                <w:lang w:val="ru-RU"/>
              </w:rPr>
              <w:t>Компьютер-2шт; проектор -1шт; экран проекционный -1шт; телевизор-1шт; принтер-1шт; фотоаппарат-1шт. Имеется выход  в Интернет. Общий библиотечный фонд составляет 20025 экз., учебная литература – 9677 экз., художественная и учебно-справочная литература – 10348 экз, мультимедийные приложения к урокам. Ежегодно осуществляется подписка на периодические издания специальной и методической литературы</w:t>
            </w:r>
          </w:p>
        </w:tc>
      </w:tr>
      <w:tr w:rsidR="00D357D8" w:rsidRPr="00D74875" w:rsidTr="00FD08BF">
        <w:tc>
          <w:tcPr>
            <w:tcW w:w="3403" w:type="dxa"/>
          </w:tcPr>
          <w:p w:rsidR="00D357D8" w:rsidRPr="00D74875" w:rsidRDefault="00D357D8" w:rsidP="0057093B">
            <w:pPr>
              <w:keepNext/>
              <w:keepLines/>
              <w:widowControl/>
              <w:wordWrap/>
              <w:jc w:val="left"/>
              <w:rPr>
                <w:rFonts w:ascii="Times New Roman"/>
                <w:sz w:val="24"/>
                <w:szCs w:val="24"/>
              </w:rPr>
            </w:pPr>
            <w:r w:rsidRPr="00D74875">
              <w:rPr>
                <w:rFonts w:ascii="Times New Roman"/>
                <w:sz w:val="24"/>
                <w:szCs w:val="24"/>
              </w:rPr>
              <w:t>Спортивный зал</w:t>
            </w:r>
          </w:p>
        </w:tc>
        <w:tc>
          <w:tcPr>
            <w:tcW w:w="7053" w:type="dxa"/>
          </w:tcPr>
          <w:p w:rsidR="00D357D8" w:rsidRPr="00D74875" w:rsidRDefault="00D357D8" w:rsidP="0057093B">
            <w:pPr>
              <w:keepNext/>
              <w:keepLines/>
              <w:widowControl/>
              <w:wordWrap/>
              <w:jc w:val="left"/>
              <w:rPr>
                <w:rFonts w:ascii="Times New Roman"/>
                <w:sz w:val="24"/>
                <w:szCs w:val="24"/>
                <w:lang w:val="ru-RU"/>
              </w:rPr>
            </w:pPr>
            <w:r w:rsidRPr="00D74875">
              <w:rPr>
                <w:rFonts w:ascii="Times New Roman"/>
                <w:sz w:val="24"/>
                <w:szCs w:val="24"/>
                <w:lang w:val="ru-RU"/>
              </w:rPr>
              <w:t>Брусья  гимнастические -1шт; перекладина гимнастическая -2шт; бревно гимнастическое -1шт; скамейки гимнастические -6шт; шведская лестница -6шт; конь гимнастический -1шт; козёл гимнастический -1шт; маты гимнастические -20шт; мостик подкидной гимнастический -1шт; тренажёр для пресса -6шт; сетка волейбольная -3шт; сетка футбольная – 2 пары; щит баскетбольный – 2пары; стол теннисный -5шт.</w:t>
            </w:r>
          </w:p>
          <w:p w:rsidR="00D357D8" w:rsidRPr="00D74875" w:rsidRDefault="00D357D8" w:rsidP="0057093B">
            <w:pPr>
              <w:keepNext/>
              <w:keepLines/>
              <w:widowControl/>
              <w:wordWrap/>
              <w:jc w:val="left"/>
              <w:rPr>
                <w:rFonts w:ascii="Times New Roman"/>
                <w:sz w:val="24"/>
                <w:szCs w:val="24"/>
              </w:rPr>
            </w:pPr>
            <w:r w:rsidRPr="00D74875">
              <w:rPr>
                <w:rFonts w:ascii="Times New Roman"/>
                <w:sz w:val="24"/>
                <w:szCs w:val="24"/>
              </w:rPr>
              <w:t>Компьютер -1шт.</w:t>
            </w:r>
          </w:p>
        </w:tc>
      </w:tr>
      <w:tr w:rsidR="00D357D8" w:rsidRPr="003E664F" w:rsidTr="00FD08BF">
        <w:trPr>
          <w:trHeight w:val="1087"/>
        </w:trPr>
        <w:tc>
          <w:tcPr>
            <w:tcW w:w="3403" w:type="dxa"/>
          </w:tcPr>
          <w:p w:rsidR="00D357D8" w:rsidRPr="00D74875" w:rsidRDefault="00D357D8" w:rsidP="0057093B">
            <w:pPr>
              <w:keepNext/>
              <w:keepLines/>
              <w:widowControl/>
              <w:wordWrap/>
              <w:jc w:val="left"/>
              <w:outlineLvl w:val="0"/>
              <w:rPr>
                <w:rFonts w:ascii="Times New Roman"/>
                <w:kern w:val="32"/>
                <w:sz w:val="24"/>
                <w:szCs w:val="24"/>
              </w:rPr>
            </w:pPr>
            <w:r w:rsidRPr="00D74875">
              <w:rPr>
                <w:rFonts w:ascii="Times New Roman"/>
                <w:kern w:val="32"/>
                <w:sz w:val="24"/>
                <w:szCs w:val="24"/>
              </w:rPr>
              <w:t>Спортивная площадка</w:t>
            </w:r>
          </w:p>
        </w:tc>
        <w:tc>
          <w:tcPr>
            <w:tcW w:w="7053" w:type="dxa"/>
          </w:tcPr>
          <w:p w:rsidR="00D357D8" w:rsidRPr="00D74875" w:rsidRDefault="00D357D8" w:rsidP="0057093B">
            <w:pPr>
              <w:keepNext/>
              <w:keepLines/>
              <w:widowControl/>
              <w:tabs>
                <w:tab w:val="left" w:pos="1995"/>
              </w:tabs>
              <w:wordWrap/>
              <w:jc w:val="left"/>
              <w:rPr>
                <w:rFonts w:ascii="Times New Roman"/>
                <w:sz w:val="24"/>
                <w:szCs w:val="24"/>
                <w:lang w:val="ru-RU"/>
              </w:rPr>
            </w:pPr>
            <w:r w:rsidRPr="00D74875">
              <w:rPr>
                <w:rFonts w:ascii="Times New Roman"/>
                <w:sz w:val="24"/>
                <w:szCs w:val="24"/>
                <w:lang w:val="ru-RU"/>
              </w:rPr>
              <w:t>Ворота футбольные -2шт; ворота для  мини футбола -2шт; брусья -2шт; перекладина -2шт; стол теннисный -8 шт; рукоход -1шт; лестница гимнастическая -3шт; бревно гимнастическое -1шт; полоса препятствия -1шт; шест для лазания -2шт; яма для прыжков -1шт.</w:t>
            </w:r>
            <w:r w:rsidRPr="00D74875">
              <w:rPr>
                <w:rFonts w:ascii="Times New Roman"/>
                <w:sz w:val="24"/>
                <w:szCs w:val="24"/>
                <w:lang w:val="ru-RU"/>
              </w:rPr>
              <w:tab/>
            </w:r>
          </w:p>
        </w:tc>
      </w:tr>
    </w:tbl>
    <w:p w:rsidR="00D357D8" w:rsidRPr="00D357D8" w:rsidRDefault="00D357D8" w:rsidP="0057093B">
      <w:pPr>
        <w:keepNext/>
        <w:keepLines/>
        <w:widowControl/>
        <w:wordWrap/>
        <w:ind w:firstLine="709"/>
        <w:jc w:val="left"/>
        <w:rPr>
          <w:b/>
          <w:bCs/>
          <w:sz w:val="24"/>
          <w:szCs w:val="24"/>
          <w:lang w:val="ru-RU"/>
        </w:rPr>
      </w:pPr>
    </w:p>
    <w:p w:rsidR="00D357D8" w:rsidRPr="00D74875" w:rsidRDefault="00D357D8" w:rsidP="0057093B">
      <w:pPr>
        <w:keepNext/>
        <w:keepLines/>
        <w:widowControl/>
        <w:wordWrap/>
        <w:ind w:firstLine="709"/>
        <w:jc w:val="left"/>
        <w:rPr>
          <w:rFonts w:ascii="Times New Roman"/>
          <w:sz w:val="24"/>
          <w:szCs w:val="24"/>
          <w:lang w:val="ru-RU"/>
        </w:rPr>
      </w:pPr>
      <w:r w:rsidRPr="00D74875">
        <w:rPr>
          <w:rFonts w:ascii="Times New Roman"/>
          <w:bCs/>
          <w:sz w:val="24"/>
          <w:szCs w:val="24"/>
          <w:lang w:val="ru-RU"/>
        </w:rPr>
        <w:t>Объекты спорта:</w:t>
      </w:r>
    </w:p>
    <w:p w:rsidR="00D357D8" w:rsidRPr="00D74875" w:rsidRDefault="00D357D8" w:rsidP="0057093B">
      <w:pPr>
        <w:keepNext/>
        <w:keepLines/>
        <w:widowControl/>
        <w:wordWrap/>
        <w:ind w:firstLine="709"/>
        <w:jc w:val="left"/>
        <w:rPr>
          <w:rFonts w:ascii="Times New Roman"/>
          <w:sz w:val="24"/>
          <w:szCs w:val="24"/>
        </w:rPr>
      </w:pPr>
      <w:r w:rsidRPr="00D74875">
        <w:rPr>
          <w:rFonts w:ascii="Times New Roman"/>
          <w:sz w:val="24"/>
          <w:szCs w:val="24"/>
          <w:lang w:val="ru-RU"/>
        </w:rPr>
        <w:t>В формировании системы спортивно-оздоровительной работы важное место принадлежит</w:t>
      </w:r>
      <w:r w:rsidRPr="00D74875">
        <w:rPr>
          <w:rFonts w:ascii="Times New Roman"/>
          <w:sz w:val="24"/>
          <w:szCs w:val="24"/>
        </w:rPr>
        <w:t> </w:t>
      </w:r>
      <w:r w:rsidRPr="00D74875">
        <w:rPr>
          <w:rFonts w:ascii="Times New Roman"/>
          <w:sz w:val="24"/>
          <w:szCs w:val="24"/>
          <w:lang w:val="ru-RU"/>
        </w:rPr>
        <w:t xml:space="preserve"> урокам физической культуры, организации и проведению спортивных праздников, соревнований. </w:t>
      </w:r>
      <w:r w:rsidRPr="00D74875">
        <w:rPr>
          <w:rFonts w:ascii="Times New Roman"/>
          <w:sz w:val="24"/>
          <w:szCs w:val="24"/>
        </w:rPr>
        <w:t>Для этого в школе есть:</w:t>
      </w:r>
    </w:p>
    <w:p w:rsidR="00D357D8" w:rsidRPr="00D74875" w:rsidRDefault="00D357D8" w:rsidP="0007525C">
      <w:pPr>
        <w:keepNext/>
        <w:keepLines/>
        <w:widowControl/>
        <w:numPr>
          <w:ilvl w:val="0"/>
          <w:numId w:val="30"/>
        </w:numPr>
        <w:wordWrap/>
        <w:autoSpaceDE/>
        <w:autoSpaceDN/>
        <w:ind w:left="0" w:firstLine="709"/>
        <w:jc w:val="left"/>
        <w:rPr>
          <w:rFonts w:ascii="Times New Roman"/>
          <w:sz w:val="24"/>
          <w:szCs w:val="24"/>
        </w:rPr>
      </w:pPr>
      <w:r w:rsidRPr="00D74875">
        <w:rPr>
          <w:rFonts w:ascii="Times New Roman"/>
          <w:sz w:val="24"/>
          <w:szCs w:val="24"/>
        </w:rPr>
        <w:t>спортивный зал</w:t>
      </w:r>
    </w:p>
    <w:p w:rsidR="00D357D8" w:rsidRPr="00D74875" w:rsidRDefault="00D357D8" w:rsidP="0007525C">
      <w:pPr>
        <w:keepNext/>
        <w:keepLines/>
        <w:widowControl/>
        <w:numPr>
          <w:ilvl w:val="0"/>
          <w:numId w:val="30"/>
        </w:numPr>
        <w:wordWrap/>
        <w:autoSpaceDE/>
        <w:autoSpaceDN/>
        <w:ind w:left="0" w:firstLine="709"/>
        <w:jc w:val="left"/>
        <w:rPr>
          <w:rFonts w:ascii="Times New Roman"/>
          <w:sz w:val="24"/>
          <w:szCs w:val="24"/>
        </w:rPr>
      </w:pPr>
      <w:r w:rsidRPr="00D74875">
        <w:rPr>
          <w:rFonts w:ascii="Times New Roman"/>
          <w:sz w:val="24"/>
          <w:szCs w:val="24"/>
        </w:rPr>
        <w:t>спортивная площадка</w:t>
      </w:r>
    </w:p>
    <w:p w:rsidR="00D357D8" w:rsidRPr="00D74875" w:rsidRDefault="00D357D8" w:rsidP="0007525C">
      <w:pPr>
        <w:keepNext/>
        <w:keepLines/>
        <w:widowControl/>
        <w:numPr>
          <w:ilvl w:val="0"/>
          <w:numId w:val="30"/>
        </w:numPr>
        <w:wordWrap/>
        <w:autoSpaceDE/>
        <w:autoSpaceDN/>
        <w:ind w:left="0" w:firstLine="709"/>
        <w:jc w:val="left"/>
        <w:rPr>
          <w:rFonts w:ascii="Times New Roman"/>
          <w:sz w:val="24"/>
          <w:szCs w:val="24"/>
        </w:rPr>
      </w:pPr>
      <w:r w:rsidRPr="00D74875">
        <w:rPr>
          <w:rFonts w:ascii="Times New Roman"/>
          <w:sz w:val="24"/>
          <w:szCs w:val="24"/>
        </w:rPr>
        <w:t>футбольное поле</w:t>
      </w:r>
    </w:p>
    <w:p w:rsidR="00D357D8" w:rsidRPr="00D74875" w:rsidRDefault="00D357D8" w:rsidP="0007525C">
      <w:pPr>
        <w:keepNext/>
        <w:keepLines/>
        <w:widowControl/>
        <w:numPr>
          <w:ilvl w:val="0"/>
          <w:numId w:val="30"/>
        </w:numPr>
        <w:wordWrap/>
        <w:autoSpaceDE/>
        <w:autoSpaceDN/>
        <w:ind w:left="0" w:firstLine="709"/>
        <w:jc w:val="left"/>
        <w:rPr>
          <w:rFonts w:ascii="Times New Roman"/>
          <w:sz w:val="24"/>
          <w:szCs w:val="24"/>
        </w:rPr>
      </w:pPr>
      <w:r w:rsidRPr="00D74875">
        <w:rPr>
          <w:rFonts w:ascii="Times New Roman"/>
          <w:sz w:val="24"/>
          <w:szCs w:val="24"/>
        </w:rPr>
        <w:t>полоса препятствий</w:t>
      </w:r>
    </w:p>
    <w:p w:rsidR="00F25BDF" w:rsidRPr="00D74875" w:rsidRDefault="00F25BDF" w:rsidP="00F25BDF">
      <w:pPr>
        <w:keepNext/>
        <w:keepLines/>
        <w:widowControl/>
        <w:wordWrap/>
        <w:autoSpaceDE/>
        <w:autoSpaceDN/>
        <w:ind w:left="709"/>
        <w:jc w:val="left"/>
        <w:rPr>
          <w:rFonts w:ascii="Times New Roman"/>
          <w:b/>
          <w:sz w:val="24"/>
          <w:szCs w:val="24"/>
          <w:lang w:val="ru-RU"/>
        </w:rPr>
      </w:pPr>
    </w:p>
    <w:p w:rsidR="001F4979" w:rsidRPr="00D74875" w:rsidRDefault="001F4979" w:rsidP="00F25BDF">
      <w:pPr>
        <w:keepNext/>
        <w:keepLines/>
        <w:widowControl/>
        <w:wordWrap/>
        <w:autoSpaceDE/>
        <w:autoSpaceDN/>
        <w:ind w:left="709"/>
        <w:jc w:val="left"/>
        <w:rPr>
          <w:rFonts w:ascii="Times New Roman"/>
          <w:b/>
          <w:sz w:val="24"/>
          <w:szCs w:val="24"/>
          <w:lang w:val="ru-RU"/>
        </w:rPr>
      </w:pPr>
    </w:p>
    <w:p w:rsidR="001F4979" w:rsidRPr="00D248C3" w:rsidRDefault="00F25BDF" w:rsidP="00F25BDF">
      <w:pPr>
        <w:keepNext/>
        <w:keepLines/>
        <w:widowControl/>
        <w:wordWrap/>
        <w:autoSpaceDE/>
        <w:autoSpaceDN/>
        <w:jc w:val="left"/>
        <w:rPr>
          <w:rFonts w:ascii="Times New Roman"/>
          <w:sz w:val="22"/>
          <w:szCs w:val="22"/>
          <w:lang w:val="ru-RU"/>
        </w:rPr>
      </w:pPr>
      <w:r w:rsidRPr="00F25BDF">
        <w:rPr>
          <w:b/>
          <w:sz w:val="24"/>
          <w:szCs w:val="24"/>
          <w:lang w:val="ru-RU"/>
        </w:rPr>
        <w:t>Программно</w:t>
      </w:r>
      <w:r w:rsidRPr="00F25BDF">
        <w:rPr>
          <w:b/>
          <w:sz w:val="24"/>
          <w:szCs w:val="24"/>
          <w:lang w:val="ru-RU"/>
        </w:rPr>
        <w:t>-</w:t>
      </w:r>
      <w:r w:rsidRPr="00F25BDF">
        <w:rPr>
          <w:b/>
          <w:sz w:val="24"/>
          <w:szCs w:val="24"/>
          <w:lang w:val="ru-RU"/>
        </w:rPr>
        <w:t>методическое</w:t>
      </w:r>
      <w:r w:rsidRPr="00F25BDF">
        <w:rPr>
          <w:b/>
          <w:sz w:val="24"/>
          <w:szCs w:val="24"/>
          <w:lang w:val="ru-RU"/>
        </w:rPr>
        <w:t xml:space="preserve"> </w:t>
      </w:r>
      <w:r w:rsidRPr="00F25BDF">
        <w:rPr>
          <w:b/>
          <w:sz w:val="24"/>
          <w:szCs w:val="24"/>
          <w:lang w:val="ru-RU"/>
        </w:rPr>
        <w:t>обеспечение</w:t>
      </w:r>
      <w:r w:rsidRPr="00F25BDF">
        <w:rPr>
          <w:b/>
          <w:sz w:val="24"/>
          <w:szCs w:val="24"/>
          <w:lang w:val="ru-RU"/>
        </w:rPr>
        <w:t xml:space="preserve"> </w:t>
      </w:r>
      <w:r w:rsidRPr="00F25BDF">
        <w:rPr>
          <w:b/>
          <w:sz w:val="24"/>
          <w:szCs w:val="24"/>
          <w:lang w:val="ru-RU"/>
        </w:rPr>
        <w:t>основного</w:t>
      </w:r>
      <w:r w:rsidRPr="00F25BDF">
        <w:rPr>
          <w:b/>
          <w:sz w:val="24"/>
          <w:szCs w:val="24"/>
          <w:lang w:val="ru-RU"/>
        </w:rPr>
        <w:t xml:space="preserve"> </w:t>
      </w:r>
      <w:r w:rsidRPr="00F25BDF">
        <w:rPr>
          <w:b/>
          <w:sz w:val="24"/>
          <w:szCs w:val="24"/>
          <w:lang w:val="ru-RU"/>
        </w:rPr>
        <w:t>общего</w:t>
      </w:r>
      <w:r w:rsidRPr="00F25BDF">
        <w:rPr>
          <w:b/>
          <w:sz w:val="24"/>
          <w:szCs w:val="24"/>
          <w:lang w:val="ru-RU"/>
        </w:rPr>
        <w:t xml:space="preserve"> </w:t>
      </w:r>
      <w:r w:rsidRPr="00F25BDF">
        <w:rPr>
          <w:b/>
          <w:sz w:val="24"/>
          <w:szCs w:val="24"/>
          <w:lang w:val="ru-RU"/>
        </w:rPr>
        <w:t>образования</w:t>
      </w:r>
      <w:r w:rsidRPr="00F25BDF">
        <w:rPr>
          <w:b/>
          <w:sz w:val="24"/>
          <w:szCs w:val="24"/>
          <w:lang w:val="ru-RU"/>
        </w:rPr>
        <w:t xml:space="preserve"> </w:t>
      </w:r>
      <w:r w:rsidRPr="00D248C3">
        <w:rPr>
          <w:b/>
          <w:sz w:val="22"/>
          <w:szCs w:val="22"/>
          <w:lang w:val="ru-RU"/>
        </w:rPr>
        <w:t>на</w:t>
      </w:r>
      <w:r w:rsidR="00D248C3" w:rsidRPr="00D248C3">
        <w:rPr>
          <w:b/>
          <w:sz w:val="22"/>
          <w:szCs w:val="22"/>
          <w:lang w:val="ru-RU"/>
        </w:rPr>
        <w:t xml:space="preserve"> </w:t>
      </w:r>
      <w:r w:rsidR="00D248C3">
        <w:rPr>
          <w:rFonts w:ascii="Times New Roman"/>
          <w:b/>
          <w:sz w:val="22"/>
          <w:szCs w:val="22"/>
          <w:lang w:val="ru-RU"/>
        </w:rPr>
        <w:t>2020-2021 уч.г.</w:t>
      </w:r>
    </w:p>
    <w:p w:rsidR="001F4979" w:rsidRDefault="001F4979" w:rsidP="00F25BDF">
      <w:pPr>
        <w:keepNext/>
        <w:keepLines/>
        <w:widowControl/>
        <w:wordWrap/>
        <w:autoSpaceDE/>
        <w:autoSpaceDN/>
        <w:jc w:val="left"/>
        <w:rPr>
          <w:sz w:val="22"/>
          <w:szCs w:val="22"/>
          <w:lang w:val="ru-RU"/>
        </w:rPr>
      </w:pPr>
    </w:p>
    <w:p w:rsidR="00576F9F" w:rsidRDefault="00D357D8" w:rsidP="0057093B">
      <w:pPr>
        <w:keepNext/>
        <w:keepLines/>
        <w:widowControl/>
        <w:wordWrap/>
        <w:ind w:firstLine="709"/>
        <w:jc w:val="left"/>
        <w:rPr>
          <w:rFonts w:ascii="Times New Roman"/>
          <w:b/>
          <w:bCs/>
          <w:sz w:val="24"/>
          <w:szCs w:val="24"/>
          <w:lang w:val="ru-RU"/>
        </w:rPr>
      </w:pPr>
      <w:r w:rsidRPr="00576F9F">
        <w:rPr>
          <w:rFonts w:ascii="Times New Roman"/>
          <w:sz w:val="24"/>
          <w:szCs w:val="24"/>
        </w:rPr>
        <w:t>      </w:t>
      </w:r>
      <w:r w:rsidRPr="00576F9F">
        <w:rPr>
          <w:rFonts w:ascii="Times New Roman"/>
          <w:b/>
          <w:bCs/>
          <w:sz w:val="24"/>
          <w:szCs w:val="24"/>
          <w:lang w:val="ru-RU"/>
        </w:rPr>
        <w:t xml:space="preserve"> </w:t>
      </w:r>
    </w:p>
    <w:tbl>
      <w:tblPr>
        <w:tblW w:w="11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567"/>
        <w:gridCol w:w="2552"/>
        <w:gridCol w:w="3967"/>
        <w:gridCol w:w="708"/>
        <w:gridCol w:w="993"/>
      </w:tblGrid>
      <w:tr w:rsidR="00576F9F" w:rsidTr="00576F9F">
        <w:tc>
          <w:tcPr>
            <w:tcW w:w="11055" w:type="dxa"/>
            <w:gridSpan w:val="7"/>
            <w:tcBorders>
              <w:top w:val="single" w:sz="4" w:space="0" w:color="auto"/>
              <w:left w:val="single" w:sz="4" w:space="0" w:color="auto"/>
              <w:bottom w:val="single" w:sz="4" w:space="0" w:color="auto"/>
              <w:right w:val="single" w:sz="4" w:space="0" w:color="auto"/>
            </w:tcBorders>
          </w:tcPr>
          <w:p w:rsidR="00576F9F" w:rsidRDefault="00576F9F">
            <w:pPr>
              <w:rPr>
                <w:rFonts w:ascii="Times New Roman" w:eastAsia="Times New Roman"/>
                <w:b/>
                <w:sz w:val="24"/>
                <w:szCs w:val="24"/>
                <w:lang w:eastAsia="ru-RU"/>
              </w:rPr>
            </w:pPr>
            <w:r w:rsidRPr="00E12CD2">
              <w:rPr>
                <w:rFonts w:ascii="Times New Roman" w:eastAsia="Times New Roman"/>
                <w:b/>
                <w:sz w:val="24"/>
                <w:szCs w:val="24"/>
                <w:lang w:val="ru-RU" w:eastAsia="ru-RU"/>
              </w:rPr>
              <w:t xml:space="preserve">                                                                         </w:t>
            </w:r>
            <w:r>
              <w:rPr>
                <w:rFonts w:ascii="Times New Roman" w:eastAsia="Times New Roman"/>
                <w:b/>
                <w:sz w:val="24"/>
                <w:szCs w:val="24"/>
                <w:lang w:eastAsia="ru-RU"/>
              </w:rPr>
              <w:t>Основное общее образование</w:t>
            </w:r>
          </w:p>
          <w:p w:rsidR="00576F9F" w:rsidRDefault="00576F9F">
            <w:pPr>
              <w:jc w:val="center"/>
              <w:rPr>
                <w:rFonts w:ascii="Times New Roman" w:eastAsia="Times New Roman"/>
                <w:sz w:val="24"/>
                <w:szCs w:val="24"/>
                <w:lang w:eastAsia="ru-RU"/>
              </w:rPr>
            </w:pP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lastRenderedPageBreak/>
              <w:t>48</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Авторская программа Тростенцова Л.А</w:t>
            </w:r>
          </w:p>
          <w:p w:rsidR="00576F9F" w:rsidRDefault="00576F9F">
            <w:pPr>
              <w:rPr>
                <w:rFonts w:ascii="Times New Roman" w:eastAsia="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Русский язык 5 класс Тростенцова Л.А., Ладыженская Т.А., Баранов М.Т.  </w:t>
            </w:r>
            <w:r>
              <w:rPr>
                <w:rFonts w:ascii="Times New Roman" w:eastAsia="Times New Roman"/>
                <w:sz w:val="24"/>
                <w:szCs w:val="24"/>
                <w:lang w:eastAsia="ru-RU"/>
              </w:rPr>
              <w:t>«Просвещение»,2014</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28</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35</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49</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Тростенцова Л.А.</w:t>
            </w:r>
          </w:p>
          <w:p w:rsidR="00576F9F" w:rsidRPr="00576F9F" w:rsidRDefault="00576F9F">
            <w:pPr>
              <w:rPr>
                <w:rFonts w:ascii="Times New Roman" w:eastAsia="Times New Roman"/>
                <w:sz w:val="24"/>
                <w:szCs w:val="24"/>
                <w:lang w:val="ru-RU"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Русский язык. 6 класс. Баранов М.Т., Ладыженская Т.А., Тростенцова Л. А. и др. </w:t>
            </w:r>
            <w:r>
              <w:rPr>
                <w:rFonts w:ascii="Times New Roman" w:eastAsia="Times New Roman"/>
                <w:sz w:val="24"/>
                <w:szCs w:val="24"/>
                <w:lang w:eastAsia="ru-RU"/>
              </w:rPr>
              <w:t>Просвещение, 2015</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42</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50</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Тростенцова Л.А</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Русский язык. 6 класс. Баранов М.Т., Ладыженская Т.А., Тростенцова Л. А. и др. </w:t>
            </w:r>
            <w:r>
              <w:rPr>
                <w:rFonts w:ascii="Times New Roman" w:eastAsia="Times New Roman"/>
                <w:sz w:val="24"/>
                <w:szCs w:val="24"/>
                <w:lang w:eastAsia="ru-RU"/>
              </w:rPr>
              <w:t>Просвещение, 2016</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51</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Тростенцова Л. А.</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Русский язык. 8 класс. Тростенцова Л. А.,Ладыженская Т.А., и др. </w:t>
            </w:r>
            <w:r>
              <w:rPr>
                <w:rFonts w:ascii="Times New Roman" w:eastAsia="Times New Roman"/>
                <w:sz w:val="24"/>
                <w:szCs w:val="24"/>
                <w:lang w:eastAsia="ru-RU"/>
              </w:rPr>
              <w:t>Просвещение, 2015, 2017</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34</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52</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Родной 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b/>
                <w:sz w:val="24"/>
                <w:szCs w:val="24"/>
                <w:lang w:val="ru-RU" w:eastAsia="ru-RU"/>
              </w:rPr>
            </w:pPr>
            <w:r w:rsidRPr="00576F9F">
              <w:rPr>
                <w:rFonts w:ascii="Times New Roman" w:eastAsia="Times New Roman"/>
                <w:sz w:val="24"/>
                <w:szCs w:val="24"/>
                <w:lang w:val="ru-RU" w:eastAsia="ru-RU"/>
              </w:rPr>
              <w:t>Авторская программа Александрова О.М.</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Русский родной язык. 8 класс. Александрова О.М., Загоровская О.В.,          Богданов С.И.,               Вербицкая Л.А.,           Гостева Ю.Н.,           Добротина И.Н.,       Нарушевич А.Г.,         Казакова Е.И.,        Васильевых И.П. / Просвещение: Учебная литература",2020г.</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25</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53</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Тростенцова Л.А.</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Русский язык. 9 класс. Тростенцова Л. А.,Ладыженская Т.А., и др. </w:t>
            </w:r>
            <w:r>
              <w:rPr>
                <w:rFonts w:ascii="Times New Roman" w:eastAsia="Times New Roman"/>
                <w:sz w:val="24"/>
                <w:szCs w:val="24"/>
                <w:lang w:eastAsia="ru-RU"/>
              </w:rPr>
              <w:t>Просвещение, 2015, 2018</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32</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54</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Родной русский язык</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Александрова О.М.</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Русский родной язык. 9 класс. Александрова О.М., Загоровская О.В., Богданов С.И., Вербицкая Л.А., Гостева Ю.Н., Добротина И.Н., Нарушевич А.Г., Казакова Е.И., Васильевых И.П. / Просвещение: Учебная литература",2020г.</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27</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55</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Литература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Г.С.Меркин</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Литература. 5 класс. Меркин Г.С. «Русское слово-РС»,2014</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28</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35</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56</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Литература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Г.С.Меркин</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Литература. Г.С.Меркин. Русское слово, 2015</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42</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57</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Литература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Г.С.Меркин</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Литература. Г.С.Меркин. Русское слово, 2014</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58</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Литература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Г.С.Меркин</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Литература. Г.С.Меркин. Русское слово, 2015, 2017</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34</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59</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Родная русская литература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Рабочая программа в соответствии с Региональным компонентом примерной программы для 5-9 классов, Рыбникова В.Я.и др.</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Литература Дона.хрестоматия для чтения в 8-9классах. – Ростов н/Д:ЗАО «Книга»,2005.</w:t>
            </w:r>
          </w:p>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Литература Дона.хрестоматия для чтения в 10-11классах. – Ростов н/Д:ЗАО «Книга»,2005.</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60</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Литература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Зинин С.А.</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Литература. 9 класс. Зинин С.А., Сахаров В.И., Чалмаев В.А. Русское слово, 2018</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32</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61</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Родная русская литература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Рабочая программа в соответствии с Региональным компонентом п</w:t>
            </w:r>
            <w:r w:rsidRPr="00576F9F">
              <w:rPr>
                <w:rFonts w:ascii="Times New Roman" w:eastAsia="Times New Roman"/>
                <w:sz w:val="24"/>
                <w:szCs w:val="24"/>
                <w:lang w:val="ru-RU" w:eastAsia="ru-RU"/>
              </w:rPr>
              <w:lastRenderedPageBreak/>
              <w:t>римерной программы для 5-9 классов, Рыбникова В.Я.и др.</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lastRenderedPageBreak/>
              <w:t>Литература Дона.хрестоматия для чтения в 8-9классах. – Ростов н/Д:ЗАО «Книга»,2005.</w:t>
            </w:r>
          </w:p>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lastRenderedPageBreak/>
              <w:t>Литература Дона.хрестоматия для чтения в 10-11классах. – Ростов н/Д:ЗАО «Книга»,2005.</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lastRenderedPageBreak/>
              <w:t>21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lastRenderedPageBreak/>
              <w:t>62</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Английский язык</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В.П. Кузовлев</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Английский язык 5 класс. Г.С.Кузовлев., Лапа Н.М., Костина И.Н. и др. </w:t>
            </w:r>
            <w:r>
              <w:rPr>
                <w:rFonts w:ascii="Times New Roman" w:eastAsia="Times New Roman"/>
                <w:sz w:val="24"/>
                <w:szCs w:val="24"/>
                <w:lang w:eastAsia="ru-RU"/>
              </w:rPr>
              <w:t xml:space="preserve">«Просвещение» 2015г. </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28</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32</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63</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Английский язык</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Авторская программа В.П.Кузовлев</w:t>
            </w:r>
          </w:p>
          <w:p w:rsidR="00576F9F" w:rsidRDefault="00576F9F">
            <w:pPr>
              <w:rPr>
                <w:rFonts w:ascii="Times New Roman" w:eastAsia="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Английский язык. 6 класс. В.П.Кузовлев, Н.М.Лапа, Э.Ш.Перегудова и др. </w:t>
            </w:r>
            <w:r>
              <w:rPr>
                <w:rFonts w:ascii="Times New Roman" w:eastAsia="Times New Roman"/>
                <w:sz w:val="24"/>
                <w:szCs w:val="24"/>
                <w:lang w:eastAsia="ru-RU"/>
              </w:rPr>
              <w:t>Просвещение, 2015</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42</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64</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Английский язык</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Авторская программа В.П.Кузовлев</w:t>
            </w:r>
          </w:p>
          <w:p w:rsidR="00576F9F" w:rsidRDefault="00576F9F">
            <w:pPr>
              <w:rPr>
                <w:rFonts w:ascii="Times New Roman" w:eastAsia="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Английский язык. 7 класс. В.П.Кузовлев, Н.М.Лапа, Э.Ш.Перегудова и др. </w:t>
            </w:r>
            <w:r>
              <w:rPr>
                <w:rFonts w:ascii="Times New Roman" w:eastAsia="Times New Roman"/>
                <w:sz w:val="24"/>
                <w:szCs w:val="24"/>
                <w:lang w:eastAsia="ru-RU"/>
              </w:rPr>
              <w:t>Просвещение, 2014</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65</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Английский язык</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Авторская программа В.П.Кузовлев</w:t>
            </w:r>
          </w:p>
          <w:p w:rsidR="00576F9F" w:rsidRDefault="00576F9F">
            <w:pPr>
              <w:rPr>
                <w:rFonts w:ascii="Times New Roman" w:eastAsia="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Английский язык. 8 класс. В.П.Кузовлев, Н.М.Лапа, Э.Ш.Перегудова и др. </w:t>
            </w:r>
            <w:r>
              <w:rPr>
                <w:rFonts w:ascii="Times New Roman" w:eastAsia="Times New Roman"/>
                <w:sz w:val="24"/>
                <w:szCs w:val="24"/>
                <w:lang w:eastAsia="ru-RU"/>
              </w:rPr>
              <w:t>Просвещение, 2016-2018</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32</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66</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Английский язык</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Авторская программа В.П.Кузовлев</w:t>
            </w:r>
          </w:p>
          <w:p w:rsidR="00576F9F" w:rsidRDefault="00576F9F">
            <w:pPr>
              <w:rPr>
                <w:rFonts w:ascii="Times New Roman" w:eastAsia="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Английский язык. 9 класс. В.П.Кузовлев, Н.М.Лапа, Э.Ш.Перегудова и др. </w:t>
            </w:r>
            <w:r>
              <w:rPr>
                <w:rFonts w:ascii="Times New Roman" w:eastAsia="Times New Roman"/>
                <w:sz w:val="24"/>
                <w:szCs w:val="24"/>
                <w:lang w:eastAsia="ru-RU"/>
              </w:rPr>
              <w:t>Просвещение,2017-2018</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31</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67</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Боголюбов Л.Н.</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Обществознание. Виноградова Н.Ф., Городецкая Н.И., Иванова Л.Ф. и др. / Под ред. </w:t>
            </w:r>
            <w:r>
              <w:rPr>
                <w:rFonts w:ascii="Times New Roman" w:eastAsia="Times New Roman"/>
                <w:sz w:val="24"/>
                <w:szCs w:val="24"/>
                <w:lang w:eastAsia="ru-RU"/>
              </w:rPr>
              <w:t>Боголюбова Л.Н., Ивановой Л.Ф. Просвещение, 2015</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42</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68</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Боголюбов Л.Н.</w:t>
            </w:r>
          </w:p>
          <w:p w:rsidR="00576F9F" w:rsidRPr="00576F9F" w:rsidRDefault="00576F9F">
            <w:pPr>
              <w:rPr>
                <w:rFonts w:ascii="Times New Roman" w:eastAsia="Times New Roman"/>
                <w:sz w:val="24"/>
                <w:szCs w:val="24"/>
                <w:lang w:val="ru-RU"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Обществознание. 7 класс. Л.Н.Боголюбов, Городецкая Н.И., Иванова Л.Ф. и др. / Под ред. </w:t>
            </w:r>
            <w:r>
              <w:rPr>
                <w:rFonts w:ascii="Times New Roman" w:eastAsia="Times New Roman"/>
                <w:sz w:val="24"/>
                <w:szCs w:val="24"/>
                <w:lang w:eastAsia="ru-RU"/>
              </w:rPr>
              <w:t>Боголюбова Л.Н., Ивановой Л.Ф. Просвещение, 2015</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69</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Боголюбов Л.Н.</w:t>
            </w:r>
          </w:p>
          <w:p w:rsidR="00576F9F" w:rsidRPr="00576F9F" w:rsidRDefault="00576F9F">
            <w:pPr>
              <w:rPr>
                <w:rFonts w:ascii="Times New Roman" w:eastAsia="Times New Roman"/>
                <w:sz w:val="24"/>
                <w:szCs w:val="24"/>
                <w:lang w:val="ru-RU"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Обществознание. 8 класс. Л.Н.Боголюбов, Городецкая Н.И., Иванова Л.Ф. и др. / Под ред. </w:t>
            </w:r>
            <w:r>
              <w:rPr>
                <w:rFonts w:ascii="Times New Roman" w:eastAsia="Times New Roman"/>
                <w:sz w:val="24"/>
                <w:szCs w:val="24"/>
                <w:lang w:eastAsia="ru-RU"/>
              </w:rPr>
              <w:t>Боголюбова Л.Н., Ивановой Л.Ф. Просвещение, 2015, 2017</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34</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70</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Обществознание</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Боголюбов Л.Н.</w:t>
            </w:r>
          </w:p>
          <w:p w:rsidR="00576F9F" w:rsidRPr="00576F9F" w:rsidRDefault="00576F9F">
            <w:pPr>
              <w:rPr>
                <w:rFonts w:ascii="Times New Roman" w:eastAsia="Times New Roman"/>
                <w:sz w:val="24"/>
                <w:szCs w:val="24"/>
                <w:lang w:val="ru-RU"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Обществознание. 9 класс. Л.Н.Боголюбов, А.И. Матвеев, Е.И.Жильцова и др. / Под ред. </w:t>
            </w:r>
            <w:r>
              <w:rPr>
                <w:rFonts w:ascii="Times New Roman" w:eastAsia="Times New Roman"/>
                <w:sz w:val="24"/>
                <w:szCs w:val="24"/>
                <w:lang w:eastAsia="ru-RU"/>
              </w:rPr>
              <w:t>Боголюбова Л.Н., Просвещение, 2018, 2019</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36</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71</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Босова Л.Л.</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Информатика Босова Л.Л. Бином. </w:t>
            </w:r>
            <w:r>
              <w:rPr>
                <w:rFonts w:ascii="Times New Roman" w:eastAsia="Times New Roman"/>
                <w:sz w:val="24"/>
                <w:szCs w:val="24"/>
                <w:lang w:eastAsia="ru-RU"/>
              </w:rPr>
              <w:t>Лаборатория знаний, 2013-2014</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28</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35</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72</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Босова Л.Л.</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Информатика.  Босова Л.Л. , Босова А.Ю. Бином. </w:t>
            </w:r>
            <w:r>
              <w:rPr>
                <w:rFonts w:ascii="Times New Roman" w:eastAsia="Times New Roman"/>
                <w:sz w:val="24"/>
                <w:szCs w:val="24"/>
                <w:lang w:eastAsia="ru-RU"/>
              </w:rPr>
              <w:t>Лаборатория знаний, 2014</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42</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73</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Босова Л.Л.</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Информатика. Учебник для 7 класса. Босова Л.Л. Бином. </w:t>
            </w:r>
            <w:r>
              <w:rPr>
                <w:rFonts w:ascii="Times New Roman" w:eastAsia="Times New Roman"/>
                <w:sz w:val="24"/>
                <w:szCs w:val="24"/>
                <w:lang w:eastAsia="ru-RU"/>
              </w:rPr>
              <w:t>Лаборатория знаний, 2015</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74</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Босова Л.Л.</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Информатика. 8 класс. Босова Л.Л., Босова А.Ю. БИНОМ, 2015</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26</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75</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Информатика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Босова Л.Л.</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Информатика. 9 класс.  Босова Л.Л. Бином. </w:t>
            </w:r>
            <w:r>
              <w:rPr>
                <w:rFonts w:ascii="Times New Roman" w:eastAsia="Times New Roman"/>
                <w:sz w:val="24"/>
                <w:szCs w:val="24"/>
                <w:lang w:eastAsia="ru-RU"/>
              </w:rPr>
              <w:t>Лаборатория знаний, 2015,2018</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31</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76</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Биология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Сивоглазов В.И.</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Биология. 5 класс. Сивоглазов В.И., Плешаков А.А. Дрофа, 2014</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28</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35</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77</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Биология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 xml:space="preserve">Авторская программа </w:t>
            </w:r>
            <w:r w:rsidRPr="00576F9F">
              <w:rPr>
                <w:rFonts w:ascii="Times New Roman" w:eastAsia="Times New Roman"/>
                <w:sz w:val="24"/>
                <w:szCs w:val="24"/>
                <w:lang w:val="ru-RU" w:eastAsia="ru-RU"/>
              </w:rPr>
              <w:lastRenderedPageBreak/>
              <w:t>Н.И.Сонин</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lastRenderedPageBreak/>
              <w:t xml:space="preserve">Биология: живой организм. 6 класс. </w:t>
            </w:r>
            <w:r w:rsidRPr="00576F9F">
              <w:rPr>
                <w:rFonts w:ascii="Times New Roman" w:eastAsia="Times New Roman"/>
                <w:sz w:val="24"/>
                <w:szCs w:val="24"/>
                <w:lang w:val="ru-RU" w:eastAsia="ru-RU"/>
              </w:rPr>
              <w:lastRenderedPageBreak/>
              <w:t xml:space="preserve">Н.И. Сонин. </w:t>
            </w:r>
            <w:r>
              <w:rPr>
                <w:rFonts w:ascii="Times New Roman" w:eastAsia="Times New Roman"/>
                <w:sz w:val="24"/>
                <w:szCs w:val="24"/>
                <w:lang w:eastAsia="ru-RU"/>
              </w:rPr>
              <w:t>Дрофа, 2015</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lastRenderedPageBreak/>
              <w:t>33</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42</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lastRenderedPageBreak/>
              <w:t>78</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Биология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Авторская программа Н.И.Сонин</w:t>
            </w:r>
          </w:p>
          <w:p w:rsidR="00576F9F" w:rsidRDefault="00576F9F">
            <w:pPr>
              <w:rPr>
                <w:rFonts w:ascii="Times New Roman" w:eastAsia="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Биология. Многообразие животных организмов. В.Б.Захаров, Н.И.Сонин. Дрофа, 2014</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79</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Биология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Авторская программа Н.И.Сонин</w:t>
            </w:r>
          </w:p>
          <w:p w:rsidR="00576F9F" w:rsidRDefault="00576F9F">
            <w:pPr>
              <w:rPr>
                <w:rFonts w:ascii="Times New Roman" w:eastAsia="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Биология. Человек. 8 класс. Н.И.Сонин, Н.Р. Сапин. </w:t>
            </w:r>
            <w:r>
              <w:rPr>
                <w:rFonts w:ascii="Times New Roman" w:eastAsia="Times New Roman"/>
                <w:sz w:val="24"/>
                <w:szCs w:val="24"/>
                <w:lang w:eastAsia="ru-RU"/>
              </w:rPr>
              <w:t>Дрофа, 2015, 2017</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34</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80</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Биология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Авторская программа Н.И.Сонин</w:t>
            </w:r>
          </w:p>
          <w:p w:rsidR="00576F9F" w:rsidRDefault="00576F9F">
            <w:pPr>
              <w:rPr>
                <w:rFonts w:ascii="Times New Roman" w:eastAsia="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Биология. Общие закономерности. 9 класс. Мамонтов С.Г., Захаров В.Б., Агафонова И.Б., Н.И. Сонин. </w:t>
            </w:r>
            <w:r>
              <w:rPr>
                <w:rFonts w:ascii="Times New Roman" w:eastAsia="Times New Roman"/>
                <w:sz w:val="24"/>
                <w:szCs w:val="24"/>
                <w:lang w:eastAsia="ru-RU"/>
              </w:rPr>
              <w:t>Дрофа, 2014, 2018</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34</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81</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Мерзляк А.Г.</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Математика. 5 класс. Мерзляк А.Г., Полонский В.Б., Якир М.С. Вентана – Граф, 2017-2019г. </w:t>
            </w:r>
            <w:r>
              <w:rPr>
                <w:rFonts w:ascii="Times New Roman" w:eastAsia="Times New Roman"/>
                <w:sz w:val="24"/>
                <w:szCs w:val="24"/>
                <w:lang w:eastAsia="ru-RU"/>
              </w:rPr>
              <w:t>Издательский центр ВЕНТАНА-ГРАФ</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28</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36</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82</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Математика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Мерзляк А.Г.</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Математика. 6 класс. Мерзляк А.Г., Полонский В.Б., Якир М.С. Вентана – Граф, Издательский центр ВЕНТАНА-ГРАФ,2016-2020г.</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34</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83</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Алгебра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Колягин Ю.М.</w:t>
            </w:r>
          </w:p>
          <w:p w:rsidR="00576F9F" w:rsidRPr="00576F9F" w:rsidRDefault="00576F9F">
            <w:pPr>
              <w:rPr>
                <w:rFonts w:ascii="Times New Roman" w:eastAsia="Times New Roman"/>
                <w:sz w:val="24"/>
                <w:szCs w:val="24"/>
                <w:lang w:val="ru-RU"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Алгебра. 7 класс. Колягин Ю.М., Ткачева М.В., Федорова Н.Е. Просвещение, 2016</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84</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Алгебра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Колягин Ю.М.</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Алгебра. 8 класс. Колягин Ю.М., Ткачёва М.В., Фёдорова, Шабунин М.И. Просвещение, 2017</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34</w:t>
            </w:r>
          </w:p>
          <w:p w:rsidR="00576F9F" w:rsidRDefault="00576F9F">
            <w:pPr>
              <w:jc w:val="center"/>
              <w:rPr>
                <w:rFonts w:ascii="Times New Roman" w:eastAsia="Times New Roman"/>
                <w:sz w:val="24"/>
                <w:szCs w:val="24"/>
                <w:lang w:eastAsia="ru-RU"/>
              </w:rPr>
            </w:pP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85</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Алгебра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Колягин Ю.М.</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Алгебра. 9 класс. Колягин Ю.М., Ткачёва М.В., Фёдорова, Шабунин М.И. Просвещение, 2015,2018</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32</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86</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Геометрия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7-9</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 xml:space="preserve">Авторская программа Атанасян Л.С. </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Геометрия 7-9. Атанасян Л.С. Бутузов В.Ф. Просвещение 2015 – 2017г.</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62</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90</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87</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География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Домогацких Е.М.</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География. Введение в географию. 5 класс. Домогацких Е.М., Э.А.Введенский, А.А.Плешаков. Русское слово,2014</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28</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35</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88</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География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Авторская программа ДомогацкихЕ.М.</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География 6 класс. Е.М. Домогацких, Э.Л. Введенский. </w:t>
            </w:r>
            <w:r>
              <w:rPr>
                <w:rFonts w:ascii="Times New Roman" w:eastAsia="Times New Roman"/>
                <w:sz w:val="24"/>
                <w:szCs w:val="24"/>
                <w:lang w:eastAsia="ru-RU"/>
              </w:rPr>
              <w:t>«Русское слово», 2015</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42</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89</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География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Домогацких Е.М.</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География. Домогацких Е.М. Русское слово. </w:t>
            </w:r>
            <w:r>
              <w:rPr>
                <w:rFonts w:ascii="Times New Roman" w:eastAsia="Times New Roman"/>
                <w:sz w:val="24"/>
                <w:szCs w:val="24"/>
                <w:lang w:eastAsia="ru-RU"/>
              </w:rPr>
              <w:t>2013-2015</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90</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География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Домогацких Е.М.</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География. 8 класс. Домогацких Е.М. Русское слово, 2014, 2017</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34</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91</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География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Домогацких Е.М.</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География. Население и хозяйство России. Домогацких Е.М. Русское слово. </w:t>
            </w:r>
            <w:r>
              <w:rPr>
                <w:rFonts w:ascii="Times New Roman" w:eastAsia="Times New Roman"/>
                <w:sz w:val="24"/>
                <w:szCs w:val="24"/>
                <w:lang w:eastAsia="ru-RU"/>
              </w:rPr>
              <w:t>2014,2018</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31</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92</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Сасова И.А.</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Технология. Обслуживающий труд. 5 класс.Сасова И.А., Павлова М.Б., Гуревич М.И., Дж. </w:t>
            </w:r>
            <w:r>
              <w:rPr>
                <w:rFonts w:ascii="Times New Roman" w:eastAsia="Times New Roman"/>
                <w:sz w:val="24"/>
                <w:szCs w:val="24"/>
                <w:lang w:eastAsia="ru-RU"/>
              </w:rPr>
              <w:t>Питт. / Под ред. Сасовой И.А. Вентана – Граф, 2014</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28</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35</w:t>
            </w:r>
          </w:p>
        </w:tc>
      </w:tr>
      <w:tr w:rsidR="00576F9F" w:rsidTr="00576F9F">
        <w:tc>
          <w:tcPr>
            <w:tcW w:w="709" w:type="dxa"/>
            <w:vMerge w:val="restart"/>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93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Технология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Сасова И.А.</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Технология. Технологии ведения дома. 6 класс. И.А.Сасова, М.Б.Павлова. Вентана – Граф, 2014</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17</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r>
      <w:tr w:rsidR="00576F9F" w:rsidTr="00576F9F">
        <w:tc>
          <w:tcPr>
            <w:tcW w:w="709" w:type="dxa"/>
            <w:vMerge/>
            <w:tcBorders>
              <w:top w:val="single" w:sz="4" w:space="0" w:color="auto"/>
              <w:left w:val="single" w:sz="4" w:space="0" w:color="auto"/>
              <w:bottom w:val="single" w:sz="4" w:space="0" w:color="auto"/>
              <w:right w:val="single" w:sz="4" w:space="0" w:color="auto"/>
            </w:tcBorders>
            <w:vAlign w:val="center"/>
            <w:hideMark/>
          </w:tcPr>
          <w:p w:rsidR="00576F9F" w:rsidRDefault="00576F9F">
            <w:pPr>
              <w:rPr>
                <w:rFonts w:ascii="Times New Roman" w:eastAsia="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76F9F" w:rsidRDefault="00576F9F">
            <w:pPr>
              <w:rPr>
                <w:rFonts w:ascii="Times New Roman" w:eastAsia="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6F9F" w:rsidRDefault="00576F9F">
            <w:pPr>
              <w:rPr>
                <w:rFonts w:ascii="Times New Roman" w:eastAsia="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Казакевич В.М.</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Технология. Технический труд. 6 класс. В.М. Казакевич, Г.А.Молевой.Дрофа, 2016-2020г.</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16</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17</w:t>
            </w:r>
          </w:p>
        </w:tc>
      </w:tr>
      <w:tr w:rsidR="00576F9F" w:rsidTr="00576F9F">
        <w:tc>
          <w:tcPr>
            <w:tcW w:w="709" w:type="dxa"/>
            <w:vMerge w:val="restart"/>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94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Технология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Сасова И.А.</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Технология. Технология ведения дома. 7 класс. И.А.Сасова, М.Б.Павлова, А.Ю.Шарутина. Вентана – Граф, 2014</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 </w:t>
            </w:r>
            <w:r>
              <w:rPr>
                <w:rFonts w:ascii="Times New Roman" w:eastAsia="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15</w:t>
            </w:r>
          </w:p>
        </w:tc>
      </w:tr>
      <w:tr w:rsidR="00576F9F" w:rsidTr="00576F9F">
        <w:tc>
          <w:tcPr>
            <w:tcW w:w="709" w:type="dxa"/>
            <w:vMerge/>
            <w:tcBorders>
              <w:top w:val="single" w:sz="4" w:space="0" w:color="auto"/>
              <w:left w:val="single" w:sz="4" w:space="0" w:color="auto"/>
              <w:bottom w:val="single" w:sz="4" w:space="0" w:color="auto"/>
              <w:right w:val="single" w:sz="4" w:space="0" w:color="auto"/>
            </w:tcBorders>
            <w:vAlign w:val="center"/>
            <w:hideMark/>
          </w:tcPr>
          <w:p w:rsidR="00576F9F" w:rsidRDefault="00576F9F">
            <w:pPr>
              <w:rPr>
                <w:rFonts w:ascii="Times New Roman" w:eastAsia="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76F9F" w:rsidRDefault="00576F9F">
            <w:pPr>
              <w:rPr>
                <w:rFonts w:ascii="Times New Roman" w:eastAsia="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6F9F" w:rsidRDefault="00576F9F">
            <w:pPr>
              <w:rPr>
                <w:rFonts w:ascii="Times New Roman" w:eastAsia="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Казакевич В.М.</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Технология. Технический труд. 7 класс. Казакевич В.М., Молевая г.А. Дрофа, 2017г.</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10</w:t>
            </w:r>
          </w:p>
        </w:tc>
      </w:tr>
      <w:tr w:rsidR="00576F9F" w:rsidTr="00576F9F">
        <w:tc>
          <w:tcPr>
            <w:tcW w:w="709" w:type="dxa"/>
            <w:vMerge w:val="restart"/>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95</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Технология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Сасова И.А.</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Технология. 8 класс. И.А.Сасова, А.В.Леонтьев. Вентана – Граф, 2014-2016г.</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23</w:t>
            </w:r>
          </w:p>
        </w:tc>
      </w:tr>
      <w:tr w:rsidR="00576F9F" w:rsidTr="00576F9F">
        <w:tc>
          <w:tcPr>
            <w:tcW w:w="709" w:type="dxa"/>
            <w:vMerge/>
            <w:tcBorders>
              <w:top w:val="single" w:sz="4" w:space="0" w:color="auto"/>
              <w:left w:val="single" w:sz="4" w:space="0" w:color="auto"/>
              <w:bottom w:val="single" w:sz="4" w:space="0" w:color="auto"/>
              <w:right w:val="single" w:sz="4" w:space="0" w:color="auto"/>
            </w:tcBorders>
            <w:vAlign w:val="center"/>
            <w:hideMark/>
          </w:tcPr>
          <w:p w:rsidR="00576F9F" w:rsidRDefault="00576F9F">
            <w:pPr>
              <w:rPr>
                <w:rFonts w:ascii="Times New Roman" w:eastAsia="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76F9F" w:rsidRDefault="00576F9F">
            <w:pPr>
              <w:rPr>
                <w:rFonts w:ascii="Times New Roman" w:eastAsia="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76F9F" w:rsidRDefault="00576F9F">
            <w:pPr>
              <w:rPr>
                <w:rFonts w:ascii="Times New Roman" w:eastAsia="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Казакевич В.М.</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Технология. Технический труд. 8 класс. В.М. Казакевич, Г.А.Молевой. Дрофа, 2017-2020г.</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15</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19</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96</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Технология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Казакевич В.М.</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Технология. 8-9 классы: учеб.для общеобразовательных организаций/В.М.Казакевич и др. </w:t>
            </w:r>
            <w:r>
              <w:rPr>
                <w:rFonts w:ascii="Times New Roman" w:eastAsia="Times New Roman"/>
                <w:sz w:val="24"/>
                <w:szCs w:val="24"/>
                <w:lang w:eastAsia="ru-RU"/>
              </w:rPr>
              <w:t>Просвещение,2020</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24</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97</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ИЗО</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Авторская программа Т.Я.Шпикалова</w:t>
            </w:r>
          </w:p>
          <w:p w:rsidR="00576F9F" w:rsidRDefault="00576F9F">
            <w:pPr>
              <w:rPr>
                <w:rFonts w:ascii="Times New Roman" w:eastAsia="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Изобразительное искусство. 5 класс. Т.Я.Шпикалова, Л.В.Ершова. Просвещение 2014г.</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28</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32</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98</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ИЗО</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Авторская программа Т.Я.Шпикалова</w:t>
            </w:r>
          </w:p>
          <w:p w:rsidR="00576F9F" w:rsidRDefault="00576F9F">
            <w:pPr>
              <w:rPr>
                <w:rFonts w:ascii="Times New Roman" w:eastAsia="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Изобразительное искусство. 6 класс. Шпикалова Т.Я., Ершова Л.В., Поровская Г.А. и др.Просвещение, 2016</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23</w:t>
            </w:r>
          </w:p>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10</w:t>
            </w:r>
          </w:p>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Акт№4 от 28.08.</w:t>
            </w:r>
          </w:p>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2020</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99</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ИЗО</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Т.Я. Шпикалова</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Изобразительное искусство. 7 класс. Т.Я. Шпикалова, Л.В.Ершова, Г.А.Поровская и др. </w:t>
            </w:r>
            <w:r>
              <w:rPr>
                <w:rFonts w:ascii="Times New Roman" w:eastAsia="Times New Roman"/>
                <w:sz w:val="24"/>
                <w:szCs w:val="24"/>
                <w:lang w:eastAsia="ru-RU"/>
              </w:rPr>
              <w:t>Просвещение 2016г.</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100</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Музыка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Сергеева Г.П.</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Музыка. 5 класс.Сергеева Г.П. Просвещение,2014</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28</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35</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101</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Музыка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Сергеева Г.П.</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Музыка. 6 класс. Сергеева Г.П., Критская Е.Д. Просвещение,2016</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23</w:t>
            </w:r>
          </w:p>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10</w:t>
            </w:r>
          </w:p>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Акт№4 от 28.08.</w:t>
            </w:r>
          </w:p>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2020г.</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102</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Музыка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Сергеева Г.П.</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Музыка. 7 класс.Сергеева Г.П. , Критская Е.Д. Просвещение,2016</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103</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Музыка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Науменко Т.И.</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Искусство: Музыка 8 класс. Науменко Т.И., Алеев В.В., Общество с ограниченной ответственностью </w:t>
            </w:r>
            <w:r>
              <w:rPr>
                <w:rFonts w:ascii="Times New Roman" w:eastAsia="Times New Roman"/>
                <w:sz w:val="24"/>
                <w:szCs w:val="24"/>
                <w:lang w:eastAsia="ru-RU"/>
              </w:rPr>
              <w:t>«Дрофа»</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Акт№4 от 28.08.</w:t>
            </w:r>
          </w:p>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2020г.</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104</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Физика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Перышкин  А.В</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Физика. 7 класс. Перышкин  А.В. Дрофа. </w:t>
            </w:r>
            <w:r>
              <w:rPr>
                <w:rFonts w:ascii="Times New Roman" w:eastAsia="Times New Roman"/>
                <w:sz w:val="24"/>
                <w:szCs w:val="24"/>
                <w:lang w:eastAsia="ru-RU"/>
              </w:rPr>
              <w:t>2015</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105</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Физика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Перышкин А.В.</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Физика. 8 класс. Перышкин  А.В. Дрофа. </w:t>
            </w:r>
            <w:r>
              <w:rPr>
                <w:rFonts w:ascii="Times New Roman" w:eastAsia="Times New Roman"/>
                <w:sz w:val="24"/>
                <w:szCs w:val="24"/>
                <w:lang w:eastAsia="ru-RU"/>
              </w:rPr>
              <w:t>2015,2017</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34</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lastRenderedPageBreak/>
              <w:t>106</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Физика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Перышкин А.В.</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Физика. 9 класс. Перышкин  А.В., Гутник Е.М. Дрофа. </w:t>
            </w:r>
            <w:r>
              <w:rPr>
                <w:rFonts w:ascii="Times New Roman" w:eastAsia="Times New Roman"/>
                <w:sz w:val="24"/>
                <w:szCs w:val="24"/>
                <w:lang w:eastAsia="ru-RU"/>
              </w:rPr>
              <w:t>2015, 2018</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32</w:t>
            </w:r>
          </w:p>
        </w:tc>
      </w:tr>
      <w:tr w:rsidR="00576F9F" w:rsidTr="00576F9F">
        <w:trPr>
          <w:trHeight w:val="446"/>
        </w:trPr>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107</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Химия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Габриелян О.С.</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 Химия 8 класс. О.С. Габриелян. </w:t>
            </w:r>
            <w:r>
              <w:rPr>
                <w:rFonts w:ascii="Times New Roman" w:eastAsia="Times New Roman"/>
                <w:sz w:val="24"/>
                <w:szCs w:val="24"/>
                <w:lang w:eastAsia="ru-RU"/>
              </w:rPr>
              <w:t>«Дрофа», 2015,2017</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34</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108</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Химия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Габриелян О.С.</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 Химия 9 класс. О.С. Габриелян. </w:t>
            </w:r>
            <w:r>
              <w:rPr>
                <w:rFonts w:ascii="Times New Roman" w:eastAsia="Times New Roman"/>
                <w:sz w:val="24"/>
                <w:szCs w:val="24"/>
                <w:lang w:eastAsia="ru-RU"/>
              </w:rPr>
              <w:t>«Дрофа», 2017, 2018</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31</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109</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История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5</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Вигасин А.А.</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 xml:space="preserve">Всеобщая история. История древнего мира 5 кл. </w:t>
            </w:r>
          </w:p>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Вигасин А.А., Годер Г.И., Свенцицкая И.С. «Просвещение»,2014</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28</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35</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110</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История Донского края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5-6</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shd w:val="clear" w:color="auto" w:fill="FFFFFF"/>
                <w:lang w:val="ru-RU" w:eastAsia="ru-RU"/>
              </w:rPr>
              <w:t xml:space="preserve">Авторская </w:t>
            </w:r>
            <w:r>
              <w:rPr>
                <w:rFonts w:ascii="Times New Roman" w:eastAsia="Times New Roman"/>
                <w:sz w:val="24"/>
                <w:szCs w:val="24"/>
                <w:shd w:val="clear" w:color="auto" w:fill="FFFFFF"/>
                <w:lang w:eastAsia="ru-RU"/>
              </w:rPr>
              <w:t> </w:t>
            </w:r>
            <w:r w:rsidRPr="00576F9F">
              <w:rPr>
                <w:rFonts w:ascii="Times New Roman" w:eastAsia="Times New Roman"/>
                <w:sz w:val="24"/>
                <w:szCs w:val="24"/>
                <w:shd w:val="clear" w:color="auto" w:fill="FFFFFF"/>
                <w:lang w:val="ru-RU" w:eastAsia="ru-RU"/>
              </w:rPr>
              <w:t xml:space="preserve">программа О.Г. Веряскиной по истории Донского края 5-6 класс для образовательных учреждений </w:t>
            </w:r>
            <w:r>
              <w:rPr>
                <w:rFonts w:ascii="Times New Roman" w:eastAsia="Times New Roman"/>
                <w:sz w:val="24"/>
                <w:szCs w:val="24"/>
                <w:shd w:val="clear" w:color="auto" w:fill="FFFFFF"/>
                <w:lang w:eastAsia="ru-RU"/>
              </w:rPr>
              <w:t> </w:t>
            </w:r>
            <w:r w:rsidRPr="00576F9F">
              <w:rPr>
                <w:rFonts w:ascii="Times New Roman" w:eastAsia="Times New Roman"/>
                <w:sz w:val="24"/>
                <w:szCs w:val="24"/>
                <w:shd w:val="clear" w:color="auto" w:fill="FFFFFF"/>
                <w:lang w:val="ru-RU" w:eastAsia="ru-RU"/>
              </w:rPr>
              <w:t>под редакцией О.Г.Веряскиной.</w:t>
            </w:r>
            <w:r>
              <w:rPr>
                <w:rFonts w:ascii="Times New Roman" w:eastAsia="Times New Roman"/>
                <w:sz w:val="24"/>
                <w:szCs w:val="24"/>
                <w:shd w:val="clear" w:color="auto" w:fill="FFFFFF"/>
                <w:lang w:eastAsia="ru-RU"/>
              </w:rPr>
              <w:t> </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 xml:space="preserve">История Донского края с древнейших времен до конца </w:t>
            </w:r>
            <w:r>
              <w:rPr>
                <w:rFonts w:ascii="Times New Roman" w:eastAsia="Times New Roman"/>
                <w:sz w:val="24"/>
                <w:szCs w:val="24"/>
                <w:lang w:eastAsia="ru-RU"/>
              </w:rPr>
              <w:t>XVI</w:t>
            </w:r>
            <w:r w:rsidRPr="00576F9F">
              <w:rPr>
                <w:rFonts w:ascii="Times New Roman" w:eastAsia="Times New Roman"/>
                <w:sz w:val="24"/>
                <w:szCs w:val="24"/>
                <w:lang w:val="ru-RU" w:eastAsia="ru-RU"/>
              </w:rPr>
              <w:t xml:space="preserve"> века. 5-6 класс. Веряскина О.Г.. Донской издательский дом 2004г.</w:t>
            </w:r>
          </w:p>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 xml:space="preserve">Методические разработки программа </w:t>
            </w:r>
            <w:r w:rsidRPr="00576F9F">
              <w:rPr>
                <w:rFonts w:ascii="Times New Roman" w:eastAsia="Times New Roman"/>
                <w:sz w:val="24"/>
                <w:szCs w:val="24"/>
                <w:shd w:val="clear" w:color="auto" w:fill="FFFFFF"/>
                <w:lang w:val="ru-RU" w:eastAsia="ru-RU"/>
              </w:rPr>
              <w:t>О.Г.Веряскиной.</w:t>
            </w:r>
            <w:r>
              <w:rPr>
                <w:rFonts w:ascii="Times New Roman" w:eastAsia="Times New Roman"/>
                <w:sz w:val="24"/>
                <w:szCs w:val="24"/>
                <w:shd w:val="clear" w:color="auto" w:fill="FFFFFF"/>
                <w:lang w:eastAsia="ru-RU"/>
              </w:rPr>
              <w:t> </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61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w:t>
            </w:r>
          </w:p>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10</w:t>
            </w:r>
          </w:p>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Акт от 28.08.</w:t>
            </w:r>
          </w:p>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2020г.</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111</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История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Агибалова Е.В.</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Всеобщая история. История средних веков. 6 класс. А.А.Агибалова, Донской Г.М. Просвещение,2016</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42</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112</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История России</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6</w:t>
            </w:r>
          </w:p>
        </w:tc>
        <w:tc>
          <w:tcPr>
            <w:tcW w:w="2552" w:type="dxa"/>
            <w:tcBorders>
              <w:top w:val="single" w:sz="4" w:space="0" w:color="auto"/>
              <w:left w:val="single" w:sz="4" w:space="0" w:color="auto"/>
              <w:bottom w:val="single" w:sz="4" w:space="0" w:color="auto"/>
              <w:right w:val="single" w:sz="4" w:space="0" w:color="auto"/>
            </w:tcBorders>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Авторская программа Н.М.Арсентьев</w:t>
            </w:r>
          </w:p>
          <w:p w:rsidR="00576F9F" w:rsidRDefault="00576F9F">
            <w:pPr>
              <w:rPr>
                <w:rFonts w:ascii="Times New Roman" w:eastAsia="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История России. 6 класс. Н.М.Арсентьев, Данилов А.А., Стефанович, А.Я.Токарева/ под ред. </w:t>
            </w:r>
            <w:r>
              <w:rPr>
                <w:rFonts w:ascii="Times New Roman" w:eastAsia="Times New Roman"/>
                <w:sz w:val="24"/>
                <w:szCs w:val="24"/>
                <w:lang w:eastAsia="ru-RU"/>
              </w:rPr>
              <w:t>Торкунова А.В. Просвещение. 2016</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42</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113</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История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А.Я.Юдовская</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Всеобщая история. История Нового времени 1500-1800. 7 класс. А.Я.Юдовская, Баранов П.А., Ванюшкина Л.М. Просвещение, 2015</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114</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История России</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7</w:t>
            </w:r>
          </w:p>
        </w:tc>
        <w:tc>
          <w:tcPr>
            <w:tcW w:w="2552" w:type="dxa"/>
            <w:tcBorders>
              <w:top w:val="single" w:sz="4" w:space="0" w:color="auto"/>
              <w:left w:val="single" w:sz="4" w:space="0" w:color="auto"/>
              <w:bottom w:val="single" w:sz="4" w:space="0" w:color="auto"/>
              <w:right w:val="single" w:sz="4" w:space="0" w:color="auto"/>
            </w:tcBorders>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Авторская программа Н.М.Арсентьев</w:t>
            </w:r>
          </w:p>
          <w:p w:rsidR="00576F9F" w:rsidRDefault="00576F9F">
            <w:pPr>
              <w:rPr>
                <w:rFonts w:ascii="Times New Roman" w:eastAsia="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История России. 7 класс. Н.М.Арсентьев, Данилов А.А., Курукин И.В./ под ред. </w:t>
            </w:r>
            <w:r>
              <w:rPr>
                <w:rFonts w:ascii="Times New Roman" w:eastAsia="Times New Roman"/>
                <w:sz w:val="24"/>
                <w:szCs w:val="24"/>
                <w:lang w:eastAsia="ru-RU"/>
              </w:rPr>
              <w:t>Торкунова А.В. Просвещение. 2015</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19</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115</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История</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А.Я. Юдовская</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Всеобщая история. История Нового времени 1800-1900  8 класс. А.Я.Юдовская. Баранов П.А. Ванюшкина.  </w:t>
            </w:r>
            <w:r>
              <w:rPr>
                <w:rFonts w:ascii="Times New Roman" w:eastAsia="Times New Roman"/>
                <w:sz w:val="24"/>
                <w:szCs w:val="24"/>
                <w:lang w:eastAsia="ru-RU"/>
              </w:rPr>
              <w:t>Просвещение,2014,2017</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34</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116</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История России</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Авторская программа Н.М.Арсентьев</w:t>
            </w:r>
          </w:p>
          <w:p w:rsidR="00576F9F" w:rsidRDefault="00576F9F">
            <w:pPr>
              <w:rPr>
                <w:rFonts w:ascii="Times New Roman" w:eastAsia="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История России. 8 класс. Н.М.Арсентьев, Данилов А.А., Курукин И.В./ под ред. </w:t>
            </w:r>
            <w:r>
              <w:rPr>
                <w:rFonts w:ascii="Times New Roman" w:eastAsia="Times New Roman"/>
                <w:sz w:val="24"/>
                <w:szCs w:val="24"/>
                <w:lang w:eastAsia="ru-RU"/>
              </w:rPr>
              <w:t>Торкунова А.В. Просвещение. 2016-2017</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34</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117</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История России</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Авторская программа Н.М.Арсентьев</w:t>
            </w:r>
          </w:p>
          <w:p w:rsidR="00576F9F" w:rsidRDefault="00576F9F">
            <w:pPr>
              <w:rPr>
                <w:rFonts w:ascii="Times New Roman" w:eastAsia="Times New Roman"/>
                <w:sz w:val="24"/>
                <w:szCs w:val="24"/>
                <w:lang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История России. 9 класс. Н.М.Арсентьев, Данилов А.А., Левандовский А.А../ под ред. </w:t>
            </w:r>
            <w:r>
              <w:rPr>
                <w:rFonts w:ascii="Times New Roman" w:eastAsia="Times New Roman"/>
                <w:sz w:val="24"/>
                <w:szCs w:val="24"/>
                <w:lang w:eastAsia="ru-RU"/>
              </w:rPr>
              <w:t>Торкунова А.В. Просвещение. 2017-2018</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33</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118</w:t>
            </w:r>
          </w:p>
        </w:tc>
        <w:tc>
          <w:tcPr>
            <w:tcW w:w="1559" w:type="dxa"/>
            <w:tcBorders>
              <w:top w:val="single" w:sz="4" w:space="0" w:color="auto"/>
              <w:left w:val="single" w:sz="4" w:space="0" w:color="auto"/>
              <w:bottom w:val="single" w:sz="4" w:space="0" w:color="auto"/>
              <w:right w:val="single" w:sz="4" w:space="0" w:color="auto"/>
            </w:tcBorders>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Всеобщая история. История Нового времени</w:t>
            </w:r>
          </w:p>
          <w:p w:rsidR="00576F9F" w:rsidRDefault="00576F9F">
            <w:pPr>
              <w:jc w:val="center"/>
              <w:rPr>
                <w:rFonts w:ascii="Times New Roman" w:eastAsia="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Юдовская А.Я.</w:t>
            </w:r>
          </w:p>
          <w:p w:rsidR="00576F9F" w:rsidRPr="00576F9F" w:rsidRDefault="00576F9F">
            <w:pPr>
              <w:rPr>
                <w:rFonts w:ascii="Times New Roman" w:eastAsia="Times New Roman"/>
                <w:sz w:val="24"/>
                <w:szCs w:val="24"/>
                <w:lang w:val="ru-RU" w:eastAsia="ru-RU"/>
              </w:rPr>
            </w:pP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Всеобщая история. История Нового времени. 9класс. Юдовская А.Я. и др./под ред.Искандерова А.А. Просвещение, 2019г.</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25</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119</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5-7</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М.Я. Виленский</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Физическая культура. 5-7 классы. М.Я. Виленский, И.М.Туревский. Про</w:t>
            </w:r>
            <w:r w:rsidRPr="00576F9F">
              <w:rPr>
                <w:rFonts w:ascii="Times New Roman" w:eastAsia="Times New Roman"/>
                <w:sz w:val="24"/>
                <w:szCs w:val="24"/>
                <w:lang w:val="ru-RU" w:eastAsia="ru-RU"/>
              </w:rPr>
              <w:lastRenderedPageBreak/>
              <w:t>свещение, 2014</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lastRenderedPageBreak/>
              <w:t>80</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110</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lastRenderedPageBreak/>
              <w:t>120</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Физическая культура</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8-9</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Лях В.И.</w:t>
            </w:r>
          </w:p>
        </w:tc>
        <w:tc>
          <w:tcPr>
            <w:tcW w:w="3967"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Физическая культура. 8-9 классы.Лях В.И. Просвещение, 2014</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43</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51</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121</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8</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Фролов М.П.</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Основы безопасности жизнедеятельности. 8 класс. Фролов М.П. и др. /Под ред. </w:t>
            </w:r>
            <w:r>
              <w:rPr>
                <w:rFonts w:ascii="Times New Roman" w:eastAsia="Times New Roman"/>
                <w:sz w:val="24"/>
                <w:szCs w:val="24"/>
                <w:lang w:eastAsia="ru-RU"/>
              </w:rPr>
              <w:t>Воробьева Ю.Л.</w:t>
            </w:r>
          </w:p>
          <w:p w:rsidR="00576F9F" w:rsidRDefault="00576F9F">
            <w:pPr>
              <w:rPr>
                <w:rFonts w:ascii="Times New Roman" w:eastAsia="Times New Roman"/>
                <w:sz w:val="24"/>
                <w:szCs w:val="24"/>
                <w:lang w:eastAsia="ru-RU"/>
              </w:rPr>
            </w:pPr>
            <w:r>
              <w:rPr>
                <w:rFonts w:ascii="Times New Roman" w:eastAsia="Times New Roman"/>
                <w:sz w:val="24"/>
                <w:szCs w:val="24"/>
                <w:lang w:eastAsia="ru-RU"/>
              </w:rPr>
              <w:t>АСТ, Астрель, 2014,2018,2020г.</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22</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27</w:t>
            </w:r>
          </w:p>
        </w:tc>
      </w:tr>
      <w:tr w:rsidR="00576F9F" w:rsidTr="00576F9F">
        <w:tc>
          <w:tcPr>
            <w:tcW w:w="709"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Pr>
                <w:rFonts w:ascii="Times New Roman" w:eastAsia="Times New Roman"/>
                <w:sz w:val="24"/>
                <w:szCs w:val="24"/>
                <w:lang w:eastAsia="ru-RU"/>
              </w:rPr>
              <w:t>122</w:t>
            </w:r>
          </w:p>
        </w:tc>
        <w:tc>
          <w:tcPr>
            <w:tcW w:w="1559"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Основы безопасности жизнедеятельности</w:t>
            </w:r>
          </w:p>
        </w:tc>
        <w:tc>
          <w:tcPr>
            <w:tcW w:w="567"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hideMark/>
          </w:tcPr>
          <w:p w:rsidR="00576F9F" w:rsidRPr="00576F9F" w:rsidRDefault="00576F9F">
            <w:pPr>
              <w:rPr>
                <w:rFonts w:ascii="Times New Roman" w:eastAsia="Times New Roman"/>
                <w:sz w:val="24"/>
                <w:szCs w:val="24"/>
                <w:lang w:val="ru-RU" w:eastAsia="ru-RU"/>
              </w:rPr>
            </w:pPr>
            <w:r w:rsidRPr="00576F9F">
              <w:rPr>
                <w:rFonts w:ascii="Times New Roman" w:eastAsia="Times New Roman"/>
                <w:sz w:val="24"/>
                <w:szCs w:val="24"/>
                <w:lang w:val="ru-RU" w:eastAsia="ru-RU"/>
              </w:rPr>
              <w:t>Авторская программа Фролов М.П.</w:t>
            </w:r>
          </w:p>
        </w:tc>
        <w:tc>
          <w:tcPr>
            <w:tcW w:w="3967" w:type="dxa"/>
            <w:tcBorders>
              <w:top w:val="single" w:sz="4" w:space="0" w:color="auto"/>
              <w:left w:val="single" w:sz="4" w:space="0" w:color="auto"/>
              <w:bottom w:val="single" w:sz="4" w:space="0" w:color="auto"/>
              <w:right w:val="single" w:sz="4" w:space="0" w:color="auto"/>
            </w:tcBorders>
            <w:hideMark/>
          </w:tcPr>
          <w:p w:rsidR="00576F9F" w:rsidRDefault="00576F9F">
            <w:pPr>
              <w:rPr>
                <w:rFonts w:ascii="Times New Roman" w:eastAsia="Times New Roman"/>
                <w:sz w:val="24"/>
                <w:szCs w:val="24"/>
                <w:lang w:eastAsia="ru-RU"/>
              </w:rPr>
            </w:pPr>
            <w:r w:rsidRPr="00576F9F">
              <w:rPr>
                <w:rFonts w:ascii="Times New Roman" w:eastAsia="Times New Roman"/>
                <w:sz w:val="24"/>
                <w:szCs w:val="24"/>
                <w:lang w:val="ru-RU" w:eastAsia="ru-RU"/>
              </w:rPr>
              <w:t xml:space="preserve">Основы безопасности жизнедеятельности. 9 класс.. Фролов М.П. , под ред. </w:t>
            </w:r>
            <w:r>
              <w:rPr>
                <w:rFonts w:ascii="Times New Roman" w:eastAsia="Times New Roman"/>
                <w:sz w:val="24"/>
                <w:szCs w:val="24"/>
                <w:lang w:eastAsia="ru-RU"/>
              </w:rPr>
              <w:t>Воробьева Ю.Л. АСТ, Астрель. 2014,2018.2020</w:t>
            </w:r>
          </w:p>
        </w:tc>
        <w:tc>
          <w:tcPr>
            <w:tcW w:w="708"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hideMark/>
          </w:tcPr>
          <w:p w:rsidR="00576F9F" w:rsidRDefault="00576F9F">
            <w:pPr>
              <w:jc w:val="center"/>
              <w:rPr>
                <w:rFonts w:ascii="Times New Roman" w:eastAsia="Times New Roman"/>
                <w:sz w:val="24"/>
                <w:szCs w:val="24"/>
                <w:lang w:eastAsia="ru-RU"/>
              </w:rPr>
            </w:pPr>
            <w:r>
              <w:rPr>
                <w:rFonts w:ascii="Times New Roman" w:eastAsia="Times New Roman"/>
                <w:sz w:val="24"/>
                <w:szCs w:val="24"/>
                <w:lang w:eastAsia="ru-RU"/>
              </w:rPr>
              <w:t>25</w:t>
            </w:r>
          </w:p>
        </w:tc>
      </w:tr>
    </w:tbl>
    <w:p w:rsidR="00576F9F" w:rsidRDefault="00576F9F" w:rsidP="0057093B">
      <w:pPr>
        <w:keepNext/>
        <w:keepLines/>
        <w:widowControl/>
        <w:wordWrap/>
        <w:ind w:firstLine="709"/>
        <w:jc w:val="left"/>
        <w:rPr>
          <w:rFonts w:ascii="Times New Roman"/>
          <w:b/>
          <w:bCs/>
          <w:sz w:val="24"/>
          <w:szCs w:val="24"/>
          <w:lang w:val="ru-RU"/>
        </w:rPr>
      </w:pPr>
    </w:p>
    <w:p w:rsidR="00576F9F" w:rsidRDefault="00576F9F" w:rsidP="0057093B">
      <w:pPr>
        <w:keepNext/>
        <w:keepLines/>
        <w:widowControl/>
        <w:wordWrap/>
        <w:ind w:firstLine="709"/>
        <w:jc w:val="left"/>
        <w:rPr>
          <w:rFonts w:ascii="Times New Roman"/>
          <w:b/>
          <w:bCs/>
          <w:sz w:val="24"/>
          <w:szCs w:val="24"/>
          <w:lang w:val="ru-RU"/>
        </w:rPr>
      </w:pPr>
    </w:p>
    <w:p w:rsidR="00D357D8" w:rsidRPr="00576F9F" w:rsidRDefault="00D357D8" w:rsidP="0057093B">
      <w:pPr>
        <w:keepNext/>
        <w:keepLines/>
        <w:widowControl/>
        <w:wordWrap/>
        <w:ind w:firstLine="709"/>
        <w:jc w:val="left"/>
        <w:rPr>
          <w:rFonts w:ascii="Times New Roman"/>
          <w:sz w:val="24"/>
          <w:szCs w:val="24"/>
          <w:lang w:val="ru-RU"/>
        </w:rPr>
      </w:pPr>
      <w:r w:rsidRPr="00576F9F">
        <w:rPr>
          <w:rFonts w:ascii="Times New Roman"/>
          <w:b/>
          <w:bCs/>
          <w:sz w:val="24"/>
          <w:szCs w:val="24"/>
          <w:lang w:val="ru-RU"/>
        </w:rPr>
        <w:t>Организация питания:</w:t>
      </w:r>
    </w:p>
    <w:p w:rsidR="00D357D8" w:rsidRPr="00576F9F" w:rsidRDefault="00D357D8" w:rsidP="0057093B">
      <w:pPr>
        <w:keepNext/>
        <w:keepLines/>
        <w:widowControl/>
        <w:wordWrap/>
        <w:ind w:firstLine="709"/>
        <w:jc w:val="left"/>
        <w:rPr>
          <w:rFonts w:ascii="Times New Roman"/>
          <w:sz w:val="24"/>
          <w:szCs w:val="24"/>
          <w:lang w:val="ru-RU"/>
        </w:rPr>
      </w:pPr>
      <w:r w:rsidRPr="00576F9F">
        <w:rPr>
          <w:rFonts w:ascii="Times New Roman"/>
          <w:sz w:val="24"/>
          <w:szCs w:val="24"/>
          <w:lang w:val="ru-RU"/>
        </w:rPr>
        <w:t xml:space="preserve">Питание школьников осуществляется на основе договора с ООО «Белокалитвинским комбинатом общественного питания» </w:t>
      </w:r>
      <w:r w:rsidR="0039158D" w:rsidRPr="00576F9F">
        <w:rPr>
          <w:rFonts w:ascii="Times New Roman"/>
          <w:sz w:val="24"/>
          <w:szCs w:val="24"/>
          <w:lang w:val="ru-RU"/>
        </w:rPr>
        <w:t>на базе школьной столовой на 80</w:t>
      </w:r>
      <w:r w:rsidRPr="00576F9F">
        <w:rPr>
          <w:rFonts w:ascii="Times New Roman"/>
          <w:sz w:val="24"/>
          <w:szCs w:val="24"/>
          <w:lang w:val="ru-RU"/>
        </w:rPr>
        <w:t xml:space="preserve"> посадочных мест. Система хозяйственно-питьевого холодного и горячего водоснабжения, канализации и отопления оборудованы в соответствии с санитарно-эпидемиологическими требованиями.</w:t>
      </w:r>
    </w:p>
    <w:p w:rsidR="00D357D8" w:rsidRPr="00576F9F" w:rsidRDefault="00D357D8" w:rsidP="0057093B">
      <w:pPr>
        <w:keepNext/>
        <w:keepLines/>
        <w:widowControl/>
        <w:wordWrap/>
        <w:ind w:firstLine="709"/>
        <w:jc w:val="left"/>
        <w:rPr>
          <w:sz w:val="24"/>
          <w:szCs w:val="24"/>
          <w:lang w:val="ru-RU"/>
        </w:rPr>
      </w:pPr>
      <w:r w:rsidRPr="00576F9F">
        <w:rPr>
          <w:rFonts w:ascii="Times New Roman"/>
          <w:sz w:val="24"/>
          <w:szCs w:val="24"/>
          <w:lang w:val="ru-RU"/>
        </w:rPr>
        <w:t>Питание предусматривает: горячи</w:t>
      </w:r>
      <w:r w:rsidR="0039158D" w:rsidRPr="00576F9F">
        <w:rPr>
          <w:rFonts w:ascii="Times New Roman"/>
          <w:sz w:val="24"/>
          <w:szCs w:val="24"/>
          <w:lang w:val="ru-RU"/>
        </w:rPr>
        <w:t>е</w:t>
      </w:r>
      <w:r w:rsidRPr="00576F9F">
        <w:rPr>
          <w:rFonts w:ascii="Times New Roman"/>
          <w:sz w:val="24"/>
          <w:szCs w:val="24"/>
          <w:lang w:val="ru-RU"/>
        </w:rPr>
        <w:t xml:space="preserve"> завтраки, обеды и буфетную продукцию. Все желающие</w:t>
      </w:r>
      <w:r w:rsidR="0039158D" w:rsidRPr="00576F9F">
        <w:rPr>
          <w:rFonts w:ascii="Times New Roman"/>
          <w:sz w:val="24"/>
          <w:szCs w:val="24"/>
          <w:lang w:val="ru-RU"/>
        </w:rPr>
        <w:t xml:space="preserve"> 5-9 классов</w:t>
      </w:r>
      <w:r w:rsidRPr="00576F9F">
        <w:rPr>
          <w:rFonts w:ascii="Times New Roman"/>
          <w:sz w:val="24"/>
          <w:szCs w:val="24"/>
          <w:lang w:val="ru-RU"/>
        </w:rPr>
        <w:t xml:space="preserve"> по заявлению родителей могут получать горячие завт</w:t>
      </w:r>
      <w:r w:rsidR="00576F9F" w:rsidRPr="00576F9F">
        <w:rPr>
          <w:rFonts w:ascii="Times New Roman"/>
          <w:sz w:val="24"/>
          <w:szCs w:val="24"/>
          <w:lang w:val="ru-RU"/>
        </w:rPr>
        <w:t>раки за счет родительской платы, учащиеся начальных классов получают завтраки на бесплатной основе.</w:t>
      </w:r>
      <w:r w:rsidRPr="00576F9F">
        <w:rPr>
          <w:rFonts w:ascii="Times New Roman"/>
          <w:sz w:val="24"/>
          <w:szCs w:val="24"/>
          <w:lang w:val="ru-RU"/>
        </w:rPr>
        <w:t xml:space="preserve"> Учащимся</w:t>
      </w:r>
      <w:r w:rsidR="00576F9F" w:rsidRPr="00576F9F">
        <w:rPr>
          <w:rFonts w:ascii="Times New Roman"/>
          <w:sz w:val="24"/>
          <w:szCs w:val="24"/>
          <w:lang w:val="ru-RU"/>
        </w:rPr>
        <w:t xml:space="preserve"> 5-9 классов</w:t>
      </w:r>
      <w:r w:rsidRPr="00576F9F">
        <w:rPr>
          <w:rFonts w:ascii="Times New Roman"/>
          <w:sz w:val="24"/>
          <w:szCs w:val="24"/>
          <w:lang w:val="ru-RU"/>
        </w:rPr>
        <w:t>, чьи семьи состоят на учете в управлении социальной защиты</w:t>
      </w:r>
      <w:r w:rsidR="00576F9F" w:rsidRPr="00576F9F">
        <w:rPr>
          <w:rFonts w:ascii="Times New Roman"/>
          <w:sz w:val="24"/>
          <w:szCs w:val="24"/>
          <w:lang w:val="ru-RU"/>
        </w:rPr>
        <w:t>,</w:t>
      </w:r>
      <w:r w:rsidRPr="00576F9F">
        <w:rPr>
          <w:sz w:val="24"/>
          <w:szCs w:val="24"/>
          <w:lang w:val="ru-RU"/>
        </w:rPr>
        <w:t xml:space="preserve"> </w:t>
      </w:r>
      <w:r w:rsidRPr="00576F9F">
        <w:rPr>
          <w:sz w:val="24"/>
          <w:szCs w:val="24"/>
          <w:lang w:val="ru-RU"/>
        </w:rPr>
        <w:t>предоставляется</w:t>
      </w:r>
      <w:r w:rsidRPr="00576F9F">
        <w:rPr>
          <w:sz w:val="24"/>
          <w:szCs w:val="24"/>
          <w:lang w:val="ru-RU"/>
        </w:rPr>
        <w:t xml:space="preserve"> </w:t>
      </w:r>
      <w:r w:rsidRPr="00576F9F">
        <w:rPr>
          <w:sz w:val="24"/>
          <w:szCs w:val="24"/>
          <w:lang w:val="ru-RU"/>
        </w:rPr>
        <w:t>льготное</w:t>
      </w:r>
      <w:r w:rsidRPr="00576F9F">
        <w:rPr>
          <w:sz w:val="24"/>
          <w:szCs w:val="24"/>
          <w:lang w:val="ru-RU"/>
        </w:rPr>
        <w:t xml:space="preserve"> </w:t>
      </w:r>
      <w:r w:rsidRPr="00576F9F">
        <w:rPr>
          <w:sz w:val="24"/>
          <w:szCs w:val="24"/>
          <w:lang w:val="ru-RU"/>
        </w:rPr>
        <w:t>питание</w:t>
      </w:r>
      <w:r w:rsidRPr="00576F9F">
        <w:rPr>
          <w:sz w:val="24"/>
          <w:szCs w:val="24"/>
          <w:lang w:val="ru-RU"/>
        </w:rPr>
        <w:t>.</w:t>
      </w:r>
    </w:p>
    <w:p w:rsidR="00D357D8" w:rsidRPr="00C8112F" w:rsidRDefault="00D357D8" w:rsidP="0057093B">
      <w:pPr>
        <w:keepNext/>
        <w:keepLines/>
        <w:widowControl/>
        <w:wordWrap/>
        <w:ind w:firstLine="709"/>
        <w:jc w:val="left"/>
        <w:rPr>
          <w:color w:val="FF0000"/>
          <w:sz w:val="24"/>
          <w:szCs w:val="24"/>
          <w:lang w:val="ru-RU"/>
        </w:rPr>
      </w:pPr>
      <w:r w:rsidRPr="00C8112F">
        <w:rPr>
          <w:color w:val="FF0000"/>
          <w:sz w:val="24"/>
          <w:szCs w:val="24"/>
        </w:rPr>
        <w:t>    </w:t>
      </w:r>
    </w:p>
    <w:p w:rsidR="00D357D8" w:rsidRPr="007A5C10" w:rsidRDefault="00D357D8" w:rsidP="0057093B">
      <w:pPr>
        <w:keepNext/>
        <w:keepLines/>
        <w:widowControl/>
        <w:wordWrap/>
        <w:ind w:firstLine="709"/>
        <w:jc w:val="left"/>
        <w:rPr>
          <w:rFonts w:ascii="Times New Roman"/>
          <w:sz w:val="24"/>
          <w:szCs w:val="24"/>
          <w:lang w:val="ru-RU"/>
        </w:rPr>
      </w:pPr>
      <w:r w:rsidRPr="00D357D8">
        <w:rPr>
          <w:rFonts w:ascii="Times New Roman"/>
          <w:sz w:val="24"/>
          <w:szCs w:val="24"/>
        </w:rPr>
        <w:t> </w:t>
      </w:r>
      <w:r w:rsidRPr="00D357D8">
        <w:rPr>
          <w:rFonts w:ascii="Times New Roman"/>
          <w:b/>
          <w:bCs/>
          <w:sz w:val="24"/>
          <w:szCs w:val="24"/>
          <w:lang w:val="ru-RU"/>
        </w:rPr>
        <w:t xml:space="preserve"> </w:t>
      </w:r>
      <w:r w:rsidRPr="007A5C10">
        <w:rPr>
          <w:rFonts w:ascii="Times New Roman"/>
          <w:b/>
          <w:bCs/>
          <w:sz w:val="24"/>
          <w:szCs w:val="24"/>
          <w:lang w:val="ru-RU"/>
        </w:rPr>
        <w:t>Организация медицинского обслуживания:</w:t>
      </w:r>
    </w:p>
    <w:p w:rsidR="00D357D8" w:rsidRPr="00D357D8" w:rsidRDefault="00D357D8" w:rsidP="0057093B">
      <w:pPr>
        <w:keepNext/>
        <w:keepLines/>
        <w:widowControl/>
        <w:wordWrap/>
        <w:ind w:firstLine="709"/>
        <w:jc w:val="left"/>
        <w:rPr>
          <w:rFonts w:ascii="Times New Roman"/>
          <w:sz w:val="24"/>
          <w:szCs w:val="24"/>
          <w:lang w:val="ru-RU"/>
        </w:rPr>
      </w:pPr>
      <w:r w:rsidRPr="00D357D8">
        <w:rPr>
          <w:rFonts w:ascii="Times New Roman"/>
          <w:sz w:val="24"/>
          <w:szCs w:val="24"/>
          <w:lang w:val="ru-RU"/>
        </w:rPr>
        <w:t>Для охраны здоровья обучающихся медицинское обслуживание проходит по следующим направлениям:</w:t>
      </w:r>
    </w:p>
    <w:p w:rsidR="00D357D8" w:rsidRPr="00D357D8" w:rsidRDefault="00C8112F" w:rsidP="00C8112F">
      <w:pPr>
        <w:keepNext/>
        <w:keepLines/>
        <w:widowControl/>
        <w:wordWrap/>
        <w:autoSpaceDE/>
        <w:autoSpaceDN/>
        <w:ind w:left="709"/>
        <w:jc w:val="left"/>
        <w:rPr>
          <w:rFonts w:ascii="Times New Roman"/>
          <w:sz w:val="24"/>
          <w:szCs w:val="24"/>
          <w:lang w:val="ru-RU"/>
        </w:rPr>
      </w:pPr>
      <w:r>
        <w:rPr>
          <w:rFonts w:ascii="Times New Roman"/>
          <w:sz w:val="24"/>
          <w:szCs w:val="24"/>
          <w:lang w:val="ru-RU"/>
        </w:rPr>
        <w:t>.</w:t>
      </w:r>
      <w:r w:rsidR="00D357D8" w:rsidRPr="00D357D8">
        <w:rPr>
          <w:rFonts w:ascii="Times New Roman"/>
          <w:sz w:val="24"/>
          <w:szCs w:val="24"/>
          <w:lang w:val="ru-RU"/>
        </w:rPr>
        <w:t>мероприятия по профилактике заболеваний, оздоровлению обучающихся:</w:t>
      </w:r>
    </w:p>
    <w:p w:rsidR="00D357D8" w:rsidRPr="00D357D8" w:rsidRDefault="00D357D8" w:rsidP="0057093B">
      <w:pPr>
        <w:keepNext/>
        <w:keepLines/>
        <w:widowControl/>
        <w:wordWrap/>
        <w:ind w:firstLine="709"/>
        <w:jc w:val="left"/>
        <w:rPr>
          <w:rFonts w:ascii="Times New Roman"/>
          <w:sz w:val="24"/>
          <w:szCs w:val="24"/>
          <w:lang w:val="ru-RU"/>
        </w:rPr>
      </w:pPr>
      <w:r w:rsidRPr="00D357D8">
        <w:rPr>
          <w:rFonts w:ascii="Times New Roman"/>
          <w:sz w:val="24"/>
          <w:szCs w:val="24"/>
          <w:lang w:val="ru-RU"/>
        </w:rPr>
        <w:t>- вакцинация обучающихся</w:t>
      </w:r>
    </w:p>
    <w:p w:rsidR="00D357D8" w:rsidRPr="00D357D8" w:rsidRDefault="00D357D8" w:rsidP="0057093B">
      <w:pPr>
        <w:keepNext/>
        <w:keepLines/>
        <w:widowControl/>
        <w:wordWrap/>
        <w:ind w:firstLine="709"/>
        <w:jc w:val="left"/>
        <w:rPr>
          <w:rFonts w:ascii="Times New Roman"/>
          <w:sz w:val="24"/>
          <w:szCs w:val="24"/>
          <w:lang w:val="ru-RU"/>
        </w:rPr>
      </w:pPr>
      <w:r w:rsidRPr="00D357D8">
        <w:rPr>
          <w:rFonts w:ascii="Times New Roman"/>
          <w:sz w:val="24"/>
          <w:szCs w:val="24"/>
          <w:lang w:val="ru-RU"/>
        </w:rPr>
        <w:t>- медицинские осмотры</w:t>
      </w:r>
    </w:p>
    <w:p w:rsidR="00D357D8" w:rsidRPr="00D357D8" w:rsidRDefault="00D357D8" w:rsidP="0057093B">
      <w:pPr>
        <w:keepNext/>
        <w:keepLines/>
        <w:widowControl/>
        <w:wordWrap/>
        <w:ind w:firstLine="709"/>
        <w:jc w:val="left"/>
        <w:rPr>
          <w:rFonts w:ascii="Times New Roman"/>
          <w:sz w:val="24"/>
          <w:szCs w:val="24"/>
          <w:lang w:val="ru-RU"/>
        </w:rPr>
      </w:pPr>
      <w:r w:rsidRPr="00D357D8">
        <w:rPr>
          <w:rFonts w:ascii="Times New Roman"/>
          <w:sz w:val="24"/>
          <w:szCs w:val="24"/>
          <w:lang w:val="ru-RU"/>
        </w:rPr>
        <w:t>- проведение диспансеризации обучающихся</w:t>
      </w:r>
      <w:r w:rsidRPr="00D357D8">
        <w:rPr>
          <w:rFonts w:ascii="Times New Roman"/>
          <w:sz w:val="24"/>
          <w:szCs w:val="24"/>
        </w:rPr>
        <w:t> </w:t>
      </w:r>
    </w:p>
    <w:p w:rsidR="00D357D8" w:rsidRPr="00D357D8" w:rsidRDefault="00C8112F" w:rsidP="00C8112F">
      <w:pPr>
        <w:keepNext/>
        <w:keepLines/>
        <w:widowControl/>
        <w:wordWrap/>
        <w:autoSpaceDE/>
        <w:autoSpaceDN/>
        <w:ind w:left="360"/>
        <w:jc w:val="left"/>
        <w:rPr>
          <w:rFonts w:ascii="Times New Roman"/>
          <w:sz w:val="24"/>
          <w:szCs w:val="24"/>
          <w:lang w:val="ru-RU"/>
        </w:rPr>
      </w:pPr>
      <w:r>
        <w:rPr>
          <w:rFonts w:ascii="Times New Roman"/>
          <w:sz w:val="24"/>
          <w:szCs w:val="24"/>
          <w:lang w:val="ru-RU"/>
        </w:rPr>
        <w:t xml:space="preserve">       -</w:t>
      </w:r>
      <w:r w:rsidR="00D357D8" w:rsidRPr="00D357D8">
        <w:rPr>
          <w:rFonts w:ascii="Times New Roman"/>
          <w:sz w:val="24"/>
          <w:szCs w:val="24"/>
          <w:lang w:val="ru-RU"/>
        </w:rPr>
        <w:t>гигиеническое обучение и воспитание обучающихся;</w:t>
      </w:r>
    </w:p>
    <w:p w:rsidR="00D357D8" w:rsidRPr="00D357D8" w:rsidRDefault="00D357D8" w:rsidP="0057093B">
      <w:pPr>
        <w:keepNext/>
        <w:keepLines/>
        <w:widowControl/>
        <w:wordWrap/>
        <w:ind w:firstLine="709"/>
        <w:jc w:val="left"/>
        <w:rPr>
          <w:rFonts w:ascii="Times New Roman"/>
          <w:sz w:val="24"/>
          <w:szCs w:val="24"/>
          <w:lang w:val="ru-RU"/>
        </w:rPr>
      </w:pPr>
      <w:r w:rsidRPr="00D357D8">
        <w:rPr>
          <w:rFonts w:ascii="Times New Roman"/>
          <w:sz w:val="24"/>
          <w:szCs w:val="24"/>
          <w:lang w:val="ru-RU"/>
        </w:rPr>
        <w:t>- индивидуальные и групповые беседы со школьниками о личной гигиене и прививках.</w:t>
      </w:r>
    </w:p>
    <w:p w:rsidR="00D357D8" w:rsidRPr="00D357D8" w:rsidRDefault="00D357D8" w:rsidP="0057093B">
      <w:pPr>
        <w:keepNext/>
        <w:keepLines/>
        <w:widowControl/>
        <w:wordWrap/>
        <w:ind w:firstLine="709"/>
        <w:jc w:val="left"/>
        <w:rPr>
          <w:rFonts w:ascii="Times New Roman"/>
          <w:sz w:val="24"/>
          <w:szCs w:val="24"/>
          <w:lang w:val="ru-RU"/>
        </w:rPr>
      </w:pPr>
      <w:r w:rsidRPr="00D357D8">
        <w:rPr>
          <w:rFonts w:ascii="Times New Roman"/>
          <w:sz w:val="24"/>
          <w:szCs w:val="24"/>
          <w:lang w:val="ru-RU"/>
        </w:rPr>
        <w:t>- гигиеническое образование педагогов и родителей.</w:t>
      </w:r>
    </w:p>
    <w:p w:rsidR="00D357D8" w:rsidRDefault="00D357D8" w:rsidP="0057093B">
      <w:pPr>
        <w:pStyle w:val="a3"/>
        <w:keepNext/>
        <w:keepLines/>
        <w:widowControl/>
        <w:wordWrap/>
        <w:adjustRightInd w:val="0"/>
        <w:ind w:left="0" w:firstLine="709"/>
        <w:jc w:val="left"/>
        <w:rPr>
          <w:rFonts w:ascii="Times New Roman"/>
          <w:b/>
          <w:bCs/>
          <w:sz w:val="24"/>
          <w:szCs w:val="24"/>
          <w:lang w:val="ru-RU"/>
        </w:rPr>
      </w:pPr>
    </w:p>
    <w:p w:rsidR="00D357D8" w:rsidRPr="00D357D8" w:rsidRDefault="00D357D8" w:rsidP="0057093B">
      <w:pPr>
        <w:pStyle w:val="a3"/>
        <w:keepNext/>
        <w:keepLines/>
        <w:widowControl/>
        <w:wordWrap/>
        <w:adjustRightInd w:val="0"/>
        <w:ind w:left="0" w:firstLine="709"/>
        <w:jc w:val="left"/>
        <w:rPr>
          <w:rFonts w:ascii="Times New Roman"/>
          <w:b/>
          <w:sz w:val="24"/>
          <w:szCs w:val="24"/>
          <w:lang w:val="ru-RU"/>
        </w:rPr>
      </w:pPr>
      <w:r w:rsidRPr="00D357D8">
        <w:rPr>
          <w:rFonts w:ascii="Times New Roman"/>
          <w:b/>
          <w:sz w:val="24"/>
          <w:szCs w:val="24"/>
          <w:lang w:val="ru-RU"/>
        </w:rPr>
        <w:t>Измерители реализации основной образовательной программы</w:t>
      </w:r>
    </w:p>
    <w:p w:rsidR="00D357D8" w:rsidRPr="00D357D8" w:rsidRDefault="00D357D8" w:rsidP="0007525C">
      <w:pPr>
        <w:pStyle w:val="a3"/>
        <w:keepNext/>
        <w:keepLines/>
        <w:widowControl/>
        <w:numPr>
          <w:ilvl w:val="0"/>
          <w:numId w:val="29"/>
        </w:numPr>
        <w:wordWrap/>
        <w:autoSpaceDE/>
        <w:autoSpaceDN/>
        <w:ind w:left="0" w:firstLine="709"/>
        <w:contextualSpacing/>
        <w:rPr>
          <w:rFonts w:ascii="Times New Roman"/>
          <w:sz w:val="24"/>
          <w:szCs w:val="24"/>
          <w:lang w:val="ru-RU"/>
        </w:rPr>
      </w:pPr>
      <w:r w:rsidRPr="00D357D8">
        <w:rPr>
          <w:rFonts w:ascii="Times New Roman"/>
          <w:sz w:val="24"/>
          <w:szCs w:val="24"/>
          <w:lang w:val="ru-RU"/>
        </w:rPr>
        <w:t>Контрольные, зачетные и срезовые работы.</w:t>
      </w:r>
    </w:p>
    <w:p w:rsidR="00D357D8" w:rsidRPr="00D357D8" w:rsidRDefault="00D357D8" w:rsidP="0007525C">
      <w:pPr>
        <w:pStyle w:val="a3"/>
        <w:keepNext/>
        <w:keepLines/>
        <w:widowControl/>
        <w:numPr>
          <w:ilvl w:val="0"/>
          <w:numId w:val="29"/>
        </w:numPr>
        <w:wordWrap/>
        <w:autoSpaceDE/>
        <w:autoSpaceDN/>
        <w:ind w:left="0" w:firstLine="709"/>
        <w:contextualSpacing/>
        <w:rPr>
          <w:rFonts w:ascii="Times New Roman"/>
          <w:sz w:val="24"/>
          <w:szCs w:val="24"/>
        </w:rPr>
      </w:pPr>
      <w:r w:rsidRPr="00D357D8">
        <w:rPr>
          <w:rFonts w:ascii="Times New Roman"/>
          <w:sz w:val="24"/>
          <w:szCs w:val="24"/>
        </w:rPr>
        <w:t>Итоги промежуточной аттестации.</w:t>
      </w:r>
    </w:p>
    <w:p w:rsidR="00D357D8" w:rsidRPr="00D357D8" w:rsidRDefault="00D357D8" w:rsidP="0007525C">
      <w:pPr>
        <w:pStyle w:val="a3"/>
        <w:keepNext/>
        <w:keepLines/>
        <w:widowControl/>
        <w:numPr>
          <w:ilvl w:val="0"/>
          <w:numId w:val="29"/>
        </w:numPr>
        <w:wordWrap/>
        <w:autoSpaceDE/>
        <w:autoSpaceDN/>
        <w:ind w:left="0" w:firstLine="709"/>
        <w:contextualSpacing/>
        <w:rPr>
          <w:rFonts w:ascii="Times New Roman"/>
          <w:sz w:val="24"/>
          <w:szCs w:val="24"/>
          <w:lang w:val="ru-RU"/>
        </w:rPr>
      </w:pPr>
      <w:r w:rsidRPr="00D357D8">
        <w:rPr>
          <w:rFonts w:ascii="Times New Roman"/>
          <w:sz w:val="24"/>
          <w:szCs w:val="24"/>
          <w:lang w:val="ru-RU"/>
        </w:rPr>
        <w:t>Результаты участия школьников в предметных олимпиадах.</w:t>
      </w:r>
    </w:p>
    <w:p w:rsidR="00D357D8" w:rsidRPr="00D357D8" w:rsidRDefault="00D357D8" w:rsidP="0007525C">
      <w:pPr>
        <w:pStyle w:val="a3"/>
        <w:keepNext/>
        <w:keepLines/>
        <w:widowControl/>
        <w:numPr>
          <w:ilvl w:val="0"/>
          <w:numId w:val="29"/>
        </w:numPr>
        <w:wordWrap/>
        <w:autoSpaceDE/>
        <w:autoSpaceDN/>
        <w:ind w:left="0" w:firstLine="709"/>
        <w:contextualSpacing/>
        <w:rPr>
          <w:rFonts w:ascii="Times New Roman"/>
          <w:sz w:val="24"/>
          <w:szCs w:val="24"/>
        </w:rPr>
      </w:pPr>
      <w:r w:rsidRPr="00D357D8">
        <w:rPr>
          <w:rFonts w:ascii="Times New Roman"/>
          <w:sz w:val="24"/>
          <w:szCs w:val="24"/>
        </w:rPr>
        <w:t>Результаты участия школьников в  конкурсах</w:t>
      </w:r>
    </w:p>
    <w:p w:rsidR="00D357D8" w:rsidRPr="00D357D8" w:rsidRDefault="00D357D8" w:rsidP="0007525C">
      <w:pPr>
        <w:pStyle w:val="a3"/>
        <w:keepNext/>
        <w:keepLines/>
        <w:widowControl/>
        <w:numPr>
          <w:ilvl w:val="0"/>
          <w:numId w:val="29"/>
        </w:numPr>
        <w:wordWrap/>
        <w:autoSpaceDE/>
        <w:autoSpaceDN/>
        <w:ind w:left="0" w:firstLine="709"/>
        <w:contextualSpacing/>
        <w:rPr>
          <w:rFonts w:ascii="Times New Roman"/>
          <w:sz w:val="24"/>
          <w:szCs w:val="24"/>
          <w:lang w:val="ru-RU"/>
        </w:rPr>
      </w:pPr>
      <w:r w:rsidRPr="00D357D8">
        <w:rPr>
          <w:rFonts w:ascii="Times New Roman"/>
          <w:sz w:val="24"/>
          <w:szCs w:val="24"/>
          <w:lang w:val="ru-RU"/>
        </w:rPr>
        <w:t>Анкетирование родителей по удовлетворенности уровнем оказания образовательных услуг.</w:t>
      </w:r>
    </w:p>
    <w:p w:rsidR="00D357D8" w:rsidRPr="00D357D8" w:rsidRDefault="00D357D8" w:rsidP="0057093B">
      <w:pPr>
        <w:keepNext/>
        <w:keepLines/>
        <w:widowControl/>
        <w:wordWrap/>
        <w:ind w:firstLine="709"/>
        <w:rPr>
          <w:sz w:val="24"/>
          <w:szCs w:val="24"/>
          <w:lang w:val="ru-RU"/>
        </w:rPr>
      </w:pPr>
    </w:p>
    <w:p w:rsidR="00D357D8" w:rsidRPr="00FD08BF" w:rsidRDefault="00D357D8" w:rsidP="0057093B">
      <w:pPr>
        <w:keepNext/>
        <w:keepLines/>
        <w:widowControl/>
        <w:wordWrap/>
        <w:adjustRightInd w:val="0"/>
        <w:ind w:firstLine="709"/>
        <w:jc w:val="center"/>
        <w:rPr>
          <w:rFonts w:ascii="Times New Roman"/>
          <w:sz w:val="24"/>
          <w:szCs w:val="24"/>
          <w:lang w:val="ru-RU"/>
        </w:rPr>
      </w:pPr>
      <w:r w:rsidRPr="00FD08BF">
        <w:rPr>
          <w:rFonts w:ascii="Times New Roman"/>
          <w:sz w:val="24"/>
          <w:szCs w:val="24"/>
          <w:lang w:val="ru-RU"/>
        </w:rPr>
        <w:t>Управление реализацией образовательной программой через мониторинг:</w:t>
      </w:r>
    </w:p>
    <w:tbl>
      <w:tblPr>
        <w:tblStyle w:val="2a"/>
        <w:tblW w:w="0" w:type="auto"/>
        <w:tblLook w:val="04A0" w:firstRow="1" w:lastRow="0" w:firstColumn="1" w:lastColumn="0" w:noHBand="0" w:noVBand="1"/>
      </w:tblPr>
      <w:tblGrid>
        <w:gridCol w:w="485"/>
        <w:gridCol w:w="2362"/>
        <w:gridCol w:w="3190"/>
        <w:gridCol w:w="4101"/>
      </w:tblGrid>
      <w:tr w:rsidR="00D357D8" w:rsidRPr="00FD08BF" w:rsidTr="00FD08BF">
        <w:tc>
          <w:tcPr>
            <w:tcW w:w="510" w:type="dxa"/>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Направления</w:t>
            </w:r>
          </w:p>
        </w:tc>
        <w:tc>
          <w:tcPr>
            <w:tcW w:w="3354" w:type="dxa"/>
          </w:tcPr>
          <w:p w:rsidR="00D357D8" w:rsidRPr="00FD08BF" w:rsidRDefault="0007525C" w:rsidP="0057093B">
            <w:pPr>
              <w:keepNext/>
              <w:keepLines/>
              <w:widowControl/>
              <w:wordWrap/>
              <w:adjustRightInd w:val="0"/>
              <w:jc w:val="left"/>
              <w:rPr>
                <w:rFonts w:ascii="Times New Roman"/>
                <w:sz w:val="24"/>
                <w:szCs w:val="24"/>
              </w:rPr>
            </w:pPr>
            <w:r w:rsidRPr="00FD08BF">
              <w:rPr>
                <w:rFonts w:ascii="Times New Roman"/>
                <w:sz w:val="24"/>
                <w:szCs w:val="24"/>
              </w:rPr>
              <w:t>М</w:t>
            </w:r>
            <w:r w:rsidR="00D357D8" w:rsidRPr="00FD08BF">
              <w:rPr>
                <w:rFonts w:ascii="Times New Roman"/>
                <w:sz w:val="24"/>
                <w:szCs w:val="24"/>
              </w:rPr>
              <w:t>етоды</w:t>
            </w: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задачи</w:t>
            </w:r>
          </w:p>
        </w:tc>
      </w:tr>
      <w:tr w:rsidR="00D357D8" w:rsidRPr="003E664F" w:rsidTr="00FD08BF">
        <w:trPr>
          <w:trHeight w:val="342"/>
        </w:trPr>
        <w:tc>
          <w:tcPr>
            <w:tcW w:w="510" w:type="dxa"/>
            <w:vMerge w:val="restart"/>
          </w:tcPr>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1</w:t>
            </w:r>
          </w:p>
        </w:tc>
        <w:tc>
          <w:tcPr>
            <w:tcW w:w="2395" w:type="dxa"/>
            <w:vMerge w:val="restart"/>
          </w:tcPr>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Изменение</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комфортности в</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школьной жизни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ученика,</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удовлетворение</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его духовных</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запросов 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ожиданий.</w:t>
            </w: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1.Изучение психического 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психологического состояния</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ученика, его отношений к</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собственной деятельности,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отношения с учителями,</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товарищами, родителями</w:t>
            </w: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1. Проведение анкетирования по адаптации к новым условия</w:t>
            </w:r>
          </w:p>
        </w:tc>
      </w:tr>
      <w:tr w:rsidR="00D357D8" w:rsidRPr="003E664F" w:rsidTr="00FD08BF">
        <w:tc>
          <w:tcPr>
            <w:tcW w:w="510"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2. Проведение бесед с учащимися, требующими внимания.</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3. Проведение педконсилиумов</w:t>
            </w:r>
          </w:p>
        </w:tc>
      </w:tr>
      <w:tr w:rsidR="00D357D8" w:rsidRPr="00FD08BF" w:rsidTr="00FD08BF">
        <w:trPr>
          <w:trHeight w:val="481"/>
        </w:trPr>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4. Медицинское обследование</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2. Контроль за перегрузкой</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учащихся</w:t>
            </w: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1. Проведение анкетирования.</w:t>
            </w:r>
          </w:p>
        </w:tc>
      </w:tr>
      <w:tr w:rsidR="00D357D8" w:rsidRPr="003E664F" w:rsidTr="00FD08BF">
        <w:trPr>
          <w:trHeight w:val="1062"/>
        </w:trPr>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2. Контроль за дозировкой домашних заданий, путем проверки тетрадей, дневников.</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3. Изменения в итоговых</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результатах успеваемости,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 xml:space="preserve">готовности к продолжению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образования.</w:t>
            </w: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 xml:space="preserve">1. Проведение административных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контрольных работ.</w:t>
            </w:r>
          </w:p>
        </w:tc>
      </w:tr>
      <w:tr w:rsidR="00D357D8" w:rsidRPr="003E664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2.Посещение администрацией </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повторительно-обобщающих уроков</w:t>
            </w:r>
          </w:p>
        </w:tc>
      </w:tr>
      <w:tr w:rsidR="00D357D8" w:rsidRPr="003E664F" w:rsidTr="00FD08BF">
        <w:tc>
          <w:tcPr>
            <w:tcW w:w="510"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3. Анкетирование учащихся и родителей по вопросу </w:t>
            </w:r>
            <w:r w:rsidRPr="00FD08BF">
              <w:rPr>
                <w:rFonts w:ascii="Times New Roman"/>
                <w:sz w:val="24"/>
                <w:szCs w:val="24"/>
                <w:lang w:val="ru-RU"/>
              </w:rPr>
              <w:lastRenderedPageBreak/>
              <w:t>«Воспитанность»</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 xml:space="preserve">4. Проведение методических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объединений.</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4. Изучение состояния</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здоровья школьников</w:t>
            </w: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1. Проведение диспансеризации.</w:t>
            </w:r>
          </w:p>
        </w:tc>
      </w:tr>
      <w:tr w:rsidR="00D357D8" w:rsidRPr="003E664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2. Выступление медицинского работника на педвсеобучах.</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3. Самооценка учащихся</w:t>
            </w:r>
          </w:p>
        </w:tc>
      </w:tr>
      <w:tr w:rsidR="00D357D8" w:rsidRPr="00FD08BF" w:rsidTr="00FD08BF">
        <w:trPr>
          <w:trHeight w:val="562"/>
        </w:trPr>
        <w:tc>
          <w:tcPr>
            <w:tcW w:w="510" w:type="dxa"/>
            <w:vMerge w:val="restart"/>
          </w:tcPr>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2</w:t>
            </w:r>
          </w:p>
        </w:tc>
        <w:tc>
          <w:tcPr>
            <w:tcW w:w="2395" w:type="dxa"/>
            <w:vMerge w:val="restart"/>
          </w:tcPr>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Изменение </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комфортности в </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деятельности </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учителя,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 xml:space="preserve">удовлетворение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 xml:space="preserve">его духовных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запросов</w:t>
            </w: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1. Изучение психического и психологического состояния учителя, его отношение к делу, коллегам, ученикам,</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родителям.</w:t>
            </w: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1.Анкетирование.</w:t>
            </w:r>
          </w:p>
          <w:p w:rsidR="00D357D8" w:rsidRPr="00FD08BF" w:rsidRDefault="00D357D8" w:rsidP="0057093B">
            <w:pPr>
              <w:keepNext/>
              <w:keepLines/>
              <w:widowControl/>
              <w:wordWrap/>
              <w:adjustRightInd w:val="0"/>
              <w:jc w:val="left"/>
              <w:rPr>
                <w:rFonts w:ascii="Times New Roman"/>
                <w:sz w:val="24"/>
                <w:szCs w:val="24"/>
              </w:rPr>
            </w:pP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2. Самоанализ</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2. Изучение перегрузки,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бюджета свободного времени и рабочего времени учителя</w:t>
            </w: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1. Собеседование</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 xml:space="preserve">2. Организация свободного времени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учителя.</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3. Анализ загруженности учителя.</w:t>
            </w: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3. Оценка учителем</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результатами труда,</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удовлетворенность этими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результатами, своими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успехами, комфортностью</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условий в школе,</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удовлетворение уровнем</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своего профессионализма.</w:t>
            </w: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1.Собеседование</w:t>
            </w:r>
          </w:p>
          <w:p w:rsidR="00D357D8" w:rsidRPr="00FD08BF" w:rsidRDefault="00D357D8" w:rsidP="0057093B">
            <w:pPr>
              <w:keepNext/>
              <w:keepLines/>
              <w:widowControl/>
              <w:wordWrap/>
              <w:adjustRightInd w:val="0"/>
              <w:jc w:val="left"/>
              <w:rPr>
                <w:rFonts w:ascii="Times New Roman"/>
                <w:sz w:val="24"/>
                <w:szCs w:val="24"/>
              </w:rPr>
            </w:pP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2. Обеспечение повышения</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квалификации.</w:t>
            </w:r>
          </w:p>
          <w:p w:rsidR="00D357D8" w:rsidRPr="00FD08BF" w:rsidRDefault="00D357D8" w:rsidP="0057093B">
            <w:pPr>
              <w:keepNext/>
              <w:keepLines/>
              <w:widowControl/>
              <w:wordWrap/>
              <w:adjustRightInd w:val="0"/>
              <w:jc w:val="left"/>
              <w:rPr>
                <w:rFonts w:ascii="Times New Roman"/>
                <w:sz w:val="24"/>
                <w:szCs w:val="24"/>
              </w:rPr>
            </w:pPr>
          </w:p>
        </w:tc>
      </w:tr>
      <w:tr w:rsidR="00D357D8" w:rsidRPr="00FD08B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3. Обобщение опыта.</w:t>
            </w:r>
          </w:p>
        </w:tc>
      </w:tr>
      <w:tr w:rsidR="00D357D8" w:rsidRPr="00FD08BF" w:rsidTr="00FD08BF">
        <w:tc>
          <w:tcPr>
            <w:tcW w:w="510" w:type="dxa"/>
            <w:vMerge w:val="restart"/>
          </w:tcPr>
          <w:p w:rsidR="00D357D8" w:rsidRPr="00FD08BF" w:rsidRDefault="00D357D8" w:rsidP="0057093B">
            <w:pPr>
              <w:keepNext/>
              <w:keepLines/>
              <w:widowControl/>
              <w:wordWrap/>
              <w:adjustRightInd w:val="0"/>
              <w:jc w:val="left"/>
              <w:rPr>
                <w:rFonts w:ascii="Times New Roman"/>
                <w:sz w:val="24"/>
                <w:szCs w:val="24"/>
              </w:rPr>
            </w:pP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3</w:t>
            </w:r>
          </w:p>
        </w:tc>
        <w:tc>
          <w:tcPr>
            <w:tcW w:w="2395" w:type="dxa"/>
            <w:vMerge w:val="restart"/>
          </w:tcPr>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Изменение</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отношения</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родителей к школе</w:t>
            </w: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1. Оценка родителями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образовательной подготовки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своих детей. Создание возможностей для</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реализации и удовлетворения</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потребностей детей.</w:t>
            </w: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1. Сбор информации с родительских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lang w:val="ru-RU"/>
              </w:rPr>
              <w:t xml:space="preserve">собраний. </w:t>
            </w:r>
            <w:r w:rsidRPr="00FD08BF">
              <w:rPr>
                <w:rFonts w:ascii="Times New Roman"/>
                <w:sz w:val="24"/>
                <w:szCs w:val="24"/>
              </w:rPr>
              <w:t xml:space="preserve">Встречи с учителями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предметниками.</w:t>
            </w:r>
          </w:p>
          <w:p w:rsidR="00D357D8" w:rsidRPr="00FD08BF" w:rsidRDefault="00D357D8" w:rsidP="0057093B">
            <w:pPr>
              <w:keepNext/>
              <w:keepLines/>
              <w:widowControl/>
              <w:wordWrap/>
              <w:adjustRightInd w:val="0"/>
              <w:jc w:val="left"/>
              <w:rPr>
                <w:rFonts w:ascii="Times New Roman"/>
                <w:sz w:val="24"/>
                <w:szCs w:val="24"/>
              </w:rPr>
            </w:pPr>
          </w:p>
        </w:tc>
      </w:tr>
      <w:tr w:rsidR="00D357D8" w:rsidRPr="003E664F" w:rsidTr="00FD08BF">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2.Коррекция условий на основе </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анализа собранной информации</w:t>
            </w:r>
          </w:p>
        </w:tc>
      </w:tr>
      <w:tr w:rsidR="00D357D8" w:rsidRPr="003E664F" w:rsidTr="00FD08BF">
        <w:tc>
          <w:tcPr>
            <w:tcW w:w="510" w:type="dxa"/>
            <w:vMerge w:val="restart"/>
          </w:tcPr>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4</w:t>
            </w:r>
          </w:p>
        </w:tc>
        <w:tc>
          <w:tcPr>
            <w:tcW w:w="2395" w:type="dxa"/>
            <w:vMerge w:val="restart"/>
          </w:tcPr>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Изменения в</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управленческой</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деятельности</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руководителей,</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удовлетворенность</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своим трудом.</w:t>
            </w: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1. Оценка коллективом стиля</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управленческой</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деятельности.</w:t>
            </w: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1. Анкетирование коллектива </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учителей, учащихся, родителей.</w:t>
            </w:r>
          </w:p>
        </w:tc>
      </w:tr>
      <w:tr w:rsidR="00D357D8" w:rsidRPr="003E664F" w:rsidTr="00FD08BF">
        <w:tc>
          <w:tcPr>
            <w:tcW w:w="510"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2. Анализ результатов анкетирования и их коррекция</w:t>
            </w:r>
          </w:p>
        </w:tc>
      </w:tr>
      <w:tr w:rsidR="00D357D8" w:rsidRPr="00FD08BF" w:rsidTr="00FD08BF">
        <w:trPr>
          <w:trHeight w:val="248"/>
        </w:trPr>
        <w:tc>
          <w:tcPr>
            <w:tcW w:w="510"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lang w:val="ru-RU"/>
              </w:rPr>
            </w:pPr>
          </w:p>
        </w:tc>
        <w:tc>
          <w:tcPr>
            <w:tcW w:w="3354" w:type="dxa"/>
            <w:vMerge w:val="restart"/>
          </w:tcPr>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2. Самооценка</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эффективности</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управленческой</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деятельности.</w:t>
            </w: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1. Самоанализ управленческой </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деятельности в достижении задач </w:t>
            </w:r>
          </w:p>
          <w:p w:rsidR="00D357D8" w:rsidRPr="00FD08BF" w:rsidRDefault="00D357D8" w:rsidP="0057093B">
            <w:pPr>
              <w:keepNext/>
              <w:keepLines/>
              <w:widowControl/>
              <w:wordWrap/>
              <w:adjustRightInd w:val="0"/>
              <w:jc w:val="left"/>
              <w:rPr>
                <w:rFonts w:ascii="Times New Roman"/>
                <w:sz w:val="24"/>
                <w:szCs w:val="24"/>
              </w:rPr>
            </w:pPr>
            <w:r w:rsidRPr="00FD08BF">
              <w:rPr>
                <w:rFonts w:ascii="Times New Roman"/>
                <w:sz w:val="24"/>
                <w:szCs w:val="24"/>
              </w:rPr>
              <w:t>образовательной программы.</w:t>
            </w:r>
          </w:p>
        </w:tc>
      </w:tr>
      <w:tr w:rsidR="00D357D8" w:rsidRPr="003E664F" w:rsidTr="00FD08BF">
        <w:trPr>
          <w:trHeight w:val="248"/>
        </w:trPr>
        <w:tc>
          <w:tcPr>
            <w:tcW w:w="510" w:type="dxa"/>
            <w:vMerge/>
          </w:tcPr>
          <w:p w:rsidR="00D357D8" w:rsidRPr="00FD08BF" w:rsidRDefault="00D357D8" w:rsidP="0057093B">
            <w:pPr>
              <w:keepNext/>
              <w:keepLines/>
              <w:widowControl/>
              <w:wordWrap/>
              <w:adjustRightInd w:val="0"/>
              <w:jc w:val="left"/>
              <w:rPr>
                <w:rFonts w:ascii="Times New Roman"/>
                <w:sz w:val="24"/>
                <w:szCs w:val="24"/>
              </w:rPr>
            </w:pPr>
          </w:p>
        </w:tc>
        <w:tc>
          <w:tcPr>
            <w:tcW w:w="2395" w:type="dxa"/>
            <w:vMerge/>
          </w:tcPr>
          <w:p w:rsidR="00D357D8" w:rsidRPr="00FD08BF" w:rsidRDefault="00D357D8" w:rsidP="0057093B">
            <w:pPr>
              <w:keepNext/>
              <w:keepLines/>
              <w:widowControl/>
              <w:wordWrap/>
              <w:adjustRightInd w:val="0"/>
              <w:jc w:val="left"/>
              <w:rPr>
                <w:rFonts w:ascii="Times New Roman"/>
                <w:sz w:val="24"/>
                <w:szCs w:val="24"/>
              </w:rPr>
            </w:pPr>
          </w:p>
        </w:tc>
        <w:tc>
          <w:tcPr>
            <w:tcW w:w="3354" w:type="dxa"/>
            <w:vMerge/>
          </w:tcPr>
          <w:p w:rsidR="00D357D8" w:rsidRPr="00FD08BF" w:rsidRDefault="00D357D8" w:rsidP="0057093B">
            <w:pPr>
              <w:keepNext/>
              <w:keepLines/>
              <w:widowControl/>
              <w:wordWrap/>
              <w:adjustRightInd w:val="0"/>
              <w:jc w:val="left"/>
              <w:rPr>
                <w:rFonts w:ascii="Times New Roman"/>
                <w:sz w:val="24"/>
                <w:szCs w:val="24"/>
              </w:rPr>
            </w:pPr>
          </w:p>
        </w:tc>
        <w:tc>
          <w:tcPr>
            <w:tcW w:w="4423" w:type="dxa"/>
          </w:tcPr>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 xml:space="preserve">2. Анализ эффективности </w:t>
            </w:r>
          </w:p>
          <w:p w:rsidR="00D357D8" w:rsidRPr="00FD08BF" w:rsidRDefault="00D357D8" w:rsidP="0057093B">
            <w:pPr>
              <w:keepNext/>
              <w:keepLines/>
              <w:widowControl/>
              <w:wordWrap/>
              <w:adjustRightInd w:val="0"/>
              <w:jc w:val="left"/>
              <w:rPr>
                <w:rFonts w:ascii="Times New Roman"/>
                <w:sz w:val="24"/>
                <w:szCs w:val="24"/>
                <w:lang w:val="ru-RU"/>
              </w:rPr>
            </w:pPr>
            <w:r w:rsidRPr="00FD08BF">
              <w:rPr>
                <w:rFonts w:ascii="Times New Roman"/>
                <w:sz w:val="24"/>
                <w:szCs w:val="24"/>
                <w:lang w:val="ru-RU"/>
              </w:rPr>
              <w:t>использования ресурсов: творческого потенциала педагогов, организации их труда, рационального использования материальной базы.</w:t>
            </w:r>
          </w:p>
        </w:tc>
      </w:tr>
    </w:tbl>
    <w:p w:rsidR="00D357D8" w:rsidRPr="00D357D8" w:rsidRDefault="00D357D8" w:rsidP="0057093B">
      <w:pPr>
        <w:keepNext/>
        <w:keepLines/>
        <w:widowControl/>
        <w:wordWrap/>
        <w:adjustRightInd w:val="0"/>
        <w:ind w:firstLine="709"/>
        <w:rPr>
          <w:sz w:val="24"/>
          <w:szCs w:val="24"/>
          <w:lang w:val="ru-RU"/>
        </w:rPr>
      </w:pP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Практика  использования  различных  диагностических  методик  – новое направление  в  мониторинге  общего  образования.  Стоит  задача  его  реализации. Результаты  анкетировании  и  контрольных  мероприятий  систематически выносятся  на  обсуждение  на  заседаниях  методических объединений,  совещаниях при директоре школы и педагогических советах.</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Аналитическая  работа  администрации  школы  по  результатам внутришкольного  контроля  – важнейший  критерий  внесения  изменений  и корректив  в  образовательную  и  воспитательную  работу  всех  сотрудников школы по всем основным направлениям работы.</w:t>
      </w:r>
    </w:p>
    <w:p w:rsidR="00D357D8" w:rsidRPr="00FD08BF" w:rsidRDefault="00D357D8" w:rsidP="0057093B">
      <w:pPr>
        <w:keepNext/>
        <w:keepLines/>
        <w:widowControl/>
        <w:wordWrap/>
        <w:adjustRightInd w:val="0"/>
        <w:ind w:firstLine="709"/>
        <w:jc w:val="left"/>
        <w:rPr>
          <w:rFonts w:ascii="Times New Roman"/>
          <w:sz w:val="24"/>
          <w:szCs w:val="24"/>
          <w:lang w:val="ru-RU"/>
        </w:rPr>
      </w:pPr>
      <w:r w:rsidRPr="00FD08BF">
        <w:rPr>
          <w:rFonts w:ascii="Times New Roman"/>
          <w:sz w:val="24"/>
          <w:szCs w:val="24"/>
          <w:lang w:val="ru-RU"/>
        </w:rPr>
        <w:lastRenderedPageBreak/>
        <w:t xml:space="preserve"> </w:t>
      </w:r>
      <w:r w:rsidRPr="00FD08BF">
        <w:rPr>
          <w:rFonts w:ascii="Times New Roman"/>
          <w:sz w:val="24"/>
          <w:szCs w:val="24"/>
          <w:lang w:val="ru-RU"/>
        </w:rPr>
        <w:tab/>
        <w:t>В  результате  реализации данной программы удается:</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обеспечить  доступность,  качество  и  эффективность образования,</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повысить  уровень  обученности,  интеллектуального  развития, физического здоровья учащихся,</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обеспечить сформированность ключевых компетенций,</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сместить акцент в пользу развивающих методик,</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повысить уровень общей культуры учащихся,</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создать  единое  образовательное  пространство,  способное выполнить социальный заказ населения.</w:t>
      </w:r>
    </w:p>
    <w:p w:rsidR="00D357D8" w:rsidRPr="00D357D8" w:rsidRDefault="00D357D8" w:rsidP="0057093B">
      <w:pPr>
        <w:keepNext/>
        <w:keepLines/>
        <w:widowControl/>
        <w:wordWrap/>
        <w:ind w:firstLine="709"/>
        <w:rPr>
          <w:sz w:val="24"/>
          <w:szCs w:val="24"/>
          <w:lang w:val="ru-RU"/>
        </w:rPr>
      </w:pPr>
    </w:p>
    <w:p w:rsidR="00D357D8" w:rsidRPr="00FD08BF" w:rsidRDefault="00D357D8" w:rsidP="0057093B">
      <w:pPr>
        <w:pStyle w:val="a3"/>
        <w:keepNext/>
        <w:keepLines/>
        <w:widowControl/>
        <w:wordWrap/>
        <w:ind w:left="0" w:firstLine="709"/>
        <w:rPr>
          <w:rFonts w:ascii="Times New Roman"/>
          <w:b/>
          <w:sz w:val="24"/>
          <w:szCs w:val="24"/>
          <w:lang w:val="ru-RU"/>
        </w:rPr>
      </w:pPr>
      <w:r w:rsidRPr="00FD08BF">
        <w:rPr>
          <w:rFonts w:ascii="Times New Roman"/>
          <w:b/>
          <w:sz w:val="24"/>
          <w:szCs w:val="24"/>
          <w:lang w:val="ru-RU"/>
        </w:rPr>
        <w:t>Содержание и порядок проведения  промежуточной аттестации регулируется</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xml:space="preserve">1. Положение о промежуточном контроле знаний обучающихся в рамках проведения мониторинга качества образования МБОУ </w:t>
      </w:r>
      <w:r w:rsidR="002D0FC6">
        <w:rPr>
          <w:rFonts w:ascii="Times New Roman"/>
          <w:sz w:val="24"/>
          <w:szCs w:val="24"/>
          <w:lang w:val="ru-RU"/>
        </w:rPr>
        <w:t>Быстрогорской</w:t>
      </w:r>
      <w:r w:rsidRPr="00FD08BF">
        <w:rPr>
          <w:rFonts w:ascii="Times New Roman"/>
          <w:sz w:val="24"/>
          <w:szCs w:val="24"/>
          <w:lang w:val="ru-RU"/>
        </w:rPr>
        <w:t xml:space="preserve">  СОШ </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xml:space="preserve">2. Положение о формах, периодичности и порядке текущего контроля успеваемости и промежуточной аттестации учащихся МБОУ </w:t>
      </w:r>
      <w:r w:rsidR="002D0FC6">
        <w:rPr>
          <w:rFonts w:ascii="Times New Roman"/>
          <w:sz w:val="24"/>
          <w:szCs w:val="24"/>
          <w:lang w:val="ru-RU"/>
        </w:rPr>
        <w:t xml:space="preserve">Быстрогорской </w:t>
      </w:r>
      <w:r w:rsidRPr="00FD08BF">
        <w:rPr>
          <w:rFonts w:ascii="Times New Roman"/>
          <w:sz w:val="24"/>
          <w:szCs w:val="24"/>
          <w:lang w:val="ru-RU"/>
        </w:rPr>
        <w:t xml:space="preserve"> СОШ </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xml:space="preserve">3. Положение о системе оценок. </w:t>
      </w:r>
    </w:p>
    <w:p w:rsidR="00D357D8" w:rsidRPr="00FD08BF" w:rsidRDefault="00D357D8" w:rsidP="0057093B">
      <w:pPr>
        <w:keepNext/>
        <w:keepLines/>
        <w:widowControl/>
        <w:wordWrap/>
        <w:adjustRightInd w:val="0"/>
        <w:ind w:firstLine="709"/>
        <w:rPr>
          <w:rFonts w:ascii="Times New Roman"/>
          <w:sz w:val="24"/>
          <w:szCs w:val="24"/>
          <w:lang w:val="ru-RU"/>
        </w:rPr>
      </w:pPr>
      <w:r w:rsidRPr="00FD08BF">
        <w:rPr>
          <w:rFonts w:ascii="Times New Roman"/>
          <w:sz w:val="24"/>
          <w:szCs w:val="24"/>
          <w:lang w:val="ru-RU"/>
        </w:rPr>
        <w:t xml:space="preserve">4. Положение о внутренней системе  оценки качества образования </w:t>
      </w:r>
    </w:p>
    <w:p w:rsidR="00D357D8" w:rsidRPr="00FD08BF" w:rsidRDefault="00D357D8" w:rsidP="0057093B">
      <w:pPr>
        <w:pStyle w:val="a3"/>
        <w:keepNext/>
        <w:keepLines/>
        <w:widowControl/>
        <w:wordWrap/>
        <w:ind w:left="0" w:firstLine="709"/>
        <w:rPr>
          <w:rFonts w:ascii="Times New Roman"/>
          <w:b/>
          <w:sz w:val="24"/>
          <w:szCs w:val="24"/>
          <w:lang w:val="ru-RU"/>
        </w:rPr>
      </w:pPr>
    </w:p>
    <w:p w:rsidR="00D357D8" w:rsidRDefault="00D357D8" w:rsidP="0057093B">
      <w:pPr>
        <w:pStyle w:val="ParaAttribute0"/>
        <w:keepNext/>
        <w:keepLines/>
        <w:widowControl/>
        <w:wordWrap/>
        <w:rPr>
          <w:rStyle w:val="CharAttribute122"/>
          <w:szCs w:val="24"/>
        </w:rPr>
      </w:pPr>
    </w:p>
    <w:p w:rsidR="00606CBE" w:rsidRDefault="009C2D12" w:rsidP="0057093B">
      <w:pPr>
        <w:pStyle w:val="ParaAttribute16"/>
        <w:keepNext/>
        <w:keepLines/>
        <w:widowControl/>
        <w:wordWrap/>
        <w:rPr>
          <w:rFonts w:eastAsia="Times New Roman"/>
          <w:b/>
          <w:sz w:val="24"/>
          <w:szCs w:val="24"/>
        </w:rPr>
      </w:pPr>
      <w:r>
        <w:rPr>
          <w:rStyle w:val="CharAttribute131"/>
          <w:szCs w:val="24"/>
        </w:rPr>
        <w:t>Профессиональное развитие и повышение квалификации педагогических работников</w:t>
      </w:r>
    </w:p>
    <w:p w:rsidR="00606CBE" w:rsidRDefault="009C2D12" w:rsidP="0057093B">
      <w:pPr>
        <w:pStyle w:val="ParaAttribute118"/>
        <w:keepNext/>
        <w:keepLines/>
        <w:widowControl/>
        <w:wordWrap/>
        <w:ind w:left="0"/>
        <w:rPr>
          <w:rFonts w:eastAsia="Times New Roman"/>
          <w:sz w:val="24"/>
          <w:szCs w:val="24"/>
        </w:rPr>
      </w:pPr>
      <w:r>
        <w:rPr>
          <w:rStyle w:val="CharAttribute104"/>
          <w:szCs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606CBE" w:rsidRDefault="009C2D12" w:rsidP="0057093B">
      <w:pPr>
        <w:pStyle w:val="ParaAttribute118"/>
        <w:keepNext/>
        <w:keepLines/>
        <w:widowControl/>
        <w:wordWrap/>
        <w:ind w:left="0"/>
        <w:rPr>
          <w:rFonts w:eastAsia="Times New Roman"/>
          <w:sz w:val="24"/>
          <w:szCs w:val="24"/>
        </w:rPr>
      </w:pPr>
      <w:r>
        <w:rPr>
          <w:rStyle w:val="CharAttribute104"/>
          <w:szCs w:val="24"/>
        </w:rPr>
        <w:t>Ожидаемый результат повышения квалификации — профессиональная готовность работников образования к реализации ФГОС:</w:t>
      </w:r>
    </w:p>
    <w:p w:rsidR="00606CBE" w:rsidRDefault="009C2D12" w:rsidP="0057093B">
      <w:pPr>
        <w:pStyle w:val="ParaAttribute118"/>
        <w:keepNext/>
        <w:keepLines/>
        <w:widowControl/>
        <w:wordWrap/>
        <w:ind w:left="0"/>
        <w:rPr>
          <w:rFonts w:eastAsia="Times New Roman"/>
          <w:sz w:val="24"/>
          <w:szCs w:val="24"/>
        </w:rPr>
      </w:pPr>
      <w:r>
        <w:rPr>
          <w:rStyle w:val="CharAttribute104"/>
          <w:szCs w:val="24"/>
        </w:rPr>
        <w:t>• обеспечение оптимального вхождения работников образования в систему ценностей современного образования;</w:t>
      </w:r>
    </w:p>
    <w:p w:rsidR="00606CBE" w:rsidRDefault="009C2D12" w:rsidP="0057093B">
      <w:pPr>
        <w:pStyle w:val="ParaAttribute118"/>
        <w:keepNext/>
        <w:keepLines/>
        <w:widowControl/>
        <w:wordWrap/>
        <w:ind w:left="0"/>
        <w:rPr>
          <w:rFonts w:eastAsia="Times New Roman"/>
          <w:sz w:val="24"/>
          <w:szCs w:val="24"/>
        </w:rPr>
      </w:pPr>
      <w:r>
        <w:rPr>
          <w:rStyle w:val="CharAttribute104"/>
          <w:szCs w:val="24"/>
        </w:rPr>
        <w:t>• принятие идеологии ФГОС общего образования;</w:t>
      </w:r>
    </w:p>
    <w:p w:rsidR="00606CBE" w:rsidRDefault="009C2D12" w:rsidP="0057093B">
      <w:pPr>
        <w:pStyle w:val="ParaAttribute118"/>
        <w:keepNext/>
        <w:keepLines/>
        <w:widowControl/>
        <w:wordWrap/>
        <w:ind w:left="0"/>
        <w:rPr>
          <w:rFonts w:eastAsia="Times New Roman"/>
          <w:sz w:val="24"/>
          <w:szCs w:val="24"/>
        </w:rPr>
      </w:pPr>
      <w:r>
        <w:rPr>
          <w:rStyle w:val="CharAttribute10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06CBE" w:rsidRDefault="009C2D12" w:rsidP="0057093B">
      <w:pPr>
        <w:pStyle w:val="ParaAttribute118"/>
        <w:keepNext/>
        <w:keepLines/>
        <w:widowControl/>
        <w:wordWrap/>
        <w:ind w:left="0"/>
        <w:rPr>
          <w:rFonts w:eastAsia="Times New Roman"/>
          <w:sz w:val="24"/>
          <w:szCs w:val="24"/>
        </w:rPr>
      </w:pPr>
      <w:r>
        <w:rPr>
          <w:rStyle w:val="CharAttribute104"/>
          <w:szCs w:val="24"/>
        </w:rPr>
        <w:t>• овладение учебно-методическими и информационно-методическими ресурсами, необходимыми для успешного решения задач ФГОС.</w:t>
      </w:r>
    </w:p>
    <w:p w:rsidR="00606CBE" w:rsidRDefault="009C2D12" w:rsidP="0057093B">
      <w:pPr>
        <w:pStyle w:val="ParaAttribute16"/>
        <w:keepNext/>
        <w:keepLines/>
        <w:widowControl/>
        <w:wordWrap/>
        <w:rPr>
          <w:rFonts w:eastAsia="Times New Roman"/>
          <w:b/>
          <w:sz w:val="24"/>
          <w:szCs w:val="24"/>
        </w:rPr>
      </w:pPr>
      <w:r>
        <w:rPr>
          <w:rStyle w:val="CharAttribute8"/>
          <w:rFonts w:eastAsia="Batang"/>
          <w:szCs w:val="24"/>
        </w:rPr>
        <w:t>П</w:t>
      </w:r>
      <w:r>
        <w:rPr>
          <w:rStyle w:val="CharAttribute131"/>
          <w:szCs w:val="24"/>
        </w:rPr>
        <w:t>сихолого-педагогические условия реализации основной образовательной программы основного общего образования</w:t>
      </w:r>
    </w:p>
    <w:p w:rsidR="00606CBE" w:rsidRDefault="009C2D12" w:rsidP="0057093B">
      <w:pPr>
        <w:pStyle w:val="ParaAttribute19"/>
        <w:keepNext/>
        <w:keepLines/>
        <w:widowControl/>
        <w:wordWrap/>
        <w:ind w:firstLine="0"/>
        <w:rPr>
          <w:rFonts w:eastAsia="Times New Roman"/>
          <w:sz w:val="24"/>
          <w:szCs w:val="24"/>
        </w:rPr>
      </w:pPr>
      <w:r>
        <w:rPr>
          <w:rStyle w:val="CharAttribute0"/>
          <w:rFonts w:eastAsia="Batang"/>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606CBE" w:rsidRDefault="009C2D12" w:rsidP="0057093B">
      <w:pPr>
        <w:pStyle w:val="ParaAttribute19"/>
        <w:keepNext/>
        <w:keepLines/>
        <w:widowControl/>
        <w:wordWrap/>
        <w:ind w:firstLine="0"/>
        <w:rPr>
          <w:rFonts w:eastAsia="Times New Roman"/>
          <w:sz w:val="24"/>
          <w:szCs w:val="24"/>
        </w:rPr>
      </w:pPr>
      <w:r>
        <w:rPr>
          <w:rStyle w:val="CharAttribute8"/>
          <w:rFonts w:eastAsia="Batang"/>
          <w:szCs w:val="24"/>
        </w:rPr>
        <w:t>• </w:t>
      </w:r>
      <w:r>
        <w:rPr>
          <w:rStyle w:val="CharAttribute0"/>
          <w:rFonts w:eastAsia="Batang"/>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06CBE" w:rsidRDefault="009C2D12" w:rsidP="0057093B">
      <w:pPr>
        <w:pStyle w:val="ParaAttribute19"/>
        <w:keepNext/>
        <w:keepLines/>
        <w:widowControl/>
        <w:wordWrap/>
        <w:ind w:firstLine="0"/>
        <w:rPr>
          <w:rFonts w:eastAsia="Times New Roman"/>
          <w:sz w:val="24"/>
          <w:szCs w:val="24"/>
        </w:rPr>
      </w:pPr>
      <w:r>
        <w:rPr>
          <w:rStyle w:val="CharAttribute8"/>
          <w:rFonts w:eastAsia="Batang"/>
          <w:szCs w:val="24"/>
        </w:rPr>
        <w:t>• </w:t>
      </w:r>
      <w:r>
        <w:rPr>
          <w:rStyle w:val="CharAttribute0"/>
          <w:rFonts w:eastAsia="Batang"/>
          <w:szCs w:val="24"/>
        </w:rPr>
        <w:t>формирование и развитие психолого-педагогической компетентности участников образовательного процесса;</w:t>
      </w:r>
    </w:p>
    <w:p w:rsidR="00606CBE" w:rsidRDefault="009C2D12" w:rsidP="0057093B">
      <w:pPr>
        <w:pStyle w:val="ParaAttribute0"/>
        <w:keepNext/>
        <w:keepLines/>
        <w:widowControl/>
        <w:wordWrap/>
        <w:rPr>
          <w:rFonts w:eastAsia="Times New Roman"/>
          <w:sz w:val="24"/>
          <w:szCs w:val="24"/>
        </w:rPr>
      </w:pPr>
      <w:r>
        <w:rPr>
          <w:rStyle w:val="CharAttribute131"/>
          <w:szCs w:val="24"/>
        </w:rPr>
        <w:t>• </w:t>
      </w:r>
      <w:r>
        <w:rPr>
          <w:rStyle w:val="CharAttribute10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576F9F" w:rsidRDefault="00576F9F" w:rsidP="0057093B">
      <w:pPr>
        <w:pStyle w:val="ParaAttribute119"/>
        <w:keepNext/>
        <w:keepLines/>
        <w:widowControl/>
        <w:wordWrap/>
        <w:ind w:firstLine="0"/>
        <w:rPr>
          <w:rStyle w:val="CharAttribute8"/>
          <w:rFonts w:eastAsia="Batang"/>
          <w:szCs w:val="24"/>
        </w:rPr>
      </w:pPr>
    </w:p>
    <w:p w:rsidR="00576F9F" w:rsidRDefault="00576F9F" w:rsidP="0057093B">
      <w:pPr>
        <w:pStyle w:val="ParaAttribute119"/>
        <w:keepNext/>
        <w:keepLines/>
        <w:widowControl/>
        <w:wordWrap/>
        <w:ind w:firstLine="0"/>
        <w:rPr>
          <w:rStyle w:val="CharAttribute8"/>
          <w:rFonts w:eastAsia="Batang"/>
          <w:szCs w:val="24"/>
        </w:rPr>
      </w:pPr>
    </w:p>
    <w:p w:rsidR="00576F9F" w:rsidRDefault="00576F9F" w:rsidP="0057093B">
      <w:pPr>
        <w:pStyle w:val="ParaAttribute119"/>
        <w:keepNext/>
        <w:keepLines/>
        <w:widowControl/>
        <w:wordWrap/>
        <w:ind w:firstLine="0"/>
        <w:rPr>
          <w:rStyle w:val="CharAttribute8"/>
          <w:rFonts w:eastAsia="Batang"/>
          <w:szCs w:val="24"/>
        </w:rPr>
      </w:pPr>
    </w:p>
    <w:p w:rsidR="00606CBE" w:rsidRDefault="009C2D12" w:rsidP="0057093B">
      <w:pPr>
        <w:pStyle w:val="ParaAttribute119"/>
        <w:keepNext/>
        <w:keepLines/>
        <w:widowControl/>
        <w:wordWrap/>
        <w:ind w:firstLine="0"/>
        <w:rPr>
          <w:rFonts w:eastAsia="Times New Roman"/>
          <w:sz w:val="24"/>
          <w:szCs w:val="24"/>
        </w:rPr>
      </w:pPr>
      <w:r>
        <w:rPr>
          <w:rStyle w:val="CharAttribute8"/>
          <w:rFonts w:eastAsia="Batang"/>
          <w:szCs w:val="24"/>
        </w:rPr>
        <w:t>Финансовое обеспечение реализации основной образовательной программы основного общего образования</w:t>
      </w:r>
    </w:p>
    <w:p w:rsidR="00606CBE" w:rsidRDefault="009C2D12" w:rsidP="0057093B">
      <w:pPr>
        <w:pStyle w:val="ParaAttribute120"/>
        <w:keepNext/>
        <w:keepLines/>
        <w:widowControl/>
        <w:wordWrap/>
        <w:ind w:firstLine="0"/>
        <w:rPr>
          <w:rFonts w:eastAsia="Times New Roman"/>
          <w:sz w:val="24"/>
          <w:szCs w:val="24"/>
        </w:rPr>
      </w:pPr>
      <w:r>
        <w:rPr>
          <w:rStyle w:val="CharAttribute8"/>
          <w:rFonts w:eastAsia="Batang"/>
          <w:szCs w:val="24"/>
        </w:rPr>
        <w:lastRenderedPageBreak/>
        <w:t xml:space="preserve">Финансовое обеспечение </w:t>
      </w:r>
      <w:r>
        <w:rPr>
          <w:rStyle w:val="CharAttribute0"/>
          <w:rFonts w:eastAsia="Batang"/>
          <w:szCs w:val="24"/>
        </w:rPr>
        <w:t>реализации основной образовательной программы основного общего образования школы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Школа  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школе</w:t>
      </w:r>
      <w:r>
        <w:rPr>
          <w:rStyle w:val="CharAttribute20"/>
          <w:rFonts w:eastAsia="Batang"/>
          <w:szCs w:val="24"/>
        </w:rPr>
        <w:t xml:space="preserve">  </w:t>
      </w:r>
      <w:r>
        <w:rPr>
          <w:rStyle w:val="CharAttribute0"/>
          <w:rFonts w:eastAsia="Batang"/>
          <w:szCs w:val="24"/>
        </w:rPr>
        <w:t xml:space="preserve">предусматривает: </w:t>
      </w:r>
    </w:p>
    <w:p w:rsidR="00606CBE" w:rsidRDefault="009C2D12" w:rsidP="0057093B">
      <w:pPr>
        <w:pStyle w:val="ParaAttribute120"/>
        <w:keepNext/>
        <w:keepLines/>
        <w:widowControl/>
        <w:wordWrap/>
        <w:ind w:firstLine="0"/>
        <w:rPr>
          <w:rFonts w:eastAsia="Times New Roman"/>
          <w:sz w:val="24"/>
          <w:szCs w:val="24"/>
        </w:rPr>
      </w:pPr>
      <w:r>
        <w:rPr>
          <w:rStyle w:val="CharAttribute20"/>
          <w:rFonts w:eastAsia="Batang"/>
          <w:szCs w:val="24"/>
        </w:rPr>
        <w:t xml:space="preserve">- </w:t>
      </w:r>
      <w:r>
        <w:rPr>
          <w:rStyle w:val="CharAttribute0"/>
          <w:rFonts w:eastAsia="Batang"/>
          <w:szCs w:val="24"/>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606CBE" w:rsidRDefault="009C2D12" w:rsidP="0057093B">
      <w:pPr>
        <w:pStyle w:val="ParaAttribute120"/>
        <w:keepNext/>
        <w:keepLines/>
        <w:widowControl/>
        <w:wordWrap/>
        <w:ind w:firstLine="0"/>
        <w:rPr>
          <w:rFonts w:eastAsia="Times New Roman"/>
          <w:sz w:val="24"/>
          <w:szCs w:val="24"/>
        </w:rPr>
      </w:pPr>
      <w:r>
        <w:rPr>
          <w:rStyle w:val="CharAttribute20"/>
          <w:rFonts w:eastAsia="Batang"/>
          <w:szCs w:val="24"/>
        </w:rPr>
        <w:t xml:space="preserve">- </w:t>
      </w:r>
      <w:r>
        <w:rPr>
          <w:rStyle w:val="CharAttribute0"/>
          <w:rFonts w:eastAsia="Batang"/>
          <w:szCs w:val="24"/>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606CBE" w:rsidRDefault="009C2D12" w:rsidP="0057093B">
      <w:pPr>
        <w:pStyle w:val="ParaAttribute120"/>
        <w:keepNext/>
        <w:keepLines/>
        <w:widowControl/>
        <w:wordWrap/>
        <w:ind w:firstLine="0"/>
        <w:rPr>
          <w:rFonts w:eastAsia="Times New Roman"/>
          <w:sz w:val="24"/>
          <w:szCs w:val="24"/>
        </w:rPr>
      </w:pPr>
      <w:r>
        <w:rPr>
          <w:rStyle w:val="CharAttribute20"/>
          <w:rFonts w:eastAsia="Batang"/>
          <w:szCs w:val="24"/>
        </w:rPr>
        <w:t xml:space="preserve">- </w:t>
      </w:r>
      <w:r>
        <w:rPr>
          <w:rStyle w:val="CharAttribute0"/>
          <w:rFonts w:eastAsia="Batang"/>
          <w:szCs w:val="24"/>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606CBE" w:rsidRDefault="009C2D12" w:rsidP="0057093B">
      <w:pPr>
        <w:pStyle w:val="ParaAttribute120"/>
        <w:keepNext/>
        <w:keepLines/>
        <w:widowControl/>
        <w:wordWrap/>
        <w:ind w:firstLine="0"/>
        <w:rPr>
          <w:rFonts w:eastAsia="Times New Roman"/>
          <w:sz w:val="24"/>
          <w:szCs w:val="24"/>
        </w:rPr>
      </w:pPr>
      <w:r>
        <w:rPr>
          <w:rStyle w:val="CharAttribute20"/>
          <w:rFonts w:eastAsia="Batang"/>
          <w:szCs w:val="24"/>
        </w:rPr>
        <w:t xml:space="preserve">- </w:t>
      </w:r>
      <w:r>
        <w:rPr>
          <w:rStyle w:val="CharAttribute0"/>
          <w:rFonts w:eastAsia="Batang"/>
          <w:szCs w:val="24"/>
        </w:rPr>
        <w:t xml:space="preserve">разделение фонда оплаты труда и зарплаты работников ОУ на базовую и стимулирующую части, </w:t>
      </w:r>
      <w:r>
        <w:rPr>
          <w:rStyle w:val="CharAttribute20"/>
          <w:rFonts w:eastAsia="Batang"/>
          <w:szCs w:val="24"/>
        </w:rPr>
        <w:t xml:space="preserve">- </w:t>
      </w:r>
      <w:r>
        <w:rPr>
          <w:rStyle w:val="CharAttribute0"/>
          <w:rFonts w:eastAsia="Batang"/>
          <w:szCs w:val="24"/>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606CBE" w:rsidRDefault="009C2D12" w:rsidP="0057093B">
      <w:pPr>
        <w:pStyle w:val="ParaAttribute120"/>
        <w:keepNext/>
        <w:keepLines/>
        <w:widowControl/>
        <w:wordWrap/>
        <w:ind w:firstLine="0"/>
        <w:rPr>
          <w:rFonts w:eastAsia="Times New Roman"/>
          <w:sz w:val="24"/>
          <w:szCs w:val="24"/>
        </w:rPr>
      </w:pPr>
      <w:r>
        <w:rPr>
          <w:rStyle w:val="CharAttribute20"/>
          <w:rFonts w:eastAsia="Batang"/>
          <w:szCs w:val="24"/>
        </w:rPr>
        <w:t xml:space="preserve">- </w:t>
      </w:r>
      <w:r>
        <w:rPr>
          <w:rStyle w:val="CharAttribute0"/>
          <w:rFonts w:eastAsia="Batang"/>
          <w:szCs w:val="24"/>
        </w:rPr>
        <w:t xml:space="preserve">участие комиссии в распределении стимулирующей части фонда оплаты труда. </w:t>
      </w:r>
    </w:p>
    <w:p w:rsidR="00606CBE" w:rsidRDefault="009C2D12" w:rsidP="0057093B">
      <w:pPr>
        <w:pStyle w:val="ParaAttribute120"/>
        <w:keepNext/>
        <w:keepLines/>
        <w:widowControl/>
        <w:wordWrap/>
        <w:ind w:firstLine="0"/>
        <w:rPr>
          <w:rFonts w:eastAsia="Times New Roman"/>
          <w:sz w:val="24"/>
          <w:szCs w:val="24"/>
        </w:rPr>
      </w:pPr>
      <w:r>
        <w:rPr>
          <w:rStyle w:val="CharAttribute0"/>
          <w:rFonts w:eastAsia="Batang"/>
          <w:szCs w:val="24"/>
        </w:rPr>
        <w:t xml:space="preserve">В школе, реализующей программу основного общего образования, нормативными правовыми актами учредителя и нормативными актами устанавливается: </w:t>
      </w:r>
    </w:p>
    <w:p w:rsidR="00606CBE" w:rsidRDefault="009C2D12" w:rsidP="0057093B">
      <w:pPr>
        <w:pStyle w:val="ParaAttribute120"/>
        <w:keepNext/>
        <w:keepLines/>
        <w:widowControl/>
        <w:wordWrap/>
        <w:ind w:firstLine="0"/>
        <w:rPr>
          <w:rFonts w:eastAsia="Times New Roman"/>
          <w:sz w:val="24"/>
          <w:szCs w:val="24"/>
        </w:rPr>
      </w:pPr>
      <w:r>
        <w:rPr>
          <w:rStyle w:val="CharAttribute0"/>
          <w:rFonts w:eastAsia="Batang"/>
          <w:szCs w:val="24"/>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606CBE" w:rsidRDefault="009C2D12" w:rsidP="0057093B">
      <w:pPr>
        <w:pStyle w:val="ParaAttribute120"/>
        <w:keepNext/>
        <w:keepLines/>
        <w:widowControl/>
        <w:wordWrap/>
        <w:ind w:firstLine="0"/>
        <w:rPr>
          <w:rFonts w:eastAsia="Times New Roman"/>
          <w:sz w:val="24"/>
          <w:szCs w:val="24"/>
        </w:rPr>
      </w:pPr>
      <w:r>
        <w:rPr>
          <w:rStyle w:val="CharAttribute0"/>
          <w:rFonts w:eastAsia="Batang"/>
          <w:szCs w:val="24"/>
        </w:rPr>
        <w:t xml:space="preserve">- соотношение фонда оплаты труда педагогического и административно- </w:t>
      </w:r>
    </w:p>
    <w:p w:rsidR="00606CBE" w:rsidRDefault="009C2D12" w:rsidP="0057093B">
      <w:pPr>
        <w:pStyle w:val="ParaAttribute120"/>
        <w:keepNext/>
        <w:keepLines/>
        <w:widowControl/>
        <w:wordWrap/>
        <w:ind w:firstLine="0"/>
        <w:rPr>
          <w:rFonts w:eastAsia="Times New Roman"/>
          <w:sz w:val="24"/>
          <w:szCs w:val="24"/>
        </w:rPr>
      </w:pPr>
      <w:r>
        <w:rPr>
          <w:rStyle w:val="CharAttribute0"/>
          <w:rFonts w:eastAsia="Batang"/>
          <w:szCs w:val="24"/>
        </w:rPr>
        <w:t xml:space="preserve">управленческого, обслуживающего персонала; </w:t>
      </w:r>
    </w:p>
    <w:p w:rsidR="00606CBE" w:rsidRDefault="009C2D12" w:rsidP="0057093B">
      <w:pPr>
        <w:pStyle w:val="ParaAttribute120"/>
        <w:keepNext/>
        <w:keepLines/>
        <w:widowControl/>
        <w:wordWrap/>
        <w:ind w:firstLine="0"/>
        <w:rPr>
          <w:rFonts w:eastAsia="Times New Roman"/>
          <w:sz w:val="24"/>
          <w:szCs w:val="24"/>
        </w:rPr>
      </w:pPr>
      <w:r>
        <w:rPr>
          <w:rStyle w:val="CharAttribute0"/>
          <w:rFonts w:eastAsia="Batang"/>
          <w:szCs w:val="24"/>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w:t>
      </w:r>
    </w:p>
    <w:p w:rsidR="00606CBE" w:rsidRDefault="00606CBE" w:rsidP="0057093B">
      <w:pPr>
        <w:pStyle w:val="ParaAttribute118"/>
        <w:keepNext/>
        <w:keepLines/>
        <w:widowControl/>
        <w:wordWrap/>
        <w:ind w:left="0"/>
        <w:rPr>
          <w:rFonts w:eastAsia="Times New Roman"/>
          <w:sz w:val="24"/>
          <w:szCs w:val="24"/>
        </w:rPr>
      </w:pPr>
    </w:p>
    <w:sectPr w:rsidR="00606CBE" w:rsidSect="00BF273E">
      <w:footerReference w:type="default" r:id="rId17"/>
      <w:pgSz w:w="11907" w:h="16840" w:code="9"/>
      <w:pgMar w:top="851" w:right="851" w:bottom="1134" w:left="1134" w:header="851" w:footer="992" w:gutter="0"/>
      <w:cols w:space="720"/>
      <w:docGrid w:linePitch="360"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D4" w:rsidRDefault="00FC3BD4">
      <w:r>
        <w:separator/>
      </w:r>
    </w:p>
  </w:endnote>
  <w:endnote w:type="continuationSeparator" w:id="0">
    <w:p w:rsidR="00FC3BD4" w:rsidRDefault="00FC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TSerifRegular">
    <w:altName w:val="Calibri"/>
    <w:charset w:val="00"/>
    <w:family w:val="auto"/>
    <w:pitch w:val="variable"/>
    <w:sig w:usb0="00000001"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ItalicMT">
    <w:altName w:val="Calibri"/>
    <w:charset w:val="04"/>
    <w:family w:val="auto"/>
    <w:pitch w:val="variable"/>
    <w:sig w:usb0="00000001" w:usb1="4000207B" w:usb2="00000000" w:usb3="00000000" w:csb0="0000009F" w:csb1="00000000"/>
  </w:font>
  <w:font w:name="TimesNewRomanPS-BoldMT">
    <w:altName w:val="Arial Unicode MS"/>
    <w:charset w:val="80"/>
    <w:family w:val="auto"/>
    <w:pitch w:val="default"/>
    <w:sig w:usb0="00000201" w:usb1="00000000" w:usb2="00000000" w:usb3="00000000" w:csb0="00000004" w:csb1="00000000"/>
  </w:font>
  <w:font w:name="SymbolMT">
    <w:altName w:val="Calibri"/>
    <w:charset w:val="04"/>
    <w:family w:val="auto"/>
    <w:pitch w:val="variable"/>
    <w:sig w:usb0="00000001" w:usb1="4000207B" w:usb2="00000000" w:usb3="00000000" w:csb0="0000009F" w:csb1="00000000"/>
  </w:font>
  <w:font w:name="TimesNewRomanPSMT">
    <w:altName w:val="Calibri"/>
    <w:charset w:val="04"/>
    <w:family w:val="auto"/>
    <w:pitch w:val="variable"/>
    <w:sig w:usb0="00000201" w:usb1="4000207B" w:usb2="00000000" w:usb3="00000000" w:csb0="0000009F" w:csb1="00000000"/>
  </w:font>
  <w:font w:name="TimesNewRomanPS-ItalicMT">
    <w:altName w:val="Calibri"/>
    <w:charset w:val="04"/>
    <w:family w:val="auto"/>
    <w:pitch w:val="variable"/>
    <w:sig w:usb0="00000001"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no Pro Smbd Caption">
    <w:altName w:val="Calibri"/>
    <w:charset w:val="00"/>
    <w:family w:val="auto"/>
    <w:pitch w:val="variable"/>
    <w:sig w:usb0="00000001" w:usb1="4000207B" w:usb2="00000000" w:usb3="00000000" w:csb0="000000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08538"/>
      <w:docPartObj>
        <w:docPartGallery w:val="Page Numbers (Bottom of Page)"/>
        <w:docPartUnique/>
      </w:docPartObj>
    </w:sdtPr>
    <w:sdtEndPr/>
    <w:sdtContent>
      <w:p w:rsidR="003E664F" w:rsidRDefault="003E664F">
        <w:pPr>
          <w:pStyle w:val="ad"/>
          <w:jc w:val="right"/>
        </w:pPr>
        <w:r>
          <w:fldChar w:fldCharType="begin"/>
        </w:r>
        <w:r>
          <w:instrText xml:space="preserve"> PAGE   \* MERGEFORMAT </w:instrText>
        </w:r>
        <w:r>
          <w:fldChar w:fldCharType="separate"/>
        </w:r>
        <w:r w:rsidR="00654C00">
          <w:rPr>
            <w:noProof/>
          </w:rPr>
          <w:t>10</w:t>
        </w:r>
        <w:r>
          <w:fldChar w:fldCharType="end"/>
        </w:r>
      </w:p>
    </w:sdtContent>
  </w:sdt>
  <w:p w:rsidR="003E664F" w:rsidRDefault="003E664F">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45"/>
      <w:docPartObj>
        <w:docPartGallery w:val="Page Numbers (Bottom of Page)"/>
        <w:docPartUnique/>
      </w:docPartObj>
    </w:sdtPr>
    <w:sdtEndPr/>
    <w:sdtContent>
      <w:p w:rsidR="003E664F" w:rsidRDefault="003E664F">
        <w:pPr>
          <w:pStyle w:val="ad"/>
          <w:jc w:val="right"/>
        </w:pPr>
        <w:r>
          <w:fldChar w:fldCharType="begin"/>
        </w:r>
        <w:r>
          <w:instrText xml:space="preserve"> PAGE   \* MERGEFORMAT </w:instrText>
        </w:r>
        <w:r>
          <w:fldChar w:fldCharType="separate"/>
        </w:r>
        <w:r w:rsidR="00654C00">
          <w:rPr>
            <w:noProof/>
          </w:rPr>
          <w:t>201</w:t>
        </w:r>
        <w:r>
          <w:fldChar w:fldCharType="end"/>
        </w:r>
      </w:p>
    </w:sdtContent>
  </w:sdt>
  <w:p w:rsidR="003E664F" w:rsidRDefault="003E664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D4" w:rsidRDefault="00FC3BD4">
      <w:r>
        <w:separator/>
      </w:r>
    </w:p>
  </w:footnote>
  <w:footnote w:type="continuationSeparator" w:id="0">
    <w:p w:rsidR="00FC3BD4" w:rsidRDefault="00FC3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618234"/>
    <w:lvl w:ilvl="0" w:tplc="E3B66FB0">
      <w:numFmt w:val="bullet"/>
      <w:lvlText w:val=""/>
      <w:lvlJc w:val="left"/>
      <w:pPr>
        <w:ind w:left="720" w:hanging="360"/>
      </w:pPr>
      <w:rPr>
        <w:rFonts w:ascii="Symbol" w:eastAsia="Symbol" w:hAnsi="Symbol" w:hint="default"/>
        <w:sz w:val="24"/>
      </w:rPr>
    </w:lvl>
    <w:lvl w:ilvl="1" w:tplc="3894D04E">
      <w:numFmt w:val="bullet"/>
      <w:lvlText w:val=""/>
      <w:lvlJc w:val="left"/>
      <w:pPr>
        <w:ind w:left="720" w:hanging="360"/>
      </w:pPr>
      <w:rPr>
        <w:rFonts w:ascii="Symbol" w:eastAsia="Symbol" w:hAnsi="Symbol" w:hint="default"/>
        <w:sz w:val="24"/>
      </w:rPr>
    </w:lvl>
    <w:lvl w:ilvl="2" w:tplc="D9C2814A">
      <w:numFmt w:val="bullet"/>
      <w:lvlText w:val=""/>
      <w:lvlJc w:val="left"/>
      <w:pPr>
        <w:ind w:left="720" w:hanging="360"/>
      </w:pPr>
      <w:rPr>
        <w:rFonts w:ascii="Symbol" w:eastAsia="Symbol" w:hAnsi="Symbol" w:hint="default"/>
        <w:sz w:val="24"/>
      </w:rPr>
    </w:lvl>
    <w:lvl w:ilvl="3" w:tplc="79DEAE16">
      <w:numFmt w:val="bullet"/>
      <w:lvlText w:val=""/>
      <w:lvlJc w:val="left"/>
      <w:pPr>
        <w:ind w:left="720" w:hanging="360"/>
      </w:pPr>
      <w:rPr>
        <w:rFonts w:ascii="Symbol" w:eastAsia="Symbol" w:hAnsi="Symbol" w:hint="default"/>
        <w:sz w:val="24"/>
      </w:rPr>
    </w:lvl>
    <w:lvl w:ilvl="4" w:tplc="FDC660E8">
      <w:numFmt w:val="bullet"/>
      <w:lvlText w:val=""/>
      <w:lvlJc w:val="left"/>
      <w:pPr>
        <w:ind w:left="720" w:hanging="360"/>
      </w:pPr>
      <w:rPr>
        <w:rFonts w:ascii="Symbol" w:eastAsia="Symbol" w:hAnsi="Symbol" w:hint="default"/>
        <w:sz w:val="24"/>
      </w:rPr>
    </w:lvl>
    <w:lvl w:ilvl="5" w:tplc="1AC0BE12">
      <w:numFmt w:val="bullet"/>
      <w:lvlText w:val=""/>
      <w:lvlJc w:val="left"/>
      <w:pPr>
        <w:ind w:left="720" w:hanging="360"/>
      </w:pPr>
      <w:rPr>
        <w:rFonts w:ascii="Symbol" w:eastAsia="Symbol" w:hAnsi="Symbol" w:hint="default"/>
        <w:sz w:val="24"/>
      </w:rPr>
    </w:lvl>
    <w:lvl w:ilvl="6" w:tplc="2E888964">
      <w:numFmt w:val="bullet"/>
      <w:lvlText w:val=""/>
      <w:lvlJc w:val="left"/>
      <w:pPr>
        <w:ind w:left="720" w:hanging="360"/>
      </w:pPr>
      <w:rPr>
        <w:rFonts w:ascii="Symbol" w:eastAsia="Symbol" w:hAnsi="Symbol" w:hint="default"/>
        <w:sz w:val="24"/>
      </w:rPr>
    </w:lvl>
    <w:lvl w:ilvl="7" w:tplc="5D281FCC">
      <w:numFmt w:val="bullet"/>
      <w:lvlText w:val=""/>
      <w:lvlJc w:val="left"/>
      <w:pPr>
        <w:ind w:left="720" w:hanging="360"/>
      </w:pPr>
      <w:rPr>
        <w:rFonts w:ascii="Symbol" w:eastAsia="Symbol" w:hAnsi="Symbol" w:hint="default"/>
        <w:sz w:val="24"/>
      </w:rPr>
    </w:lvl>
    <w:lvl w:ilvl="8" w:tplc="3DCABD38">
      <w:numFmt w:val="bullet"/>
      <w:lvlText w:val=""/>
      <w:lvlJc w:val="left"/>
      <w:pPr>
        <w:ind w:left="720" w:hanging="360"/>
      </w:pPr>
      <w:rPr>
        <w:rFonts w:ascii="Symbol" w:eastAsia="Symbol" w:hAnsi="Symbol" w:hint="default"/>
        <w:sz w:val="24"/>
      </w:rPr>
    </w:lvl>
  </w:abstractNum>
  <w:abstractNum w:abstractNumId="1">
    <w:nsid w:val="01EF6CDF"/>
    <w:multiLevelType w:val="hybridMultilevel"/>
    <w:tmpl w:val="F82EB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E5405"/>
    <w:multiLevelType w:val="hybridMultilevel"/>
    <w:tmpl w:val="F25A2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83017"/>
    <w:multiLevelType w:val="hybridMultilevel"/>
    <w:tmpl w:val="5A82B5B6"/>
    <w:lvl w:ilvl="0" w:tplc="0419000F">
      <w:start w:val="1"/>
      <w:numFmt w:val="decimal"/>
      <w:lvlText w:val="%1."/>
      <w:lvlJc w:val="left"/>
      <w:pPr>
        <w:ind w:left="3338" w:hanging="360"/>
      </w:p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nsid w:val="0DE4270C"/>
    <w:multiLevelType w:val="hybridMultilevel"/>
    <w:tmpl w:val="627CC0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0513D7"/>
    <w:multiLevelType w:val="hybridMultilevel"/>
    <w:tmpl w:val="9F54FD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94850"/>
    <w:multiLevelType w:val="hybridMultilevel"/>
    <w:tmpl w:val="AEB837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8A5D12"/>
    <w:multiLevelType w:val="hybridMultilevel"/>
    <w:tmpl w:val="90241B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70EB7"/>
    <w:multiLevelType w:val="multilevel"/>
    <w:tmpl w:val="3F202B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205BE4"/>
    <w:multiLevelType w:val="hybridMultilevel"/>
    <w:tmpl w:val="0EBA6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105D95"/>
    <w:multiLevelType w:val="hybridMultilevel"/>
    <w:tmpl w:val="AB9E4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535193"/>
    <w:multiLevelType w:val="hybridMultilevel"/>
    <w:tmpl w:val="E11EC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671C33"/>
    <w:multiLevelType w:val="hybridMultilevel"/>
    <w:tmpl w:val="EEBA1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5000CD"/>
    <w:multiLevelType w:val="hybridMultilevel"/>
    <w:tmpl w:val="C3DEC2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F955BD"/>
    <w:multiLevelType w:val="hybridMultilevel"/>
    <w:tmpl w:val="D21655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44D968F1"/>
    <w:multiLevelType w:val="hybridMultilevel"/>
    <w:tmpl w:val="5A389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7D3583"/>
    <w:multiLevelType w:val="hybridMultilevel"/>
    <w:tmpl w:val="5DE8F87A"/>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87E3CE2"/>
    <w:multiLevelType w:val="hybridMultilevel"/>
    <w:tmpl w:val="D16C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677D78"/>
    <w:multiLevelType w:val="hybridMultilevel"/>
    <w:tmpl w:val="67C67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734660"/>
    <w:multiLevelType w:val="hybridMultilevel"/>
    <w:tmpl w:val="0CB264DE"/>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591AD0"/>
    <w:multiLevelType w:val="hybridMultilevel"/>
    <w:tmpl w:val="F2646DAE"/>
    <w:lvl w:ilvl="0" w:tplc="04190001">
      <w:start w:val="1"/>
      <w:numFmt w:val="bullet"/>
      <w:lvlText w:val=""/>
      <w:lvlJc w:val="left"/>
      <w:pPr>
        <w:ind w:left="780" w:hanging="360"/>
      </w:pPr>
      <w:rPr>
        <w:rFonts w:ascii="Symbol" w:hAnsi="Symbol" w:hint="default"/>
      </w:rPr>
    </w:lvl>
    <w:lvl w:ilvl="1" w:tplc="4042ADC8">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518A7348"/>
    <w:multiLevelType w:val="hybridMultilevel"/>
    <w:tmpl w:val="93003238"/>
    <w:lvl w:ilvl="0" w:tplc="D97CEBA2">
      <w:numFmt w:val="bullet"/>
      <w:lvlText w:val=""/>
      <w:lvlJc w:val="left"/>
      <w:pPr>
        <w:ind w:left="1230" w:hanging="360"/>
      </w:pPr>
      <w:rPr>
        <w:rFonts w:ascii="Symbol" w:eastAsia="Symbol" w:hAnsi="Symbol" w:hint="default"/>
        <w:sz w:val="24"/>
      </w:rPr>
    </w:lvl>
    <w:lvl w:ilvl="1" w:tplc="3BB01990">
      <w:numFmt w:val="bullet"/>
      <w:lvlText w:val=""/>
      <w:lvlJc w:val="left"/>
      <w:pPr>
        <w:ind w:left="1230" w:hanging="360"/>
      </w:pPr>
      <w:rPr>
        <w:rFonts w:ascii="Symbol" w:eastAsia="Symbol" w:hAnsi="Symbol" w:hint="default"/>
        <w:sz w:val="24"/>
      </w:rPr>
    </w:lvl>
    <w:lvl w:ilvl="2" w:tplc="F6CA6B08">
      <w:numFmt w:val="bullet"/>
      <w:lvlText w:val=""/>
      <w:lvlJc w:val="left"/>
      <w:pPr>
        <w:ind w:left="1230" w:hanging="360"/>
      </w:pPr>
      <w:rPr>
        <w:rFonts w:ascii="Symbol" w:eastAsia="Symbol" w:hAnsi="Symbol" w:hint="default"/>
        <w:sz w:val="24"/>
      </w:rPr>
    </w:lvl>
    <w:lvl w:ilvl="3" w:tplc="84482B12">
      <w:numFmt w:val="bullet"/>
      <w:lvlText w:val=""/>
      <w:lvlJc w:val="left"/>
      <w:pPr>
        <w:ind w:left="1230" w:hanging="360"/>
      </w:pPr>
      <w:rPr>
        <w:rFonts w:ascii="Symbol" w:eastAsia="Symbol" w:hAnsi="Symbol" w:hint="default"/>
        <w:sz w:val="24"/>
      </w:rPr>
    </w:lvl>
    <w:lvl w:ilvl="4" w:tplc="B3D2FB42">
      <w:numFmt w:val="bullet"/>
      <w:lvlText w:val=""/>
      <w:lvlJc w:val="left"/>
      <w:pPr>
        <w:ind w:left="1230" w:hanging="360"/>
      </w:pPr>
      <w:rPr>
        <w:rFonts w:ascii="Symbol" w:eastAsia="Symbol" w:hAnsi="Symbol" w:hint="default"/>
        <w:sz w:val="24"/>
      </w:rPr>
    </w:lvl>
    <w:lvl w:ilvl="5" w:tplc="BF08195C">
      <w:numFmt w:val="bullet"/>
      <w:lvlText w:val=""/>
      <w:lvlJc w:val="left"/>
      <w:pPr>
        <w:ind w:left="1230" w:hanging="360"/>
      </w:pPr>
      <w:rPr>
        <w:rFonts w:ascii="Symbol" w:eastAsia="Symbol" w:hAnsi="Symbol" w:hint="default"/>
        <w:sz w:val="24"/>
      </w:rPr>
    </w:lvl>
    <w:lvl w:ilvl="6" w:tplc="3E64F8F8">
      <w:numFmt w:val="bullet"/>
      <w:lvlText w:val=""/>
      <w:lvlJc w:val="left"/>
      <w:pPr>
        <w:ind w:left="1230" w:hanging="360"/>
      </w:pPr>
      <w:rPr>
        <w:rFonts w:ascii="Symbol" w:eastAsia="Symbol" w:hAnsi="Symbol" w:hint="default"/>
        <w:sz w:val="24"/>
      </w:rPr>
    </w:lvl>
    <w:lvl w:ilvl="7" w:tplc="E5AA6380">
      <w:numFmt w:val="bullet"/>
      <w:lvlText w:val=""/>
      <w:lvlJc w:val="left"/>
      <w:pPr>
        <w:ind w:left="1230" w:hanging="360"/>
      </w:pPr>
      <w:rPr>
        <w:rFonts w:ascii="Symbol" w:eastAsia="Symbol" w:hAnsi="Symbol" w:hint="default"/>
        <w:sz w:val="24"/>
      </w:rPr>
    </w:lvl>
    <w:lvl w:ilvl="8" w:tplc="8DB6F9A8">
      <w:numFmt w:val="bullet"/>
      <w:lvlText w:val=""/>
      <w:lvlJc w:val="left"/>
      <w:pPr>
        <w:ind w:left="1230" w:hanging="360"/>
      </w:pPr>
      <w:rPr>
        <w:rFonts w:ascii="Symbol" w:eastAsia="Symbol" w:hAnsi="Symbol" w:hint="default"/>
        <w:sz w:val="24"/>
      </w:rPr>
    </w:lvl>
  </w:abstractNum>
  <w:abstractNum w:abstractNumId="24">
    <w:nsid w:val="56792A4A"/>
    <w:multiLevelType w:val="hybridMultilevel"/>
    <w:tmpl w:val="3E9E8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1D654B"/>
    <w:multiLevelType w:val="hybridMultilevel"/>
    <w:tmpl w:val="995E4A8E"/>
    <w:lvl w:ilvl="0" w:tplc="E6C6C7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D3054EF"/>
    <w:multiLevelType w:val="hybridMultilevel"/>
    <w:tmpl w:val="1E3E77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660AB3"/>
    <w:multiLevelType w:val="hybridMultilevel"/>
    <w:tmpl w:val="4E6AD2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775213"/>
    <w:multiLevelType w:val="hybridMultilevel"/>
    <w:tmpl w:val="B91E2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4F36C2"/>
    <w:multiLevelType w:val="multilevel"/>
    <w:tmpl w:val="D2D4C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E61624"/>
    <w:multiLevelType w:val="hybridMultilevel"/>
    <w:tmpl w:val="4B4A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FC13DD"/>
    <w:multiLevelType w:val="hybridMultilevel"/>
    <w:tmpl w:val="7EA273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6B84BB8"/>
    <w:multiLevelType w:val="hybridMultilevel"/>
    <w:tmpl w:val="230E1D60"/>
    <w:lvl w:ilvl="0" w:tplc="DB82B67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1"/>
  </w:num>
  <w:num w:numId="4">
    <w:abstractNumId w:val="28"/>
  </w:num>
  <w:num w:numId="5">
    <w:abstractNumId w:val="16"/>
  </w:num>
  <w:num w:numId="6">
    <w:abstractNumId w:val="7"/>
  </w:num>
  <w:num w:numId="7">
    <w:abstractNumId w:val="13"/>
  </w:num>
  <w:num w:numId="8">
    <w:abstractNumId w:val="8"/>
  </w:num>
  <w:num w:numId="9">
    <w:abstractNumId w:val="26"/>
  </w:num>
  <w:num w:numId="10">
    <w:abstractNumId w:val="27"/>
  </w:num>
  <w:num w:numId="11">
    <w:abstractNumId w:val="4"/>
  </w:num>
  <w:num w:numId="12">
    <w:abstractNumId w:val="20"/>
  </w:num>
  <w:num w:numId="13">
    <w:abstractNumId w:val="1"/>
  </w:num>
  <w:num w:numId="14">
    <w:abstractNumId w:val="31"/>
  </w:num>
  <w:num w:numId="15">
    <w:abstractNumId w:val="2"/>
  </w:num>
  <w:num w:numId="16">
    <w:abstractNumId w:val="24"/>
  </w:num>
  <w:num w:numId="17">
    <w:abstractNumId w:val="11"/>
  </w:num>
  <w:num w:numId="18">
    <w:abstractNumId w:val="19"/>
  </w:num>
  <w:num w:numId="19">
    <w:abstractNumId w:val="14"/>
  </w:num>
  <w:num w:numId="20">
    <w:abstractNumId w:val="12"/>
  </w:num>
  <w:num w:numId="21">
    <w:abstractNumId w:val="18"/>
  </w:num>
  <w:num w:numId="22">
    <w:abstractNumId w:val="6"/>
  </w:num>
  <w:num w:numId="23">
    <w:abstractNumId w:val="3"/>
  </w:num>
  <w:num w:numId="24">
    <w:abstractNumId w:val="15"/>
  </w:num>
  <w:num w:numId="25">
    <w:abstractNumId w:val="9"/>
  </w:num>
  <w:num w:numId="26">
    <w:abstractNumId w:val="22"/>
  </w:num>
  <w:num w:numId="27">
    <w:abstractNumId w:val="10"/>
  </w:num>
  <w:num w:numId="28">
    <w:abstractNumId w:val="33"/>
  </w:num>
  <w:num w:numId="29">
    <w:abstractNumId w:val="5"/>
  </w:num>
  <w:num w:numId="30">
    <w:abstractNumId w:val="30"/>
  </w:num>
  <w:num w:numId="31">
    <w:abstractNumId w:val="17"/>
  </w:num>
  <w:num w:numId="32">
    <w:abstractNumId w:val="25"/>
  </w:num>
  <w:num w:numId="33">
    <w:abstractNumId w:val="32"/>
  </w:num>
  <w:num w:numId="34">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720"/>
  <w:drawingGridHorizontalSpacing w:val="201"/>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BE"/>
    <w:rsid w:val="0001156A"/>
    <w:rsid w:val="00044491"/>
    <w:rsid w:val="00052038"/>
    <w:rsid w:val="000547D4"/>
    <w:rsid w:val="000621E0"/>
    <w:rsid w:val="0007525C"/>
    <w:rsid w:val="000B2FC4"/>
    <w:rsid w:val="000B4894"/>
    <w:rsid w:val="000D5271"/>
    <w:rsid w:val="001133A7"/>
    <w:rsid w:val="0012189D"/>
    <w:rsid w:val="00133F0A"/>
    <w:rsid w:val="001355E6"/>
    <w:rsid w:val="00162ACB"/>
    <w:rsid w:val="001705A5"/>
    <w:rsid w:val="00194BA9"/>
    <w:rsid w:val="00197392"/>
    <w:rsid w:val="001A0324"/>
    <w:rsid w:val="001A133C"/>
    <w:rsid w:val="001D3C32"/>
    <w:rsid w:val="001F4979"/>
    <w:rsid w:val="00204696"/>
    <w:rsid w:val="00207EBC"/>
    <w:rsid w:val="002217E8"/>
    <w:rsid w:val="0022640B"/>
    <w:rsid w:val="002305B8"/>
    <w:rsid w:val="002A0DDD"/>
    <w:rsid w:val="002C0200"/>
    <w:rsid w:val="002C7C64"/>
    <w:rsid w:val="002D0FC6"/>
    <w:rsid w:val="00306845"/>
    <w:rsid w:val="00351719"/>
    <w:rsid w:val="00353A1F"/>
    <w:rsid w:val="00383B86"/>
    <w:rsid w:val="00386302"/>
    <w:rsid w:val="0039158D"/>
    <w:rsid w:val="00397868"/>
    <w:rsid w:val="003B4947"/>
    <w:rsid w:val="003E664F"/>
    <w:rsid w:val="004060A1"/>
    <w:rsid w:val="004115A6"/>
    <w:rsid w:val="0041634F"/>
    <w:rsid w:val="00430DB1"/>
    <w:rsid w:val="00453254"/>
    <w:rsid w:val="00462D76"/>
    <w:rsid w:val="004750C3"/>
    <w:rsid w:val="004B5162"/>
    <w:rsid w:val="004B66F3"/>
    <w:rsid w:val="004E61F8"/>
    <w:rsid w:val="004E7C0C"/>
    <w:rsid w:val="004F3D52"/>
    <w:rsid w:val="00507BCC"/>
    <w:rsid w:val="005169EF"/>
    <w:rsid w:val="00517AE9"/>
    <w:rsid w:val="005467DE"/>
    <w:rsid w:val="00546B9E"/>
    <w:rsid w:val="0055199E"/>
    <w:rsid w:val="00565024"/>
    <w:rsid w:val="0057093B"/>
    <w:rsid w:val="00576F9F"/>
    <w:rsid w:val="00582B84"/>
    <w:rsid w:val="005B4E8F"/>
    <w:rsid w:val="00606CBE"/>
    <w:rsid w:val="00654C00"/>
    <w:rsid w:val="00667949"/>
    <w:rsid w:val="00683DE3"/>
    <w:rsid w:val="00693377"/>
    <w:rsid w:val="006C5FE2"/>
    <w:rsid w:val="006D3183"/>
    <w:rsid w:val="006D7640"/>
    <w:rsid w:val="006F0CD4"/>
    <w:rsid w:val="0070216A"/>
    <w:rsid w:val="0072133D"/>
    <w:rsid w:val="00740DF6"/>
    <w:rsid w:val="007629E1"/>
    <w:rsid w:val="007859DF"/>
    <w:rsid w:val="007A5C10"/>
    <w:rsid w:val="007B7AFD"/>
    <w:rsid w:val="007D5123"/>
    <w:rsid w:val="007E0555"/>
    <w:rsid w:val="008054D6"/>
    <w:rsid w:val="00844DD0"/>
    <w:rsid w:val="008552D6"/>
    <w:rsid w:val="008911E2"/>
    <w:rsid w:val="008B032A"/>
    <w:rsid w:val="008C3909"/>
    <w:rsid w:val="008C6998"/>
    <w:rsid w:val="008C7D54"/>
    <w:rsid w:val="008E0678"/>
    <w:rsid w:val="00911004"/>
    <w:rsid w:val="00934D10"/>
    <w:rsid w:val="00941125"/>
    <w:rsid w:val="009714E5"/>
    <w:rsid w:val="00996F0D"/>
    <w:rsid w:val="009A11E7"/>
    <w:rsid w:val="009B07E9"/>
    <w:rsid w:val="009B1ADA"/>
    <w:rsid w:val="009B4D27"/>
    <w:rsid w:val="009C2D12"/>
    <w:rsid w:val="009D7D67"/>
    <w:rsid w:val="00A13B35"/>
    <w:rsid w:val="00A22AAF"/>
    <w:rsid w:val="00A34380"/>
    <w:rsid w:val="00A40EC8"/>
    <w:rsid w:val="00A617C5"/>
    <w:rsid w:val="00A71013"/>
    <w:rsid w:val="00AB3D05"/>
    <w:rsid w:val="00AC0887"/>
    <w:rsid w:val="00B2142D"/>
    <w:rsid w:val="00B33D8F"/>
    <w:rsid w:val="00B475F6"/>
    <w:rsid w:val="00B53D65"/>
    <w:rsid w:val="00B61B68"/>
    <w:rsid w:val="00B87A1A"/>
    <w:rsid w:val="00B93976"/>
    <w:rsid w:val="00BA1F46"/>
    <w:rsid w:val="00BA2800"/>
    <w:rsid w:val="00BF273E"/>
    <w:rsid w:val="00C01D65"/>
    <w:rsid w:val="00C157AE"/>
    <w:rsid w:val="00C3620A"/>
    <w:rsid w:val="00C4017D"/>
    <w:rsid w:val="00C551D9"/>
    <w:rsid w:val="00C56875"/>
    <w:rsid w:val="00C57FF7"/>
    <w:rsid w:val="00C60A53"/>
    <w:rsid w:val="00C8112F"/>
    <w:rsid w:val="00C84893"/>
    <w:rsid w:val="00CA02DA"/>
    <w:rsid w:val="00CC4E3F"/>
    <w:rsid w:val="00CC61BE"/>
    <w:rsid w:val="00D1554E"/>
    <w:rsid w:val="00D248C3"/>
    <w:rsid w:val="00D26CD7"/>
    <w:rsid w:val="00D357D8"/>
    <w:rsid w:val="00D74875"/>
    <w:rsid w:val="00DA6E67"/>
    <w:rsid w:val="00DF1D6E"/>
    <w:rsid w:val="00E12CD2"/>
    <w:rsid w:val="00E613FB"/>
    <w:rsid w:val="00ED1710"/>
    <w:rsid w:val="00EF6446"/>
    <w:rsid w:val="00F123E7"/>
    <w:rsid w:val="00F13F24"/>
    <w:rsid w:val="00F25BDF"/>
    <w:rsid w:val="00F353B1"/>
    <w:rsid w:val="00F603A2"/>
    <w:rsid w:val="00F62977"/>
    <w:rsid w:val="00F76B3C"/>
    <w:rsid w:val="00F967D3"/>
    <w:rsid w:val="00F97B50"/>
    <w:rsid w:val="00FA62DE"/>
    <w:rsid w:val="00FC3BD4"/>
    <w:rsid w:val="00FD08BF"/>
    <w:rsid w:val="00FE56BE"/>
    <w:rsid w:val="00FF7F33"/>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pPr>
      <w:widowControl w:val="0"/>
      <w:wordWrap w:val="0"/>
      <w:autoSpaceDE w:val="0"/>
      <w:autoSpaceDN w:val="0"/>
      <w:jc w:val="both"/>
    </w:pPr>
    <w:rPr>
      <w:rFonts w:ascii="Batang"/>
      <w:kern w:val="2"/>
      <w:lang w:val="en-US" w:eastAsia="ko-KR"/>
    </w:rPr>
  </w:style>
  <w:style w:type="paragraph" w:styleId="1">
    <w:name w:val="heading 1"/>
    <w:basedOn w:val="a"/>
    <w:next w:val="a"/>
    <w:link w:val="11"/>
    <w:uiPriority w:val="9"/>
    <w:qFormat/>
    <w:rsid w:val="000D5271"/>
    <w:pPr>
      <w:keepNext/>
      <w:widowControl/>
      <w:wordWrap/>
      <w:autoSpaceDE/>
      <w:autoSpaceDN/>
      <w:spacing w:before="240" w:after="60"/>
      <w:jc w:val="left"/>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351719"/>
    <w:pPr>
      <w:keepNext/>
      <w:widowControl/>
      <w:wordWrap/>
      <w:autoSpaceDE/>
      <w:autoSpaceDN/>
      <w:jc w:val="right"/>
      <w:outlineLvl w:val="1"/>
    </w:pPr>
    <w:rPr>
      <w:rFonts w:ascii="Times New Roman" w:eastAsia="Calibri"/>
      <w:i/>
      <w:iCs/>
      <w:color w:val="FF0000"/>
      <w:kern w:val="0"/>
      <w:sz w:val="26"/>
      <w:szCs w:val="26"/>
      <w:lang w:val="ru-RU" w:eastAsia="ru-RU"/>
    </w:rPr>
  </w:style>
  <w:style w:type="paragraph" w:styleId="3">
    <w:name w:val="heading 3"/>
    <w:basedOn w:val="a"/>
    <w:next w:val="a"/>
    <w:link w:val="31"/>
    <w:qFormat/>
    <w:rsid w:val="000D5271"/>
    <w:pPr>
      <w:keepNext/>
      <w:widowControl/>
      <w:wordWrap/>
      <w:autoSpaceDE/>
      <w:autoSpaceDN/>
      <w:spacing w:before="240" w:after="60"/>
      <w:jc w:val="left"/>
      <w:outlineLvl w:val="2"/>
    </w:pPr>
    <w:rPr>
      <w:rFonts w:ascii="Cambria" w:eastAsia="Times New Roman" w:hAnsi="Cambria"/>
      <w:b/>
      <w:bCs/>
      <w:kern w:val="0"/>
      <w:sz w:val="26"/>
      <w:szCs w:val="26"/>
      <w:lang w:eastAsia="en-US"/>
    </w:rPr>
  </w:style>
  <w:style w:type="paragraph" w:styleId="4">
    <w:name w:val="heading 4"/>
    <w:basedOn w:val="a"/>
    <w:next w:val="a"/>
    <w:link w:val="40"/>
    <w:uiPriority w:val="9"/>
    <w:qFormat/>
    <w:rsid w:val="000D5271"/>
    <w:pPr>
      <w:keepNext/>
      <w:widowControl/>
      <w:wordWrap/>
      <w:autoSpaceDE/>
      <w:autoSpaceDN/>
      <w:spacing w:before="240" w:after="60"/>
      <w:jc w:val="left"/>
      <w:outlineLvl w:val="3"/>
    </w:pPr>
    <w:rPr>
      <w:rFonts w:ascii="Times New Roman" w:eastAsia="Times New Roman"/>
      <w:b/>
      <w:bCs/>
      <w:kern w:val="0"/>
      <w:sz w:val="28"/>
      <w:szCs w:val="28"/>
      <w:lang w:val="de-DE"/>
    </w:rPr>
  </w:style>
  <w:style w:type="paragraph" w:styleId="5">
    <w:name w:val="heading 5"/>
    <w:basedOn w:val="a"/>
    <w:next w:val="a"/>
    <w:link w:val="50"/>
    <w:qFormat/>
    <w:rsid w:val="000D5271"/>
    <w:pPr>
      <w:widowControl/>
      <w:wordWrap/>
      <w:autoSpaceDE/>
      <w:autoSpaceDN/>
      <w:spacing w:before="240" w:after="60"/>
      <w:ind w:firstLine="709"/>
      <w:outlineLvl w:val="4"/>
    </w:pPr>
    <w:rPr>
      <w:rFonts w:ascii="Times New Roman" w:eastAsia="Times New Roman"/>
      <w:b/>
      <w:bCs/>
      <w:i/>
      <w:iCs/>
      <w:kern w:val="0"/>
      <w:sz w:val="26"/>
      <w:szCs w:val="26"/>
      <w:lang w:eastAsia="en-US" w:bidi="en-US"/>
    </w:rPr>
  </w:style>
  <w:style w:type="paragraph" w:styleId="6">
    <w:name w:val="heading 6"/>
    <w:basedOn w:val="a"/>
    <w:next w:val="a"/>
    <w:link w:val="60"/>
    <w:qFormat/>
    <w:rsid w:val="000D5271"/>
    <w:pPr>
      <w:widowControl/>
      <w:wordWrap/>
      <w:autoSpaceDE/>
      <w:autoSpaceDN/>
      <w:spacing w:before="240" w:after="60"/>
      <w:ind w:firstLine="709"/>
      <w:outlineLvl w:val="5"/>
    </w:pPr>
    <w:rPr>
      <w:rFonts w:ascii="Times New Roman" w:eastAsia="Times New Roman"/>
      <w:b/>
      <w:bCs/>
      <w:kern w:val="0"/>
      <w:sz w:val="22"/>
      <w:szCs w:val="22"/>
      <w:lang w:eastAsia="en-US" w:bidi="en-US"/>
    </w:rPr>
  </w:style>
  <w:style w:type="paragraph" w:styleId="7">
    <w:name w:val="heading 7"/>
    <w:basedOn w:val="a"/>
    <w:next w:val="a"/>
    <w:link w:val="70"/>
    <w:qFormat/>
    <w:rsid w:val="000D5271"/>
    <w:pPr>
      <w:widowControl/>
      <w:wordWrap/>
      <w:autoSpaceDE/>
      <w:autoSpaceDN/>
      <w:spacing w:before="240" w:after="60"/>
      <w:ind w:firstLine="709"/>
      <w:outlineLvl w:val="6"/>
    </w:pPr>
    <w:rPr>
      <w:rFonts w:ascii="Times New Roman" w:eastAsia="Times New Roman"/>
      <w:kern w:val="0"/>
      <w:sz w:val="24"/>
      <w:szCs w:val="24"/>
      <w:lang w:eastAsia="en-US" w:bidi="en-US"/>
    </w:rPr>
  </w:style>
  <w:style w:type="paragraph" w:styleId="8">
    <w:name w:val="heading 8"/>
    <w:basedOn w:val="a"/>
    <w:next w:val="a"/>
    <w:link w:val="80"/>
    <w:qFormat/>
    <w:rsid w:val="000D5271"/>
    <w:pPr>
      <w:widowControl/>
      <w:wordWrap/>
      <w:autoSpaceDE/>
      <w:autoSpaceDN/>
      <w:spacing w:before="240" w:after="60"/>
      <w:ind w:firstLine="709"/>
      <w:outlineLvl w:val="7"/>
    </w:pPr>
    <w:rPr>
      <w:rFonts w:ascii="Times New Roman" w:eastAsia="Times New Roman"/>
      <w:i/>
      <w:iCs/>
      <w:kern w:val="0"/>
      <w:sz w:val="24"/>
      <w:szCs w:val="24"/>
      <w:lang w:eastAsia="en-US" w:bidi="en-US"/>
    </w:rPr>
  </w:style>
  <w:style w:type="paragraph" w:styleId="9">
    <w:name w:val="heading 9"/>
    <w:basedOn w:val="a"/>
    <w:next w:val="a"/>
    <w:link w:val="90"/>
    <w:qFormat/>
    <w:rsid w:val="000D5271"/>
    <w:pPr>
      <w:widowControl/>
      <w:wordWrap/>
      <w:autoSpaceDE/>
      <w:autoSpaceDN/>
      <w:spacing w:before="240" w:after="60"/>
      <w:ind w:firstLine="709"/>
      <w:outlineLvl w:val="8"/>
    </w:pPr>
    <w:rPr>
      <w:rFonts w:ascii="Arial" w:eastAsia="Times New Roman" w:hAnsi="Arial"/>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link w:val="a4"/>
    <w:uiPriority w:val="34"/>
    <w:qFormat/>
    <w:pPr>
      <w:ind w:left="400"/>
    </w:pPr>
  </w:style>
  <w:style w:type="paragraph" w:customStyle="1" w:styleId="ParaAttribute0">
    <w:name w:val="ParaAttribute0"/>
    <w:pPr>
      <w:widowControl w:val="0"/>
      <w:wordWrap w:val="0"/>
    </w:pPr>
  </w:style>
  <w:style w:type="paragraph" w:customStyle="1" w:styleId="ParaAttribute1">
    <w:name w:val="ParaAttribute1"/>
    <w:pPr>
      <w:widowControl w:val="0"/>
      <w:wordWrap w:val="0"/>
      <w:ind w:left="5245" w:hanging="5528"/>
      <w:jc w:val="center"/>
    </w:pPr>
  </w:style>
  <w:style w:type="paragraph" w:customStyle="1" w:styleId="ParaAttribute2">
    <w:name w:val="ParaAttribute2"/>
    <w:pPr>
      <w:widowControl w:val="0"/>
      <w:wordWrap w:val="0"/>
    </w:pPr>
  </w:style>
  <w:style w:type="paragraph" w:customStyle="1" w:styleId="ParaAttribute3">
    <w:name w:val="ParaAttribute3"/>
    <w:pPr>
      <w:widowControl w:val="0"/>
      <w:wordWrap w:val="0"/>
      <w:jc w:val="center"/>
    </w:pPr>
  </w:style>
  <w:style w:type="paragraph" w:customStyle="1" w:styleId="ParaAttribute4">
    <w:name w:val="ParaAttribute4"/>
    <w:pPr>
      <w:widowControl w:val="0"/>
      <w:shd w:val="solid" w:color="FFFFFF" w:fill="auto"/>
      <w:wordWrap w:val="0"/>
      <w:spacing w:before="4555" w:line="346" w:lineRule="exact"/>
      <w:ind w:left="2520"/>
    </w:pPr>
  </w:style>
  <w:style w:type="paragraph" w:customStyle="1" w:styleId="ParaAttribute5">
    <w:name w:val="ParaAttribute5"/>
    <w:pPr>
      <w:widowControl w:val="0"/>
      <w:wordWrap w:val="0"/>
    </w:pPr>
  </w:style>
  <w:style w:type="paragraph" w:customStyle="1" w:styleId="ParaAttribute6">
    <w:name w:val="ParaAttribute6"/>
    <w:pPr>
      <w:widowControl w:val="0"/>
      <w:shd w:val="solid" w:color="F2F2F2" w:fill="auto"/>
      <w:tabs>
        <w:tab w:val="right" w:pos="9091"/>
      </w:tabs>
      <w:wordWrap w:val="0"/>
      <w:ind w:left="200"/>
    </w:pPr>
  </w:style>
  <w:style w:type="paragraph" w:customStyle="1" w:styleId="ParaAttribute7">
    <w:name w:val="ParaAttribute7"/>
    <w:pPr>
      <w:widowControl w:val="0"/>
      <w:shd w:val="solid" w:color="FFFFFF" w:fill="auto"/>
      <w:wordWrap w:val="0"/>
      <w:spacing w:before="4555"/>
      <w:ind w:left="2520"/>
    </w:pPr>
  </w:style>
  <w:style w:type="paragraph" w:customStyle="1" w:styleId="ParaAttribute8">
    <w:name w:val="ParaAttribute8"/>
    <w:pPr>
      <w:widowControl w:val="0"/>
      <w:tabs>
        <w:tab w:val="right" w:pos="9091"/>
      </w:tabs>
      <w:wordWrap w:val="0"/>
    </w:pPr>
  </w:style>
  <w:style w:type="paragraph" w:customStyle="1" w:styleId="ParaAttribute9">
    <w:name w:val="ParaAttribute9"/>
    <w:pPr>
      <w:keepNext/>
      <w:widowControl w:val="0"/>
      <w:wordWrap w:val="0"/>
      <w:spacing w:before="240" w:after="60"/>
    </w:pPr>
  </w:style>
  <w:style w:type="paragraph" w:customStyle="1" w:styleId="ParaAttribute10">
    <w:name w:val="ParaAttribute10"/>
    <w:pPr>
      <w:widowControl w:val="0"/>
      <w:shd w:val="solid" w:color="FFFFFF" w:fill="auto"/>
      <w:wordWrap w:val="0"/>
      <w:ind w:left="14" w:firstLine="710"/>
    </w:pPr>
  </w:style>
  <w:style w:type="paragraph" w:customStyle="1" w:styleId="ParaAttribute11">
    <w:name w:val="ParaAttribute11"/>
    <w:pPr>
      <w:widowControl w:val="0"/>
      <w:wordWrap w:val="0"/>
    </w:pPr>
  </w:style>
  <w:style w:type="paragraph" w:customStyle="1" w:styleId="ParaAttribute12">
    <w:name w:val="ParaAttribute12"/>
    <w:pPr>
      <w:widowControl w:val="0"/>
      <w:tabs>
        <w:tab w:val="left" w:pos="284"/>
      </w:tabs>
      <w:wordWrap w:val="0"/>
    </w:pPr>
  </w:style>
  <w:style w:type="paragraph" w:customStyle="1" w:styleId="ParaAttribute13">
    <w:name w:val="ParaAttribute13"/>
    <w:pPr>
      <w:widowControl w:val="0"/>
      <w:wordWrap w:val="0"/>
      <w:ind w:firstLine="510"/>
      <w:jc w:val="both"/>
    </w:pPr>
  </w:style>
  <w:style w:type="paragraph" w:customStyle="1" w:styleId="ParaAttribute14">
    <w:name w:val="ParaAttribute14"/>
    <w:pPr>
      <w:widowControl w:val="0"/>
      <w:wordWrap w:val="0"/>
      <w:ind w:left="1230" w:hanging="360"/>
      <w:jc w:val="both"/>
    </w:pPr>
  </w:style>
  <w:style w:type="paragraph" w:customStyle="1" w:styleId="ParaAttribute15">
    <w:name w:val="ParaAttribute15"/>
    <w:pPr>
      <w:widowControl w:val="0"/>
      <w:wordWrap w:val="0"/>
      <w:ind w:left="1230" w:hanging="360"/>
      <w:jc w:val="both"/>
    </w:pPr>
  </w:style>
  <w:style w:type="paragraph" w:customStyle="1" w:styleId="ParaAttribute16">
    <w:name w:val="ParaAttribute16"/>
    <w:pPr>
      <w:widowControl w:val="0"/>
      <w:wordWrap w:val="0"/>
      <w:jc w:val="both"/>
    </w:pPr>
  </w:style>
  <w:style w:type="paragraph" w:customStyle="1" w:styleId="ParaAttribute17">
    <w:name w:val="ParaAttribute17"/>
    <w:pPr>
      <w:widowControl w:val="0"/>
      <w:wordWrap w:val="0"/>
      <w:ind w:firstLine="708"/>
    </w:pPr>
  </w:style>
  <w:style w:type="paragraph" w:customStyle="1" w:styleId="ParaAttribute18">
    <w:name w:val="ParaAttribute18"/>
    <w:pPr>
      <w:widowControl w:val="0"/>
      <w:wordWrap w:val="0"/>
      <w:ind w:firstLine="708"/>
    </w:pPr>
  </w:style>
  <w:style w:type="paragraph" w:customStyle="1" w:styleId="ParaAttribute19">
    <w:name w:val="ParaAttribute19"/>
    <w:pPr>
      <w:widowControl w:val="0"/>
      <w:wordWrap w:val="0"/>
      <w:ind w:firstLine="454"/>
      <w:jc w:val="both"/>
    </w:pPr>
  </w:style>
  <w:style w:type="paragraph" w:customStyle="1" w:styleId="ParaAttribute20">
    <w:name w:val="ParaAttribute20"/>
    <w:pPr>
      <w:widowControl w:val="0"/>
      <w:wordWrap w:val="0"/>
      <w:ind w:firstLine="397"/>
      <w:jc w:val="both"/>
    </w:pPr>
  </w:style>
  <w:style w:type="paragraph" w:customStyle="1" w:styleId="ParaAttribute21">
    <w:name w:val="ParaAttribute21"/>
    <w:pPr>
      <w:widowControl w:val="0"/>
      <w:wordWrap w:val="0"/>
      <w:ind w:left="720" w:hanging="360"/>
      <w:jc w:val="both"/>
    </w:pPr>
  </w:style>
  <w:style w:type="paragraph" w:customStyle="1" w:styleId="ParaAttribute22">
    <w:name w:val="ParaAttribute22"/>
    <w:pPr>
      <w:widowControl w:val="0"/>
      <w:wordWrap w:val="0"/>
      <w:ind w:left="720" w:hanging="360"/>
      <w:jc w:val="both"/>
    </w:pPr>
  </w:style>
  <w:style w:type="paragraph" w:customStyle="1" w:styleId="ParaAttribute23">
    <w:name w:val="ParaAttribute23"/>
    <w:pPr>
      <w:widowControl w:val="0"/>
      <w:shd w:val="solid" w:color="FFFFFF" w:fill="auto"/>
      <w:wordWrap w:val="0"/>
      <w:ind w:left="10" w:right="19" w:firstLine="701"/>
    </w:pPr>
  </w:style>
  <w:style w:type="paragraph" w:customStyle="1" w:styleId="ParaAttribute24">
    <w:name w:val="ParaAttribute24"/>
    <w:pPr>
      <w:widowControl w:val="0"/>
      <w:tabs>
        <w:tab w:val="left" w:pos="6525"/>
      </w:tabs>
      <w:wordWrap w:val="0"/>
    </w:pPr>
  </w:style>
  <w:style w:type="paragraph" w:customStyle="1" w:styleId="ParaAttribute25">
    <w:name w:val="ParaAttribute25"/>
    <w:pPr>
      <w:widowControl w:val="0"/>
      <w:shd w:val="solid" w:color="FFFFFF" w:fill="auto"/>
      <w:wordWrap w:val="0"/>
      <w:ind w:firstLine="388"/>
    </w:pPr>
  </w:style>
  <w:style w:type="paragraph" w:customStyle="1" w:styleId="ParaAttribute26">
    <w:name w:val="ParaAttribute26"/>
    <w:pPr>
      <w:widowControl w:val="0"/>
      <w:wordWrap w:val="0"/>
      <w:ind w:firstLine="375"/>
    </w:pPr>
  </w:style>
  <w:style w:type="paragraph" w:customStyle="1" w:styleId="ParaAttribute27">
    <w:name w:val="ParaAttribute27"/>
    <w:pPr>
      <w:widowControl w:val="0"/>
      <w:wordWrap w:val="0"/>
      <w:ind w:firstLine="708"/>
      <w:jc w:val="both"/>
    </w:pPr>
  </w:style>
  <w:style w:type="paragraph" w:customStyle="1" w:styleId="ParaAttribute28">
    <w:name w:val="ParaAttribute28"/>
    <w:pPr>
      <w:widowControl w:val="0"/>
      <w:shd w:val="solid" w:color="FFFFFF" w:fill="auto"/>
      <w:wordWrap w:val="0"/>
    </w:pPr>
  </w:style>
  <w:style w:type="paragraph" w:customStyle="1" w:styleId="ParaAttribute29">
    <w:name w:val="ParaAttribute29"/>
    <w:pPr>
      <w:widowControl w:val="0"/>
      <w:wordWrap w:val="0"/>
      <w:jc w:val="both"/>
    </w:pPr>
  </w:style>
  <w:style w:type="paragraph" w:customStyle="1" w:styleId="ParaAttribute30">
    <w:name w:val="ParaAttribute30"/>
    <w:pPr>
      <w:widowControl w:val="0"/>
      <w:wordWrap w:val="0"/>
      <w:ind w:left="72" w:hanging="38"/>
      <w:jc w:val="both"/>
    </w:pPr>
  </w:style>
  <w:style w:type="paragraph" w:customStyle="1" w:styleId="ParaAttribute31">
    <w:name w:val="ParaAttribute31"/>
    <w:pPr>
      <w:widowControl w:val="0"/>
      <w:wordWrap w:val="0"/>
      <w:ind w:right="72"/>
      <w:jc w:val="both"/>
    </w:pPr>
  </w:style>
  <w:style w:type="paragraph" w:customStyle="1" w:styleId="ParaAttribute32">
    <w:name w:val="ParaAttribute32"/>
    <w:pPr>
      <w:widowControl w:val="0"/>
      <w:wordWrap w:val="0"/>
    </w:pPr>
  </w:style>
  <w:style w:type="paragraph" w:customStyle="1" w:styleId="ParaAttribute33">
    <w:name w:val="ParaAttribute33"/>
    <w:pPr>
      <w:widowControl w:val="0"/>
      <w:wordWrap w:val="0"/>
      <w:ind w:firstLine="176"/>
    </w:pPr>
  </w:style>
  <w:style w:type="paragraph" w:customStyle="1" w:styleId="ParaAttribute34">
    <w:name w:val="ParaAttribute34"/>
    <w:pPr>
      <w:widowControl w:val="0"/>
      <w:wordWrap w:val="0"/>
      <w:ind w:left="-1168"/>
    </w:pPr>
  </w:style>
  <w:style w:type="paragraph" w:customStyle="1" w:styleId="ParaAttribute35">
    <w:name w:val="ParaAttribute35"/>
    <w:pPr>
      <w:widowControl w:val="0"/>
      <w:wordWrap w:val="0"/>
      <w:ind w:left="720"/>
    </w:pPr>
  </w:style>
  <w:style w:type="paragraph" w:customStyle="1" w:styleId="ParaAttribute36">
    <w:name w:val="ParaAttribute36"/>
    <w:pPr>
      <w:widowControl w:val="0"/>
      <w:tabs>
        <w:tab w:val="left" w:pos="709"/>
        <w:tab w:val="right" w:pos="9355"/>
      </w:tabs>
      <w:wordWrap w:val="0"/>
      <w:ind w:firstLine="510"/>
      <w:jc w:val="both"/>
    </w:pPr>
  </w:style>
  <w:style w:type="paragraph" w:customStyle="1" w:styleId="ParaAttribute37">
    <w:name w:val="ParaAttribute37"/>
    <w:pPr>
      <w:widowControl w:val="0"/>
      <w:wordWrap w:val="0"/>
      <w:ind w:firstLine="375"/>
      <w:jc w:val="both"/>
    </w:pPr>
  </w:style>
  <w:style w:type="paragraph" w:customStyle="1" w:styleId="ParaAttribute38">
    <w:name w:val="ParaAttribute38"/>
    <w:pPr>
      <w:widowControl w:val="0"/>
      <w:wordWrap w:val="0"/>
      <w:ind w:left="720" w:hanging="360"/>
    </w:pPr>
  </w:style>
  <w:style w:type="paragraph" w:customStyle="1" w:styleId="ParaAttribute39">
    <w:name w:val="ParaAttribute39"/>
    <w:pPr>
      <w:widowControl w:val="0"/>
      <w:wordWrap w:val="0"/>
      <w:ind w:left="720" w:hanging="360"/>
    </w:pPr>
  </w:style>
  <w:style w:type="paragraph" w:customStyle="1" w:styleId="ParaAttribute40">
    <w:name w:val="ParaAttribute40"/>
    <w:pPr>
      <w:widowControl w:val="0"/>
      <w:wordWrap w:val="0"/>
      <w:ind w:hanging="720"/>
      <w:jc w:val="both"/>
    </w:pPr>
  </w:style>
  <w:style w:type="paragraph" w:customStyle="1" w:styleId="ParaAttribute41">
    <w:name w:val="ParaAttribute41"/>
    <w:pPr>
      <w:widowControl w:val="0"/>
      <w:wordWrap w:val="0"/>
      <w:spacing w:before="120" w:after="120"/>
    </w:pPr>
  </w:style>
  <w:style w:type="paragraph" w:customStyle="1" w:styleId="ParaAttribute42">
    <w:name w:val="ParaAttribute42"/>
    <w:pPr>
      <w:widowControl w:val="0"/>
      <w:wordWrap w:val="0"/>
      <w:ind w:left="252" w:hanging="180"/>
      <w:jc w:val="both"/>
    </w:pPr>
  </w:style>
  <w:style w:type="paragraph" w:customStyle="1" w:styleId="ParaAttribute43">
    <w:name w:val="ParaAttribute43"/>
    <w:pPr>
      <w:widowControl w:val="0"/>
      <w:wordWrap w:val="0"/>
      <w:ind w:hanging="180"/>
      <w:jc w:val="both"/>
    </w:pPr>
  </w:style>
  <w:style w:type="paragraph" w:customStyle="1" w:styleId="ParaAttribute44">
    <w:name w:val="ParaAttribute44"/>
    <w:pPr>
      <w:widowControl w:val="0"/>
      <w:wordWrap w:val="0"/>
      <w:ind w:left="72" w:hanging="180"/>
    </w:pPr>
  </w:style>
  <w:style w:type="paragraph" w:customStyle="1" w:styleId="ParaAttribute45">
    <w:name w:val="ParaAttribute45"/>
    <w:pPr>
      <w:widowControl w:val="0"/>
      <w:wordWrap w:val="0"/>
      <w:ind w:left="72" w:hanging="180"/>
      <w:jc w:val="both"/>
    </w:pPr>
  </w:style>
  <w:style w:type="paragraph" w:customStyle="1" w:styleId="ParaAttribute46">
    <w:name w:val="ParaAttribute46"/>
    <w:pPr>
      <w:widowControl w:val="0"/>
      <w:wordWrap w:val="0"/>
      <w:ind w:left="72" w:hanging="180"/>
      <w:jc w:val="center"/>
    </w:pPr>
  </w:style>
  <w:style w:type="paragraph" w:customStyle="1" w:styleId="ParaAttribute47">
    <w:name w:val="ParaAttribute47"/>
    <w:pPr>
      <w:widowControl w:val="0"/>
      <w:wordWrap w:val="0"/>
      <w:spacing w:before="120" w:after="120"/>
      <w:ind w:left="-72"/>
    </w:pPr>
  </w:style>
  <w:style w:type="paragraph" w:customStyle="1" w:styleId="ParaAttribute48">
    <w:name w:val="ParaAttribute48"/>
    <w:pPr>
      <w:widowControl w:val="0"/>
      <w:wordWrap w:val="0"/>
      <w:spacing w:before="120" w:after="120"/>
      <w:jc w:val="center"/>
    </w:pPr>
  </w:style>
  <w:style w:type="paragraph" w:customStyle="1" w:styleId="ParaAttribute49">
    <w:name w:val="ParaAttribute49"/>
    <w:pPr>
      <w:widowControl w:val="0"/>
      <w:wordWrap w:val="0"/>
      <w:spacing w:before="120" w:after="120"/>
      <w:ind w:right="-108"/>
      <w:jc w:val="center"/>
    </w:pPr>
  </w:style>
  <w:style w:type="paragraph" w:customStyle="1" w:styleId="ParaAttribute50">
    <w:name w:val="ParaAttribute50"/>
    <w:pPr>
      <w:widowControl w:val="0"/>
      <w:wordWrap w:val="0"/>
      <w:ind w:right="-108"/>
      <w:jc w:val="center"/>
    </w:pPr>
  </w:style>
  <w:style w:type="paragraph" w:customStyle="1" w:styleId="ParaAttribute51">
    <w:name w:val="ParaAttribute51"/>
    <w:pPr>
      <w:widowControl w:val="0"/>
      <w:wordWrap w:val="0"/>
      <w:ind w:right="-108"/>
    </w:pPr>
  </w:style>
  <w:style w:type="paragraph" w:customStyle="1" w:styleId="ParaAttribute52">
    <w:name w:val="ParaAttribute52"/>
    <w:pPr>
      <w:widowControl w:val="0"/>
      <w:wordWrap w:val="0"/>
      <w:ind w:left="72" w:hanging="180"/>
    </w:pPr>
  </w:style>
  <w:style w:type="paragraph" w:customStyle="1" w:styleId="ParaAttribute53">
    <w:name w:val="ParaAttribute53"/>
    <w:pPr>
      <w:widowControl w:val="0"/>
      <w:wordWrap w:val="0"/>
      <w:ind w:right="-288"/>
      <w:jc w:val="center"/>
    </w:pPr>
  </w:style>
  <w:style w:type="paragraph" w:customStyle="1" w:styleId="ParaAttribute54">
    <w:name w:val="ParaAttribute54"/>
    <w:pPr>
      <w:widowControl w:val="0"/>
      <w:wordWrap w:val="0"/>
      <w:ind w:left="-72"/>
    </w:pPr>
  </w:style>
  <w:style w:type="paragraph" w:customStyle="1" w:styleId="ParaAttribute55">
    <w:name w:val="ParaAttribute55"/>
    <w:pPr>
      <w:widowControl w:val="0"/>
      <w:wordWrap w:val="0"/>
      <w:ind w:firstLine="567"/>
    </w:pPr>
  </w:style>
  <w:style w:type="paragraph" w:customStyle="1" w:styleId="ParaAttribute56">
    <w:name w:val="ParaAttribute56"/>
    <w:pPr>
      <w:widowControl w:val="0"/>
      <w:wordWrap w:val="0"/>
      <w:ind w:firstLine="567"/>
      <w:jc w:val="center"/>
    </w:pPr>
  </w:style>
  <w:style w:type="paragraph" w:customStyle="1" w:styleId="ParaAttribute57">
    <w:name w:val="ParaAttribute57"/>
    <w:pPr>
      <w:widowControl w:val="0"/>
      <w:wordWrap w:val="0"/>
    </w:pPr>
  </w:style>
  <w:style w:type="paragraph" w:customStyle="1" w:styleId="ParaAttribute58">
    <w:name w:val="ParaAttribute58"/>
    <w:pPr>
      <w:widowControl w:val="0"/>
      <w:shd w:val="solid" w:color="FFFFFF" w:fill="auto"/>
      <w:wordWrap w:val="0"/>
      <w:ind w:right="-26" w:firstLine="284"/>
      <w:jc w:val="both"/>
    </w:pPr>
  </w:style>
  <w:style w:type="paragraph" w:customStyle="1" w:styleId="ParaAttribute59">
    <w:name w:val="ParaAttribute59"/>
    <w:pPr>
      <w:widowControl w:val="0"/>
      <w:wordWrap w:val="0"/>
      <w:ind w:firstLine="284"/>
      <w:jc w:val="both"/>
    </w:pPr>
  </w:style>
  <w:style w:type="paragraph" w:customStyle="1" w:styleId="ParaAttribute60">
    <w:name w:val="ParaAttribute60"/>
    <w:pPr>
      <w:widowControl w:val="0"/>
      <w:tabs>
        <w:tab w:val="left" w:pos="567"/>
      </w:tabs>
      <w:wordWrap w:val="0"/>
      <w:ind w:left="720" w:hanging="360"/>
      <w:jc w:val="both"/>
    </w:pPr>
  </w:style>
  <w:style w:type="paragraph" w:customStyle="1" w:styleId="ParaAttribute61">
    <w:name w:val="ParaAttribute61"/>
    <w:pPr>
      <w:widowControl w:val="0"/>
      <w:tabs>
        <w:tab w:val="left" w:pos="567"/>
      </w:tabs>
      <w:wordWrap w:val="0"/>
      <w:ind w:left="720" w:hanging="360"/>
      <w:jc w:val="both"/>
    </w:pPr>
  </w:style>
  <w:style w:type="paragraph" w:customStyle="1" w:styleId="ParaAttribute62">
    <w:name w:val="ParaAttribute62"/>
    <w:pPr>
      <w:widowControl w:val="0"/>
      <w:tabs>
        <w:tab w:val="left" w:pos="851"/>
        <w:tab w:val="left" w:pos="1276"/>
      </w:tabs>
      <w:wordWrap w:val="0"/>
      <w:ind w:left="1353" w:hanging="360"/>
      <w:jc w:val="both"/>
    </w:pPr>
  </w:style>
  <w:style w:type="paragraph" w:customStyle="1" w:styleId="ParaAttribute63">
    <w:name w:val="ParaAttribute63"/>
    <w:pPr>
      <w:widowControl w:val="0"/>
      <w:tabs>
        <w:tab w:val="left" w:pos="851"/>
        <w:tab w:val="left" w:pos="1276"/>
      </w:tabs>
      <w:wordWrap w:val="0"/>
      <w:ind w:left="1353" w:hanging="360"/>
      <w:jc w:val="both"/>
    </w:pPr>
  </w:style>
  <w:style w:type="paragraph" w:customStyle="1" w:styleId="ParaAttribute64">
    <w:name w:val="ParaAttribute64"/>
    <w:pPr>
      <w:widowControl w:val="0"/>
      <w:wordWrap w:val="0"/>
      <w:ind w:right="-24"/>
      <w:jc w:val="center"/>
    </w:pPr>
  </w:style>
  <w:style w:type="paragraph" w:customStyle="1" w:styleId="ParaAttribute65">
    <w:name w:val="ParaAttribute65"/>
    <w:pPr>
      <w:widowControl w:val="0"/>
      <w:wordWrap w:val="0"/>
      <w:spacing w:after="120"/>
    </w:pPr>
  </w:style>
  <w:style w:type="paragraph" w:customStyle="1" w:styleId="ParaAttribute66">
    <w:name w:val="ParaAttribute66"/>
    <w:pPr>
      <w:widowControl w:val="0"/>
      <w:wordWrap w:val="0"/>
      <w:ind w:left="780" w:hanging="360"/>
      <w:jc w:val="both"/>
    </w:pPr>
  </w:style>
  <w:style w:type="paragraph" w:customStyle="1" w:styleId="ParaAttribute67">
    <w:name w:val="ParaAttribute67"/>
    <w:pPr>
      <w:widowControl w:val="0"/>
      <w:wordWrap w:val="0"/>
      <w:ind w:left="780" w:hanging="360"/>
      <w:jc w:val="both"/>
    </w:pPr>
  </w:style>
  <w:style w:type="paragraph" w:customStyle="1" w:styleId="ParaAttribute68">
    <w:name w:val="ParaAttribute68"/>
    <w:pPr>
      <w:widowControl w:val="0"/>
      <w:wordWrap w:val="0"/>
      <w:ind w:right="119"/>
    </w:pPr>
  </w:style>
  <w:style w:type="paragraph" w:customStyle="1" w:styleId="ParaAttribute69">
    <w:name w:val="ParaAttribute69"/>
    <w:pPr>
      <w:widowControl w:val="0"/>
      <w:wordWrap w:val="0"/>
      <w:ind w:right="19"/>
    </w:pPr>
  </w:style>
  <w:style w:type="paragraph" w:customStyle="1" w:styleId="ParaAttribute70">
    <w:name w:val="ParaAttribute70"/>
    <w:pPr>
      <w:widowControl w:val="0"/>
      <w:wordWrap w:val="0"/>
      <w:ind w:right="62"/>
    </w:pPr>
  </w:style>
  <w:style w:type="paragraph" w:customStyle="1" w:styleId="ParaAttribute71">
    <w:name w:val="ParaAttribute71"/>
    <w:pPr>
      <w:widowControl w:val="0"/>
      <w:wordWrap w:val="0"/>
      <w:ind w:left="-1094"/>
    </w:pPr>
  </w:style>
  <w:style w:type="paragraph" w:customStyle="1" w:styleId="ParaAttribute72">
    <w:name w:val="ParaAttribute72"/>
    <w:pPr>
      <w:widowControl w:val="0"/>
      <w:wordWrap w:val="0"/>
      <w:spacing w:after="120"/>
      <w:jc w:val="center"/>
    </w:pPr>
  </w:style>
  <w:style w:type="paragraph" w:customStyle="1" w:styleId="ParaAttribute73">
    <w:name w:val="ParaAttribute73"/>
    <w:pPr>
      <w:widowControl w:val="0"/>
      <w:wordWrap w:val="0"/>
      <w:spacing w:after="120"/>
      <w:ind w:left="-1026"/>
    </w:pPr>
  </w:style>
  <w:style w:type="paragraph" w:customStyle="1" w:styleId="ParaAttribute74">
    <w:name w:val="ParaAttribute74"/>
    <w:pPr>
      <w:keepNext/>
      <w:keepLines/>
      <w:widowControl w:val="0"/>
      <w:wordWrap w:val="0"/>
      <w:jc w:val="center"/>
    </w:pPr>
  </w:style>
  <w:style w:type="paragraph" w:customStyle="1" w:styleId="ParaAttribute75">
    <w:name w:val="ParaAttribute75"/>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jc w:val="both"/>
    </w:pPr>
  </w:style>
  <w:style w:type="paragraph" w:customStyle="1" w:styleId="ParaAttribute76">
    <w:name w:val="ParaAttribute76"/>
    <w:pPr>
      <w:widowControl w:val="0"/>
      <w:shd w:val="solid" w:color="FFFFFF" w:fill="auto"/>
      <w:wordWrap w:val="0"/>
      <w:ind w:right="5"/>
    </w:pPr>
  </w:style>
  <w:style w:type="paragraph" w:customStyle="1" w:styleId="ParaAttribute77">
    <w:name w:val="ParaAttribute77"/>
    <w:pPr>
      <w:widowControl w:val="0"/>
      <w:shd w:val="solid" w:color="FFFFFF" w:fill="auto"/>
      <w:tabs>
        <w:tab w:val="left" w:pos="993"/>
      </w:tabs>
      <w:wordWrap w:val="0"/>
      <w:ind w:left="720" w:hanging="360"/>
      <w:jc w:val="both"/>
    </w:pPr>
  </w:style>
  <w:style w:type="paragraph" w:customStyle="1" w:styleId="ParaAttribute78">
    <w:name w:val="ParaAttribute78"/>
    <w:pPr>
      <w:widowControl w:val="0"/>
      <w:shd w:val="solid" w:color="FFFFFF" w:fill="auto"/>
      <w:tabs>
        <w:tab w:val="left" w:pos="993"/>
      </w:tabs>
      <w:wordWrap w:val="0"/>
      <w:ind w:left="720" w:hanging="360"/>
      <w:jc w:val="both"/>
    </w:pPr>
  </w:style>
  <w:style w:type="paragraph" w:customStyle="1" w:styleId="ParaAttribute79">
    <w:name w:val="ParaAttribute79"/>
    <w:pPr>
      <w:widowControl w:val="0"/>
      <w:shd w:val="solid" w:color="FFFFFF" w:fill="auto"/>
      <w:tabs>
        <w:tab w:val="left" w:pos="725"/>
        <w:tab w:val="left" w:pos="993"/>
      </w:tabs>
      <w:wordWrap w:val="0"/>
      <w:ind w:left="720" w:hanging="360"/>
      <w:jc w:val="both"/>
    </w:pPr>
  </w:style>
  <w:style w:type="paragraph" w:customStyle="1" w:styleId="ParaAttribute80">
    <w:name w:val="ParaAttribute80"/>
    <w:pPr>
      <w:widowControl w:val="0"/>
      <w:shd w:val="solid" w:color="FFFFFF" w:fill="auto"/>
      <w:tabs>
        <w:tab w:val="left" w:pos="725"/>
        <w:tab w:val="left" w:pos="993"/>
      </w:tabs>
      <w:wordWrap w:val="0"/>
      <w:ind w:left="720" w:hanging="360"/>
      <w:jc w:val="both"/>
    </w:pPr>
  </w:style>
  <w:style w:type="paragraph" w:customStyle="1" w:styleId="ParaAttribute81">
    <w:name w:val="ParaAttribute81"/>
    <w:pPr>
      <w:widowControl w:val="0"/>
      <w:tabs>
        <w:tab w:val="left" w:pos="540"/>
        <w:tab w:val="left" w:pos="993"/>
      </w:tabs>
      <w:wordWrap w:val="0"/>
      <w:ind w:left="720" w:hanging="360"/>
      <w:jc w:val="both"/>
    </w:pPr>
  </w:style>
  <w:style w:type="paragraph" w:customStyle="1" w:styleId="ParaAttribute82">
    <w:name w:val="ParaAttribute82"/>
    <w:pPr>
      <w:widowControl w:val="0"/>
      <w:tabs>
        <w:tab w:val="left" w:pos="540"/>
        <w:tab w:val="left" w:pos="993"/>
      </w:tabs>
      <w:wordWrap w:val="0"/>
      <w:ind w:left="720" w:hanging="360"/>
      <w:jc w:val="both"/>
    </w:pPr>
  </w:style>
  <w:style w:type="paragraph" w:customStyle="1" w:styleId="ParaAttribute83">
    <w:name w:val="ParaAttribute83"/>
    <w:pPr>
      <w:widowControl w:val="0"/>
      <w:shd w:val="solid" w:color="FFFFFF" w:fill="auto"/>
      <w:wordWrap w:val="0"/>
      <w:ind w:left="720" w:hanging="360"/>
      <w:jc w:val="both"/>
    </w:pPr>
  </w:style>
  <w:style w:type="paragraph" w:customStyle="1" w:styleId="ParaAttribute84">
    <w:name w:val="ParaAttribute84"/>
    <w:pPr>
      <w:widowControl w:val="0"/>
      <w:shd w:val="solid" w:color="FFFFFF" w:fill="auto"/>
      <w:wordWrap w:val="0"/>
      <w:ind w:left="720" w:hanging="360"/>
      <w:jc w:val="both"/>
    </w:pPr>
  </w:style>
  <w:style w:type="paragraph" w:customStyle="1" w:styleId="ParaAttribute85">
    <w:name w:val="ParaAttribute85"/>
    <w:pPr>
      <w:widowControl w:val="0"/>
      <w:shd w:val="solid" w:color="FFFFFF" w:fill="auto"/>
      <w:wordWrap w:val="0"/>
      <w:jc w:val="center"/>
    </w:pPr>
  </w:style>
  <w:style w:type="paragraph" w:customStyle="1" w:styleId="ParaAttribute86">
    <w:name w:val="ParaAttribute86"/>
    <w:pPr>
      <w:widowControl w:val="0"/>
      <w:wordWrap w:val="0"/>
      <w:ind w:left="778" w:hanging="360"/>
      <w:jc w:val="both"/>
    </w:pPr>
  </w:style>
  <w:style w:type="paragraph" w:customStyle="1" w:styleId="ParaAttribute87">
    <w:name w:val="ParaAttribute87"/>
    <w:pPr>
      <w:widowControl w:val="0"/>
      <w:wordWrap w:val="0"/>
      <w:ind w:left="778" w:hanging="360"/>
      <w:jc w:val="both"/>
    </w:pPr>
  </w:style>
  <w:style w:type="paragraph" w:customStyle="1" w:styleId="ParaAttribute88">
    <w:name w:val="ParaAttribute88"/>
    <w:pPr>
      <w:widowControl w:val="0"/>
      <w:wordWrap w:val="0"/>
      <w:ind w:firstLine="360"/>
      <w:jc w:val="both"/>
    </w:pPr>
  </w:style>
  <w:style w:type="paragraph" w:customStyle="1" w:styleId="ParaAttribute89">
    <w:name w:val="ParaAttribute89"/>
    <w:pPr>
      <w:widowControl w:val="0"/>
      <w:wordWrap w:val="0"/>
      <w:ind w:left="420"/>
      <w:jc w:val="both"/>
    </w:pPr>
  </w:style>
  <w:style w:type="paragraph" w:customStyle="1" w:styleId="ParaAttribute90">
    <w:name w:val="ParaAttribute90"/>
    <w:pPr>
      <w:widowControl w:val="0"/>
      <w:wordWrap w:val="0"/>
      <w:ind w:firstLine="420"/>
      <w:jc w:val="both"/>
    </w:pPr>
  </w:style>
  <w:style w:type="paragraph" w:customStyle="1" w:styleId="ParaAttribute91">
    <w:name w:val="ParaAttribute91"/>
    <w:pPr>
      <w:widowControl w:val="0"/>
      <w:wordWrap w:val="0"/>
      <w:ind w:firstLine="708"/>
      <w:jc w:val="center"/>
    </w:pPr>
  </w:style>
  <w:style w:type="paragraph" w:customStyle="1" w:styleId="ParaAttribute92">
    <w:name w:val="ParaAttribute92"/>
    <w:pPr>
      <w:widowControl w:val="0"/>
      <w:wordWrap w:val="0"/>
      <w:ind w:left="1068"/>
      <w:jc w:val="both"/>
    </w:pPr>
  </w:style>
  <w:style w:type="paragraph" w:customStyle="1" w:styleId="ParaAttribute93">
    <w:name w:val="ParaAttribute93"/>
    <w:pPr>
      <w:widowControl w:val="0"/>
      <w:wordWrap w:val="0"/>
      <w:ind w:left="1428" w:hanging="360"/>
      <w:jc w:val="both"/>
    </w:pPr>
  </w:style>
  <w:style w:type="paragraph" w:customStyle="1" w:styleId="ParaAttribute94">
    <w:name w:val="ParaAttribute94"/>
    <w:pPr>
      <w:widowControl w:val="0"/>
      <w:wordWrap w:val="0"/>
      <w:ind w:left="1428" w:hanging="360"/>
      <w:jc w:val="both"/>
    </w:pPr>
  </w:style>
  <w:style w:type="paragraph" w:customStyle="1" w:styleId="ParaAttribute95">
    <w:name w:val="ParaAttribute95"/>
    <w:pPr>
      <w:widowControl w:val="0"/>
      <w:tabs>
        <w:tab w:val="left" w:pos="284"/>
      </w:tabs>
      <w:wordWrap w:val="0"/>
      <w:ind w:left="1485" w:hanging="360"/>
      <w:jc w:val="both"/>
    </w:pPr>
  </w:style>
  <w:style w:type="paragraph" w:customStyle="1" w:styleId="ParaAttribute96">
    <w:name w:val="ParaAttribute96"/>
    <w:pPr>
      <w:widowControl w:val="0"/>
      <w:tabs>
        <w:tab w:val="left" w:pos="284"/>
      </w:tabs>
      <w:wordWrap w:val="0"/>
      <w:ind w:left="1485" w:hanging="360"/>
      <w:jc w:val="both"/>
    </w:pPr>
  </w:style>
  <w:style w:type="paragraph" w:customStyle="1" w:styleId="ParaAttribute97">
    <w:name w:val="ParaAttribute97"/>
    <w:pPr>
      <w:widowControl w:val="0"/>
      <w:wordWrap w:val="0"/>
      <w:ind w:left="540"/>
    </w:pPr>
  </w:style>
  <w:style w:type="paragraph" w:customStyle="1" w:styleId="ParaAttribute98">
    <w:name w:val="ParaAttribute98"/>
    <w:pPr>
      <w:widowControl w:val="0"/>
      <w:wordWrap w:val="0"/>
      <w:ind w:firstLine="540"/>
      <w:jc w:val="both"/>
    </w:pPr>
  </w:style>
  <w:style w:type="paragraph" w:customStyle="1" w:styleId="ParaAttribute99">
    <w:name w:val="ParaAttribute99"/>
    <w:pPr>
      <w:widowControl w:val="0"/>
      <w:wordWrap w:val="0"/>
      <w:ind w:firstLine="294"/>
      <w:jc w:val="both"/>
    </w:pPr>
  </w:style>
  <w:style w:type="paragraph" w:customStyle="1" w:styleId="ParaAttribute100">
    <w:name w:val="ParaAttribute100"/>
    <w:pPr>
      <w:widowControl w:val="0"/>
      <w:wordWrap w:val="0"/>
      <w:ind w:hanging="357"/>
      <w:jc w:val="both"/>
    </w:pPr>
  </w:style>
  <w:style w:type="paragraph" w:customStyle="1" w:styleId="ParaAttribute101">
    <w:name w:val="ParaAttribute101"/>
    <w:pPr>
      <w:widowControl w:val="0"/>
      <w:wordWrap w:val="0"/>
      <w:ind w:hanging="357"/>
      <w:jc w:val="both"/>
    </w:pPr>
  </w:style>
  <w:style w:type="paragraph" w:customStyle="1" w:styleId="ParaAttribute102">
    <w:name w:val="ParaAttribute102"/>
    <w:pPr>
      <w:widowControl w:val="0"/>
      <w:wordWrap w:val="0"/>
      <w:jc w:val="both"/>
    </w:pPr>
  </w:style>
  <w:style w:type="paragraph" w:customStyle="1" w:styleId="ParaAttribute103">
    <w:name w:val="ParaAttribute103"/>
    <w:pPr>
      <w:widowControl w:val="0"/>
      <w:wordWrap w:val="0"/>
      <w:ind w:firstLine="709"/>
      <w:jc w:val="both"/>
    </w:pPr>
  </w:style>
  <w:style w:type="paragraph" w:customStyle="1" w:styleId="ParaAttribute104">
    <w:name w:val="ParaAttribute104"/>
    <w:pPr>
      <w:widowControl w:val="0"/>
      <w:wordWrap w:val="0"/>
      <w:ind w:firstLine="567"/>
      <w:jc w:val="both"/>
    </w:pPr>
  </w:style>
  <w:style w:type="paragraph" w:customStyle="1" w:styleId="ParaAttribute105">
    <w:name w:val="ParaAttribute105"/>
    <w:pPr>
      <w:widowControl w:val="0"/>
      <w:wordWrap w:val="0"/>
      <w:ind w:left="360"/>
      <w:jc w:val="both"/>
    </w:pPr>
  </w:style>
  <w:style w:type="paragraph" w:customStyle="1" w:styleId="ParaAttribute106">
    <w:name w:val="ParaAttribute106"/>
    <w:pPr>
      <w:widowControl w:val="0"/>
      <w:wordWrap w:val="0"/>
      <w:ind w:left="360"/>
    </w:pPr>
  </w:style>
  <w:style w:type="paragraph" w:customStyle="1" w:styleId="ParaAttribute107">
    <w:name w:val="ParaAttribute107"/>
    <w:pPr>
      <w:widowControl w:val="0"/>
      <w:wordWrap w:val="0"/>
      <w:ind w:left="1416"/>
    </w:pPr>
  </w:style>
  <w:style w:type="paragraph" w:customStyle="1" w:styleId="ParaAttribute108">
    <w:name w:val="ParaAttribute108"/>
    <w:pPr>
      <w:widowControl w:val="0"/>
      <w:wordWrap w:val="0"/>
      <w:jc w:val="both"/>
    </w:pPr>
  </w:style>
  <w:style w:type="paragraph" w:customStyle="1" w:styleId="ParaAttribute109">
    <w:name w:val="ParaAttribute109"/>
    <w:pPr>
      <w:widowControl w:val="0"/>
      <w:wordWrap w:val="0"/>
      <w:ind w:right="-455"/>
    </w:pPr>
  </w:style>
  <w:style w:type="paragraph" w:customStyle="1" w:styleId="ParaAttribute110">
    <w:name w:val="ParaAttribute110"/>
    <w:pPr>
      <w:widowControl w:val="0"/>
      <w:wordWrap w:val="0"/>
      <w:jc w:val="right"/>
    </w:pPr>
  </w:style>
  <w:style w:type="paragraph" w:customStyle="1" w:styleId="ParaAttribute111">
    <w:name w:val="ParaAttribute111"/>
    <w:pPr>
      <w:widowControl w:val="0"/>
      <w:tabs>
        <w:tab w:val="left" w:pos="364"/>
        <w:tab w:val="right" w:pos="523"/>
      </w:tabs>
      <w:wordWrap w:val="0"/>
    </w:pPr>
  </w:style>
  <w:style w:type="paragraph" w:customStyle="1" w:styleId="ParaAttribute112">
    <w:name w:val="ParaAttribute112"/>
    <w:pPr>
      <w:widowControl w:val="0"/>
      <w:tabs>
        <w:tab w:val="left" w:pos="285"/>
      </w:tabs>
      <w:wordWrap w:val="0"/>
    </w:pPr>
  </w:style>
  <w:style w:type="paragraph" w:customStyle="1" w:styleId="ParaAttribute113">
    <w:name w:val="ParaAttribute113"/>
    <w:pPr>
      <w:widowControl w:val="0"/>
      <w:tabs>
        <w:tab w:val="left" w:pos="225"/>
      </w:tabs>
      <w:wordWrap w:val="0"/>
      <w:jc w:val="right"/>
    </w:pPr>
  </w:style>
  <w:style w:type="paragraph" w:customStyle="1" w:styleId="ParaAttribute114">
    <w:name w:val="ParaAttribute114"/>
    <w:pPr>
      <w:widowControl w:val="0"/>
      <w:wordWrap w:val="0"/>
      <w:ind w:left="-743"/>
    </w:pPr>
  </w:style>
  <w:style w:type="paragraph" w:customStyle="1" w:styleId="ParaAttribute115">
    <w:name w:val="ParaAttribute115"/>
    <w:pPr>
      <w:widowControl w:val="0"/>
      <w:tabs>
        <w:tab w:val="left" w:pos="2900"/>
      </w:tabs>
      <w:wordWrap w:val="0"/>
      <w:jc w:val="both"/>
    </w:pPr>
  </w:style>
  <w:style w:type="paragraph" w:customStyle="1" w:styleId="ParaAttribute116">
    <w:name w:val="ParaAttribute116"/>
    <w:pPr>
      <w:widowControl w:val="0"/>
      <w:shd w:val="solid" w:color="FFFFFF" w:fill="auto"/>
      <w:wordWrap w:val="0"/>
    </w:pPr>
  </w:style>
  <w:style w:type="paragraph" w:customStyle="1" w:styleId="ParaAttribute117">
    <w:name w:val="ParaAttribute117"/>
    <w:pPr>
      <w:widowControl w:val="0"/>
      <w:wordWrap w:val="0"/>
      <w:ind w:left="-284"/>
    </w:pPr>
  </w:style>
  <w:style w:type="paragraph" w:customStyle="1" w:styleId="ParaAttribute118">
    <w:name w:val="ParaAttribute118"/>
    <w:pPr>
      <w:widowControl w:val="0"/>
      <w:wordWrap w:val="0"/>
      <w:ind w:left="-284"/>
      <w:jc w:val="both"/>
    </w:pPr>
  </w:style>
  <w:style w:type="paragraph" w:customStyle="1" w:styleId="ParaAttribute119">
    <w:name w:val="ParaAttribute119"/>
    <w:pPr>
      <w:widowControl w:val="0"/>
      <w:wordWrap w:val="0"/>
      <w:ind w:firstLine="426"/>
      <w:jc w:val="center"/>
    </w:pPr>
  </w:style>
  <w:style w:type="paragraph" w:customStyle="1" w:styleId="ParaAttribute120">
    <w:name w:val="ParaAttribute120"/>
    <w:pPr>
      <w:widowControl w:val="0"/>
      <w:wordWrap w:val="0"/>
      <w:ind w:firstLine="426"/>
    </w:pPr>
  </w:style>
  <w:style w:type="paragraph" w:customStyle="1" w:styleId="ParaAttribute121">
    <w:name w:val="ParaAttribute121"/>
    <w:pPr>
      <w:widowControl w:val="0"/>
      <w:wordWrap w:val="0"/>
      <w:ind w:left="-284"/>
    </w:pPr>
  </w:style>
  <w:style w:type="paragraph" w:customStyle="1" w:styleId="ParaAttribute122">
    <w:name w:val="ParaAttribute122"/>
    <w:pPr>
      <w:widowControl w:val="0"/>
      <w:shd w:val="solid" w:color="FFFFFF" w:fill="auto"/>
      <w:wordWrap w:val="0"/>
      <w:jc w:val="center"/>
    </w:pPr>
  </w:style>
  <w:style w:type="paragraph" w:customStyle="1" w:styleId="ParaAttribute123">
    <w:name w:val="ParaAttribute123"/>
    <w:pPr>
      <w:widowControl w:val="0"/>
      <w:shd w:val="solid" w:color="FFFFFF" w:fill="auto"/>
      <w:wordWrap w:val="0"/>
      <w:ind w:left="-743"/>
    </w:pPr>
  </w:style>
  <w:style w:type="paragraph" w:customStyle="1" w:styleId="ParaAttribute124">
    <w:name w:val="ParaAttribute124"/>
    <w:pPr>
      <w:widowControl w:val="0"/>
      <w:wordWrap w:val="0"/>
      <w:ind w:left="-142"/>
    </w:pPr>
  </w:style>
  <w:style w:type="paragraph" w:customStyle="1" w:styleId="ParaAttribute125">
    <w:name w:val="ParaAttribute125"/>
    <w:pPr>
      <w:widowControl w:val="0"/>
      <w:shd w:val="solid" w:color="FFFFFF" w:fill="auto"/>
      <w:wordWrap w:val="0"/>
      <w:ind w:left="-142"/>
    </w:pPr>
  </w:style>
  <w:style w:type="paragraph" w:customStyle="1" w:styleId="ParaAttribute126">
    <w:name w:val="ParaAttribute126"/>
    <w:pPr>
      <w:widowControl w:val="0"/>
      <w:wordWrap w:val="0"/>
      <w:spacing w:after="200"/>
      <w:ind w:left="360" w:right="-284"/>
    </w:pPr>
  </w:style>
  <w:style w:type="paragraph" w:customStyle="1" w:styleId="ParaAttribute127">
    <w:name w:val="ParaAttribute127"/>
    <w:pPr>
      <w:widowControl w:val="0"/>
      <w:wordWrap w:val="0"/>
      <w:ind w:right="-284" w:firstLine="534"/>
    </w:pPr>
  </w:style>
  <w:style w:type="paragraph" w:customStyle="1" w:styleId="ParaAttribute128">
    <w:name w:val="ParaAttribute128"/>
    <w:pPr>
      <w:widowControl w:val="0"/>
      <w:wordWrap w:val="0"/>
      <w:ind w:right="-284" w:firstLine="284"/>
    </w:pPr>
  </w:style>
  <w:style w:type="paragraph" w:customStyle="1" w:styleId="ParaAttribute129">
    <w:name w:val="ParaAttribute129"/>
    <w:pPr>
      <w:widowControl w:val="0"/>
      <w:wordWrap w:val="0"/>
      <w:ind w:right="-3" w:firstLine="284"/>
    </w:pPr>
  </w:style>
  <w:style w:type="paragraph" w:customStyle="1" w:styleId="ParaAttribute130">
    <w:name w:val="ParaAttribute130"/>
    <w:pPr>
      <w:widowControl w:val="0"/>
      <w:wordWrap w:val="0"/>
      <w:ind w:right="-73" w:firstLine="284"/>
    </w:pPr>
  </w:style>
  <w:style w:type="paragraph" w:customStyle="1" w:styleId="ParaAttribute131">
    <w:name w:val="ParaAttribute131"/>
    <w:pPr>
      <w:widowControl w:val="0"/>
      <w:wordWrap w:val="0"/>
      <w:ind w:firstLine="284"/>
    </w:pPr>
  </w:style>
  <w:style w:type="paragraph" w:customStyle="1" w:styleId="ParaAttribute132">
    <w:name w:val="ParaAttribute132"/>
    <w:pPr>
      <w:widowControl w:val="0"/>
      <w:wordWrap w:val="0"/>
      <w:ind w:right="33" w:firstLine="284"/>
    </w:pPr>
  </w:style>
  <w:style w:type="paragraph" w:customStyle="1" w:styleId="ParaAttribute133">
    <w:name w:val="ParaAttribute133"/>
    <w:pPr>
      <w:widowControl w:val="0"/>
      <w:wordWrap w:val="0"/>
      <w:ind w:right="139" w:firstLine="284"/>
    </w:pPr>
  </w:style>
  <w:style w:type="paragraph" w:customStyle="1" w:styleId="ParaAttribute134">
    <w:name w:val="ParaAttribute134"/>
    <w:pPr>
      <w:widowControl w:val="0"/>
      <w:wordWrap w:val="0"/>
      <w:spacing w:after="200"/>
      <w:ind w:left="-743"/>
    </w:pPr>
  </w:style>
  <w:style w:type="paragraph" w:customStyle="1" w:styleId="ParaAttribute135">
    <w:name w:val="ParaAttribute135"/>
    <w:pPr>
      <w:widowControl w:val="0"/>
      <w:wordWrap w:val="0"/>
      <w:spacing w:after="25"/>
    </w:pPr>
  </w:style>
  <w:style w:type="paragraph" w:customStyle="1" w:styleId="ParaAttribute136">
    <w:name w:val="ParaAttribute136"/>
    <w:pPr>
      <w:widowControl w:val="0"/>
      <w:wordWrap w:val="0"/>
    </w:pPr>
  </w:style>
  <w:style w:type="paragraph" w:customStyle="1" w:styleId="ParaAttribute137">
    <w:name w:val="ParaAttribute137"/>
    <w:pPr>
      <w:widowControl w:val="0"/>
      <w:wordWrap w:val="0"/>
      <w:ind w:firstLine="560"/>
    </w:pPr>
  </w:style>
  <w:style w:type="paragraph" w:customStyle="1" w:styleId="ParaAttribute138">
    <w:name w:val="ParaAttribute138"/>
    <w:pPr>
      <w:widowControl w:val="0"/>
      <w:wordWrap w:val="0"/>
      <w:ind w:firstLine="560"/>
      <w:jc w:val="both"/>
    </w:pPr>
  </w:style>
  <w:style w:type="paragraph" w:customStyle="1" w:styleId="ParaAttribute139">
    <w:name w:val="ParaAttribute139"/>
    <w:pPr>
      <w:widowControl w:val="0"/>
      <w:wordWrap w:val="0"/>
    </w:pPr>
  </w:style>
  <w:style w:type="paragraph" w:customStyle="1" w:styleId="ParaAttribute140">
    <w:name w:val="ParaAttribute140"/>
    <w:pPr>
      <w:widowControl w:val="0"/>
      <w:wordWrap w:val="0"/>
      <w:jc w:val="both"/>
    </w:pPr>
  </w:style>
  <w:style w:type="paragraph" w:customStyle="1" w:styleId="ParaAttribute141">
    <w:name w:val="ParaAttribute141"/>
    <w:pPr>
      <w:widowControl w:val="0"/>
      <w:shd w:val="solid" w:color="FFFFFF" w:fill="auto"/>
      <w:wordWrap w:val="0"/>
      <w:jc w:val="both"/>
    </w:pPr>
  </w:style>
  <w:style w:type="paragraph" w:customStyle="1" w:styleId="ParaAttribute142">
    <w:name w:val="ParaAttribute142"/>
    <w:pPr>
      <w:widowControl w:val="0"/>
      <w:wordWrap w:val="0"/>
      <w:ind w:left="2140" w:hanging="560"/>
    </w:pPr>
  </w:style>
  <w:style w:type="paragraph" w:customStyle="1" w:styleId="ParaAttribute143">
    <w:name w:val="ParaAttribute143"/>
    <w:pPr>
      <w:widowControl w:val="0"/>
      <w:wordWrap w:val="0"/>
      <w:ind w:left="2140" w:hanging="560"/>
      <w:jc w:val="both"/>
    </w:pPr>
  </w:style>
  <w:style w:type="paragraph" w:customStyle="1" w:styleId="ParaAttribute144">
    <w:name w:val="ParaAttribute144"/>
    <w:pPr>
      <w:widowControl w:val="0"/>
      <w:wordWrap w:val="0"/>
      <w:ind w:left="1580" w:hanging="560"/>
      <w:jc w:val="both"/>
    </w:pPr>
  </w:style>
  <w:style w:type="character" w:customStyle="1" w:styleId="CharAttribute0">
    <w:name w:val="CharAttribute0"/>
    <w:rPr>
      <w:rFonts w:ascii="Times New Roman" w:eastAsia="Times New Roman"/>
      <w:sz w:val="24"/>
    </w:rPr>
  </w:style>
  <w:style w:type="character" w:customStyle="1" w:styleId="CharAttribute1">
    <w:name w:val="CharAttribute1"/>
    <w:rPr>
      <w:rFonts w:ascii="Times New Roman" w:eastAsia="Times New Roman"/>
      <w:sz w:val="22"/>
    </w:rPr>
  </w:style>
  <w:style w:type="character" w:customStyle="1" w:styleId="CharAttribute2">
    <w:name w:val="CharAttribute2"/>
    <w:rPr>
      <w:rFonts w:ascii="Times New Roman" w:eastAsia="Times New Roman"/>
    </w:rPr>
  </w:style>
  <w:style w:type="character" w:customStyle="1" w:styleId="CharAttribute3">
    <w:name w:val="CharAttribute3"/>
    <w:rPr>
      <w:rFonts w:ascii="Calibri" w:eastAsia="Calibri"/>
      <w:sz w:val="22"/>
    </w:rPr>
  </w:style>
  <w:style w:type="character" w:customStyle="1" w:styleId="CharAttribute4">
    <w:name w:val="CharAttribute4"/>
    <w:rPr>
      <w:rFonts w:ascii="Times New Roman" w:eastAsia="Times New Roman"/>
      <w:b/>
      <w:sz w:val="52"/>
    </w:rPr>
  </w:style>
  <w:style w:type="character" w:customStyle="1" w:styleId="CharAttribute5">
    <w:name w:val="CharAttribute5"/>
    <w:rPr>
      <w:rFonts w:ascii="Times New Roman" w:eastAsia="Times New Roman"/>
      <w:i/>
      <w:spacing w:val="-7"/>
      <w:sz w:val="52"/>
    </w:rPr>
  </w:style>
  <w:style w:type="character" w:customStyle="1" w:styleId="CharAttribute6">
    <w:name w:val="CharAttribute6"/>
    <w:rPr>
      <w:rFonts w:ascii="Times New Roman" w:eastAsia="Times New Roman"/>
      <w:b/>
      <w:spacing w:val="-7"/>
      <w:sz w:val="24"/>
    </w:rPr>
  </w:style>
  <w:style w:type="character" w:customStyle="1" w:styleId="CharAttribute7">
    <w:name w:val="CharAttribute7"/>
    <w:rPr>
      <w:rFonts w:ascii="Times New Roman" w:eastAsia="Times New Roman"/>
      <w:color w:val="0000FF"/>
      <w:sz w:val="24"/>
      <w:u w:val="single"/>
    </w:rPr>
  </w:style>
  <w:style w:type="character" w:customStyle="1" w:styleId="CharAttribute8">
    <w:name w:val="CharAttribute8"/>
    <w:rPr>
      <w:rFonts w:ascii="Times New Roman" w:eastAsia="Times New Roman"/>
      <w:b/>
      <w:sz w:val="24"/>
    </w:rPr>
  </w:style>
  <w:style w:type="character" w:customStyle="1" w:styleId="CharAttribute9">
    <w:name w:val="CharAttribute9"/>
    <w:rPr>
      <w:rFonts w:ascii="PTSerifRegular" w:eastAsia="PTSerifRegular"/>
      <w:b/>
      <w:sz w:val="28"/>
    </w:rPr>
  </w:style>
  <w:style w:type="character" w:customStyle="1" w:styleId="CharAttribute10">
    <w:name w:val="CharAttribute10"/>
    <w:rPr>
      <w:rFonts w:ascii="Times New Roman" w:eastAsia="Times New Roman"/>
      <w:b/>
      <w:sz w:val="28"/>
    </w:rPr>
  </w:style>
  <w:style w:type="character" w:customStyle="1" w:styleId="CharAttribute11">
    <w:name w:val="CharAttribute11"/>
    <w:rPr>
      <w:rFonts w:ascii="Times New Roman" w:eastAsia="Times New Roman"/>
      <w:b/>
      <w:sz w:val="28"/>
    </w:rPr>
  </w:style>
  <w:style w:type="character" w:customStyle="1" w:styleId="CharAttribute12">
    <w:name w:val="CharAttribute12"/>
    <w:rPr>
      <w:rFonts w:ascii="Times New Roman" w:eastAsia="Times New Roman"/>
      <w:sz w:val="24"/>
    </w:rPr>
  </w:style>
  <w:style w:type="character" w:customStyle="1" w:styleId="CharAttribute13">
    <w:name w:val="CharAttribute13"/>
    <w:rPr>
      <w:rFonts w:ascii="Times New Roman" w:eastAsia="Times New Roman"/>
      <w:color w:val="FF0000"/>
      <w:sz w:val="24"/>
    </w:rPr>
  </w:style>
  <w:style w:type="character" w:customStyle="1" w:styleId="CharAttribute14">
    <w:name w:val="CharAttribute14"/>
    <w:rPr>
      <w:rFonts w:ascii="Batang" w:eastAsia="Batang"/>
      <w:sz w:val="24"/>
    </w:rPr>
  </w:style>
  <w:style w:type="character" w:customStyle="1" w:styleId="CharAttribute15">
    <w:name w:val="CharAttribute15"/>
    <w:rPr>
      <w:rFonts w:ascii="Symbol" w:eastAsia="Symbol"/>
      <w:sz w:val="24"/>
    </w:rPr>
  </w:style>
  <w:style w:type="character" w:customStyle="1" w:styleId="CharAttribute16">
    <w:name w:val="CharAttribute16"/>
    <w:rPr>
      <w:rFonts w:ascii="Symbol" w:eastAsia="Symbol"/>
      <w:sz w:val="24"/>
    </w:rPr>
  </w:style>
  <w:style w:type="character" w:customStyle="1" w:styleId="CharAttribute17">
    <w:name w:val="CharAttribute17"/>
    <w:rPr>
      <w:rFonts w:ascii="Times New Roman" w:eastAsia="@Arial Unicode MS"/>
      <w:b/>
      <w:sz w:val="24"/>
    </w:rPr>
  </w:style>
  <w:style w:type="character" w:customStyle="1" w:styleId="CharAttribute18">
    <w:name w:val="CharAttribute18"/>
    <w:rPr>
      <w:rFonts w:ascii="Times New Roman" w:eastAsia="@Arial Unicode MS"/>
      <w:sz w:val="24"/>
    </w:rPr>
  </w:style>
  <w:style w:type="character" w:customStyle="1" w:styleId="CharAttribute19">
    <w:name w:val="CharAttribute19"/>
    <w:rPr>
      <w:rFonts w:ascii="Times New Roman" w:eastAsia="Times New Roman"/>
      <w:b/>
      <w:sz w:val="24"/>
      <w:u w:val="single"/>
    </w:rPr>
  </w:style>
  <w:style w:type="character" w:customStyle="1" w:styleId="CharAttribute20">
    <w:name w:val="CharAttribute20"/>
    <w:rPr>
      <w:rFonts w:ascii="Times New Roman" w:eastAsia="Times New Roman"/>
      <w:b/>
      <w:i/>
      <w:sz w:val="24"/>
    </w:rPr>
  </w:style>
  <w:style w:type="character" w:customStyle="1" w:styleId="CharAttribute21">
    <w:name w:val="CharAttribute21"/>
    <w:rPr>
      <w:rFonts w:ascii="Times New Roman" w:eastAsia="Times New Roman"/>
      <w:i/>
      <w:sz w:val="24"/>
    </w:rPr>
  </w:style>
  <w:style w:type="character" w:customStyle="1" w:styleId="CharAttribute22">
    <w:name w:val="CharAttribute22"/>
    <w:rPr>
      <w:rFonts w:ascii="Times New Roman" w:eastAsia="Times New Roman"/>
      <w:color w:val="FF0000"/>
      <w:spacing w:val="-3"/>
      <w:sz w:val="24"/>
    </w:rPr>
  </w:style>
  <w:style w:type="character" w:customStyle="1" w:styleId="CharAttribute23">
    <w:name w:val="CharAttribute23"/>
    <w:rPr>
      <w:rFonts w:ascii="Times New Roman" w:eastAsia="Times New Roman"/>
      <w:color w:val="3D3D3D"/>
      <w:spacing w:val="-3"/>
      <w:sz w:val="24"/>
    </w:rPr>
  </w:style>
  <w:style w:type="character" w:customStyle="1" w:styleId="CharAttribute24">
    <w:name w:val="CharAttribute24"/>
    <w:rPr>
      <w:rFonts w:ascii="Times New Roman" w:eastAsia="Times New Roman"/>
      <w:spacing w:val="-3"/>
      <w:sz w:val="24"/>
    </w:rPr>
  </w:style>
  <w:style w:type="character" w:customStyle="1" w:styleId="CharAttribute25">
    <w:name w:val="CharAttribute25"/>
    <w:rPr>
      <w:rFonts w:ascii="Times New Roman" w:eastAsia="Times New Roman"/>
      <w:spacing w:val="-10"/>
      <w:sz w:val="24"/>
    </w:rPr>
  </w:style>
  <w:style w:type="character" w:customStyle="1" w:styleId="CharAttribute26">
    <w:name w:val="CharAttribute26"/>
    <w:rPr>
      <w:rFonts w:ascii="Times New Roman" w:eastAsia="Times New Roman"/>
      <w:spacing w:val="-4"/>
      <w:sz w:val="24"/>
    </w:rPr>
  </w:style>
  <w:style w:type="character" w:customStyle="1" w:styleId="CharAttribute27">
    <w:name w:val="CharAttribute27"/>
    <w:rPr>
      <w:rFonts w:ascii="Times New Roman" w:eastAsia="Times New Roman"/>
      <w:spacing w:val="-11"/>
      <w:sz w:val="24"/>
    </w:rPr>
  </w:style>
  <w:style w:type="character" w:customStyle="1" w:styleId="CharAttribute28">
    <w:name w:val="CharAttribute28"/>
    <w:rPr>
      <w:rFonts w:ascii="Times New Roman" w:eastAsia="Times New Roman"/>
      <w:spacing w:val="-5"/>
      <w:sz w:val="24"/>
    </w:rPr>
  </w:style>
  <w:style w:type="character" w:customStyle="1" w:styleId="CharAttribute29">
    <w:name w:val="CharAttribute29"/>
    <w:rPr>
      <w:rFonts w:ascii="Times New Roman" w:eastAsia="Times New Roman"/>
      <w:b/>
      <w:i/>
      <w:spacing w:val="-12"/>
      <w:sz w:val="24"/>
    </w:rPr>
  </w:style>
  <w:style w:type="character" w:customStyle="1" w:styleId="CharAttribute30">
    <w:name w:val="CharAttribute30"/>
    <w:rPr>
      <w:rFonts w:ascii="Times New Roman" w:eastAsia="Batang"/>
    </w:rPr>
  </w:style>
  <w:style w:type="character" w:customStyle="1" w:styleId="CharAttribute31">
    <w:name w:val="CharAttribute31"/>
    <w:rPr>
      <w:rFonts w:ascii="Times New Roman" w:eastAsia="Times New Roman"/>
      <w:sz w:val="24"/>
    </w:rPr>
  </w:style>
  <w:style w:type="character" w:customStyle="1" w:styleId="CharAttribute32">
    <w:name w:val="CharAttribute32"/>
    <w:rPr>
      <w:rFonts w:ascii="TimesNewRomanPS-BoldItalicMT" w:eastAsia="TimesNewRomanPS-BoldItalicMT"/>
      <w:b/>
      <w:i/>
      <w:sz w:val="24"/>
    </w:rPr>
  </w:style>
  <w:style w:type="character" w:customStyle="1" w:styleId="CharAttribute33">
    <w:name w:val="CharAttribute33"/>
    <w:rPr>
      <w:rFonts w:ascii="TimesNewRomanPS-BoldMT" w:eastAsia="TimesNewRomanPS-BoldMT"/>
      <w:b/>
      <w:sz w:val="24"/>
    </w:rPr>
  </w:style>
  <w:style w:type="character" w:customStyle="1" w:styleId="CharAttribute34">
    <w:name w:val="CharAttribute34"/>
    <w:rPr>
      <w:rFonts w:ascii="SymbolMT" w:eastAsia="SymbolMT"/>
      <w:sz w:val="24"/>
    </w:rPr>
  </w:style>
  <w:style w:type="character" w:customStyle="1" w:styleId="CharAttribute35">
    <w:name w:val="CharAttribute35"/>
    <w:rPr>
      <w:rFonts w:ascii="TimesNewRomanPSMT" w:eastAsia="TimesNewRomanPSMT"/>
      <w:sz w:val="24"/>
    </w:rPr>
  </w:style>
  <w:style w:type="character" w:customStyle="1" w:styleId="CharAttribute36">
    <w:name w:val="CharAttribute36"/>
    <w:rPr>
      <w:rFonts w:ascii="TimesNewRomanPS-BoldItalicMT" w:eastAsia="TimesNewRomanPS-BoldItalicMT"/>
      <w:b/>
      <w:sz w:val="24"/>
    </w:rPr>
  </w:style>
  <w:style w:type="character" w:customStyle="1" w:styleId="CharAttribute37">
    <w:name w:val="CharAttribute37"/>
    <w:rPr>
      <w:rFonts w:ascii="TimesNewRomanPS-BoldMT" w:eastAsia="TimesNewRomanPS-BoldMT"/>
      <w:sz w:val="24"/>
    </w:rPr>
  </w:style>
  <w:style w:type="character" w:customStyle="1" w:styleId="CharAttribute38">
    <w:name w:val="CharAttribute38"/>
    <w:rPr>
      <w:rFonts w:ascii="TimesNewRomanPSMT" w:eastAsia="TimesNewRomanPSMT"/>
      <w:b/>
      <w:sz w:val="24"/>
    </w:rPr>
  </w:style>
  <w:style w:type="character" w:customStyle="1" w:styleId="CharAttribute39">
    <w:name w:val="CharAttribute39"/>
    <w:rPr>
      <w:rFonts w:ascii="TimesNewRomanPSMT" w:eastAsia="TimesNewRomanPSMT"/>
      <w:b/>
      <w:i/>
      <w:sz w:val="24"/>
    </w:rPr>
  </w:style>
  <w:style w:type="character" w:customStyle="1" w:styleId="CharAttribute40">
    <w:name w:val="CharAttribute40"/>
    <w:rPr>
      <w:rFonts w:ascii="TimesNewRomanPS-BoldMT" w:eastAsia="TimesNewRomanPS-BoldMT"/>
      <w:b/>
      <w:i/>
      <w:sz w:val="24"/>
    </w:rPr>
  </w:style>
  <w:style w:type="character" w:customStyle="1" w:styleId="CharAttribute41">
    <w:name w:val="CharAttribute41"/>
    <w:rPr>
      <w:rFonts w:ascii="TimesNewRomanPS-ItalicMT" w:eastAsia="TimesNewRomanPS-ItalicMT"/>
      <w:sz w:val="24"/>
    </w:rPr>
  </w:style>
  <w:style w:type="character" w:customStyle="1" w:styleId="CharAttribute42">
    <w:name w:val="CharAttribute42"/>
    <w:rPr>
      <w:rFonts w:ascii="TimesNewRomanPS-BoldItalicMT" w:eastAsia="TimesNewRomanPS-BoldItalicMT"/>
      <w:sz w:val="24"/>
    </w:rPr>
  </w:style>
  <w:style w:type="character" w:customStyle="1" w:styleId="CharAttribute43">
    <w:name w:val="CharAttribute43"/>
    <w:rPr>
      <w:rFonts w:ascii="SymbolMT" w:eastAsia="SymbolMT"/>
      <w:b/>
      <w:sz w:val="24"/>
    </w:rPr>
  </w:style>
  <w:style w:type="character" w:customStyle="1" w:styleId="CharAttribute44">
    <w:name w:val="CharAttribute44"/>
    <w:rPr>
      <w:rFonts w:ascii="SymbolMT" w:eastAsia="SymbolMT"/>
      <w:i/>
      <w:sz w:val="24"/>
    </w:rPr>
  </w:style>
  <w:style w:type="character" w:customStyle="1" w:styleId="CharAttribute45">
    <w:name w:val="CharAttribute45"/>
    <w:rPr>
      <w:rFonts w:ascii="TimesNewRomanPS-ItalicMT" w:eastAsia="TimesNewRomanPS-ItalicMT"/>
      <w:i/>
      <w:sz w:val="24"/>
    </w:rPr>
  </w:style>
  <w:style w:type="character" w:customStyle="1" w:styleId="CharAttribute46">
    <w:name w:val="CharAttribute46"/>
    <w:rPr>
      <w:rFonts w:ascii="Times New Roman" w:eastAsia="Times New Roman"/>
      <w:sz w:val="28"/>
    </w:rPr>
  </w:style>
  <w:style w:type="character" w:customStyle="1" w:styleId="CharAttribute47">
    <w:name w:val="CharAttribute47"/>
    <w:rPr>
      <w:rFonts w:ascii="Times New Roman" w:eastAsia="Times New Roman"/>
      <w:sz w:val="24"/>
    </w:rPr>
  </w:style>
  <w:style w:type="character" w:customStyle="1" w:styleId="CharAttribute48">
    <w:name w:val="CharAttribute48"/>
    <w:rPr>
      <w:rFonts w:ascii="Times New Roman" w:eastAsia="Times New Roman"/>
      <w:b/>
      <w:sz w:val="32"/>
    </w:rPr>
  </w:style>
  <w:style w:type="character" w:customStyle="1" w:styleId="CharAttribute49">
    <w:name w:val="CharAttribute49"/>
    <w:rPr>
      <w:rFonts w:ascii="Times New Roman" w:eastAsia="Times New Roman"/>
      <w:b/>
    </w:rPr>
  </w:style>
  <w:style w:type="character" w:customStyle="1" w:styleId="CharAttribute50">
    <w:name w:val="CharAttribute50"/>
    <w:rPr>
      <w:rFonts w:ascii="Times New Roman" w:eastAsia="Calibri"/>
      <w:b/>
    </w:rPr>
  </w:style>
  <w:style w:type="character" w:customStyle="1" w:styleId="CharAttribute51">
    <w:name w:val="CharAttribute51"/>
    <w:rPr>
      <w:rFonts w:ascii="Symbol" w:eastAsia="Symbol"/>
      <w:color w:val="FF0000"/>
      <w:sz w:val="24"/>
    </w:rPr>
  </w:style>
  <w:style w:type="character" w:customStyle="1" w:styleId="CharAttribute52">
    <w:name w:val="CharAttribute52"/>
    <w:rPr>
      <w:rFonts w:ascii="Symbol" w:eastAsia="Symbol"/>
      <w:color w:val="FF0000"/>
      <w:sz w:val="24"/>
    </w:rPr>
  </w:style>
  <w:style w:type="character" w:customStyle="1" w:styleId="CharAttribute53">
    <w:name w:val="CharAttribute53"/>
    <w:rPr>
      <w:rFonts w:ascii="Times New Roman" w:eastAsia="Times New Roman"/>
      <w:b/>
      <w:color w:val="FF0000"/>
      <w:sz w:val="24"/>
    </w:rPr>
  </w:style>
  <w:style w:type="character" w:customStyle="1" w:styleId="CharAttribute54">
    <w:name w:val="CharAttribute54"/>
    <w:rPr>
      <w:rFonts w:ascii="Times New Roman" w:eastAsia="Times New Roman"/>
      <w:b/>
      <w:i/>
      <w:color w:val="FF0000"/>
      <w:sz w:val="24"/>
    </w:rPr>
  </w:style>
  <w:style w:type="character" w:customStyle="1" w:styleId="CharAttribute55">
    <w:name w:val="CharAttribute55"/>
    <w:rPr>
      <w:rFonts w:ascii="Times New Roman" w:eastAsia="Times New Roman"/>
      <w:i/>
      <w:color w:val="FF0000"/>
      <w:sz w:val="24"/>
    </w:rPr>
  </w:style>
  <w:style w:type="character" w:customStyle="1" w:styleId="CharAttribute56">
    <w:name w:val="CharAttribute56"/>
    <w:rPr>
      <w:rFonts w:ascii="Times New Roman" w:eastAsia="Times New Roman"/>
      <w:sz w:val="14"/>
    </w:rPr>
  </w:style>
  <w:style w:type="character" w:customStyle="1" w:styleId="CharAttribute57">
    <w:name w:val="CharAttribute57"/>
    <w:rPr>
      <w:rFonts w:ascii="Times New Roman" w:eastAsia="Times New Roman"/>
      <w:sz w:val="24"/>
      <w:u w:val="single"/>
    </w:rPr>
  </w:style>
  <w:style w:type="character" w:customStyle="1" w:styleId="CharAttribute58">
    <w:name w:val="CharAttribute58"/>
    <w:rPr>
      <w:rFonts w:ascii="Times New Roman" w:eastAsia="Times New Roman"/>
      <w:b/>
      <w:sz w:val="24"/>
    </w:rPr>
  </w:style>
  <w:style w:type="character" w:customStyle="1" w:styleId="CharAttribute59">
    <w:name w:val="CharAttribute59"/>
    <w:rPr>
      <w:rFonts w:ascii="Wingdings" w:eastAsia="Wingdings"/>
      <w:sz w:val="24"/>
    </w:rPr>
  </w:style>
  <w:style w:type="character" w:customStyle="1" w:styleId="CharAttribute60">
    <w:name w:val="CharAttribute60"/>
    <w:rPr>
      <w:rFonts w:ascii="Wingdings" w:eastAsia="Wingdings"/>
      <w:sz w:val="24"/>
    </w:rPr>
  </w:style>
  <w:style w:type="character" w:customStyle="1" w:styleId="CharAttribute61">
    <w:name w:val="CharAttribute61"/>
    <w:rPr>
      <w:rFonts w:ascii="Times New Roman" w:eastAsia="Times New Roman"/>
      <w:color w:val="323232"/>
      <w:spacing w:val="-1"/>
      <w:sz w:val="24"/>
    </w:rPr>
  </w:style>
  <w:style w:type="character" w:customStyle="1" w:styleId="CharAttribute62">
    <w:name w:val="CharAttribute62"/>
    <w:rPr>
      <w:rFonts w:ascii="Times New Roman" w:eastAsia="Times New Roman"/>
      <w:color w:val="323232"/>
      <w:spacing w:val="-2"/>
      <w:sz w:val="24"/>
    </w:rPr>
  </w:style>
  <w:style w:type="character" w:customStyle="1" w:styleId="CharAttribute63">
    <w:name w:val="CharAttribute63"/>
    <w:rPr>
      <w:rFonts w:ascii="Times New Roman" w:eastAsia="Times New Roman"/>
      <w:spacing w:val="-1"/>
      <w:sz w:val="24"/>
    </w:rPr>
  </w:style>
  <w:style w:type="character" w:customStyle="1" w:styleId="CharAttribute64">
    <w:name w:val="CharAttribute64"/>
    <w:rPr>
      <w:rFonts w:ascii="Times New Roman" w:eastAsia="Times New Roman"/>
      <w:spacing w:val="-2"/>
      <w:sz w:val="24"/>
    </w:rPr>
  </w:style>
  <w:style w:type="character" w:customStyle="1" w:styleId="CharAttribute65">
    <w:name w:val="CharAttribute65"/>
    <w:rPr>
      <w:rFonts w:ascii="Times New Roman" w:eastAsia="Times New Roman"/>
      <w:spacing w:val="1"/>
      <w:sz w:val="24"/>
    </w:rPr>
  </w:style>
  <w:style w:type="character" w:customStyle="1" w:styleId="CharAttribute66">
    <w:name w:val="CharAttribute66"/>
    <w:rPr>
      <w:rFonts w:ascii="Cambria" w:eastAsia="Cambria"/>
      <w:sz w:val="24"/>
    </w:rPr>
  </w:style>
  <w:style w:type="character" w:customStyle="1" w:styleId="CharAttribute67">
    <w:name w:val="CharAttribute67"/>
    <w:rPr>
      <w:rFonts w:ascii="Times New Roman" w:eastAsia="Times New Roman"/>
      <w:spacing w:val="-8"/>
      <w:sz w:val="24"/>
    </w:rPr>
  </w:style>
  <w:style w:type="character" w:customStyle="1" w:styleId="CharAttribute68">
    <w:name w:val="CharAttribute68"/>
    <w:rPr>
      <w:rFonts w:ascii="Times New Roman" w:eastAsia="Times New Roman"/>
      <w:spacing w:val="-9"/>
      <w:sz w:val="24"/>
    </w:rPr>
  </w:style>
  <w:style w:type="character" w:customStyle="1" w:styleId="CharAttribute69">
    <w:name w:val="CharAttribute69"/>
    <w:rPr>
      <w:rFonts w:ascii="Batang" w:eastAsia="Batang"/>
      <w:spacing w:val="-5"/>
      <w:sz w:val="24"/>
    </w:rPr>
  </w:style>
  <w:style w:type="character" w:customStyle="1" w:styleId="CharAttribute70">
    <w:name w:val="CharAttribute70"/>
    <w:rPr>
      <w:rFonts w:ascii="Symbol" w:eastAsia="Symbol"/>
      <w:spacing w:val="-5"/>
      <w:sz w:val="24"/>
    </w:rPr>
  </w:style>
  <w:style w:type="character" w:customStyle="1" w:styleId="CharAttribute71">
    <w:name w:val="CharAttribute71"/>
    <w:rPr>
      <w:rFonts w:ascii="Symbol" w:eastAsia="Symbol"/>
      <w:spacing w:val="-5"/>
      <w:sz w:val="24"/>
    </w:rPr>
  </w:style>
  <w:style w:type="character" w:customStyle="1" w:styleId="CharAttribute72">
    <w:name w:val="CharAttribute72"/>
    <w:rPr>
      <w:rFonts w:ascii="Times New Roman" w:eastAsia="Times New Roman"/>
      <w:spacing w:val="5"/>
      <w:sz w:val="24"/>
    </w:rPr>
  </w:style>
  <w:style w:type="character" w:customStyle="1" w:styleId="CharAttribute73">
    <w:name w:val="CharAttribute73"/>
    <w:rPr>
      <w:rFonts w:ascii="Times New Roman" w:eastAsia="Times New Roman"/>
      <w:spacing w:val="3"/>
      <w:sz w:val="24"/>
    </w:rPr>
  </w:style>
  <w:style w:type="character" w:customStyle="1" w:styleId="CharAttribute74">
    <w:name w:val="CharAttribute74"/>
    <w:rPr>
      <w:rFonts w:ascii="Times New Roman" w:eastAsia="Times New Roman"/>
      <w:sz w:val="26"/>
    </w:rPr>
  </w:style>
  <w:style w:type="character" w:customStyle="1" w:styleId="CharAttribute75">
    <w:name w:val="CharAttribute75"/>
    <w:rPr>
      <w:rFonts w:ascii="Batang" w:eastAsia="Batang"/>
      <w:spacing w:val="-20"/>
      <w:sz w:val="24"/>
    </w:rPr>
  </w:style>
  <w:style w:type="character" w:customStyle="1" w:styleId="CharAttribute76">
    <w:name w:val="CharAttribute76"/>
    <w:rPr>
      <w:rFonts w:ascii="Symbol" w:eastAsia="Symbol"/>
      <w:spacing w:val="-20"/>
      <w:sz w:val="24"/>
    </w:rPr>
  </w:style>
  <w:style w:type="character" w:customStyle="1" w:styleId="CharAttribute77">
    <w:name w:val="CharAttribute77"/>
    <w:rPr>
      <w:rFonts w:ascii="Symbol" w:eastAsia="Symbol"/>
      <w:spacing w:val="-20"/>
      <w:sz w:val="24"/>
    </w:rPr>
  </w:style>
  <w:style w:type="character" w:customStyle="1" w:styleId="CharAttribute78">
    <w:name w:val="CharAttribute78"/>
    <w:rPr>
      <w:rFonts w:ascii="Times New Roman" w:eastAsia="Times New Roman"/>
      <w:spacing w:val="-20"/>
      <w:sz w:val="24"/>
    </w:rPr>
  </w:style>
  <w:style w:type="character" w:customStyle="1" w:styleId="CharAttribute79">
    <w:name w:val="CharAttribute79"/>
    <w:rPr>
      <w:rFonts w:ascii="Batang" w:eastAsia="Batang"/>
      <w:spacing w:val="-11"/>
      <w:sz w:val="24"/>
    </w:rPr>
  </w:style>
  <w:style w:type="character" w:customStyle="1" w:styleId="CharAttribute80">
    <w:name w:val="CharAttribute80"/>
    <w:rPr>
      <w:rFonts w:ascii="Symbol" w:eastAsia="Symbol"/>
      <w:spacing w:val="-11"/>
      <w:sz w:val="24"/>
    </w:rPr>
  </w:style>
  <w:style w:type="character" w:customStyle="1" w:styleId="CharAttribute81">
    <w:name w:val="CharAttribute81"/>
    <w:rPr>
      <w:rFonts w:ascii="Symbol" w:eastAsia="Symbol"/>
      <w:spacing w:val="-11"/>
      <w:sz w:val="24"/>
    </w:rPr>
  </w:style>
  <w:style w:type="character" w:customStyle="1" w:styleId="CharAttribute82">
    <w:name w:val="CharAttribute82"/>
    <w:rPr>
      <w:rFonts w:ascii="Batang" w:eastAsia="Batang"/>
      <w:spacing w:val="-13"/>
      <w:sz w:val="24"/>
    </w:rPr>
  </w:style>
  <w:style w:type="character" w:customStyle="1" w:styleId="CharAttribute83">
    <w:name w:val="CharAttribute83"/>
    <w:rPr>
      <w:rFonts w:ascii="Symbol" w:eastAsia="Symbol"/>
      <w:spacing w:val="-13"/>
      <w:sz w:val="24"/>
    </w:rPr>
  </w:style>
  <w:style w:type="character" w:customStyle="1" w:styleId="CharAttribute84">
    <w:name w:val="CharAttribute84"/>
    <w:rPr>
      <w:rFonts w:ascii="Symbol" w:eastAsia="Symbol"/>
      <w:spacing w:val="-13"/>
      <w:sz w:val="24"/>
    </w:rPr>
  </w:style>
  <w:style w:type="character" w:customStyle="1" w:styleId="CharAttribute85">
    <w:name w:val="CharAttribute85"/>
    <w:rPr>
      <w:rFonts w:ascii="Times New Roman" w:eastAsia="Times New Roman"/>
      <w:spacing w:val="-12"/>
      <w:sz w:val="24"/>
    </w:rPr>
  </w:style>
  <w:style w:type="character" w:customStyle="1" w:styleId="CharAttribute86">
    <w:name w:val="CharAttribute86"/>
    <w:rPr>
      <w:rFonts w:ascii="PTSerifRegular" w:eastAsia="PTSerifRegular"/>
      <w:b/>
      <w:sz w:val="28"/>
      <w:shd w:val="clear" w:color="auto" w:fill="FFFF00"/>
    </w:rPr>
  </w:style>
  <w:style w:type="character" w:customStyle="1" w:styleId="CharAttribute87">
    <w:name w:val="CharAttribute87"/>
    <w:rPr>
      <w:rFonts w:ascii="Times New Roman" w:eastAsia="Times New Roman"/>
      <w:sz w:val="24"/>
      <w:vertAlign w:val="superscript"/>
    </w:rPr>
  </w:style>
  <w:style w:type="character" w:customStyle="1" w:styleId="CharAttribute88">
    <w:name w:val="CharAttribute88"/>
    <w:rPr>
      <w:rFonts w:ascii="Times New Roman" w:eastAsia="Times New Roman"/>
      <w:sz w:val="24"/>
      <w:vertAlign w:val="superscript"/>
    </w:rPr>
  </w:style>
  <w:style w:type="character" w:customStyle="1" w:styleId="CharAttribute89">
    <w:name w:val="CharAttribute89"/>
    <w:rPr>
      <w:rFonts w:ascii="Calibri" w:eastAsia="Calibri"/>
      <w:sz w:val="24"/>
    </w:rPr>
  </w:style>
  <w:style w:type="character" w:customStyle="1" w:styleId="CharAttribute90">
    <w:name w:val="CharAttribute90"/>
    <w:rPr>
      <w:rFonts w:ascii="Calibri" w:eastAsia="Calibri"/>
      <w:sz w:val="24"/>
    </w:rPr>
  </w:style>
  <w:style w:type="character" w:customStyle="1" w:styleId="CharAttribute91">
    <w:name w:val="CharAttribute91"/>
    <w:rPr>
      <w:rFonts w:ascii="PTSerifRegular" w:eastAsia="PTSerifRegular"/>
      <w:b/>
      <w:sz w:val="28"/>
      <w:u w:val="single"/>
    </w:rPr>
  </w:style>
  <w:style w:type="character" w:customStyle="1" w:styleId="CharAttribute92">
    <w:name w:val="CharAttribute92"/>
    <w:rPr>
      <w:rFonts w:ascii="PTSerifRegular" w:eastAsia="PTSerifRegular"/>
      <w:b/>
      <w:i/>
      <w:sz w:val="28"/>
      <w:u w:val="single"/>
    </w:rPr>
  </w:style>
  <w:style w:type="character" w:customStyle="1" w:styleId="CharAttribute93">
    <w:name w:val="CharAttribute93"/>
    <w:rPr>
      <w:rFonts w:ascii="Baskerville Old Face" w:eastAsia="Baskerville Old Face"/>
      <w:b/>
      <w:sz w:val="24"/>
    </w:rPr>
  </w:style>
  <w:style w:type="character" w:customStyle="1" w:styleId="CharAttribute94">
    <w:name w:val="CharAttribute94"/>
    <w:rPr>
      <w:rFonts w:ascii="Calibri" w:eastAsia="Calibri"/>
      <w:b/>
      <w:sz w:val="24"/>
    </w:rPr>
  </w:style>
  <w:style w:type="character" w:customStyle="1" w:styleId="CharAttribute95">
    <w:name w:val="CharAttribute95"/>
    <w:rPr>
      <w:rFonts w:ascii="Bookman Old Style" w:eastAsia="Bookman Old Style"/>
      <w:b/>
      <w:sz w:val="24"/>
    </w:rPr>
  </w:style>
  <w:style w:type="character" w:customStyle="1" w:styleId="CharAttribute96">
    <w:name w:val="CharAttribute96"/>
    <w:rPr>
      <w:rFonts w:ascii="Arno Pro Smbd Caption" w:eastAsia="Arno Pro Smbd Caption"/>
      <w:b/>
      <w:sz w:val="24"/>
    </w:rPr>
  </w:style>
  <w:style w:type="character" w:customStyle="1" w:styleId="CharAttribute97">
    <w:name w:val="CharAttribute97"/>
    <w:rPr>
      <w:rFonts w:ascii="Arial" w:eastAsia="Arial"/>
      <w:sz w:val="24"/>
    </w:rPr>
  </w:style>
  <w:style w:type="character" w:customStyle="1" w:styleId="CharAttribute98">
    <w:name w:val="CharAttribute98"/>
    <w:rPr>
      <w:rFonts w:ascii="Times New Roman" w:eastAsia="Times New Roman"/>
      <w:b/>
      <w:spacing w:val="-1"/>
      <w:sz w:val="24"/>
    </w:rPr>
  </w:style>
  <w:style w:type="character" w:customStyle="1" w:styleId="CharAttribute99">
    <w:name w:val="CharAttribute99"/>
    <w:rPr>
      <w:rFonts w:ascii="Times New Roman" w:eastAsia="Times New Roman"/>
      <w:b/>
      <w:spacing w:val="-3"/>
      <w:sz w:val="24"/>
    </w:rPr>
  </w:style>
  <w:style w:type="character" w:customStyle="1" w:styleId="CharAttribute100">
    <w:name w:val="CharAttribute100"/>
    <w:rPr>
      <w:rFonts w:ascii="Times New Roman" w:eastAsia="Times New Roman"/>
      <w:color w:val="222222"/>
      <w:sz w:val="24"/>
    </w:rPr>
  </w:style>
  <w:style w:type="character" w:customStyle="1" w:styleId="CharAttribute101">
    <w:name w:val="CharAttribute101"/>
    <w:rPr>
      <w:rFonts w:ascii="Times New Roman" w:eastAsia="Times New Roman"/>
      <w:b/>
      <w:color w:val="373737"/>
      <w:sz w:val="24"/>
    </w:rPr>
  </w:style>
  <w:style w:type="character" w:customStyle="1" w:styleId="CharAttribute102">
    <w:name w:val="CharAttribute102"/>
    <w:rPr>
      <w:rFonts w:ascii="Century" w:eastAsia="Century"/>
      <w:sz w:val="24"/>
    </w:rPr>
  </w:style>
  <w:style w:type="character" w:customStyle="1" w:styleId="CharAttribute103">
    <w:name w:val="CharAttribute103"/>
    <w:rPr>
      <w:rFonts w:ascii="Times New Roman" w:eastAsia="Times New Roman"/>
      <w:color w:val="FFC000"/>
      <w:sz w:val="24"/>
    </w:rPr>
  </w:style>
  <w:style w:type="character" w:customStyle="1" w:styleId="CharAttribute104">
    <w:name w:val="CharAttribute104"/>
    <w:rPr>
      <w:rFonts w:ascii="Times New Roman" w:eastAsia="Calibri"/>
      <w:sz w:val="24"/>
    </w:rPr>
  </w:style>
  <w:style w:type="character" w:customStyle="1" w:styleId="CharAttribute105">
    <w:name w:val="CharAttribute105"/>
    <w:rPr>
      <w:rFonts w:ascii="Times New Roman" w:eastAsia="Calibri"/>
      <w:color w:val="FFC000"/>
      <w:sz w:val="24"/>
    </w:rPr>
  </w:style>
  <w:style w:type="character" w:customStyle="1" w:styleId="CharAttribute106">
    <w:name w:val="CharAttribute106"/>
    <w:rPr>
      <w:rFonts w:ascii="Tahoma" w:eastAsia="Tahoma"/>
      <w:b/>
      <w:sz w:val="24"/>
    </w:rPr>
  </w:style>
  <w:style w:type="character" w:customStyle="1" w:styleId="CharAttribute107">
    <w:name w:val="CharAttribute107"/>
    <w:rPr>
      <w:rFonts w:ascii="Tahoma" w:eastAsia="Tahoma"/>
      <w:sz w:val="24"/>
      <w:u w:val="single"/>
    </w:rPr>
  </w:style>
  <w:style w:type="character" w:customStyle="1" w:styleId="CharAttribute108">
    <w:name w:val="CharAttribute108"/>
    <w:rPr>
      <w:rFonts w:ascii="Bookman Old Style" w:eastAsia="Bookman Old Style"/>
      <w:sz w:val="24"/>
    </w:rPr>
  </w:style>
  <w:style w:type="character" w:customStyle="1" w:styleId="CharAttribute109">
    <w:name w:val="CharAttribute109"/>
    <w:rPr>
      <w:rFonts w:ascii="Times New Roman" w:eastAsia="Times New Roman"/>
      <w:b/>
      <w:sz w:val="16"/>
    </w:rPr>
  </w:style>
  <w:style w:type="character" w:customStyle="1" w:styleId="CharAttribute110">
    <w:name w:val="CharAttribute110"/>
    <w:rPr>
      <w:rFonts w:ascii="Times New Roman" w:eastAsia="Times New Roman"/>
      <w:shd w:val="clear" w:color="auto" w:fill="FFFF00"/>
    </w:rPr>
  </w:style>
  <w:style w:type="character" w:customStyle="1" w:styleId="CharAttribute111">
    <w:name w:val="CharAttribute111"/>
    <w:rPr>
      <w:rFonts w:ascii="Arial" w:eastAsia="Arial"/>
    </w:rPr>
  </w:style>
  <w:style w:type="character" w:customStyle="1" w:styleId="CharAttribute112">
    <w:name w:val="CharAttribute112"/>
    <w:rPr>
      <w:rFonts w:ascii="Arial" w:eastAsia="Arial"/>
      <w:shd w:val="clear" w:color="auto" w:fill="FFFF00"/>
    </w:rPr>
  </w:style>
  <w:style w:type="character" w:customStyle="1" w:styleId="CharAttribute113">
    <w:name w:val="CharAttribute113"/>
    <w:rPr>
      <w:rFonts w:ascii="Times New Roman" w:eastAsia="Times New Roman"/>
      <w:i/>
    </w:rPr>
  </w:style>
  <w:style w:type="character" w:customStyle="1" w:styleId="CharAttribute114">
    <w:name w:val="CharAttribute114"/>
    <w:rPr>
      <w:rFonts w:ascii="Times New Roman" w:eastAsia="Times New Roman"/>
      <w:i/>
      <w:shd w:val="clear" w:color="auto" w:fill="FFFF00"/>
    </w:rPr>
  </w:style>
  <w:style w:type="character" w:customStyle="1" w:styleId="CharAttribute115">
    <w:name w:val="CharAttribute115"/>
    <w:rPr>
      <w:rFonts w:ascii="Times New Roman" w:eastAsia="Times New Roman"/>
      <w:b/>
      <w:i/>
      <w:shd w:val="clear" w:color="auto" w:fill="FFFF00"/>
    </w:rPr>
  </w:style>
  <w:style w:type="character" w:customStyle="1" w:styleId="CharAttribute116">
    <w:name w:val="CharAttribute116"/>
    <w:rPr>
      <w:rFonts w:ascii="Times New Roman" w:eastAsia="Times New Roman"/>
      <w:i/>
      <w:sz w:val="18"/>
    </w:rPr>
  </w:style>
  <w:style w:type="character" w:customStyle="1" w:styleId="CharAttribute117">
    <w:name w:val="CharAttribute117"/>
    <w:rPr>
      <w:rFonts w:ascii="Times New Roman" w:eastAsia="Times New Roman"/>
      <w:i/>
      <w:sz w:val="18"/>
      <w:shd w:val="clear" w:color="auto" w:fill="FFFF00"/>
    </w:rPr>
  </w:style>
  <w:style w:type="character" w:customStyle="1" w:styleId="CharAttribute118">
    <w:name w:val="CharAttribute118"/>
    <w:rPr>
      <w:rFonts w:ascii="Times New Roman" w:eastAsia="Times New Roman"/>
      <w:i/>
      <w:sz w:val="16"/>
    </w:rPr>
  </w:style>
  <w:style w:type="character" w:customStyle="1" w:styleId="CharAttribute119">
    <w:name w:val="CharAttribute119"/>
    <w:rPr>
      <w:rFonts w:ascii="Times New Roman" w:eastAsia="Times New Roman"/>
      <w:i/>
      <w:sz w:val="16"/>
      <w:shd w:val="clear" w:color="auto" w:fill="FFFF00"/>
    </w:rPr>
  </w:style>
  <w:style w:type="character" w:customStyle="1" w:styleId="CharAttribute120">
    <w:name w:val="CharAttribute120"/>
    <w:rPr>
      <w:rFonts w:ascii="Arial" w:eastAsia="Arial"/>
      <w:b/>
    </w:rPr>
  </w:style>
  <w:style w:type="character" w:customStyle="1" w:styleId="CharAttribute121">
    <w:name w:val="CharAttribute121"/>
    <w:rPr>
      <w:rFonts w:ascii="PTSerifRegular" w:eastAsia="PTSerifRegular"/>
      <w:sz w:val="24"/>
    </w:rPr>
  </w:style>
  <w:style w:type="character" w:customStyle="1" w:styleId="CharAttribute122">
    <w:name w:val="CharAttribute122"/>
    <w:rPr>
      <w:rFonts w:ascii="PTSerifRegular" w:eastAsia="PTSerifRegular"/>
      <w:b/>
      <w:sz w:val="24"/>
    </w:rPr>
  </w:style>
  <w:style w:type="character" w:customStyle="1" w:styleId="CharAttribute123">
    <w:name w:val="CharAttribute123"/>
    <w:rPr>
      <w:rFonts w:ascii="Calibri" w:eastAsia="Calibri"/>
    </w:rPr>
  </w:style>
  <w:style w:type="character" w:customStyle="1" w:styleId="CharAttribute124">
    <w:name w:val="CharAttribute124"/>
    <w:rPr>
      <w:rFonts w:ascii="Times New Roman" w:eastAsia="Times New Roman"/>
      <w:b/>
      <w:sz w:val="24"/>
      <w:shd w:val="clear" w:color="auto" w:fill="FFFF00"/>
    </w:rPr>
  </w:style>
  <w:style w:type="character" w:customStyle="1" w:styleId="CharAttribute125">
    <w:name w:val="CharAttribute125"/>
    <w:rPr>
      <w:rFonts w:ascii="Times New Roman" w:eastAsia="Times New Roman"/>
      <w:sz w:val="24"/>
      <w:shd w:val="clear" w:color="auto" w:fill="FFFF00"/>
    </w:rPr>
  </w:style>
  <w:style w:type="character" w:customStyle="1" w:styleId="CharAttribute126">
    <w:name w:val="CharAttribute126"/>
    <w:rPr>
      <w:rFonts w:ascii="Times New Roman" w:eastAsia="Times New Roman"/>
      <w:sz w:val="28"/>
      <w:shd w:val="clear" w:color="auto" w:fill="FFFF00"/>
    </w:rPr>
  </w:style>
  <w:style w:type="character" w:customStyle="1" w:styleId="CharAttribute127">
    <w:name w:val="CharAttribute127"/>
    <w:rPr>
      <w:rFonts w:ascii="PTSerifRegular" w:eastAsia="PTSerifRegular"/>
      <w:b/>
      <w:sz w:val="24"/>
      <w:shd w:val="clear" w:color="auto" w:fill="FFFF00"/>
    </w:rPr>
  </w:style>
  <w:style w:type="character" w:customStyle="1" w:styleId="CharAttribute128">
    <w:name w:val="CharAttribute128"/>
    <w:rPr>
      <w:rFonts w:ascii="Times New Roman" w:eastAsia="Times New Roman"/>
      <w:color w:val="333333"/>
      <w:sz w:val="24"/>
    </w:rPr>
  </w:style>
  <w:style w:type="character" w:customStyle="1" w:styleId="CharAttribute129">
    <w:name w:val="CharAttribute129"/>
    <w:rPr>
      <w:rFonts w:ascii="Times New Roman" w:eastAsia="Times New Roman"/>
      <w:b/>
      <w:color w:val="333333"/>
      <w:sz w:val="24"/>
    </w:rPr>
  </w:style>
  <w:style w:type="character" w:customStyle="1" w:styleId="CharAttribute130">
    <w:name w:val="CharAttribute130"/>
    <w:rPr>
      <w:rFonts w:ascii="Times New Roman" w:eastAsia="Times New Roman"/>
      <w:b/>
      <w:sz w:val="26"/>
    </w:rPr>
  </w:style>
  <w:style w:type="character" w:customStyle="1" w:styleId="CharAttribute131">
    <w:name w:val="CharAttribute131"/>
    <w:rPr>
      <w:rFonts w:ascii="Times New Roman" w:eastAsia="Calibri"/>
      <w:b/>
      <w:sz w:val="24"/>
    </w:rPr>
  </w:style>
  <w:style w:type="character" w:customStyle="1" w:styleId="CharAttribute132">
    <w:name w:val="CharAttribute132"/>
    <w:rPr>
      <w:rFonts w:ascii="Calibri" w:eastAsia="Calibri"/>
      <w:sz w:val="23"/>
    </w:rPr>
  </w:style>
  <w:style w:type="character" w:customStyle="1" w:styleId="CharAttribute133">
    <w:name w:val="CharAttribute133"/>
    <w:rPr>
      <w:rFonts w:ascii="Calibri" w:eastAsia="Calibri"/>
      <w:b/>
      <w:sz w:val="23"/>
    </w:rPr>
  </w:style>
  <w:style w:type="character" w:customStyle="1" w:styleId="CharAttribute134">
    <w:name w:val="CharAttribute134"/>
    <w:rPr>
      <w:rFonts w:ascii="Times New Roman" w:eastAsia="Times New Roman"/>
      <w:vertAlign w:val="superscript"/>
    </w:rPr>
  </w:style>
  <w:style w:type="character" w:customStyle="1" w:styleId="CharAttribute135">
    <w:name w:val="CharAttribute135"/>
    <w:rPr>
      <w:rFonts w:ascii="Times New Roman" w:eastAsia="Times New Roman"/>
      <w:vertAlign w:val="superscript"/>
    </w:rPr>
  </w:style>
  <w:style w:type="character" w:customStyle="1" w:styleId="CharAttribute136">
    <w:name w:val="CharAttribute136"/>
    <w:rPr>
      <w:rFonts w:ascii="Times New Roman" w:eastAsia="Gulim"/>
      <w:sz w:val="24"/>
    </w:rPr>
  </w:style>
  <w:style w:type="character" w:customStyle="1" w:styleId="CharAttribute137">
    <w:name w:val="CharAttribute137"/>
    <w:rPr>
      <w:rFonts w:ascii="Times New Roman" w:eastAsia="Gulim"/>
      <w:sz w:val="24"/>
      <w:shd w:val="clear" w:color="auto" w:fill="FFFFFF"/>
    </w:rPr>
  </w:style>
  <w:style w:type="character" w:customStyle="1" w:styleId="CharAttribute138">
    <w:name w:val="CharAttribute138"/>
    <w:rPr>
      <w:rFonts w:ascii="Times New Roman" w:eastAsia="@Arial Unicode MS"/>
      <w:sz w:val="24"/>
      <w:shd w:val="clear" w:color="auto" w:fill="FFFFFF"/>
    </w:rPr>
  </w:style>
  <w:style w:type="character" w:customStyle="1" w:styleId="CharAttribute139">
    <w:name w:val="CharAttribute139"/>
    <w:rPr>
      <w:rFonts w:ascii="Times New Roman" w:eastAsia="Gulim"/>
      <w:b/>
      <w:sz w:val="24"/>
      <w:shd w:val="clear" w:color="auto" w:fill="FFFFFF"/>
    </w:rPr>
  </w:style>
  <w:style w:type="character" w:customStyle="1" w:styleId="CharAttribute140">
    <w:name w:val="CharAttribute140"/>
    <w:rPr>
      <w:rFonts w:ascii="Times New Roman" w:eastAsia="Gulim"/>
      <w:b/>
      <w:sz w:val="24"/>
    </w:rPr>
  </w:style>
  <w:style w:type="character" w:customStyle="1" w:styleId="CharAttribute141">
    <w:name w:val="CharAttribute141"/>
    <w:rPr>
      <w:rFonts w:ascii="Times New Roman" w:eastAsia="Gulim"/>
      <w:spacing w:val="-8"/>
      <w:sz w:val="24"/>
    </w:rPr>
  </w:style>
  <w:style w:type="character" w:customStyle="1" w:styleId="CharAttribute142">
    <w:name w:val="CharAttribute142"/>
    <w:rPr>
      <w:rFonts w:ascii="Times New Roman" w:eastAsia="Gulim"/>
      <w:spacing w:val="-8"/>
      <w:sz w:val="24"/>
      <w:shd w:val="clear" w:color="auto" w:fill="FFFFFF"/>
    </w:rPr>
  </w:style>
  <w:style w:type="character" w:customStyle="1" w:styleId="CharAttribute143">
    <w:name w:val="CharAttribute143"/>
    <w:rPr>
      <w:rFonts w:ascii="Times New Roman" w:eastAsia="Gulim"/>
      <w:color w:val="3D3D3D"/>
      <w:sz w:val="24"/>
    </w:rPr>
  </w:style>
  <w:style w:type="character" w:customStyle="1" w:styleId="CharAttribute144">
    <w:name w:val="CharAttribute144"/>
    <w:rPr>
      <w:rFonts w:ascii="Verdana" w:eastAsia="Gulim"/>
      <w:sz w:val="28"/>
    </w:rPr>
  </w:style>
  <w:style w:type="character" w:customStyle="1" w:styleId="CharAttribute145">
    <w:name w:val="CharAttribute145"/>
    <w:rPr>
      <w:rFonts w:ascii="Times New Roman" w:eastAsia="Gulim"/>
      <w:sz w:val="28"/>
    </w:rPr>
  </w:style>
  <w:style w:type="character" w:customStyle="1" w:styleId="CharAttribute146">
    <w:name w:val="CharAttribute146"/>
    <w:rPr>
      <w:rFonts w:ascii="Times New Roman" w:eastAsia="Gulim"/>
      <w:color w:val="080808"/>
      <w:sz w:val="24"/>
    </w:rPr>
  </w:style>
  <w:style w:type="character" w:customStyle="1" w:styleId="CharAttribute147">
    <w:name w:val="CharAttribute147"/>
    <w:rPr>
      <w:rFonts w:ascii="Calibri" w:eastAsia="Gulim"/>
      <w:sz w:val="24"/>
      <w:u w:val="single"/>
    </w:rPr>
  </w:style>
  <w:style w:type="character" w:customStyle="1" w:styleId="CharAttribute148">
    <w:name w:val="CharAttribute148"/>
    <w:rPr>
      <w:rFonts w:ascii="Times New Roman" w:eastAsia="Gulim"/>
      <w:sz w:val="24"/>
      <w:shd w:val="clear" w:color="auto" w:fill="FFFF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harAttribute149">
    <w:name w:val="CharAttribute149"/>
    <w:rPr>
      <w:rFonts w:ascii="Times New Roman" w:eastAsia="@Arial Unicode MS"/>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harAttribute150">
    <w:name w:val="CharAttribute150"/>
    <w:rPr>
      <w:rFonts w:ascii="Times New Roman" w:eastAsia="Times New Roman"/>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efault">
    <w:name w:val="Default"/>
    <w:rsid w:val="00F967D3"/>
    <w:pPr>
      <w:autoSpaceDE w:val="0"/>
      <w:autoSpaceDN w:val="0"/>
      <w:adjustRightInd w:val="0"/>
    </w:pPr>
    <w:rPr>
      <w:color w:val="000000"/>
      <w:sz w:val="24"/>
      <w:szCs w:val="24"/>
    </w:rPr>
  </w:style>
  <w:style w:type="character" w:customStyle="1" w:styleId="Zag11">
    <w:name w:val="Zag_11"/>
    <w:rsid w:val="000B2FC4"/>
  </w:style>
  <w:style w:type="paragraph" w:customStyle="1" w:styleId="10">
    <w:name w:val="Обычный1"/>
    <w:rsid w:val="000B2FC4"/>
    <w:pPr>
      <w:widowControl w:val="0"/>
      <w:jc w:val="both"/>
    </w:pPr>
    <w:rPr>
      <w:rFonts w:eastAsia="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B2FC4"/>
    <w:rPr>
      <w:rFonts w:ascii="Times New Roman" w:hAnsi="Times New Roman" w:cs="Times New Roman" w:hint="default"/>
      <w:strike w:val="0"/>
      <w:dstrike w:val="0"/>
      <w:sz w:val="24"/>
      <w:szCs w:val="24"/>
      <w:u w:val="none"/>
      <w:effect w:val="none"/>
    </w:rPr>
  </w:style>
  <w:style w:type="paragraph" w:styleId="a5">
    <w:name w:val="No Spacing"/>
    <w:uiPriority w:val="1"/>
    <w:qFormat/>
    <w:rsid w:val="000B2FC4"/>
    <w:pPr>
      <w:widowControl w:val="0"/>
      <w:wordWrap w:val="0"/>
      <w:autoSpaceDE w:val="0"/>
      <w:autoSpaceDN w:val="0"/>
      <w:jc w:val="both"/>
    </w:pPr>
    <w:rPr>
      <w:rFonts w:ascii="Batang"/>
      <w:kern w:val="2"/>
      <w:lang w:val="en-US" w:eastAsia="ko-KR"/>
    </w:rPr>
  </w:style>
  <w:style w:type="character" w:styleId="a6">
    <w:name w:val="footnote reference"/>
    <w:basedOn w:val="a0"/>
    <w:rsid w:val="00C4017D"/>
  </w:style>
  <w:style w:type="paragraph" w:styleId="a7">
    <w:name w:val="header"/>
    <w:basedOn w:val="a"/>
    <w:link w:val="a8"/>
    <w:uiPriority w:val="99"/>
    <w:rsid w:val="00C4017D"/>
    <w:pPr>
      <w:tabs>
        <w:tab w:val="center" w:pos="4677"/>
        <w:tab w:val="right" w:pos="9355"/>
      </w:tabs>
      <w:wordWrap/>
      <w:adjustRightInd w:val="0"/>
      <w:jc w:val="left"/>
    </w:pPr>
    <w:rPr>
      <w:rFonts w:ascii="Times New Roman" w:eastAsia="Calibri"/>
      <w:kern w:val="0"/>
      <w:sz w:val="24"/>
      <w:szCs w:val="24"/>
      <w:lang w:eastAsia="ru-RU"/>
    </w:rPr>
  </w:style>
  <w:style w:type="character" w:customStyle="1" w:styleId="a8">
    <w:name w:val="Верхний колонтитул Знак"/>
    <w:basedOn w:val="a0"/>
    <w:link w:val="a7"/>
    <w:uiPriority w:val="99"/>
    <w:rsid w:val="00C4017D"/>
    <w:rPr>
      <w:rFonts w:eastAsia="Calibri"/>
      <w:sz w:val="24"/>
      <w:szCs w:val="24"/>
      <w:lang w:val="en-US"/>
    </w:rPr>
  </w:style>
  <w:style w:type="paragraph" w:styleId="a9">
    <w:name w:val="footnote text"/>
    <w:aliases w:val="Знак6,F1"/>
    <w:basedOn w:val="a"/>
    <w:link w:val="aa"/>
    <w:uiPriority w:val="99"/>
    <w:unhideWhenUsed/>
    <w:rsid w:val="00C4017D"/>
    <w:pPr>
      <w:wordWrap/>
      <w:autoSpaceDE/>
      <w:autoSpaceDN/>
      <w:ind w:firstLine="400"/>
    </w:pPr>
    <w:rPr>
      <w:rFonts w:ascii="Times New Roman" w:eastAsia="Times New Roman"/>
      <w:kern w:val="0"/>
      <w:sz w:val="24"/>
      <w:szCs w:val="24"/>
      <w:lang w:val="ru-RU" w:eastAsia="ru-RU"/>
    </w:rPr>
  </w:style>
  <w:style w:type="character" w:customStyle="1" w:styleId="aa">
    <w:name w:val="Текст сноски Знак"/>
    <w:aliases w:val="Знак6 Знак,F1 Знак"/>
    <w:basedOn w:val="a0"/>
    <w:link w:val="a9"/>
    <w:uiPriority w:val="99"/>
    <w:rsid w:val="00C4017D"/>
    <w:rPr>
      <w:rFonts w:eastAsia="Times New Roman"/>
      <w:sz w:val="24"/>
      <w:szCs w:val="24"/>
    </w:rPr>
  </w:style>
  <w:style w:type="paragraph" w:customStyle="1" w:styleId="ab">
    <w:name w:val="А_сноска"/>
    <w:basedOn w:val="a9"/>
    <w:link w:val="ac"/>
    <w:qFormat/>
    <w:rsid w:val="00C4017D"/>
  </w:style>
  <w:style w:type="character" w:customStyle="1" w:styleId="ac">
    <w:name w:val="А_сноска Знак"/>
    <w:basedOn w:val="aa"/>
    <w:link w:val="ab"/>
    <w:rsid w:val="00C4017D"/>
    <w:rPr>
      <w:rFonts w:eastAsia="Times New Roman"/>
      <w:sz w:val="24"/>
      <w:szCs w:val="24"/>
    </w:rPr>
  </w:style>
  <w:style w:type="paragraph" w:styleId="ad">
    <w:name w:val="footer"/>
    <w:basedOn w:val="a"/>
    <w:link w:val="ae"/>
    <w:uiPriority w:val="99"/>
    <w:unhideWhenUsed/>
    <w:rsid w:val="00AC0887"/>
    <w:pPr>
      <w:tabs>
        <w:tab w:val="center" w:pos="4677"/>
        <w:tab w:val="right" w:pos="9355"/>
      </w:tabs>
    </w:pPr>
  </w:style>
  <w:style w:type="character" w:customStyle="1" w:styleId="ae">
    <w:name w:val="Нижний колонтитул Знак"/>
    <w:basedOn w:val="a0"/>
    <w:link w:val="ad"/>
    <w:uiPriority w:val="99"/>
    <w:rsid w:val="00AC0887"/>
    <w:rPr>
      <w:rFonts w:ascii="Batang"/>
      <w:kern w:val="2"/>
      <w:lang w:val="en-US" w:eastAsia="ko-KR"/>
    </w:rPr>
  </w:style>
  <w:style w:type="paragraph" w:styleId="21">
    <w:name w:val="Body Text Indent 2"/>
    <w:basedOn w:val="a"/>
    <w:link w:val="22"/>
    <w:uiPriority w:val="99"/>
    <w:unhideWhenUsed/>
    <w:rsid w:val="009A11E7"/>
    <w:pPr>
      <w:widowControl/>
      <w:wordWrap/>
      <w:autoSpaceDE/>
      <w:autoSpaceDN/>
      <w:spacing w:after="120" w:line="480" w:lineRule="auto"/>
      <w:ind w:left="283"/>
    </w:pPr>
    <w:rPr>
      <w:rFonts w:ascii="Times New Roman" w:eastAsia="Times New Roman"/>
      <w:kern w:val="0"/>
      <w:sz w:val="28"/>
      <w:szCs w:val="28"/>
      <w:lang w:val="ru-RU" w:eastAsia="ru-RU"/>
    </w:rPr>
  </w:style>
  <w:style w:type="character" w:customStyle="1" w:styleId="22">
    <w:name w:val="Основной текст с отступом 2 Знак"/>
    <w:basedOn w:val="a0"/>
    <w:link w:val="21"/>
    <w:uiPriority w:val="99"/>
    <w:rsid w:val="009A11E7"/>
    <w:rPr>
      <w:rFonts w:eastAsia="Times New Roman"/>
      <w:sz w:val="28"/>
      <w:szCs w:val="28"/>
    </w:rPr>
  </w:style>
  <w:style w:type="character" w:customStyle="1" w:styleId="20">
    <w:name w:val="Заголовок 2 Знак"/>
    <w:basedOn w:val="a0"/>
    <w:link w:val="2"/>
    <w:rsid w:val="00351719"/>
    <w:rPr>
      <w:rFonts w:eastAsia="Calibri"/>
      <w:i/>
      <w:iCs/>
      <w:color w:val="FF0000"/>
      <w:sz w:val="26"/>
      <w:szCs w:val="26"/>
    </w:rPr>
  </w:style>
  <w:style w:type="paragraph" w:styleId="HTML">
    <w:name w:val="HTML Preformatted"/>
    <w:basedOn w:val="a"/>
    <w:link w:val="HTML0"/>
    <w:uiPriority w:val="99"/>
    <w:unhideWhenUsed/>
    <w:rsid w:val="00351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lang w:val="ru-RU" w:eastAsia="ru-RU"/>
    </w:rPr>
  </w:style>
  <w:style w:type="character" w:customStyle="1" w:styleId="HTML0">
    <w:name w:val="Стандартный HTML Знак"/>
    <w:basedOn w:val="a0"/>
    <w:link w:val="HTML"/>
    <w:uiPriority w:val="99"/>
    <w:rsid w:val="00351719"/>
    <w:rPr>
      <w:rFonts w:ascii="Courier New" w:eastAsia="Times New Roman" w:hAnsi="Courier New" w:cs="Courier New"/>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uiPriority w:val="99"/>
    <w:unhideWhenUsed/>
    <w:rsid w:val="000D5271"/>
    <w:pPr>
      <w:spacing w:after="120"/>
    </w:p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uiPriority w:val="99"/>
    <w:rsid w:val="000D5271"/>
    <w:rPr>
      <w:rFonts w:ascii="Batang"/>
      <w:kern w:val="2"/>
      <w:lang w:val="en-US" w:eastAsia="ko-KR"/>
    </w:rPr>
  </w:style>
  <w:style w:type="character" w:customStyle="1" w:styleId="12">
    <w:name w:val="Заголовок 1 Знак"/>
    <w:basedOn w:val="a0"/>
    <w:uiPriority w:val="9"/>
    <w:rsid w:val="000D5271"/>
    <w:rPr>
      <w:rFonts w:asciiTheme="majorHAnsi" w:eastAsiaTheme="majorEastAsia" w:hAnsiTheme="majorHAnsi" w:cstheme="majorBidi"/>
      <w:b/>
      <w:bCs/>
      <w:color w:val="365F91" w:themeColor="accent1" w:themeShade="BF"/>
      <w:kern w:val="2"/>
      <w:sz w:val="28"/>
      <w:szCs w:val="28"/>
      <w:lang w:val="en-US" w:eastAsia="ko-KR"/>
    </w:rPr>
  </w:style>
  <w:style w:type="character" w:customStyle="1" w:styleId="30">
    <w:name w:val="Заголовок 3 Знак"/>
    <w:basedOn w:val="a0"/>
    <w:rsid w:val="000D5271"/>
    <w:rPr>
      <w:rFonts w:asciiTheme="majorHAnsi" w:eastAsiaTheme="majorEastAsia" w:hAnsiTheme="majorHAnsi" w:cstheme="majorBidi"/>
      <w:b/>
      <w:bCs/>
      <w:color w:val="4F81BD" w:themeColor="accent1"/>
      <w:kern w:val="2"/>
      <w:lang w:val="en-US" w:eastAsia="ko-KR"/>
    </w:rPr>
  </w:style>
  <w:style w:type="character" w:customStyle="1" w:styleId="40">
    <w:name w:val="Заголовок 4 Знак"/>
    <w:basedOn w:val="a0"/>
    <w:link w:val="4"/>
    <w:uiPriority w:val="9"/>
    <w:rsid w:val="000D5271"/>
    <w:rPr>
      <w:rFonts w:eastAsia="Times New Roman"/>
      <w:b/>
      <w:bCs/>
      <w:sz w:val="28"/>
      <w:szCs w:val="28"/>
      <w:lang w:val="de-DE"/>
    </w:rPr>
  </w:style>
  <w:style w:type="character" w:customStyle="1" w:styleId="50">
    <w:name w:val="Заголовок 5 Знак"/>
    <w:basedOn w:val="a0"/>
    <w:link w:val="5"/>
    <w:rsid w:val="000D5271"/>
    <w:rPr>
      <w:rFonts w:eastAsia="Times New Roman"/>
      <w:b/>
      <w:bCs/>
      <w:i/>
      <w:iCs/>
      <w:sz w:val="26"/>
      <w:szCs w:val="26"/>
      <w:lang w:eastAsia="en-US" w:bidi="en-US"/>
    </w:rPr>
  </w:style>
  <w:style w:type="character" w:customStyle="1" w:styleId="60">
    <w:name w:val="Заголовок 6 Знак"/>
    <w:basedOn w:val="a0"/>
    <w:link w:val="6"/>
    <w:rsid w:val="000D5271"/>
    <w:rPr>
      <w:rFonts w:eastAsia="Times New Roman"/>
      <w:b/>
      <w:bCs/>
      <w:sz w:val="22"/>
      <w:szCs w:val="22"/>
      <w:lang w:eastAsia="en-US" w:bidi="en-US"/>
    </w:rPr>
  </w:style>
  <w:style w:type="character" w:customStyle="1" w:styleId="70">
    <w:name w:val="Заголовок 7 Знак"/>
    <w:basedOn w:val="a0"/>
    <w:link w:val="7"/>
    <w:rsid w:val="000D5271"/>
    <w:rPr>
      <w:rFonts w:eastAsia="Times New Roman"/>
      <w:sz w:val="24"/>
      <w:szCs w:val="24"/>
      <w:lang w:eastAsia="en-US" w:bidi="en-US"/>
    </w:rPr>
  </w:style>
  <w:style w:type="character" w:customStyle="1" w:styleId="80">
    <w:name w:val="Заголовок 8 Знак"/>
    <w:basedOn w:val="a0"/>
    <w:link w:val="8"/>
    <w:rsid w:val="000D5271"/>
    <w:rPr>
      <w:rFonts w:eastAsia="Times New Roman"/>
      <w:i/>
      <w:iCs/>
      <w:sz w:val="24"/>
      <w:szCs w:val="24"/>
      <w:lang w:eastAsia="en-US" w:bidi="en-US"/>
    </w:rPr>
  </w:style>
  <w:style w:type="character" w:customStyle="1" w:styleId="90">
    <w:name w:val="Заголовок 9 Знак"/>
    <w:basedOn w:val="a0"/>
    <w:link w:val="9"/>
    <w:rsid w:val="000D5271"/>
    <w:rPr>
      <w:rFonts w:ascii="Arial" w:eastAsia="Times New Roman" w:hAnsi="Arial"/>
      <w:sz w:val="22"/>
      <w:szCs w:val="22"/>
      <w:lang w:eastAsia="en-US" w:bidi="en-US"/>
    </w:rPr>
  </w:style>
  <w:style w:type="paragraph" w:customStyle="1" w:styleId="23">
    <w:name w:val="Обычный2"/>
    <w:rsid w:val="000D5271"/>
    <w:pPr>
      <w:widowControl w:val="0"/>
      <w:jc w:val="both"/>
    </w:pPr>
    <w:rPr>
      <w:rFonts w:eastAsia="Times New Roman"/>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qFormat/>
    <w:rsid w:val="000D5271"/>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styleId="af3">
    <w:name w:val="Strong"/>
    <w:uiPriority w:val="22"/>
    <w:qFormat/>
    <w:rsid w:val="000D5271"/>
    <w:rPr>
      <w:b/>
      <w:bCs/>
    </w:rPr>
  </w:style>
  <w:style w:type="paragraph" w:customStyle="1" w:styleId="Osnova">
    <w:name w:val="Osnova"/>
    <w:basedOn w:val="a"/>
    <w:rsid w:val="000D5271"/>
    <w:pPr>
      <w:wordWrap/>
      <w:adjustRightInd w:val="0"/>
      <w:spacing w:line="213" w:lineRule="exact"/>
      <w:ind w:firstLine="339"/>
    </w:pPr>
    <w:rPr>
      <w:rFonts w:ascii="NewtonCSanPin" w:eastAsia="Calibri" w:hAnsi="NewtonCSanPin" w:cs="NewtonCSanPin"/>
      <w:color w:val="000000"/>
      <w:kern w:val="0"/>
      <w:sz w:val="21"/>
      <w:szCs w:val="21"/>
      <w:lang w:eastAsia="ru-RU"/>
    </w:rPr>
  </w:style>
  <w:style w:type="character" w:styleId="af4">
    <w:name w:val="Emphasis"/>
    <w:uiPriority w:val="20"/>
    <w:qFormat/>
    <w:rsid w:val="000D5271"/>
    <w:rPr>
      <w:i/>
      <w:iCs/>
    </w:rPr>
  </w:style>
  <w:style w:type="character" w:customStyle="1" w:styleId="dash041e005f0431005f044b005f0447005f043d005f044b005f0439005f005fchar1char1">
    <w:name w:val="dash041e_005f0431_005f044b_005f0447_005f043d_005f044b_005f0439_005f_005fchar1__char1"/>
    <w:rsid w:val="000D5271"/>
    <w:rPr>
      <w:rFonts w:ascii="Times New Roman" w:hAnsi="Times New Roman" w:cs="Times New Roman" w:hint="default"/>
      <w:strike w:val="0"/>
      <w:dstrike w:val="0"/>
      <w:sz w:val="24"/>
      <w:szCs w:val="24"/>
      <w:u w:val="none"/>
      <w:effect w:val="none"/>
    </w:rPr>
  </w:style>
  <w:style w:type="paragraph" w:customStyle="1" w:styleId="af5">
    <w:name w:val="Новый"/>
    <w:basedOn w:val="a"/>
    <w:rsid w:val="000D5271"/>
    <w:pPr>
      <w:widowControl/>
      <w:wordWrap/>
      <w:autoSpaceDE/>
      <w:autoSpaceDN/>
      <w:spacing w:line="360" w:lineRule="auto"/>
      <w:ind w:firstLine="454"/>
    </w:pPr>
    <w:rPr>
      <w:rFonts w:ascii="Times New Roman" w:eastAsia="Times New Roman"/>
      <w:kern w:val="0"/>
      <w:sz w:val="28"/>
      <w:szCs w:val="24"/>
      <w:lang w:val="ru-RU" w:eastAsia="en-US" w:bidi="en-US"/>
    </w:rPr>
  </w:style>
  <w:style w:type="paragraph" w:customStyle="1" w:styleId="Abstract">
    <w:name w:val="Abstract"/>
    <w:basedOn w:val="a"/>
    <w:link w:val="Abstract0"/>
    <w:rsid w:val="000D5271"/>
    <w:pPr>
      <w:wordWrap/>
      <w:adjustRightInd w:val="0"/>
      <w:spacing w:line="360" w:lineRule="auto"/>
      <w:ind w:firstLine="454"/>
    </w:pPr>
    <w:rPr>
      <w:rFonts w:ascii="Times New Roman" w:eastAsia="@Arial Unicode MS"/>
      <w:kern w:val="0"/>
      <w:sz w:val="28"/>
      <w:szCs w:val="28"/>
    </w:rPr>
  </w:style>
  <w:style w:type="paragraph" w:customStyle="1" w:styleId="af6">
    <w:name w:val="А_основной"/>
    <w:basedOn w:val="a"/>
    <w:link w:val="af7"/>
    <w:qFormat/>
    <w:rsid w:val="000D5271"/>
    <w:pPr>
      <w:widowControl/>
      <w:wordWrap/>
      <w:autoSpaceDE/>
      <w:autoSpaceDN/>
      <w:spacing w:line="360" w:lineRule="auto"/>
      <w:ind w:firstLine="454"/>
    </w:pPr>
    <w:rPr>
      <w:rFonts w:ascii="Times New Roman" w:eastAsia="Calibri"/>
      <w:kern w:val="0"/>
      <w:sz w:val="28"/>
      <w:szCs w:val="28"/>
      <w:lang w:eastAsia="en-US"/>
    </w:rPr>
  </w:style>
  <w:style w:type="character" w:customStyle="1" w:styleId="af7">
    <w:name w:val="А_основной Знак"/>
    <w:link w:val="af6"/>
    <w:rsid w:val="000D5271"/>
    <w:rPr>
      <w:rFonts w:eastAsia="Calibri"/>
      <w:sz w:val="28"/>
      <w:szCs w:val="28"/>
      <w:lang w:eastAsia="en-US"/>
    </w:rPr>
  </w:style>
  <w:style w:type="character" w:customStyle="1" w:styleId="Abstract0">
    <w:name w:val="Abstract Знак"/>
    <w:link w:val="Abstract"/>
    <w:rsid w:val="000D5271"/>
    <w:rPr>
      <w:rFonts w:eastAsia="@Arial Unicode MS"/>
      <w:sz w:val="28"/>
      <w:szCs w:val="28"/>
    </w:rPr>
  </w:style>
  <w:style w:type="paragraph" w:customStyle="1" w:styleId="msonormalcxspmiddle">
    <w:name w:val="msonormalcxspmiddle"/>
    <w:basedOn w:val="a"/>
    <w:rsid w:val="000D5271"/>
    <w:pPr>
      <w:suppressAutoHyphens/>
      <w:wordWrap/>
      <w:autoSpaceDE/>
      <w:autoSpaceDN/>
      <w:spacing w:before="280" w:after="280"/>
      <w:jc w:val="left"/>
    </w:pPr>
    <w:rPr>
      <w:rFonts w:ascii="Times New Roman" w:eastAsia="Arial Unicode MS" w:cs="Tahoma"/>
      <w:color w:val="000000"/>
      <w:kern w:val="0"/>
      <w:sz w:val="24"/>
      <w:szCs w:val="24"/>
      <w:lang w:eastAsia="ar-SA"/>
    </w:rPr>
  </w:style>
  <w:style w:type="paragraph" w:customStyle="1" w:styleId="msonormalcxspmiddlecxspmiddle">
    <w:name w:val="msonormalcxspmiddlecxspmiddle"/>
    <w:basedOn w:val="a"/>
    <w:rsid w:val="000D5271"/>
    <w:pPr>
      <w:suppressAutoHyphens/>
      <w:wordWrap/>
      <w:autoSpaceDE/>
      <w:autoSpaceDN/>
      <w:spacing w:before="280" w:after="280"/>
      <w:jc w:val="left"/>
    </w:pPr>
    <w:rPr>
      <w:rFonts w:ascii="Times New Roman" w:eastAsia="Arial Unicode MS" w:cs="Tahoma"/>
      <w:color w:val="000000"/>
      <w:kern w:val="0"/>
      <w:sz w:val="24"/>
      <w:szCs w:val="24"/>
      <w:lang w:eastAsia="ar-SA"/>
    </w:rPr>
  </w:style>
  <w:style w:type="paragraph" w:styleId="af8">
    <w:name w:val="Body Text Indent"/>
    <w:aliases w:val="Основной текст 1"/>
    <w:basedOn w:val="a"/>
    <w:link w:val="af9"/>
    <w:uiPriority w:val="99"/>
    <w:unhideWhenUsed/>
    <w:rsid w:val="000D5271"/>
    <w:pPr>
      <w:widowControl/>
      <w:wordWrap/>
      <w:autoSpaceDE/>
      <w:autoSpaceDN/>
      <w:spacing w:after="120" w:line="276" w:lineRule="auto"/>
      <w:ind w:left="283"/>
      <w:jc w:val="left"/>
    </w:pPr>
    <w:rPr>
      <w:rFonts w:ascii="Calibri" w:eastAsia="Calibri" w:hAnsi="Calibri"/>
      <w:kern w:val="0"/>
      <w:sz w:val="22"/>
      <w:szCs w:val="22"/>
      <w:lang w:eastAsia="en-US"/>
    </w:rPr>
  </w:style>
  <w:style w:type="character" w:customStyle="1" w:styleId="af9">
    <w:name w:val="Основной текст с отступом Знак"/>
    <w:aliases w:val="Основной текст 1 Знак"/>
    <w:basedOn w:val="a0"/>
    <w:link w:val="af8"/>
    <w:uiPriority w:val="99"/>
    <w:rsid w:val="000D5271"/>
    <w:rPr>
      <w:rFonts w:ascii="Calibri" w:eastAsia="Calibri" w:hAnsi="Calibri"/>
      <w:sz w:val="22"/>
      <w:szCs w:val="22"/>
      <w:lang w:eastAsia="en-US"/>
    </w:rPr>
  </w:style>
  <w:style w:type="paragraph" w:styleId="24">
    <w:name w:val="Body Text 2"/>
    <w:basedOn w:val="a"/>
    <w:link w:val="25"/>
    <w:uiPriority w:val="99"/>
    <w:unhideWhenUsed/>
    <w:rsid w:val="000D5271"/>
    <w:pPr>
      <w:widowControl/>
      <w:wordWrap/>
      <w:autoSpaceDE/>
      <w:autoSpaceDN/>
      <w:spacing w:after="120" w:line="480" w:lineRule="auto"/>
      <w:jc w:val="left"/>
    </w:pPr>
    <w:rPr>
      <w:rFonts w:ascii="Calibri" w:eastAsia="Calibri" w:hAnsi="Calibri"/>
      <w:kern w:val="0"/>
      <w:sz w:val="22"/>
      <w:szCs w:val="22"/>
      <w:lang w:eastAsia="en-US"/>
    </w:rPr>
  </w:style>
  <w:style w:type="character" w:customStyle="1" w:styleId="25">
    <w:name w:val="Основной текст 2 Знак"/>
    <w:basedOn w:val="a0"/>
    <w:link w:val="24"/>
    <w:uiPriority w:val="99"/>
    <w:rsid w:val="000D5271"/>
    <w:rPr>
      <w:rFonts w:ascii="Calibri" w:eastAsia="Calibri" w:hAnsi="Calibri"/>
      <w:sz w:val="22"/>
      <w:szCs w:val="22"/>
      <w:lang w:eastAsia="en-US"/>
    </w:rPr>
  </w:style>
  <w:style w:type="paragraph" w:styleId="32">
    <w:name w:val="Body Text Indent 3"/>
    <w:basedOn w:val="a"/>
    <w:link w:val="33"/>
    <w:unhideWhenUsed/>
    <w:rsid w:val="000D5271"/>
    <w:pPr>
      <w:widowControl/>
      <w:wordWrap/>
      <w:autoSpaceDE/>
      <w:autoSpaceDN/>
      <w:spacing w:after="120" w:line="276" w:lineRule="auto"/>
      <w:ind w:left="283"/>
      <w:jc w:val="left"/>
    </w:pPr>
    <w:rPr>
      <w:rFonts w:ascii="Calibri" w:eastAsia="Calibri" w:hAnsi="Calibri"/>
      <w:kern w:val="0"/>
      <w:sz w:val="16"/>
      <w:szCs w:val="16"/>
      <w:lang w:eastAsia="en-US"/>
    </w:rPr>
  </w:style>
  <w:style w:type="character" w:customStyle="1" w:styleId="33">
    <w:name w:val="Основной текст с отступом 3 Знак"/>
    <w:basedOn w:val="a0"/>
    <w:link w:val="32"/>
    <w:rsid w:val="000D5271"/>
    <w:rPr>
      <w:rFonts w:ascii="Calibri" w:eastAsia="Calibri" w:hAnsi="Calibri"/>
      <w:sz w:val="16"/>
      <w:szCs w:val="16"/>
      <w:lang w:eastAsia="en-US"/>
    </w:rPr>
  </w:style>
  <w:style w:type="character" w:customStyle="1" w:styleId="11">
    <w:name w:val="Заголовок 1 Знак1"/>
    <w:link w:val="1"/>
    <w:rsid w:val="000D5271"/>
    <w:rPr>
      <w:rFonts w:ascii="Cambria" w:eastAsia="Times New Roman" w:hAnsi="Cambria"/>
      <w:b/>
      <w:bCs/>
      <w:kern w:val="32"/>
      <w:sz w:val="32"/>
      <w:szCs w:val="32"/>
      <w:lang w:eastAsia="en-US"/>
    </w:rPr>
  </w:style>
  <w:style w:type="character" w:customStyle="1" w:styleId="210">
    <w:name w:val="Заголовок 2 Знак1"/>
    <w:rsid w:val="000D5271"/>
    <w:rPr>
      <w:rFonts w:ascii="Cambria" w:eastAsia="Times New Roman" w:hAnsi="Cambria"/>
      <w:b/>
      <w:color w:val="4F81BD"/>
      <w:sz w:val="26"/>
      <w:szCs w:val="26"/>
    </w:rPr>
  </w:style>
  <w:style w:type="character" w:customStyle="1" w:styleId="31">
    <w:name w:val="Заголовок 3 Знак1"/>
    <w:link w:val="3"/>
    <w:rsid w:val="000D5271"/>
    <w:rPr>
      <w:rFonts w:ascii="Cambria" w:eastAsia="Times New Roman" w:hAnsi="Cambria"/>
      <w:b/>
      <w:bCs/>
      <w:sz w:val="26"/>
      <w:szCs w:val="26"/>
      <w:lang w:eastAsia="en-US"/>
    </w:rPr>
  </w:style>
  <w:style w:type="paragraph" w:customStyle="1" w:styleId="Zag1">
    <w:name w:val="Zag_1"/>
    <w:basedOn w:val="a"/>
    <w:rsid w:val="000D5271"/>
    <w:pPr>
      <w:wordWrap/>
      <w:adjustRightInd w:val="0"/>
      <w:spacing w:after="337" w:line="302" w:lineRule="exact"/>
      <w:jc w:val="center"/>
    </w:pPr>
    <w:rPr>
      <w:rFonts w:ascii="Times New Roman" w:eastAsia="Calibri"/>
      <w:b/>
      <w:bCs/>
      <w:color w:val="000000"/>
      <w:kern w:val="0"/>
      <w:sz w:val="24"/>
      <w:szCs w:val="24"/>
      <w:lang w:eastAsia="ru-RU"/>
    </w:rPr>
  </w:style>
  <w:style w:type="character" w:customStyle="1" w:styleId="Osnova1">
    <w:name w:val="Osnova1"/>
    <w:rsid w:val="000D5271"/>
  </w:style>
  <w:style w:type="paragraph" w:customStyle="1" w:styleId="Zag2">
    <w:name w:val="Zag_2"/>
    <w:basedOn w:val="a"/>
    <w:rsid w:val="000D5271"/>
    <w:pPr>
      <w:wordWrap/>
      <w:adjustRightInd w:val="0"/>
      <w:spacing w:after="129" w:line="291" w:lineRule="exact"/>
      <w:jc w:val="center"/>
    </w:pPr>
    <w:rPr>
      <w:rFonts w:ascii="Times New Roman" w:eastAsia="Calibri"/>
      <w:b/>
      <w:bCs/>
      <w:color w:val="000000"/>
      <w:kern w:val="0"/>
      <w:sz w:val="24"/>
      <w:szCs w:val="24"/>
      <w:lang w:eastAsia="ru-RU"/>
    </w:rPr>
  </w:style>
  <w:style w:type="character" w:customStyle="1" w:styleId="Zag21">
    <w:name w:val="Zag_21"/>
    <w:rsid w:val="000D5271"/>
  </w:style>
  <w:style w:type="paragraph" w:customStyle="1" w:styleId="Zag3">
    <w:name w:val="Zag_3"/>
    <w:basedOn w:val="a"/>
    <w:rsid w:val="000D5271"/>
    <w:pPr>
      <w:wordWrap/>
      <w:adjustRightInd w:val="0"/>
      <w:spacing w:after="68" w:line="282" w:lineRule="exact"/>
      <w:jc w:val="center"/>
    </w:pPr>
    <w:rPr>
      <w:rFonts w:ascii="Times New Roman" w:eastAsia="Calibri"/>
      <w:i/>
      <w:iCs/>
      <w:color w:val="000000"/>
      <w:kern w:val="0"/>
      <w:sz w:val="24"/>
      <w:szCs w:val="24"/>
      <w:lang w:eastAsia="ru-RU"/>
    </w:rPr>
  </w:style>
  <w:style w:type="character" w:customStyle="1" w:styleId="Zag31">
    <w:name w:val="Zag_31"/>
    <w:rsid w:val="000D5271"/>
  </w:style>
  <w:style w:type="paragraph" w:customStyle="1" w:styleId="afa">
    <w:name w:val="Ξαϋχνϋι"/>
    <w:basedOn w:val="a"/>
    <w:rsid w:val="000D5271"/>
    <w:pPr>
      <w:wordWrap/>
      <w:adjustRightInd w:val="0"/>
      <w:jc w:val="left"/>
    </w:pPr>
    <w:rPr>
      <w:rFonts w:ascii="Times New Roman" w:eastAsia="Calibri"/>
      <w:color w:val="000000"/>
      <w:kern w:val="0"/>
      <w:sz w:val="24"/>
      <w:szCs w:val="24"/>
      <w:lang w:eastAsia="ru-RU"/>
    </w:rPr>
  </w:style>
  <w:style w:type="paragraph" w:customStyle="1" w:styleId="afb">
    <w:name w:val="Νξβϋι"/>
    <w:basedOn w:val="a"/>
    <w:rsid w:val="000D5271"/>
    <w:pPr>
      <w:wordWrap/>
      <w:adjustRightInd w:val="0"/>
      <w:jc w:val="left"/>
    </w:pPr>
    <w:rPr>
      <w:rFonts w:ascii="Times New Roman" w:eastAsia="Calibri"/>
      <w:color w:val="000000"/>
      <w:kern w:val="0"/>
      <w:sz w:val="24"/>
      <w:szCs w:val="24"/>
      <w:lang w:eastAsia="ru-RU"/>
    </w:rPr>
  </w:style>
  <w:style w:type="character" w:customStyle="1" w:styleId="13">
    <w:name w:val="Нижний колонтитул Знак1"/>
    <w:locked/>
    <w:rsid w:val="000D5271"/>
    <w:rPr>
      <w:rFonts w:ascii="Times New Roman" w:hAnsi="Times New Roman"/>
      <w:sz w:val="24"/>
      <w:szCs w:val="24"/>
      <w:lang w:val="en-US"/>
    </w:rPr>
  </w:style>
  <w:style w:type="paragraph" w:customStyle="1" w:styleId="zag4">
    <w:name w:val="zag_4"/>
    <w:basedOn w:val="a"/>
    <w:rsid w:val="000D5271"/>
    <w:pPr>
      <w:wordWrap/>
      <w:adjustRightInd w:val="0"/>
      <w:spacing w:line="213" w:lineRule="exact"/>
      <w:jc w:val="center"/>
    </w:pPr>
    <w:rPr>
      <w:rFonts w:ascii="NewtonCSanPin" w:eastAsia="Calibri" w:hAnsi="NewtonCSanPin" w:cs="NewtonCSanPin"/>
      <w:b/>
      <w:bCs/>
      <w:i/>
      <w:iCs/>
      <w:color w:val="000000"/>
      <w:kern w:val="0"/>
      <w:sz w:val="21"/>
      <w:szCs w:val="21"/>
      <w:lang w:eastAsia="ru-RU"/>
    </w:rPr>
  </w:style>
  <w:style w:type="paragraph" w:customStyle="1" w:styleId="NormalPP">
    <w:name w:val="Normal PP"/>
    <w:basedOn w:val="a"/>
    <w:rsid w:val="000D5271"/>
    <w:pPr>
      <w:wordWrap/>
      <w:adjustRightInd w:val="0"/>
      <w:jc w:val="left"/>
    </w:pPr>
    <w:rPr>
      <w:rFonts w:ascii="Arial" w:eastAsia="Calibri" w:hAnsi="Arial" w:cs="Arial"/>
      <w:color w:val="000000"/>
      <w:kern w:val="0"/>
      <w:sz w:val="24"/>
      <w:szCs w:val="24"/>
      <w:lang w:eastAsia="ru-RU"/>
    </w:rPr>
  </w:style>
  <w:style w:type="paragraph" w:customStyle="1" w:styleId="text2">
    <w:name w:val="text2"/>
    <w:basedOn w:val="a"/>
    <w:rsid w:val="000D5271"/>
    <w:pPr>
      <w:wordWrap/>
      <w:adjustRightInd w:val="0"/>
      <w:ind w:left="566" w:right="793"/>
    </w:pPr>
    <w:rPr>
      <w:rFonts w:ascii="Times New Roman" w:eastAsia="Calibri"/>
      <w:color w:val="000000"/>
      <w:kern w:val="0"/>
      <w:sz w:val="24"/>
      <w:szCs w:val="24"/>
      <w:lang w:eastAsia="ru-RU"/>
    </w:rPr>
  </w:style>
  <w:style w:type="character" w:customStyle="1" w:styleId="14">
    <w:name w:val="Основной текст с отступом Знак1"/>
    <w:uiPriority w:val="99"/>
    <w:rsid w:val="000D5271"/>
    <w:rPr>
      <w:sz w:val="24"/>
      <w:szCs w:val="24"/>
      <w:lang w:val="ru-RU" w:eastAsia="ru-RU" w:bidi="ar-SA"/>
    </w:rPr>
  </w:style>
  <w:style w:type="character" w:styleId="afc">
    <w:name w:val="Hyperlink"/>
    <w:rsid w:val="000D5271"/>
    <w:rPr>
      <w:color w:val="0000FF"/>
      <w:u w:val="single"/>
    </w:rPr>
  </w:style>
  <w:style w:type="paragraph" w:customStyle="1" w:styleId="15">
    <w:name w:val="Знак Знак1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customStyle="1" w:styleId="afd">
    <w:name w:val="Знак Знак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styleId="afe">
    <w:name w:val="Title"/>
    <w:basedOn w:val="a"/>
    <w:link w:val="16"/>
    <w:qFormat/>
    <w:rsid w:val="000D5271"/>
    <w:pPr>
      <w:widowControl/>
      <w:wordWrap/>
      <w:autoSpaceDE/>
      <w:autoSpaceDN/>
      <w:ind w:left="-993" w:right="-285"/>
      <w:jc w:val="center"/>
    </w:pPr>
    <w:rPr>
      <w:rFonts w:ascii="Cambria" w:eastAsia="Times New Roman" w:hAnsi="Cambria"/>
      <w:b/>
      <w:bCs/>
      <w:kern w:val="28"/>
      <w:sz w:val="32"/>
      <w:szCs w:val="32"/>
      <w:lang w:eastAsia="en-US"/>
    </w:rPr>
  </w:style>
  <w:style w:type="character" w:customStyle="1" w:styleId="aff">
    <w:name w:val="Название Знак"/>
    <w:basedOn w:val="a0"/>
    <w:rsid w:val="000D5271"/>
    <w:rPr>
      <w:rFonts w:asciiTheme="majorHAnsi" w:eastAsiaTheme="majorEastAsia" w:hAnsiTheme="majorHAnsi" w:cstheme="majorBidi"/>
      <w:color w:val="17365D" w:themeColor="text2" w:themeShade="BF"/>
      <w:spacing w:val="5"/>
      <w:kern w:val="28"/>
      <w:sz w:val="52"/>
      <w:szCs w:val="52"/>
      <w:lang w:val="en-US" w:eastAsia="ko-KR"/>
    </w:rPr>
  </w:style>
  <w:style w:type="paragraph" w:customStyle="1" w:styleId="CharCharCarCharCarCharCarCharCarCharCharCharCarCharCharChar">
    <w:name w:val="Char Char Car Char Car Char Car Char Car Char Char Char Car Char Char Char"/>
    <w:basedOn w:val="a"/>
    <w:rsid w:val="000D5271"/>
    <w:pPr>
      <w:widowControl/>
      <w:wordWrap/>
      <w:spacing w:after="160" w:line="240" w:lineRule="exact"/>
      <w:jc w:val="left"/>
    </w:pPr>
    <w:rPr>
      <w:rFonts w:ascii="Arial" w:eastAsia="Times New Roman" w:hAnsi="Arial" w:cs="Arial"/>
      <w:kern w:val="0"/>
      <w:lang w:eastAsia="en-US"/>
    </w:rPr>
  </w:style>
  <w:style w:type="paragraph" w:customStyle="1" w:styleId="aff0">
    <w:name w:val="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character" w:customStyle="1" w:styleId="spelle">
    <w:name w:val="spelle"/>
    <w:basedOn w:val="a0"/>
    <w:rsid w:val="000D5271"/>
  </w:style>
  <w:style w:type="character" w:customStyle="1" w:styleId="grame">
    <w:name w:val="grame"/>
    <w:basedOn w:val="a0"/>
    <w:rsid w:val="000D5271"/>
  </w:style>
  <w:style w:type="paragraph" w:customStyle="1" w:styleId="aff1">
    <w:name w:val="a"/>
    <w:basedOn w:val="a"/>
    <w:rsid w:val="000D5271"/>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customStyle="1" w:styleId="Iauiue">
    <w:name w:val="Iau.iue"/>
    <w:basedOn w:val="a"/>
    <w:next w:val="a"/>
    <w:rsid w:val="000D5271"/>
    <w:pPr>
      <w:widowControl/>
      <w:wordWrap/>
      <w:adjustRightInd w:val="0"/>
      <w:jc w:val="left"/>
    </w:pPr>
    <w:rPr>
      <w:rFonts w:ascii="Times New Roman" w:eastAsia="Times New Roman"/>
      <w:kern w:val="0"/>
      <w:sz w:val="24"/>
      <w:szCs w:val="24"/>
      <w:lang w:val="ru-RU" w:eastAsia="ru-RU"/>
    </w:rPr>
  </w:style>
  <w:style w:type="character" w:styleId="aff2">
    <w:name w:val="page number"/>
    <w:basedOn w:val="a0"/>
    <w:rsid w:val="000D5271"/>
  </w:style>
  <w:style w:type="table" w:styleId="aff3">
    <w:name w:val="Table Grid"/>
    <w:basedOn w:val="a1"/>
    <w:uiPriority w:val="59"/>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character" w:customStyle="1" w:styleId="61">
    <w:name w:val="Знак6 Знак Знак1"/>
    <w:semiHidden/>
    <w:locked/>
    <w:rsid w:val="000D5271"/>
    <w:rPr>
      <w:lang w:val="ru-RU" w:eastAsia="ru-RU" w:bidi="ar-SA"/>
    </w:rPr>
  </w:style>
  <w:style w:type="character" w:customStyle="1" w:styleId="normalchar1">
    <w:name w:val="normal__char1"/>
    <w:rsid w:val="000D5271"/>
    <w:rPr>
      <w:rFonts w:ascii="Calibri" w:hAnsi="Calibri" w:hint="default"/>
      <w:sz w:val="22"/>
      <w:szCs w:val="22"/>
    </w:rPr>
  </w:style>
  <w:style w:type="paragraph" w:customStyle="1" w:styleId="17">
    <w:name w:val="Абзац списка1"/>
    <w:basedOn w:val="a"/>
    <w:rsid w:val="000D5271"/>
    <w:pPr>
      <w:widowControl/>
      <w:wordWrap/>
      <w:autoSpaceDE/>
      <w:autoSpaceDN/>
      <w:ind w:left="720"/>
      <w:contextualSpacing/>
      <w:jc w:val="left"/>
    </w:pPr>
    <w:rPr>
      <w:rFonts w:ascii="Times New Roman" w:eastAsia="Calibri"/>
      <w:kern w:val="0"/>
      <w:sz w:val="24"/>
      <w:szCs w:val="24"/>
      <w:lang w:val="ru-RU" w:eastAsia="ru-RU"/>
    </w:rPr>
  </w:style>
  <w:style w:type="paragraph" w:customStyle="1" w:styleId="aff5">
    <w:name w:val="Знак Знак Знак Знак"/>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paragraph" w:customStyle="1" w:styleId="18">
    <w:name w:val="Номер 1"/>
    <w:basedOn w:val="1"/>
    <w:qFormat/>
    <w:rsid w:val="000D5271"/>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0D5271"/>
    <w:pPr>
      <w:overflowPunct w:val="0"/>
      <w:autoSpaceDE w:val="0"/>
      <w:autoSpaceDN w:val="0"/>
      <w:adjustRightInd w:val="0"/>
      <w:textAlignment w:val="baseline"/>
    </w:pPr>
    <w:rPr>
      <w:rFonts w:eastAsia="Times New Roman"/>
      <w:sz w:val="24"/>
      <w:lang w:eastAsia="de-DE"/>
    </w:rPr>
  </w:style>
  <w:style w:type="paragraph" w:customStyle="1" w:styleId="26">
    <w:name w:val="Номер 2"/>
    <w:basedOn w:val="3"/>
    <w:qFormat/>
    <w:rsid w:val="000D5271"/>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0D5271"/>
    <w:pPr>
      <w:widowControl/>
      <w:wordWrap/>
      <w:overflowPunct w:val="0"/>
      <w:adjustRightInd w:val="0"/>
      <w:spacing w:line="360" w:lineRule="auto"/>
      <w:ind w:firstLine="709"/>
      <w:textAlignment w:val="baseline"/>
    </w:pPr>
    <w:rPr>
      <w:rFonts w:ascii="Times New Roman" w:eastAsia="Times New Roman"/>
      <w:kern w:val="0"/>
      <w:sz w:val="28"/>
      <w:lang w:val="ru-RU" w:eastAsia="de-DE"/>
    </w:rPr>
  </w:style>
  <w:style w:type="paragraph" w:customStyle="1" w:styleId="220">
    <w:name w:val="Основной текст 22"/>
    <w:basedOn w:val="a"/>
    <w:rsid w:val="000D5271"/>
    <w:pPr>
      <w:widowControl/>
      <w:wordWrap/>
      <w:autoSpaceDE/>
      <w:autoSpaceDN/>
      <w:ind w:firstLine="709"/>
    </w:pPr>
    <w:rPr>
      <w:rFonts w:ascii="Times New Roman" w:eastAsia="Times New Roman"/>
      <w:kern w:val="0"/>
      <w:sz w:val="24"/>
      <w:szCs w:val="24"/>
      <w:lang w:val="ru-RU" w:eastAsia="ru-RU"/>
    </w:rPr>
  </w:style>
  <w:style w:type="paragraph" w:customStyle="1" w:styleId="212">
    <w:name w:val="Основной текст с отступом 21"/>
    <w:basedOn w:val="a"/>
    <w:rsid w:val="000D5271"/>
    <w:pPr>
      <w:widowControl/>
      <w:wordWrap/>
      <w:autoSpaceDE/>
      <w:autoSpaceDN/>
      <w:ind w:firstLine="709"/>
    </w:pPr>
    <w:rPr>
      <w:rFonts w:ascii="Times New Roman" w:eastAsia="Times New Roman"/>
      <w:kern w:val="0"/>
      <w:sz w:val="22"/>
      <w:lang w:val="ru-RU" w:eastAsia="ru-RU"/>
    </w:rPr>
  </w:style>
  <w:style w:type="character" w:customStyle="1" w:styleId="FontStyle37">
    <w:name w:val="Font Style37"/>
    <w:rsid w:val="000D5271"/>
    <w:rPr>
      <w:rFonts w:ascii="Times New Roman" w:hAnsi="Times New Roman" w:cs="Times New Roman"/>
      <w:sz w:val="20"/>
      <w:szCs w:val="20"/>
    </w:rPr>
  </w:style>
  <w:style w:type="paragraph" w:customStyle="1" w:styleId="Style3">
    <w:name w:val="Style3"/>
    <w:basedOn w:val="a"/>
    <w:rsid w:val="000D5271"/>
    <w:pPr>
      <w:wordWrap/>
      <w:adjustRightInd w:val="0"/>
      <w:spacing w:line="293" w:lineRule="exact"/>
      <w:ind w:firstLine="504"/>
    </w:pPr>
    <w:rPr>
      <w:rFonts w:ascii="Times New Roman" w:eastAsia="Times New Roman"/>
      <w:kern w:val="0"/>
      <w:sz w:val="24"/>
      <w:szCs w:val="24"/>
      <w:lang w:val="ru-RU" w:eastAsia="ru-RU"/>
    </w:rPr>
  </w:style>
  <w:style w:type="paragraph" w:customStyle="1" w:styleId="Style1">
    <w:name w:val="Style1"/>
    <w:basedOn w:val="a"/>
    <w:rsid w:val="000D5271"/>
    <w:pPr>
      <w:wordWrap/>
      <w:adjustRightInd w:val="0"/>
      <w:spacing w:line="298" w:lineRule="exact"/>
      <w:ind w:firstLine="514"/>
    </w:pPr>
    <w:rPr>
      <w:rFonts w:ascii="Times New Roman" w:eastAsia="Times New Roman"/>
      <w:kern w:val="0"/>
      <w:sz w:val="24"/>
      <w:szCs w:val="24"/>
      <w:lang w:val="ru-RU" w:eastAsia="ru-RU"/>
    </w:rPr>
  </w:style>
  <w:style w:type="paragraph" w:customStyle="1" w:styleId="BodyText21">
    <w:name w:val="Body Text 21"/>
    <w:basedOn w:val="a"/>
    <w:rsid w:val="000D5271"/>
    <w:pPr>
      <w:widowControl/>
      <w:wordWrap/>
      <w:autoSpaceDE/>
      <w:autoSpaceDN/>
      <w:ind w:firstLine="709"/>
    </w:pPr>
    <w:rPr>
      <w:rFonts w:ascii="Times New Roman" w:eastAsia="Times New Roman"/>
      <w:kern w:val="0"/>
      <w:sz w:val="24"/>
      <w:szCs w:val="24"/>
      <w:lang w:val="ru-RU" w:eastAsia="ru-RU"/>
    </w:rPr>
  </w:style>
  <w:style w:type="paragraph" w:styleId="34">
    <w:name w:val="Body Text 3"/>
    <w:basedOn w:val="a"/>
    <w:link w:val="35"/>
    <w:uiPriority w:val="99"/>
    <w:rsid w:val="000D5271"/>
    <w:pPr>
      <w:widowControl/>
      <w:wordWrap/>
      <w:autoSpaceDE/>
      <w:autoSpaceDN/>
      <w:spacing w:after="120"/>
      <w:jc w:val="left"/>
    </w:pPr>
    <w:rPr>
      <w:rFonts w:ascii="Times New Roman" w:eastAsia="Times New Roman"/>
      <w:kern w:val="0"/>
      <w:sz w:val="16"/>
      <w:szCs w:val="16"/>
      <w:lang w:val="de-DE"/>
    </w:rPr>
  </w:style>
  <w:style w:type="character" w:customStyle="1" w:styleId="35">
    <w:name w:val="Основной текст 3 Знак"/>
    <w:basedOn w:val="a0"/>
    <w:link w:val="34"/>
    <w:uiPriority w:val="99"/>
    <w:rsid w:val="000D5271"/>
    <w:rPr>
      <w:rFonts w:eastAsia="Times New Roman"/>
      <w:sz w:val="16"/>
      <w:szCs w:val="16"/>
      <w:lang w:val="de-DE"/>
    </w:rPr>
  </w:style>
  <w:style w:type="paragraph" w:styleId="aff6">
    <w:name w:val="caption"/>
    <w:basedOn w:val="a"/>
    <w:next w:val="a"/>
    <w:qFormat/>
    <w:rsid w:val="000D5271"/>
    <w:pPr>
      <w:shd w:val="clear" w:color="auto" w:fill="FFFFFF"/>
      <w:wordWrap/>
      <w:autoSpaceDE/>
      <w:autoSpaceDN/>
      <w:spacing w:after="120" w:line="360" w:lineRule="auto"/>
      <w:ind w:right="398"/>
      <w:jc w:val="center"/>
    </w:pPr>
    <w:rPr>
      <w:rFonts w:ascii="Times New Roman" w:eastAsia="Times New Roman"/>
      <w:b/>
      <w:color w:val="000000"/>
      <w:kern w:val="0"/>
      <w:sz w:val="24"/>
      <w:szCs w:val="24"/>
      <w:lang w:val="ru-RU" w:eastAsia="zh-CN"/>
    </w:rPr>
  </w:style>
  <w:style w:type="paragraph" w:customStyle="1" w:styleId="aff7">
    <w:name w:val="Стиль"/>
    <w:rsid w:val="000D5271"/>
    <w:pPr>
      <w:widowControl w:val="0"/>
      <w:autoSpaceDE w:val="0"/>
      <w:autoSpaceDN w:val="0"/>
      <w:adjustRightInd w:val="0"/>
    </w:pPr>
    <w:rPr>
      <w:rFonts w:eastAsia="Times New Roman"/>
      <w:sz w:val="24"/>
      <w:szCs w:val="24"/>
    </w:rPr>
  </w:style>
  <w:style w:type="character" w:styleId="aff8">
    <w:name w:val="annotation reference"/>
    <w:rsid w:val="000D5271"/>
    <w:rPr>
      <w:sz w:val="16"/>
      <w:szCs w:val="16"/>
    </w:rPr>
  </w:style>
  <w:style w:type="paragraph" w:customStyle="1" w:styleId="Iniiaiieoaeno21">
    <w:name w:val="Iniiaiie oaeno 21"/>
    <w:basedOn w:val="a"/>
    <w:rsid w:val="000D5271"/>
    <w:pPr>
      <w:wordWrap/>
      <w:spacing w:line="360" w:lineRule="auto"/>
    </w:pPr>
    <w:rPr>
      <w:rFonts w:ascii="Times New Roman" w:eastAsia="SimSun"/>
      <w:kern w:val="0"/>
      <w:sz w:val="24"/>
      <w:szCs w:val="24"/>
      <w:lang w:val="ru-RU" w:eastAsia="zh-CN"/>
    </w:rPr>
  </w:style>
  <w:style w:type="paragraph" w:customStyle="1" w:styleId="aff9">
    <w:name w:val="Знак"/>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paragraph" w:customStyle="1" w:styleId="affa">
    <w:name w:val="Знак Знак Знак Знак Знак Знак Знак Знак Знак Знак Знак Знак Знак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styleId="affb">
    <w:name w:val="Subtitle"/>
    <w:basedOn w:val="a"/>
    <w:next w:val="a"/>
    <w:link w:val="19"/>
    <w:qFormat/>
    <w:rsid w:val="000D5271"/>
    <w:pPr>
      <w:widowControl/>
      <w:wordWrap/>
      <w:autoSpaceDE/>
      <w:autoSpaceDN/>
      <w:spacing w:after="60"/>
      <w:ind w:firstLine="709"/>
      <w:jc w:val="center"/>
      <w:outlineLvl w:val="1"/>
    </w:pPr>
    <w:rPr>
      <w:rFonts w:ascii="Cambria" w:eastAsia="Times New Roman" w:hAnsi="Cambria"/>
      <w:kern w:val="0"/>
      <w:sz w:val="24"/>
      <w:szCs w:val="24"/>
      <w:lang w:eastAsia="en-US"/>
    </w:rPr>
  </w:style>
  <w:style w:type="character" w:customStyle="1" w:styleId="affc">
    <w:name w:val="Подзаголовок Знак"/>
    <w:basedOn w:val="a0"/>
    <w:rsid w:val="000D5271"/>
    <w:rPr>
      <w:rFonts w:asciiTheme="majorHAnsi" w:eastAsiaTheme="majorEastAsia" w:hAnsiTheme="majorHAnsi" w:cstheme="majorBidi"/>
      <w:i/>
      <w:iCs/>
      <w:color w:val="4F81BD" w:themeColor="accent1"/>
      <w:spacing w:val="15"/>
      <w:kern w:val="2"/>
      <w:sz w:val="24"/>
      <w:szCs w:val="24"/>
      <w:lang w:val="en-US" w:eastAsia="ko-KR"/>
    </w:rPr>
  </w:style>
  <w:style w:type="character" w:customStyle="1" w:styleId="affd">
    <w:name w:val="Без интервала Знак"/>
    <w:uiPriority w:val="1"/>
    <w:rsid w:val="000D5271"/>
    <w:rPr>
      <w:sz w:val="24"/>
      <w:szCs w:val="32"/>
    </w:rPr>
  </w:style>
  <w:style w:type="paragraph" w:styleId="27">
    <w:name w:val="Quote"/>
    <w:basedOn w:val="a"/>
    <w:next w:val="a"/>
    <w:link w:val="28"/>
    <w:qFormat/>
    <w:rsid w:val="000D5271"/>
    <w:pPr>
      <w:widowControl/>
      <w:wordWrap/>
      <w:autoSpaceDE/>
      <w:autoSpaceDN/>
      <w:ind w:firstLine="709"/>
    </w:pPr>
    <w:rPr>
      <w:rFonts w:ascii="Times New Roman" w:eastAsia="Times New Roman"/>
      <w:i/>
      <w:kern w:val="0"/>
      <w:sz w:val="24"/>
      <w:szCs w:val="24"/>
      <w:lang w:eastAsia="en-US" w:bidi="en-US"/>
    </w:rPr>
  </w:style>
  <w:style w:type="character" w:customStyle="1" w:styleId="28">
    <w:name w:val="Цитата 2 Знак"/>
    <w:basedOn w:val="a0"/>
    <w:link w:val="27"/>
    <w:rsid w:val="000D5271"/>
    <w:rPr>
      <w:rFonts w:eastAsia="Times New Roman"/>
      <w:i/>
      <w:sz w:val="24"/>
      <w:szCs w:val="24"/>
      <w:lang w:eastAsia="en-US" w:bidi="en-US"/>
    </w:rPr>
  </w:style>
  <w:style w:type="paragraph" w:styleId="affe">
    <w:name w:val="Intense Quote"/>
    <w:basedOn w:val="a"/>
    <w:next w:val="a"/>
    <w:link w:val="afff"/>
    <w:qFormat/>
    <w:rsid w:val="000D5271"/>
    <w:pPr>
      <w:widowControl/>
      <w:wordWrap/>
      <w:autoSpaceDE/>
      <w:autoSpaceDN/>
      <w:ind w:left="720" w:right="720" w:firstLine="709"/>
    </w:pPr>
    <w:rPr>
      <w:rFonts w:ascii="Times New Roman" w:eastAsia="Times New Roman"/>
      <w:b/>
      <w:i/>
      <w:kern w:val="0"/>
      <w:sz w:val="24"/>
      <w:szCs w:val="22"/>
      <w:lang w:eastAsia="en-US" w:bidi="en-US"/>
    </w:rPr>
  </w:style>
  <w:style w:type="character" w:customStyle="1" w:styleId="afff">
    <w:name w:val="Выделенная цитата Знак"/>
    <w:basedOn w:val="a0"/>
    <w:link w:val="affe"/>
    <w:rsid w:val="000D5271"/>
    <w:rPr>
      <w:rFonts w:eastAsia="Times New Roman"/>
      <w:b/>
      <w:i/>
      <w:sz w:val="24"/>
      <w:szCs w:val="22"/>
      <w:lang w:eastAsia="en-US" w:bidi="en-US"/>
    </w:rPr>
  </w:style>
  <w:style w:type="character" w:styleId="afff0">
    <w:name w:val="Subtle Emphasis"/>
    <w:qFormat/>
    <w:rsid w:val="000D5271"/>
    <w:rPr>
      <w:i/>
      <w:color w:val="5A5A5A"/>
    </w:rPr>
  </w:style>
  <w:style w:type="character" w:styleId="afff1">
    <w:name w:val="Intense Emphasis"/>
    <w:qFormat/>
    <w:rsid w:val="000D5271"/>
    <w:rPr>
      <w:b/>
      <w:i/>
      <w:sz w:val="24"/>
      <w:szCs w:val="24"/>
      <w:u w:val="single"/>
    </w:rPr>
  </w:style>
  <w:style w:type="character" w:styleId="afff2">
    <w:name w:val="Subtle Reference"/>
    <w:qFormat/>
    <w:rsid w:val="000D5271"/>
    <w:rPr>
      <w:sz w:val="24"/>
      <w:szCs w:val="24"/>
      <w:u w:val="single"/>
    </w:rPr>
  </w:style>
  <w:style w:type="character" w:styleId="afff3">
    <w:name w:val="Intense Reference"/>
    <w:qFormat/>
    <w:rsid w:val="000D5271"/>
    <w:rPr>
      <w:b/>
      <w:sz w:val="24"/>
      <w:u w:val="single"/>
    </w:rPr>
  </w:style>
  <w:style w:type="character" w:styleId="afff4">
    <w:name w:val="Book Title"/>
    <w:qFormat/>
    <w:rsid w:val="000D5271"/>
    <w:rPr>
      <w:rFonts w:ascii="Arial" w:eastAsia="Times New Roman" w:hAnsi="Arial"/>
      <w:b/>
      <w:i/>
      <w:sz w:val="24"/>
      <w:szCs w:val="24"/>
    </w:rPr>
  </w:style>
  <w:style w:type="paragraph" w:styleId="afff5">
    <w:name w:val="TOC Heading"/>
    <w:basedOn w:val="1"/>
    <w:next w:val="a"/>
    <w:qFormat/>
    <w:rsid w:val="000D5271"/>
    <w:pPr>
      <w:jc w:val="center"/>
      <w:outlineLvl w:val="9"/>
    </w:pPr>
    <w:rPr>
      <w:lang w:val="ru-RU" w:bidi="en-US"/>
    </w:rPr>
  </w:style>
  <w:style w:type="character" w:customStyle="1" w:styleId="apple-style-span">
    <w:name w:val="apple-style-span"/>
    <w:basedOn w:val="a0"/>
    <w:rsid w:val="000D5271"/>
  </w:style>
  <w:style w:type="paragraph" w:customStyle="1" w:styleId="CompanyName">
    <w:name w:val="Company Name"/>
    <w:basedOn w:val="a5"/>
    <w:rsid w:val="000D5271"/>
    <w:pPr>
      <w:widowControl/>
      <w:wordWrap/>
      <w:autoSpaceDE/>
      <w:autoSpaceDN/>
      <w:ind w:left="634"/>
      <w:jc w:val="left"/>
    </w:pPr>
    <w:rPr>
      <w:rFonts w:ascii="Cambria" w:eastAsia="Times New Roman" w:hAnsi="Cambria" w:cs="Cambria"/>
      <w:caps/>
      <w:spacing w:val="20"/>
      <w:kern w:val="0"/>
      <w:sz w:val="18"/>
      <w:szCs w:val="22"/>
      <w:lang w:val="ru-RU" w:eastAsia="zh-TW"/>
    </w:rPr>
  </w:style>
  <w:style w:type="paragraph" w:customStyle="1" w:styleId="AuthorsName">
    <w:name w:val="Author's Name"/>
    <w:basedOn w:val="a5"/>
    <w:rsid w:val="000D5271"/>
    <w:pPr>
      <w:widowControl/>
      <w:wordWrap/>
      <w:autoSpaceDE/>
      <w:autoSpaceDN/>
      <w:ind w:left="634"/>
      <w:jc w:val="left"/>
    </w:pPr>
    <w:rPr>
      <w:rFonts w:ascii="Cambria" w:eastAsia="Times New Roman" w:hAnsi="Cambria" w:cs="Cambria"/>
      <w:kern w:val="0"/>
      <w:sz w:val="18"/>
      <w:szCs w:val="22"/>
      <w:lang w:val="ru-RU" w:eastAsia="zh-TW"/>
    </w:rPr>
  </w:style>
  <w:style w:type="paragraph" w:customStyle="1" w:styleId="DocumentDate">
    <w:name w:val="Document Date"/>
    <w:basedOn w:val="a5"/>
    <w:rsid w:val="000D5271"/>
    <w:pPr>
      <w:widowControl/>
      <w:wordWrap/>
      <w:autoSpaceDE/>
      <w:autoSpaceDN/>
      <w:ind w:left="634"/>
      <w:jc w:val="left"/>
    </w:pPr>
    <w:rPr>
      <w:rFonts w:ascii="Cambria" w:eastAsia="Times New Roman" w:hAnsi="Cambria" w:cs="Cambria"/>
      <w:caps/>
      <w:color w:val="7F7F7F"/>
      <w:kern w:val="0"/>
      <w:sz w:val="16"/>
      <w:szCs w:val="22"/>
      <w:lang w:val="ru-RU" w:eastAsia="zh-TW"/>
    </w:rPr>
  </w:style>
  <w:style w:type="paragraph" w:customStyle="1" w:styleId="afff6">
    <w:name w:val="Аннотации"/>
    <w:basedOn w:val="a"/>
    <w:rsid w:val="000D5271"/>
    <w:pPr>
      <w:widowControl/>
      <w:wordWrap/>
      <w:autoSpaceDE/>
      <w:autoSpaceDN/>
      <w:ind w:firstLine="284"/>
    </w:pPr>
    <w:rPr>
      <w:rFonts w:ascii="Times New Roman" w:eastAsia="Times New Roman"/>
      <w:kern w:val="0"/>
      <w:sz w:val="22"/>
      <w:lang w:val="ru-RU" w:eastAsia="ru-RU"/>
    </w:rPr>
  </w:style>
  <w:style w:type="paragraph" w:styleId="afff7">
    <w:name w:val="Plain Text"/>
    <w:basedOn w:val="a"/>
    <w:link w:val="afff8"/>
    <w:rsid w:val="000D5271"/>
    <w:pPr>
      <w:widowControl/>
      <w:wordWrap/>
      <w:autoSpaceDE/>
      <w:autoSpaceDN/>
      <w:jc w:val="left"/>
    </w:pPr>
    <w:rPr>
      <w:rFonts w:ascii="Courier New" w:eastAsia="Times New Roman" w:hAnsi="Courier New"/>
      <w:kern w:val="0"/>
    </w:rPr>
  </w:style>
  <w:style w:type="character" w:customStyle="1" w:styleId="afff8">
    <w:name w:val="Текст Знак"/>
    <w:basedOn w:val="a0"/>
    <w:link w:val="afff7"/>
    <w:rsid w:val="000D5271"/>
    <w:rPr>
      <w:rFonts w:ascii="Courier New" w:eastAsia="Times New Roman" w:hAnsi="Courier New"/>
    </w:rPr>
  </w:style>
  <w:style w:type="paragraph" w:customStyle="1" w:styleId="afff9">
    <w:name w:val="Содержимое таблицы"/>
    <w:basedOn w:val="a"/>
    <w:rsid w:val="000D5271"/>
    <w:pPr>
      <w:suppressLineNumbers/>
      <w:suppressAutoHyphens/>
      <w:wordWrap/>
      <w:autoSpaceDE/>
      <w:autoSpaceDN/>
      <w:jc w:val="left"/>
    </w:pPr>
    <w:rPr>
      <w:rFonts w:ascii="Times New Roman" w:eastAsia="Lucida Sans Unicode"/>
      <w:kern w:val="1"/>
      <w:sz w:val="24"/>
      <w:szCs w:val="24"/>
      <w:lang w:val="ru-RU"/>
    </w:rPr>
  </w:style>
  <w:style w:type="paragraph" w:customStyle="1" w:styleId="1a">
    <w:name w:val="Стиль1"/>
    <w:rsid w:val="000D5271"/>
    <w:pPr>
      <w:spacing w:line="360" w:lineRule="auto"/>
      <w:ind w:firstLine="720"/>
      <w:jc w:val="both"/>
    </w:pPr>
    <w:rPr>
      <w:rFonts w:eastAsia="Times New Roman"/>
      <w:sz w:val="24"/>
    </w:rPr>
  </w:style>
  <w:style w:type="character" w:customStyle="1" w:styleId="afffa">
    <w:name w:val="Методика подзаголовок"/>
    <w:rsid w:val="000D5271"/>
    <w:rPr>
      <w:rFonts w:ascii="Times New Roman" w:hAnsi="Times New Roman"/>
      <w:b/>
      <w:bCs/>
      <w:spacing w:val="30"/>
    </w:rPr>
  </w:style>
  <w:style w:type="paragraph" w:customStyle="1" w:styleId="afffb">
    <w:name w:val="текст сноски"/>
    <w:basedOn w:val="a"/>
    <w:rsid w:val="000D5271"/>
    <w:pPr>
      <w:wordWrap/>
      <w:autoSpaceDE/>
      <w:autoSpaceDN/>
      <w:jc w:val="left"/>
    </w:pPr>
    <w:rPr>
      <w:rFonts w:ascii="Gelvetsky 12pt" w:eastAsia="Times New Roman" w:hAnsi="Gelvetsky 12pt" w:cs="Gelvetsky 12pt"/>
      <w:kern w:val="0"/>
      <w:sz w:val="24"/>
      <w:szCs w:val="24"/>
      <w:lang w:eastAsia="ru-RU"/>
    </w:rPr>
  </w:style>
  <w:style w:type="character" w:customStyle="1" w:styleId="afffc">
    <w:name w:val="Схема документа Знак"/>
    <w:link w:val="afffd"/>
    <w:rsid w:val="000D5271"/>
    <w:rPr>
      <w:rFonts w:ascii="Arial" w:hAnsi="Arial"/>
      <w:b/>
      <w:bCs/>
      <w:sz w:val="28"/>
      <w:szCs w:val="26"/>
    </w:rPr>
  </w:style>
  <w:style w:type="character" w:customStyle="1" w:styleId="180">
    <w:name w:val="Знак Знак18"/>
    <w:rsid w:val="000D5271"/>
    <w:rPr>
      <w:rFonts w:ascii="Arial" w:eastAsia="Times New Roman" w:hAnsi="Arial" w:cs="Times New Roman"/>
      <w:b/>
      <w:bCs/>
      <w:kern w:val="32"/>
      <w:sz w:val="32"/>
      <w:szCs w:val="32"/>
    </w:rPr>
  </w:style>
  <w:style w:type="character" w:customStyle="1" w:styleId="170">
    <w:name w:val="Знак Знак17"/>
    <w:rsid w:val="000D5271"/>
    <w:rPr>
      <w:rFonts w:ascii="Arial" w:eastAsia="Times New Roman" w:hAnsi="Arial" w:cs="Times New Roman"/>
      <w:b/>
      <w:bCs/>
      <w:iCs/>
      <w:sz w:val="28"/>
      <w:szCs w:val="28"/>
    </w:rPr>
  </w:style>
  <w:style w:type="character" w:customStyle="1" w:styleId="160">
    <w:name w:val="Знак Знак16"/>
    <w:rsid w:val="000D5271"/>
    <w:rPr>
      <w:rFonts w:ascii="Arial" w:eastAsia="Times New Roman" w:hAnsi="Arial" w:cs="Times New Roman"/>
      <w:b/>
      <w:bCs/>
      <w:sz w:val="24"/>
      <w:szCs w:val="26"/>
    </w:rPr>
  </w:style>
  <w:style w:type="character" w:customStyle="1" w:styleId="16">
    <w:name w:val="Название Знак1"/>
    <w:link w:val="afe"/>
    <w:uiPriority w:val="10"/>
    <w:rsid w:val="000D5271"/>
    <w:rPr>
      <w:rFonts w:ascii="Cambria" w:eastAsia="Times New Roman" w:hAnsi="Cambria"/>
      <w:b/>
      <w:bCs/>
      <w:kern w:val="28"/>
      <w:sz w:val="32"/>
      <w:szCs w:val="32"/>
      <w:lang w:eastAsia="en-US"/>
    </w:rPr>
  </w:style>
  <w:style w:type="character" w:customStyle="1" w:styleId="19">
    <w:name w:val="Подзаголовок Знак1"/>
    <w:link w:val="affb"/>
    <w:rsid w:val="000D5271"/>
    <w:rPr>
      <w:rFonts w:ascii="Cambria" w:eastAsia="Times New Roman" w:hAnsi="Cambria"/>
      <w:sz w:val="24"/>
      <w:szCs w:val="24"/>
      <w:lang w:eastAsia="en-US"/>
    </w:rPr>
  </w:style>
  <w:style w:type="paragraph" w:styleId="afffd">
    <w:name w:val="Document Map"/>
    <w:basedOn w:val="a"/>
    <w:link w:val="afffc"/>
    <w:unhideWhenUsed/>
    <w:rsid w:val="000D5271"/>
    <w:pPr>
      <w:widowControl/>
      <w:wordWrap/>
      <w:autoSpaceDE/>
      <w:autoSpaceDN/>
      <w:ind w:firstLine="709"/>
    </w:pPr>
    <w:rPr>
      <w:rFonts w:ascii="Arial" w:hAnsi="Arial"/>
      <w:b/>
      <w:bCs/>
      <w:kern w:val="0"/>
      <w:sz w:val="28"/>
      <w:szCs w:val="26"/>
      <w:lang w:val="ru-RU" w:eastAsia="ru-RU"/>
    </w:rPr>
  </w:style>
  <w:style w:type="character" w:customStyle="1" w:styleId="1b">
    <w:name w:val="Схема документа Знак1"/>
    <w:basedOn w:val="a0"/>
    <w:uiPriority w:val="99"/>
    <w:rsid w:val="000D5271"/>
    <w:rPr>
      <w:rFonts w:ascii="Tahoma" w:hAnsi="Tahoma" w:cs="Tahoma"/>
      <w:kern w:val="2"/>
      <w:sz w:val="16"/>
      <w:szCs w:val="16"/>
      <w:lang w:val="en-US" w:eastAsia="ko-KR"/>
    </w:rPr>
  </w:style>
  <w:style w:type="paragraph" w:styleId="1c">
    <w:name w:val="toc 1"/>
    <w:basedOn w:val="a"/>
    <w:next w:val="a"/>
    <w:autoRedefine/>
    <w:unhideWhenUsed/>
    <w:rsid w:val="000D5271"/>
    <w:pPr>
      <w:widowControl/>
      <w:tabs>
        <w:tab w:val="right" w:leader="dot" w:pos="9345"/>
      </w:tabs>
      <w:wordWrap/>
      <w:autoSpaceDE/>
      <w:autoSpaceDN/>
      <w:spacing w:before="120"/>
      <w:jc w:val="left"/>
    </w:pPr>
    <w:rPr>
      <w:rFonts w:ascii="Arial" w:eastAsia="Times New Roman" w:hAnsi="Arial"/>
      <w:b/>
      <w:caps/>
      <w:kern w:val="0"/>
      <w:sz w:val="28"/>
      <w:szCs w:val="24"/>
      <w:lang w:val="ru-RU" w:eastAsia="en-US" w:bidi="en-US"/>
    </w:rPr>
  </w:style>
  <w:style w:type="paragraph" w:styleId="29">
    <w:name w:val="toc 2"/>
    <w:basedOn w:val="a"/>
    <w:next w:val="a"/>
    <w:autoRedefine/>
    <w:unhideWhenUsed/>
    <w:rsid w:val="000D5271"/>
    <w:pPr>
      <w:widowControl/>
      <w:tabs>
        <w:tab w:val="right" w:leader="dot" w:pos="9345"/>
      </w:tabs>
      <w:wordWrap/>
      <w:autoSpaceDE/>
      <w:autoSpaceDN/>
      <w:spacing w:before="120"/>
      <w:ind w:left="238"/>
      <w:jc w:val="left"/>
    </w:pPr>
    <w:rPr>
      <w:rFonts w:ascii="Times New Roman" w:eastAsia="Times New Roman"/>
      <w:smallCaps/>
      <w:noProof/>
      <w:kern w:val="0"/>
      <w:sz w:val="28"/>
      <w:szCs w:val="24"/>
      <w:lang w:val="ru-RU" w:eastAsia="en-US" w:bidi="en-US"/>
    </w:rPr>
  </w:style>
  <w:style w:type="paragraph" w:styleId="36">
    <w:name w:val="toc 3"/>
    <w:basedOn w:val="a"/>
    <w:next w:val="a"/>
    <w:autoRedefine/>
    <w:unhideWhenUsed/>
    <w:rsid w:val="000D5271"/>
    <w:pPr>
      <w:widowControl/>
      <w:tabs>
        <w:tab w:val="right" w:leader="dot" w:pos="9345"/>
      </w:tabs>
      <w:wordWrap/>
      <w:autoSpaceDE/>
      <w:autoSpaceDN/>
      <w:spacing w:after="100"/>
      <w:ind w:left="482"/>
      <w:contextualSpacing/>
      <w:jc w:val="left"/>
    </w:pPr>
    <w:rPr>
      <w:rFonts w:ascii="Times New Roman" w:eastAsia="Times New Roman"/>
      <w:kern w:val="0"/>
      <w:sz w:val="28"/>
      <w:szCs w:val="24"/>
      <w:lang w:val="ru-RU" w:eastAsia="en-US" w:bidi="en-US"/>
    </w:rPr>
  </w:style>
  <w:style w:type="paragraph" w:styleId="afffe">
    <w:name w:val="Balloon Text"/>
    <w:basedOn w:val="a"/>
    <w:link w:val="affff"/>
    <w:uiPriority w:val="99"/>
    <w:unhideWhenUsed/>
    <w:rsid w:val="000D5271"/>
    <w:pPr>
      <w:widowControl/>
      <w:wordWrap/>
      <w:autoSpaceDE/>
      <w:autoSpaceDN/>
      <w:ind w:firstLine="709"/>
    </w:pPr>
    <w:rPr>
      <w:rFonts w:ascii="Tahoma" w:eastAsia="Times New Roman" w:hAnsi="Tahoma" w:cs="Tahoma"/>
      <w:kern w:val="0"/>
      <w:sz w:val="16"/>
      <w:szCs w:val="16"/>
      <w:lang w:eastAsia="en-US" w:bidi="en-US"/>
    </w:rPr>
  </w:style>
  <w:style w:type="character" w:customStyle="1" w:styleId="affff">
    <w:name w:val="Текст выноски Знак"/>
    <w:basedOn w:val="a0"/>
    <w:link w:val="afffe"/>
    <w:uiPriority w:val="99"/>
    <w:rsid w:val="000D5271"/>
    <w:rPr>
      <w:rFonts w:ascii="Tahoma" w:eastAsia="Times New Roman" w:hAnsi="Tahoma" w:cs="Tahoma"/>
      <w:sz w:val="16"/>
      <w:szCs w:val="16"/>
      <w:lang w:eastAsia="en-US" w:bidi="en-US"/>
    </w:rPr>
  </w:style>
  <w:style w:type="paragraph" w:styleId="41">
    <w:name w:val="toc 4"/>
    <w:basedOn w:val="a"/>
    <w:next w:val="a"/>
    <w:autoRedefine/>
    <w:unhideWhenUsed/>
    <w:rsid w:val="000D5271"/>
    <w:pPr>
      <w:widowControl/>
      <w:wordWrap/>
      <w:autoSpaceDE/>
      <w:autoSpaceDN/>
      <w:spacing w:after="100" w:line="276" w:lineRule="auto"/>
      <w:ind w:left="660"/>
      <w:jc w:val="left"/>
    </w:pPr>
    <w:rPr>
      <w:rFonts w:ascii="Times New Roman" w:eastAsia="Times New Roman"/>
      <w:kern w:val="0"/>
      <w:sz w:val="22"/>
      <w:szCs w:val="22"/>
      <w:lang w:val="ru-RU" w:eastAsia="ru-RU"/>
    </w:rPr>
  </w:style>
  <w:style w:type="paragraph" w:styleId="51">
    <w:name w:val="toc 5"/>
    <w:basedOn w:val="a"/>
    <w:next w:val="a"/>
    <w:autoRedefine/>
    <w:unhideWhenUsed/>
    <w:rsid w:val="000D5271"/>
    <w:pPr>
      <w:widowControl/>
      <w:wordWrap/>
      <w:autoSpaceDE/>
      <w:autoSpaceDN/>
      <w:spacing w:after="100" w:line="276" w:lineRule="auto"/>
      <w:ind w:left="880"/>
      <w:jc w:val="left"/>
    </w:pPr>
    <w:rPr>
      <w:rFonts w:ascii="Times New Roman" w:eastAsia="Times New Roman"/>
      <w:kern w:val="0"/>
      <w:sz w:val="22"/>
      <w:szCs w:val="22"/>
      <w:lang w:val="ru-RU" w:eastAsia="ru-RU"/>
    </w:rPr>
  </w:style>
  <w:style w:type="paragraph" w:styleId="62">
    <w:name w:val="toc 6"/>
    <w:basedOn w:val="a"/>
    <w:next w:val="a"/>
    <w:autoRedefine/>
    <w:unhideWhenUsed/>
    <w:rsid w:val="000D5271"/>
    <w:pPr>
      <w:widowControl/>
      <w:wordWrap/>
      <w:autoSpaceDE/>
      <w:autoSpaceDN/>
      <w:spacing w:after="100" w:line="276" w:lineRule="auto"/>
      <w:ind w:left="1100"/>
      <w:jc w:val="left"/>
    </w:pPr>
    <w:rPr>
      <w:rFonts w:ascii="Times New Roman" w:eastAsia="Times New Roman"/>
      <w:kern w:val="0"/>
      <w:sz w:val="22"/>
      <w:szCs w:val="22"/>
      <w:lang w:val="ru-RU" w:eastAsia="ru-RU"/>
    </w:rPr>
  </w:style>
  <w:style w:type="paragraph" w:styleId="71">
    <w:name w:val="toc 7"/>
    <w:basedOn w:val="a"/>
    <w:next w:val="a"/>
    <w:autoRedefine/>
    <w:unhideWhenUsed/>
    <w:rsid w:val="000D5271"/>
    <w:pPr>
      <w:widowControl/>
      <w:wordWrap/>
      <w:autoSpaceDE/>
      <w:autoSpaceDN/>
      <w:spacing w:after="100" w:line="276" w:lineRule="auto"/>
      <w:ind w:left="1320"/>
      <w:jc w:val="left"/>
    </w:pPr>
    <w:rPr>
      <w:rFonts w:ascii="Times New Roman" w:eastAsia="Times New Roman"/>
      <w:kern w:val="0"/>
      <w:sz w:val="22"/>
      <w:szCs w:val="22"/>
      <w:lang w:val="ru-RU" w:eastAsia="ru-RU"/>
    </w:rPr>
  </w:style>
  <w:style w:type="paragraph" w:styleId="81">
    <w:name w:val="toc 8"/>
    <w:basedOn w:val="a"/>
    <w:next w:val="a"/>
    <w:autoRedefine/>
    <w:unhideWhenUsed/>
    <w:rsid w:val="000D5271"/>
    <w:pPr>
      <w:widowControl/>
      <w:wordWrap/>
      <w:autoSpaceDE/>
      <w:autoSpaceDN/>
      <w:spacing w:after="100" w:line="276" w:lineRule="auto"/>
      <w:ind w:left="1540"/>
      <w:jc w:val="left"/>
    </w:pPr>
    <w:rPr>
      <w:rFonts w:ascii="Times New Roman" w:eastAsia="Times New Roman"/>
      <w:kern w:val="0"/>
      <w:sz w:val="22"/>
      <w:szCs w:val="22"/>
      <w:lang w:val="ru-RU" w:eastAsia="ru-RU"/>
    </w:rPr>
  </w:style>
  <w:style w:type="paragraph" w:styleId="91">
    <w:name w:val="toc 9"/>
    <w:basedOn w:val="a"/>
    <w:next w:val="a"/>
    <w:autoRedefine/>
    <w:unhideWhenUsed/>
    <w:rsid w:val="000D5271"/>
    <w:pPr>
      <w:widowControl/>
      <w:wordWrap/>
      <w:autoSpaceDE/>
      <w:autoSpaceDN/>
      <w:spacing w:after="100" w:line="276" w:lineRule="auto"/>
      <w:ind w:left="1760"/>
      <w:jc w:val="left"/>
    </w:pPr>
    <w:rPr>
      <w:rFonts w:ascii="Times New Roman" w:eastAsia="Times New Roman"/>
      <w:kern w:val="0"/>
      <w:sz w:val="22"/>
      <w:szCs w:val="22"/>
      <w:lang w:val="ru-RU" w:eastAsia="ru-RU"/>
    </w:rPr>
  </w:style>
  <w:style w:type="numbering" w:customStyle="1" w:styleId="1d">
    <w:name w:val="Нет списка1"/>
    <w:next w:val="a2"/>
    <w:semiHidden/>
    <w:unhideWhenUsed/>
    <w:rsid w:val="000D5271"/>
  </w:style>
  <w:style w:type="table" w:customStyle="1" w:styleId="B2ColorfulShadingAccent2">
    <w:name w:val="B2 Colorful Shading Accent 2"/>
    <w:basedOn w:val="a1"/>
    <w:rsid w:val="000D5271"/>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f3"/>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3"/>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
    <w:rsid w:val="000D5271"/>
    <w:pPr>
      <w:widowControl/>
      <w:wordWrap/>
      <w:autoSpaceDE/>
      <w:autoSpaceDN/>
      <w:ind w:left="57" w:right="57" w:firstLine="720"/>
    </w:pPr>
    <w:rPr>
      <w:rFonts w:ascii="Times New Roman" w:eastAsia="Times New Roman"/>
      <w:kern w:val="0"/>
      <w:sz w:val="24"/>
      <w:lang w:val="ru-RU" w:eastAsia="ru-RU"/>
    </w:rPr>
  </w:style>
  <w:style w:type="table" w:customStyle="1" w:styleId="37">
    <w:name w:val="Сетка таблицы3"/>
    <w:basedOn w:val="a1"/>
    <w:next w:val="aff3"/>
    <w:rsid w:val="000D527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D5271"/>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3"/>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3"/>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0D5271"/>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post-authorvcard">
    <w:name w:val="post-author vcard"/>
    <w:basedOn w:val="a0"/>
    <w:rsid w:val="000D5271"/>
  </w:style>
  <w:style w:type="character" w:customStyle="1" w:styleId="fn">
    <w:name w:val="fn"/>
    <w:basedOn w:val="a0"/>
    <w:rsid w:val="000D5271"/>
  </w:style>
  <w:style w:type="character" w:customStyle="1" w:styleId="post-timestamp2">
    <w:name w:val="post-timestamp2"/>
    <w:rsid w:val="000D5271"/>
    <w:rPr>
      <w:color w:val="999966"/>
    </w:rPr>
  </w:style>
  <w:style w:type="character" w:customStyle="1" w:styleId="post-comment-link">
    <w:name w:val="post-comment-link"/>
    <w:basedOn w:val="a0"/>
    <w:rsid w:val="000D5271"/>
  </w:style>
  <w:style w:type="character" w:customStyle="1" w:styleId="item-controlblog-adminpid-1744177254">
    <w:name w:val="item-control blog-admin pid-1744177254"/>
    <w:basedOn w:val="a0"/>
    <w:rsid w:val="000D5271"/>
  </w:style>
  <w:style w:type="character" w:customStyle="1" w:styleId="zippytoggle-open">
    <w:name w:val="zippy toggle-open"/>
    <w:basedOn w:val="a0"/>
    <w:rsid w:val="000D5271"/>
  </w:style>
  <w:style w:type="character" w:customStyle="1" w:styleId="post-count">
    <w:name w:val="post-count"/>
    <w:basedOn w:val="a0"/>
    <w:rsid w:val="000D5271"/>
  </w:style>
  <w:style w:type="character" w:customStyle="1" w:styleId="zippy">
    <w:name w:val="zippy"/>
    <w:basedOn w:val="a0"/>
    <w:rsid w:val="000D5271"/>
  </w:style>
  <w:style w:type="character" w:customStyle="1" w:styleId="item-controlblog-admin">
    <w:name w:val="item-control blog-admin"/>
    <w:basedOn w:val="a0"/>
    <w:rsid w:val="000D5271"/>
  </w:style>
  <w:style w:type="paragraph" w:customStyle="1" w:styleId="1f">
    <w:name w:val="Знак1"/>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character" w:customStyle="1" w:styleId="BodyTextChar">
    <w:name w:val="Body Text Char"/>
    <w:aliases w:val="DTP Body Text Char"/>
    <w:semiHidden/>
    <w:locked/>
    <w:rsid w:val="000D5271"/>
    <w:rPr>
      <w:sz w:val="24"/>
      <w:szCs w:val="24"/>
      <w:lang w:val="ru-RU" w:eastAsia="ru-RU" w:bidi="ar-SA"/>
    </w:rPr>
  </w:style>
  <w:style w:type="paragraph" w:customStyle="1" w:styleId="acknowledgment">
    <w:name w:val="acknowledgment"/>
    <w:basedOn w:val="a"/>
    <w:next w:val="a"/>
    <w:rsid w:val="000D5271"/>
    <w:pPr>
      <w:wordWrap/>
      <w:autoSpaceDE/>
      <w:autoSpaceDN/>
      <w:spacing w:before="480"/>
      <w:jc w:val="left"/>
    </w:pPr>
    <w:rPr>
      <w:rFonts w:ascii="Arial" w:eastAsia="Times New Roman" w:hAnsi="Arial"/>
      <w:vanish/>
      <w:kern w:val="0"/>
      <w:sz w:val="18"/>
      <w:lang w:val="en-GB" w:eastAsia="en-US"/>
    </w:rPr>
  </w:style>
  <w:style w:type="character" w:customStyle="1" w:styleId="1f0">
    <w:name w:val="Знак Знак1"/>
    <w:locked/>
    <w:rsid w:val="000D5271"/>
    <w:rPr>
      <w:rFonts w:ascii="Arial" w:hAnsi="Arial" w:cs="Arial"/>
      <w:b/>
      <w:bCs/>
      <w:sz w:val="26"/>
      <w:szCs w:val="26"/>
      <w:lang w:val="ru-RU" w:eastAsia="ru-RU" w:bidi="ar-SA"/>
    </w:rPr>
  </w:style>
  <w:style w:type="character" w:customStyle="1" w:styleId="affff1">
    <w:name w:val="Знак Знак"/>
    <w:semiHidden/>
    <w:locked/>
    <w:rsid w:val="000D5271"/>
    <w:rPr>
      <w:lang w:val="ru-RU" w:eastAsia="en-US" w:bidi="en-US"/>
    </w:rPr>
  </w:style>
  <w:style w:type="paragraph" w:customStyle="1" w:styleId="western">
    <w:name w:val="western"/>
    <w:basedOn w:val="a"/>
    <w:rsid w:val="000D5271"/>
    <w:pPr>
      <w:widowControl/>
      <w:wordWrap/>
      <w:autoSpaceDE/>
      <w:autoSpaceDN/>
      <w:spacing w:before="100" w:beforeAutospacing="1" w:after="115"/>
      <w:ind w:firstLine="706"/>
    </w:pPr>
    <w:rPr>
      <w:rFonts w:ascii="Times New Roman" w:eastAsia="Times New Roman"/>
      <w:color w:val="000000"/>
      <w:kern w:val="0"/>
      <w:sz w:val="24"/>
      <w:szCs w:val="24"/>
      <w:lang w:val="ru-RU" w:eastAsia="ru-RU"/>
    </w:rPr>
  </w:style>
  <w:style w:type="paragraph" w:customStyle="1" w:styleId="NR">
    <w:name w:val="NR"/>
    <w:basedOn w:val="a"/>
    <w:rsid w:val="000D5271"/>
    <w:pPr>
      <w:widowControl/>
      <w:wordWrap/>
      <w:autoSpaceDE/>
      <w:autoSpaceDN/>
      <w:jc w:val="left"/>
    </w:pPr>
    <w:rPr>
      <w:rFonts w:ascii="Times New Roman" w:eastAsia="Times New Roman"/>
      <w:kern w:val="0"/>
      <w:sz w:val="24"/>
      <w:lang w:val="ru-RU" w:eastAsia="en-US"/>
    </w:rPr>
  </w:style>
  <w:style w:type="character" w:customStyle="1" w:styleId="63">
    <w:name w:val="Знак6 Знак Знак"/>
    <w:semiHidden/>
    <w:locked/>
    <w:rsid w:val="000D5271"/>
    <w:rPr>
      <w:lang w:val="ru-RU" w:eastAsia="ru-RU" w:bidi="ar-SA"/>
    </w:rPr>
  </w:style>
  <w:style w:type="paragraph" w:customStyle="1" w:styleId="2b">
    <w:name w:val="Знак Знак2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styleId="2c">
    <w:name w:val="List Bullet 2"/>
    <w:basedOn w:val="a"/>
    <w:autoRedefine/>
    <w:uiPriority w:val="99"/>
    <w:rsid w:val="000D5271"/>
    <w:pPr>
      <w:widowControl/>
      <w:wordWrap/>
      <w:autoSpaceDE/>
      <w:autoSpaceDN/>
      <w:spacing w:before="60" w:after="60"/>
      <w:ind w:firstLine="720"/>
    </w:pPr>
    <w:rPr>
      <w:rFonts w:ascii="Times New Roman" w:eastAsia="Times New Roman"/>
      <w:kern w:val="0"/>
      <w:sz w:val="24"/>
      <w:szCs w:val="24"/>
      <w:lang w:val="ru-RU" w:eastAsia="ru-RU"/>
    </w:rPr>
  </w:style>
  <w:style w:type="character" w:customStyle="1" w:styleId="Heading3Char">
    <w:name w:val="Heading 3 Char"/>
    <w:locked/>
    <w:rsid w:val="000D5271"/>
    <w:rPr>
      <w:rFonts w:ascii="Arial" w:hAnsi="Arial" w:cs="Arial"/>
      <w:b/>
      <w:bCs/>
      <w:sz w:val="26"/>
      <w:szCs w:val="26"/>
      <w:lang w:eastAsia="ru-RU"/>
    </w:rPr>
  </w:style>
  <w:style w:type="character" w:customStyle="1" w:styleId="list0020paragraphchar1">
    <w:name w:val="list_0020paragraph__char1"/>
    <w:rsid w:val="000D5271"/>
    <w:rPr>
      <w:rFonts w:ascii="Times New Roman" w:hAnsi="Times New Roman" w:cs="Times New Roman"/>
      <w:sz w:val="24"/>
      <w:szCs w:val="24"/>
    </w:rPr>
  </w:style>
  <w:style w:type="character" w:customStyle="1" w:styleId="1f1">
    <w:name w:val="Основной шрифт абзаца1"/>
    <w:uiPriority w:val="99"/>
    <w:rsid w:val="000D5271"/>
  </w:style>
  <w:style w:type="paragraph" w:customStyle="1" w:styleId="affff2">
    <w:name w:val="Заголовок"/>
    <w:basedOn w:val="a"/>
    <w:next w:val="af"/>
    <w:rsid w:val="000D5271"/>
    <w:pPr>
      <w:keepNext/>
      <w:widowControl/>
      <w:suppressAutoHyphens/>
      <w:wordWrap/>
      <w:autoSpaceDE/>
      <w:autoSpaceDN/>
      <w:spacing w:before="240" w:after="120"/>
      <w:jc w:val="left"/>
    </w:pPr>
    <w:rPr>
      <w:rFonts w:ascii="Arial" w:eastAsia="MS Mincho" w:hAnsi="Arial" w:cs="Tahoma"/>
      <w:kern w:val="0"/>
      <w:sz w:val="28"/>
      <w:szCs w:val="28"/>
      <w:lang w:val="ru-RU" w:eastAsia="ar-SA"/>
    </w:rPr>
  </w:style>
  <w:style w:type="paragraph" w:styleId="affff3">
    <w:name w:val="List"/>
    <w:basedOn w:val="af"/>
    <w:semiHidden/>
    <w:rsid w:val="000D5271"/>
    <w:pPr>
      <w:widowControl/>
      <w:suppressAutoHyphens/>
      <w:wordWrap/>
      <w:autoSpaceDE/>
      <w:autoSpaceDN/>
      <w:jc w:val="left"/>
    </w:pPr>
    <w:rPr>
      <w:rFonts w:ascii="Times New Roman" w:eastAsia="Times New Roman" w:cs="Tahoma"/>
      <w:kern w:val="0"/>
      <w:sz w:val="24"/>
      <w:szCs w:val="24"/>
      <w:lang w:eastAsia="ar-SA"/>
    </w:rPr>
  </w:style>
  <w:style w:type="paragraph" w:customStyle="1" w:styleId="1f2">
    <w:name w:val="Название1"/>
    <w:basedOn w:val="a"/>
    <w:rsid w:val="000D5271"/>
    <w:pPr>
      <w:widowControl/>
      <w:suppressLineNumbers/>
      <w:suppressAutoHyphens/>
      <w:wordWrap/>
      <w:autoSpaceDE/>
      <w:autoSpaceDN/>
      <w:spacing w:before="120" w:after="120"/>
      <w:jc w:val="left"/>
    </w:pPr>
    <w:rPr>
      <w:rFonts w:ascii="Times New Roman" w:eastAsia="Times New Roman" w:cs="Tahoma"/>
      <w:i/>
      <w:iCs/>
      <w:kern w:val="0"/>
      <w:sz w:val="24"/>
      <w:szCs w:val="24"/>
      <w:lang w:val="ru-RU" w:eastAsia="ar-SA"/>
    </w:rPr>
  </w:style>
  <w:style w:type="paragraph" w:customStyle="1" w:styleId="1f3">
    <w:name w:val="Указатель1"/>
    <w:basedOn w:val="a"/>
    <w:rsid w:val="000D5271"/>
    <w:pPr>
      <w:widowControl/>
      <w:suppressLineNumbers/>
      <w:suppressAutoHyphens/>
      <w:wordWrap/>
      <w:autoSpaceDE/>
      <w:autoSpaceDN/>
      <w:jc w:val="left"/>
    </w:pPr>
    <w:rPr>
      <w:rFonts w:ascii="Times New Roman" w:eastAsia="Times New Roman" w:cs="Tahoma"/>
      <w:kern w:val="0"/>
      <w:sz w:val="24"/>
      <w:szCs w:val="24"/>
      <w:lang w:val="ru-RU" w:eastAsia="ar-SA"/>
    </w:rPr>
  </w:style>
  <w:style w:type="character" w:customStyle="1" w:styleId="affff4">
    <w:name w:val="Символ сноски"/>
    <w:rsid w:val="000D5271"/>
    <w:rPr>
      <w:vertAlign w:val="superscript"/>
    </w:rPr>
  </w:style>
  <w:style w:type="character" w:customStyle="1" w:styleId="dash0417043d0430043a00200441043d043e0441043a0438char">
    <w:name w:val="dash0417_043d_0430_043a_0020_0441_043d_043e_0441_043a_0438__char"/>
    <w:basedOn w:val="a0"/>
    <w:rsid w:val="000D5271"/>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D5271"/>
    <w:pPr>
      <w:widowControl/>
      <w:wordWrap/>
      <w:autoSpaceDE/>
      <w:autoSpaceDN/>
      <w:ind w:left="720" w:firstLine="700"/>
    </w:pPr>
    <w:rPr>
      <w:rFonts w:ascii="Times New Roman" w:eastAsia="Times New Roman"/>
      <w:kern w:val="0"/>
      <w:sz w:val="24"/>
      <w:szCs w:val="24"/>
      <w:lang w:val="ru-RU"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D527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D527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D5271"/>
    <w:pPr>
      <w:widowControl/>
      <w:wordWrap/>
      <w:autoSpaceDE/>
      <w:autoSpaceDN/>
      <w:jc w:val="left"/>
    </w:pPr>
    <w:rPr>
      <w:rFonts w:ascii="Times New Roman" w:eastAsia="Times New Roman"/>
      <w:kern w:val="0"/>
      <w:sz w:val="24"/>
      <w:szCs w:val="24"/>
      <w:lang w:val="ru-RU" w:eastAsia="ru-RU"/>
    </w:rPr>
  </w:style>
  <w:style w:type="paragraph" w:customStyle="1" w:styleId="dash041e005f0431005f044b005f0447005f043d005f044b005f0439">
    <w:name w:val="dash041e_005f0431_005f044b_005f0447_005f043d_005f044b_005f0439"/>
    <w:basedOn w:val="a"/>
    <w:rsid w:val="000D5271"/>
    <w:pPr>
      <w:widowControl/>
      <w:wordWrap/>
      <w:autoSpaceDE/>
      <w:autoSpaceDN/>
      <w:jc w:val="left"/>
    </w:pPr>
    <w:rPr>
      <w:rFonts w:ascii="Times New Roman" w:eastAsia="Times New Roman"/>
      <w:kern w:val="0"/>
      <w:sz w:val="24"/>
      <w:szCs w:val="24"/>
      <w:lang w:val="ru-RU" w:eastAsia="ru-RU"/>
    </w:rPr>
  </w:style>
  <w:style w:type="paragraph" w:customStyle="1" w:styleId="affff5">
    <w:name w:val="#Текст_мой"/>
    <w:rsid w:val="000D5271"/>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6">
    <w:name w:val="Знак Знак Знак Знак Знак Знак Знак Знак Знак"/>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D5271"/>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D5271"/>
    <w:pPr>
      <w:widowControl/>
      <w:wordWrap/>
      <w:autoSpaceDE/>
      <w:autoSpaceDN/>
      <w:spacing w:after="200"/>
      <w:ind w:left="720"/>
      <w:contextualSpacing/>
      <w:jc w:val="left"/>
    </w:pPr>
    <w:rPr>
      <w:rFonts w:ascii="Cambria" w:eastAsia="Cambria" w:hAnsi="Cambria"/>
      <w:kern w:val="0"/>
      <w:sz w:val="24"/>
      <w:szCs w:val="24"/>
      <w:lang w:val="ru-RU" w:eastAsia="en-US"/>
    </w:rPr>
  </w:style>
  <w:style w:type="character" w:customStyle="1" w:styleId="dash041e005f0431005f044b005f0447005f043d005f044b005f0439char1">
    <w:name w:val="dash041e_005f0431_005f044b_005f0447_005f043d_005f044b_005f0439__char1"/>
    <w:rsid w:val="000D527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0D527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D5271"/>
    <w:pPr>
      <w:widowControl/>
      <w:wordWrap/>
      <w:autoSpaceDE/>
      <w:autoSpaceDN/>
      <w:jc w:val="left"/>
    </w:pPr>
    <w:rPr>
      <w:rFonts w:ascii="Times New Roman" w:eastAsia="Times New Roman"/>
      <w:kern w:val="0"/>
      <w:sz w:val="24"/>
      <w:szCs w:val="24"/>
      <w:lang w:val="ru-RU" w:eastAsia="ru-RU"/>
    </w:rPr>
  </w:style>
  <w:style w:type="paragraph" w:styleId="affff7">
    <w:name w:val="annotation text"/>
    <w:basedOn w:val="a"/>
    <w:link w:val="affff8"/>
    <w:semiHidden/>
    <w:rsid w:val="000D5271"/>
    <w:pPr>
      <w:widowControl/>
      <w:wordWrap/>
      <w:autoSpaceDE/>
      <w:autoSpaceDN/>
      <w:jc w:val="left"/>
    </w:pPr>
    <w:rPr>
      <w:rFonts w:ascii="Times New Roman" w:eastAsia="Times New Roman"/>
      <w:kern w:val="0"/>
    </w:rPr>
  </w:style>
  <w:style w:type="character" w:customStyle="1" w:styleId="affff8">
    <w:name w:val="Текст примечания Знак"/>
    <w:basedOn w:val="a0"/>
    <w:link w:val="affff7"/>
    <w:semiHidden/>
    <w:rsid w:val="000D5271"/>
    <w:rPr>
      <w:rFonts w:eastAsia="Times New Roman"/>
    </w:rPr>
  </w:style>
  <w:style w:type="character" w:customStyle="1" w:styleId="maintext1">
    <w:name w:val="maintext1"/>
    <w:rsid w:val="000D5271"/>
    <w:rPr>
      <w:vanish w:val="0"/>
      <w:webHidden w:val="0"/>
      <w:sz w:val="24"/>
      <w:szCs w:val="24"/>
      <w:specVanish w:val="0"/>
    </w:rPr>
  </w:style>
  <w:style w:type="paragraph" w:customStyle="1" w:styleId="default0">
    <w:name w:val="default"/>
    <w:basedOn w:val="a"/>
    <w:rsid w:val="000D5271"/>
    <w:pPr>
      <w:widowControl/>
      <w:wordWrap/>
      <w:autoSpaceDE/>
      <w:autoSpaceDN/>
      <w:jc w:val="left"/>
    </w:pPr>
    <w:rPr>
      <w:rFonts w:ascii="Times New Roman" w:eastAsia="Times New Roman"/>
      <w:kern w:val="0"/>
      <w:sz w:val="24"/>
      <w:szCs w:val="24"/>
      <w:lang w:val="ru-RU" w:eastAsia="ru-RU"/>
    </w:rPr>
  </w:style>
  <w:style w:type="character" w:customStyle="1" w:styleId="default005f005fchar1char1">
    <w:name w:val="default_005f_005fchar1__char1"/>
    <w:rsid w:val="000D5271"/>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0D5271"/>
    <w:pPr>
      <w:widowControl w:val="0"/>
      <w:autoSpaceDE w:val="0"/>
      <w:autoSpaceDN w:val="0"/>
      <w:adjustRightInd w:val="0"/>
      <w:ind w:firstLine="720"/>
    </w:pPr>
    <w:rPr>
      <w:rFonts w:ascii="Arial" w:eastAsia="Times New Roman" w:hAnsi="Arial" w:cs="Arial"/>
    </w:rPr>
  </w:style>
  <w:style w:type="paragraph" w:customStyle="1" w:styleId="affff9">
    <w:name w:val="А_осн"/>
    <w:basedOn w:val="Abstract"/>
    <w:link w:val="affffa"/>
    <w:rsid w:val="000D5271"/>
  </w:style>
  <w:style w:type="character" w:customStyle="1" w:styleId="affffa">
    <w:name w:val="А_осн Знак"/>
    <w:basedOn w:val="Abstract0"/>
    <w:link w:val="affff9"/>
    <w:rsid w:val="000D5271"/>
    <w:rPr>
      <w:rFonts w:eastAsia="@Arial Unicode MS"/>
      <w:sz w:val="28"/>
      <w:szCs w:val="28"/>
    </w:rPr>
  </w:style>
  <w:style w:type="character" w:customStyle="1" w:styleId="apple-converted-space">
    <w:name w:val="apple-converted-space"/>
    <w:basedOn w:val="a0"/>
    <w:rsid w:val="000D5271"/>
  </w:style>
  <w:style w:type="paragraph" w:customStyle="1" w:styleId="ConsPlusTitle">
    <w:name w:val="ConsPlusTitle"/>
    <w:rsid w:val="000D5271"/>
    <w:pPr>
      <w:widowControl w:val="0"/>
      <w:autoSpaceDE w:val="0"/>
      <w:autoSpaceDN w:val="0"/>
      <w:adjustRightInd w:val="0"/>
    </w:pPr>
    <w:rPr>
      <w:rFonts w:eastAsia="Times New Roman"/>
      <w:b/>
      <w:bCs/>
      <w:sz w:val="28"/>
      <w:szCs w:val="28"/>
    </w:rPr>
  </w:style>
  <w:style w:type="paragraph" w:customStyle="1" w:styleId="affffb">
    <w:name w:val="Знак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0">
    <w:name w:val="dash041e005f0441005f043d005f043e005f0432005f043d005f043e005f0439005f0020005f0442005f0435005f043a005f0441005f0442005f0020005f0441005f0020005f043e005f0442005f0441005f0442005f0443005f043f005f043e005f043char1"/>
    <w:basedOn w:val="a0"/>
    <w:rsid w:val="001133A7"/>
  </w:style>
  <w:style w:type="character" w:customStyle="1" w:styleId="a4">
    <w:name w:val="Абзац списка Знак"/>
    <w:basedOn w:val="a0"/>
    <w:link w:val="a3"/>
    <w:uiPriority w:val="34"/>
    <w:rsid w:val="001355E6"/>
    <w:rPr>
      <w:rFonts w:ascii="Batang"/>
      <w:kern w:val="2"/>
      <w:lang w:val="en-US" w:eastAsia="ko-KR"/>
    </w:rPr>
  </w:style>
  <w:style w:type="character" w:customStyle="1" w:styleId="affffc">
    <w:name w:val="Гипертекстовая ссылка"/>
    <w:rsid w:val="008E0678"/>
    <w:rPr>
      <w:rFonts w:cs="Times New Roman"/>
      <w:b/>
      <w:color w:val="008000"/>
    </w:rPr>
  </w:style>
  <w:style w:type="paragraph" w:customStyle="1" w:styleId="p4">
    <w:name w:val="p4"/>
    <w:basedOn w:val="a"/>
    <w:uiPriority w:val="99"/>
    <w:rsid w:val="008E0678"/>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s2">
    <w:name w:val="s2"/>
    <w:basedOn w:val="a0"/>
    <w:rsid w:val="008E0678"/>
  </w:style>
  <w:style w:type="character" w:customStyle="1" w:styleId="s3">
    <w:name w:val="s3"/>
    <w:basedOn w:val="a0"/>
    <w:rsid w:val="008E0678"/>
  </w:style>
  <w:style w:type="character" w:customStyle="1" w:styleId="1f4">
    <w:name w:val="Основной текст1"/>
    <w:basedOn w:val="a0"/>
    <w:rsid w:val="00C551D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ConsNormal">
    <w:name w:val="ConsNormal"/>
    <w:rsid w:val="00BF273E"/>
    <w:pPr>
      <w:widowControl w:val="0"/>
      <w:ind w:firstLine="720"/>
    </w:pPr>
    <w:rPr>
      <w:rFonts w:ascii="Arial" w:eastAsia="Times New Roman" w:hAnsi="Arial" w:cs="Arial"/>
    </w:rPr>
  </w:style>
  <w:style w:type="character" w:customStyle="1" w:styleId="c4">
    <w:name w:val="c4"/>
    <w:rsid w:val="00BF273E"/>
  </w:style>
  <w:style w:type="character" w:styleId="affffd">
    <w:name w:val="FollowedHyperlink"/>
    <w:rsid w:val="006F0CD4"/>
    <w:rPr>
      <w:color w:val="800080"/>
      <w:u w:val="single"/>
    </w:rPr>
  </w:style>
  <w:style w:type="numbering" w:customStyle="1" w:styleId="2d">
    <w:name w:val="Нет списка2"/>
    <w:next w:val="a2"/>
    <w:uiPriority w:val="99"/>
    <w:semiHidden/>
    <w:unhideWhenUsed/>
    <w:rsid w:val="00507BCC"/>
  </w:style>
  <w:style w:type="paragraph" w:customStyle="1" w:styleId="2e">
    <w:name w:val="Знак2"/>
    <w:basedOn w:val="a"/>
    <w:rsid w:val="00507BCC"/>
    <w:pPr>
      <w:widowControl/>
      <w:wordWrap/>
      <w:autoSpaceDE/>
      <w:autoSpaceDN/>
      <w:spacing w:after="160" w:line="240" w:lineRule="exact"/>
      <w:jc w:val="left"/>
    </w:pPr>
    <w:rPr>
      <w:rFonts w:ascii="Verdana" w:eastAsia="Times New Roman" w:hAnsi="Verdana"/>
      <w:kern w:val="0"/>
      <w:lang w:eastAsia="en-US"/>
    </w:rPr>
  </w:style>
  <w:style w:type="character" w:customStyle="1" w:styleId="38">
    <w:name w:val="Знак Знак3"/>
    <w:rsid w:val="00507BCC"/>
    <w:rPr>
      <w:rFonts w:eastAsia="Times New Roman"/>
      <w:kern w:val="1"/>
      <w:lang w:eastAsia="hi-IN" w:bidi="hi-IN"/>
    </w:rPr>
  </w:style>
  <w:style w:type="paragraph" w:customStyle="1" w:styleId="1f5">
    <w:name w:val="Текст1"/>
    <w:basedOn w:val="a"/>
    <w:rsid w:val="00507BCC"/>
    <w:pPr>
      <w:widowControl/>
      <w:wordWrap/>
      <w:autoSpaceDE/>
      <w:autoSpaceDN/>
      <w:jc w:val="left"/>
    </w:pPr>
    <w:rPr>
      <w:rFonts w:ascii="Courier New" w:eastAsia="Times New Roman" w:hAnsi="Courier New" w:cs="Courier New"/>
      <w:kern w:val="0"/>
      <w:lang w:val="ru-RU" w:eastAsia="ar-SA"/>
    </w:rPr>
  </w:style>
  <w:style w:type="paragraph" w:customStyle="1" w:styleId="310">
    <w:name w:val="Основной текст с отступом 31"/>
    <w:basedOn w:val="a"/>
    <w:rsid w:val="00507BCC"/>
    <w:pPr>
      <w:widowControl/>
      <w:wordWrap/>
      <w:autoSpaceDE/>
      <w:autoSpaceDN/>
      <w:spacing w:after="120"/>
      <w:ind w:left="283"/>
      <w:jc w:val="left"/>
    </w:pPr>
    <w:rPr>
      <w:rFonts w:ascii="Times New Roman" w:eastAsia="Times New Roman"/>
      <w:kern w:val="0"/>
      <w:sz w:val="16"/>
      <w:szCs w:val="16"/>
      <w:lang w:val="ru-RU" w:eastAsia="ar-SA"/>
    </w:rPr>
  </w:style>
  <w:style w:type="character" w:styleId="affffe">
    <w:name w:val="line number"/>
    <w:uiPriority w:val="99"/>
    <w:rsid w:val="00507BCC"/>
    <w:rPr>
      <w:rFonts w:cs="Times New Roman"/>
    </w:rPr>
  </w:style>
  <w:style w:type="paragraph" w:customStyle="1" w:styleId="1f6">
    <w:name w:val="Без интервала1"/>
    <w:aliases w:val="основа"/>
    <w:rsid w:val="00507BCC"/>
    <w:pPr>
      <w:ind w:firstLine="709"/>
    </w:pPr>
    <w:rPr>
      <w:rFonts w:eastAsia="Times New Roman"/>
      <w:sz w:val="28"/>
      <w:szCs w:val="22"/>
    </w:rPr>
  </w:style>
  <w:style w:type="paragraph" w:customStyle="1" w:styleId="u-2-msonormal">
    <w:name w:val="u-2-msonormal"/>
    <w:basedOn w:val="a"/>
    <w:rsid w:val="00507BCC"/>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customStyle="1" w:styleId="afffff">
    <w:name w:val="Заголовок таблицы"/>
    <w:basedOn w:val="a"/>
    <w:rsid w:val="00507BCC"/>
    <w:pPr>
      <w:suppressLineNumbers/>
      <w:suppressAutoHyphens/>
      <w:wordWrap/>
      <w:autoSpaceDE/>
      <w:autoSpaceDN/>
      <w:jc w:val="center"/>
    </w:pPr>
    <w:rPr>
      <w:rFonts w:ascii="Times" w:eastAsia="Times" w:hAnsi="Times"/>
      <w:b/>
      <w:bCs/>
      <w:kern w:val="0"/>
      <w:sz w:val="24"/>
      <w:lang w:eastAsia="ru-RU"/>
    </w:rPr>
  </w:style>
  <w:style w:type="paragraph" w:styleId="2f">
    <w:name w:val="List 2"/>
    <w:basedOn w:val="a"/>
    <w:rsid w:val="00507BCC"/>
    <w:pPr>
      <w:widowControl/>
      <w:wordWrap/>
      <w:autoSpaceDE/>
      <w:autoSpaceDN/>
      <w:ind w:left="566" w:hanging="283"/>
      <w:jc w:val="left"/>
    </w:pPr>
    <w:rPr>
      <w:rFonts w:ascii="Times New Roman" w:eastAsia="Times New Roman"/>
      <w:kern w:val="0"/>
      <w:sz w:val="24"/>
      <w:szCs w:val="24"/>
      <w:lang w:val="ru-RU" w:eastAsia="ru-RU"/>
    </w:rPr>
  </w:style>
  <w:style w:type="paragraph" w:customStyle="1" w:styleId="Normal">
    <w:name w:val="Normal~"/>
    <w:basedOn w:val="a"/>
    <w:rsid w:val="00507BCC"/>
    <w:pPr>
      <w:wordWrap/>
      <w:autoSpaceDE/>
      <w:autoSpaceDN/>
      <w:jc w:val="left"/>
    </w:pPr>
    <w:rPr>
      <w:rFonts w:ascii="Times New Roman" w:eastAsia="Times New Roman"/>
      <w:kern w:val="0"/>
      <w:sz w:val="24"/>
      <w:lang w:val="ru-RU" w:eastAsia="ru-RU"/>
    </w:rPr>
  </w:style>
  <w:style w:type="paragraph" w:customStyle="1" w:styleId="LTGliederung1">
    <w:name w:val="???????~LT~Gliederung 1"/>
    <w:rsid w:val="00507BCC"/>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Tahoma" w:eastAsia="Arial Unicode MS" w:hAnsi="Tahoma" w:cs="Tahoma"/>
      <w:color w:val="000000"/>
      <w:sz w:val="64"/>
      <w:szCs w:val="64"/>
    </w:rPr>
  </w:style>
  <w:style w:type="paragraph" w:styleId="afffff0">
    <w:name w:val="endnote text"/>
    <w:basedOn w:val="a"/>
    <w:link w:val="afffff1"/>
    <w:semiHidden/>
    <w:rsid w:val="00507BCC"/>
    <w:pPr>
      <w:widowControl/>
      <w:wordWrap/>
      <w:autoSpaceDE/>
      <w:autoSpaceDN/>
      <w:jc w:val="left"/>
    </w:pPr>
    <w:rPr>
      <w:rFonts w:ascii="Times New Roman" w:eastAsia="Times New Roman"/>
      <w:kern w:val="0"/>
      <w:lang w:val="ru-RU" w:eastAsia="ru-RU"/>
    </w:rPr>
  </w:style>
  <w:style w:type="character" w:customStyle="1" w:styleId="afffff1">
    <w:name w:val="Текст концевой сноски Знак"/>
    <w:basedOn w:val="a0"/>
    <w:link w:val="afffff0"/>
    <w:semiHidden/>
    <w:rsid w:val="00507BCC"/>
    <w:rPr>
      <w:rFonts w:eastAsia="Times New Roman"/>
    </w:rPr>
  </w:style>
  <w:style w:type="paragraph" w:customStyle="1" w:styleId="Style17">
    <w:name w:val="Style17"/>
    <w:basedOn w:val="a"/>
    <w:rsid w:val="00507BCC"/>
    <w:pPr>
      <w:wordWrap/>
      <w:adjustRightInd w:val="0"/>
      <w:spacing w:line="254" w:lineRule="exact"/>
      <w:ind w:firstLine="360"/>
    </w:pPr>
    <w:rPr>
      <w:rFonts w:ascii="Impact" w:eastAsia="Times New Roman" w:hAnsi="Impact"/>
      <w:kern w:val="0"/>
      <w:sz w:val="24"/>
      <w:szCs w:val="24"/>
      <w:lang w:val="ru-RU" w:eastAsia="ru-RU"/>
    </w:rPr>
  </w:style>
  <w:style w:type="paragraph" w:customStyle="1" w:styleId="Pa0">
    <w:name w:val="Pa0"/>
    <w:basedOn w:val="Default"/>
    <w:next w:val="Default"/>
    <w:rsid w:val="00507BCC"/>
    <w:pPr>
      <w:spacing w:line="241" w:lineRule="atLeast"/>
    </w:pPr>
    <w:rPr>
      <w:rFonts w:ascii="PT Sans" w:eastAsia="Times New Roman" w:hAnsi="PT Sans"/>
      <w:color w:val="auto"/>
    </w:rPr>
  </w:style>
  <w:style w:type="character" w:styleId="afffff2">
    <w:name w:val="endnote reference"/>
    <w:semiHidden/>
    <w:rsid w:val="00507BCC"/>
    <w:rPr>
      <w:vertAlign w:val="superscript"/>
    </w:rPr>
  </w:style>
  <w:style w:type="character" w:customStyle="1" w:styleId="FontStyle44">
    <w:name w:val="Font Style44"/>
    <w:rsid w:val="00507BCC"/>
    <w:rPr>
      <w:rFonts w:ascii="Microsoft Sans Serif" w:hAnsi="Microsoft Sans Serif" w:cs="Microsoft Sans Serif" w:hint="default"/>
      <w:sz w:val="18"/>
      <w:szCs w:val="18"/>
    </w:rPr>
  </w:style>
  <w:style w:type="character" w:customStyle="1" w:styleId="A30">
    <w:name w:val="A3"/>
    <w:rsid w:val="00507BCC"/>
    <w:rPr>
      <w:rFonts w:ascii="PT Sans" w:hAnsi="PT Sans" w:cs="PT Sans" w:hint="default"/>
      <w:color w:val="221E1F"/>
      <w:sz w:val="20"/>
      <w:szCs w:val="20"/>
    </w:rPr>
  </w:style>
  <w:style w:type="paragraph" w:customStyle="1" w:styleId="afffff3">
    <w:name w:val="А_заголовок"/>
    <w:basedOn w:val="af6"/>
    <w:link w:val="afffff4"/>
    <w:qFormat/>
    <w:rsid w:val="00507BCC"/>
    <w:pPr>
      <w:widowControl w:val="0"/>
      <w:autoSpaceDE w:val="0"/>
      <w:autoSpaceDN w:val="0"/>
      <w:adjustRightInd w:val="0"/>
      <w:jc w:val="center"/>
    </w:pPr>
    <w:rPr>
      <w:rFonts w:eastAsia="Times New Roman"/>
      <w:i/>
      <w:szCs w:val="20"/>
      <w:lang w:val="ru-RU" w:eastAsia="ru-RU"/>
    </w:rPr>
  </w:style>
  <w:style w:type="character" w:customStyle="1" w:styleId="afffff4">
    <w:name w:val="А_заголовок Знак"/>
    <w:link w:val="afffff3"/>
    <w:rsid w:val="00507BCC"/>
    <w:rPr>
      <w:rFonts w:eastAsia="Times New Roman"/>
      <w:i/>
      <w:sz w:val="28"/>
    </w:rPr>
  </w:style>
  <w:style w:type="character" w:customStyle="1" w:styleId="52">
    <w:name w:val="Основной текст (5)_"/>
    <w:link w:val="53"/>
    <w:rsid w:val="00507BCC"/>
    <w:rPr>
      <w:sz w:val="27"/>
      <w:szCs w:val="27"/>
      <w:shd w:val="clear" w:color="auto" w:fill="FFFFFF"/>
    </w:rPr>
  </w:style>
  <w:style w:type="paragraph" w:customStyle="1" w:styleId="53">
    <w:name w:val="Основной текст (5)"/>
    <w:basedOn w:val="a"/>
    <w:link w:val="52"/>
    <w:rsid w:val="00507BCC"/>
    <w:pPr>
      <w:widowControl/>
      <w:shd w:val="clear" w:color="auto" w:fill="FFFFFF"/>
      <w:wordWrap/>
      <w:autoSpaceDE/>
      <w:autoSpaceDN/>
      <w:spacing w:line="480" w:lineRule="exact"/>
      <w:ind w:hanging="360"/>
    </w:pPr>
    <w:rPr>
      <w:rFonts w:ascii="Times New Roman"/>
      <w:kern w:val="0"/>
      <w:sz w:val="27"/>
      <w:szCs w:val="27"/>
      <w:lang w:val="ru-RU" w:eastAsia="ru-RU"/>
    </w:rPr>
  </w:style>
  <w:style w:type="character" w:customStyle="1" w:styleId="54">
    <w:name w:val="Основной текст (5) + Полужирный"/>
    <w:rsid w:val="00507BCC"/>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5">
    <w:name w:val="Основной текст_"/>
    <w:link w:val="42"/>
    <w:rsid w:val="00507BCC"/>
    <w:rPr>
      <w:sz w:val="23"/>
      <w:szCs w:val="23"/>
      <w:shd w:val="clear" w:color="auto" w:fill="FFFFFF"/>
    </w:rPr>
  </w:style>
  <w:style w:type="character" w:customStyle="1" w:styleId="64">
    <w:name w:val="Основной текст (6)_"/>
    <w:link w:val="65"/>
    <w:rsid w:val="00507BCC"/>
    <w:rPr>
      <w:sz w:val="23"/>
      <w:szCs w:val="23"/>
      <w:shd w:val="clear" w:color="auto" w:fill="FFFFFF"/>
    </w:rPr>
  </w:style>
  <w:style w:type="paragraph" w:customStyle="1" w:styleId="42">
    <w:name w:val="Основной текст4"/>
    <w:basedOn w:val="a"/>
    <w:link w:val="afffff5"/>
    <w:rsid w:val="00507BCC"/>
    <w:pPr>
      <w:widowControl/>
      <w:shd w:val="clear" w:color="auto" w:fill="FFFFFF"/>
      <w:wordWrap/>
      <w:autoSpaceDE/>
      <w:autoSpaceDN/>
      <w:spacing w:before="300" w:after="300" w:line="0" w:lineRule="atLeast"/>
      <w:jc w:val="left"/>
    </w:pPr>
    <w:rPr>
      <w:rFonts w:ascii="Times New Roman"/>
      <w:kern w:val="0"/>
      <w:sz w:val="23"/>
      <w:szCs w:val="23"/>
      <w:lang w:val="ru-RU" w:eastAsia="ru-RU"/>
    </w:rPr>
  </w:style>
  <w:style w:type="paragraph" w:customStyle="1" w:styleId="65">
    <w:name w:val="Основной текст (6)"/>
    <w:basedOn w:val="a"/>
    <w:link w:val="64"/>
    <w:rsid w:val="00507BCC"/>
    <w:pPr>
      <w:widowControl/>
      <w:shd w:val="clear" w:color="auto" w:fill="FFFFFF"/>
      <w:wordWrap/>
      <w:autoSpaceDE/>
      <w:autoSpaceDN/>
      <w:spacing w:line="0" w:lineRule="atLeast"/>
      <w:jc w:val="left"/>
    </w:pPr>
    <w:rPr>
      <w:rFonts w:ascii="Times New Roman"/>
      <w:kern w:val="0"/>
      <w:sz w:val="23"/>
      <w:szCs w:val="23"/>
      <w:lang w:val="ru-RU" w:eastAsia="ru-RU"/>
    </w:rPr>
  </w:style>
  <w:style w:type="character" w:customStyle="1" w:styleId="FontStyle31">
    <w:name w:val="Font Style31"/>
    <w:rsid w:val="00507BCC"/>
    <w:rPr>
      <w:rFonts w:ascii="Times New Roman" w:hAnsi="Times New Roman" w:cs="Times New Roman" w:hint="default"/>
      <w:i/>
      <w:iCs w:val="0"/>
      <w:sz w:val="22"/>
    </w:rPr>
  </w:style>
  <w:style w:type="character" w:customStyle="1" w:styleId="FontStyle32">
    <w:name w:val="Font Style32"/>
    <w:rsid w:val="00507BCC"/>
    <w:rPr>
      <w:rFonts w:ascii="Times New Roman" w:hAnsi="Times New Roman" w:cs="Times New Roman" w:hint="default"/>
      <w:b/>
      <w:bCs w:val="0"/>
      <w:i/>
      <w:iCs w:val="0"/>
      <w:sz w:val="22"/>
    </w:rPr>
  </w:style>
  <w:style w:type="character" w:customStyle="1" w:styleId="FontStyle34">
    <w:name w:val="Font Style34"/>
    <w:rsid w:val="00507BCC"/>
    <w:rPr>
      <w:rFonts w:ascii="Times New Roman" w:hAnsi="Times New Roman" w:cs="Times New Roman" w:hint="default"/>
      <w:sz w:val="22"/>
    </w:rPr>
  </w:style>
  <w:style w:type="character" w:customStyle="1" w:styleId="FontStyle35">
    <w:name w:val="Font Style35"/>
    <w:rsid w:val="00507BCC"/>
    <w:rPr>
      <w:rFonts w:ascii="Times New Roman" w:hAnsi="Times New Roman" w:cs="Times New Roman" w:hint="default"/>
      <w:b/>
      <w:bCs w:val="0"/>
      <w:sz w:val="22"/>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locked/>
    <w:rsid w:val="00507BCC"/>
    <w:rPr>
      <w:rFonts w:eastAsia="Times New Roman"/>
      <w:sz w:val="24"/>
      <w:szCs w:val="24"/>
    </w:rPr>
  </w:style>
  <w:style w:type="paragraph" w:customStyle="1" w:styleId="style30">
    <w:name w:val="style3"/>
    <w:basedOn w:val="a"/>
    <w:rsid w:val="00507BCC"/>
    <w:pPr>
      <w:widowControl/>
      <w:wordWrap/>
      <w:autoSpaceDE/>
      <w:autoSpaceDN/>
      <w:ind w:left="720" w:firstLine="709"/>
    </w:pPr>
    <w:rPr>
      <w:rFonts w:ascii="Times New Roman" w:eastAsia="Times New Roman"/>
      <w:kern w:val="0"/>
      <w:sz w:val="24"/>
      <w:szCs w:val="24"/>
      <w:lang w:val="ru-RU" w:eastAsia="ru-RU"/>
    </w:rPr>
  </w:style>
  <w:style w:type="paragraph" w:customStyle="1" w:styleId="style4">
    <w:name w:val="style4"/>
    <w:basedOn w:val="a"/>
    <w:rsid w:val="00507BCC"/>
    <w:pPr>
      <w:widowControl/>
      <w:shd w:val="clear" w:color="auto" w:fill="FFFFFF"/>
      <w:wordWrap/>
      <w:autoSpaceDE/>
      <w:autoSpaceDN/>
      <w:spacing w:before="150" w:after="150"/>
      <w:ind w:left="150" w:right="150" w:hanging="284"/>
    </w:pPr>
    <w:rPr>
      <w:rFonts w:ascii="Times New Roman" w:eastAsia="Times New Roman"/>
      <w:kern w:val="0"/>
      <w:sz w:val="24"/>
      <w:szCs w:val="24"/>
      <w:lang w:val="ru-RU" w:eastAsia="ru-RU"/>
    </w:rPr>
  </w:style>
  <w:style w:type="paragraph" w:customStyle="1" w:styleId="style5">
    <w:name w:val="style5"/>
    <w:basedOn w:val="a"/>
    <w:rsid w:val="00507BCC"/>
    <w:pPr>
      <w:widowControl/>
      <w:shd w:val="clear" w:color="auto" w:fill="FFFFFF"/>
      <w:wordWrap/>
      <w:autoSpaceDE/>
      <w:autoSpaceDN/>
      <w:spacing w:before="150" w:after="150"/>
      <w:ind w:left="150" w:right="150" w:hanging="360"/>
      <w:jc w:val="center"/>
    </w:pPr>
    <w:rPr>
      <w:rFonts w:ascii="Times New Roman" w:eastAsia="Times New Roman"/>
      <w:kern w:val="0"/>
      <w:sz w:val="24"/>
      <w:szCs w:val="24"/>
      <w:lang w:val="ru-RU" w:eastAsia="ru-RU"/>
    </w:rPr>
  </w:style>
  <w:style w:type="paragraph" w:customStyle="1" w:styleId="style6">
    <w:name w:val="style6"/>
    <w:basedOn w:val="a"/>
    <w:rsid w:val="00507BCC"/>
    <w:pPr>
      <w:widowControl/>
      <w:shd w:val="clear" w:color="auto" w:fill="FFFFFF"/>
      <w:wordWrap/>
      <w:autoSpaceDE/>
      <w:autoSpaceDN/>
      <w:spacing w:before="150" w:after="150"/>
      <w:ind w:left="150" w:right="150"/>
    </w:pPr>
    <w:rPr>
      <w:rFonts w:ascii="Times New Roman" w:eastAsia="Times New Roman"/>
      <w:kern w:val="0"/>
      <w:sz w:val="24"/>
      <w:szCs w:val="24"/>
      <w:lang w:val="ru-RU" w:eastAsia="ru-RU"/>
    </w:rPr>
  </w:style>
  <w:style w:type="paragraph" w:customStyle="1" w:styleId="style14">
    <w:name w:val="style14"/>
    <w:basedOn w:val="a"/>
    <w:rsid w:val="00507BCC"/>
    <w:pPr>
      <w:widowControl/>
      <w:wordWrap/>
      <w:autoSpaceDE/>
      <w:autoSpaceDN/>
      <w:spacing w:before="100" w:beforeAutospacing="1" w:after="100" w:afterAutospacing="1"/>
      <w:jc w:val="center"/>
    </w:pPr>
    <w:rPr>
      <w:rFonts w:ascii="Times New Roman" w:eastAsia="Times New Roman"/>
      <w:kern w:val="0"/>
      <w:sz w:val="24"/>
      <w:szCs w:val="24"/>
      <w:lang w:val="ru-RU" w:eastAsia="ru-RU"/>
    </w:rPr>
  </w:style>
  <w:style w:type="paragraph" w:customStyle="1" w:styleId="style9">
    <w:name w:val="style9"/>
    <w:basedOn w:val="a"/>
    <w:rsid w:val="00507BCC"/>
    <w:pPr>
      <w:widowControl/>
      <w:wordWrap/>
      <w:autoSpaceDE/>
      <w:autoSpaceDN/>
      <w:spacing w:before="150" w:after="150"/>
      <w:ind w:left="150" w:right="150" w:firstLine="284"/>
    </w:pPr>
    <w:rPr>
      <w:rFonts w:ascii="Times New Roman" w:eastAsia="Times New Roman"/>
      <w:kern w:val="0"/>
      <w:sz w:val="24"/>
      <w:szCs w:val="24"/>
      <w:lang w:val="ru-RU" w:eastAsia="ru-RU"/>
    </w:rPr>
  </w:style>
  <w:style w:type="character" w:customStyle="1" w:styleId="style151">
    <w:name w:val="style151"/>
    <w:rsid w:val="00507BCC"/>
    <w:rPr>
      <w:rFonts w:ascii="Times New Roman" w:hAnsi="Times New Roman" w:cs="Times New Roman" w:hint="default"/>
      <w:sz w:val="24"/>
      <w:szCs w:val="24"/>
    </w:rPr>
  </w:style>
  <w:style w:type="paragraph" w:customStyle="1" w:styleId="style13">
    <w:name w:val="style13"/>
    <w:basedOn w:val="a"/>
    <w:rsid w:val="00507BCC"/>
    <w:pPr>
      <w:widowControl/>
      <w:wordWrap/>
      <w:autoSpaceDE/>
      <w:autoSpaceDN/>
      <w:jc w:val="center"/>
    </w:pPr>
    <w:rPr>
      <w:rFonts w:ascii="Times New Roman" w:eastAsia="Times New Roman"/>
      <w:b/>
      <w:bCs/>
      <w:i/>
      <w:iCs/>
      <w:kern w:val="0"/>
      <w:sz w:val="24"/>
      <w:szCs w:val="24"/>
      <w:lang w:val="ru-RU" w:eastAsia="ru-RU"/>
    </w:rPr>
  </w:style>
  <w:style w:type="paragraph" w:styleId="afffff6">
    <w:name w:val="Revision"/>
    <w:hidden/>
    <w:uiPriority w:val="99"/>
    <w:semiHidden/>
    <w:rsid w:val="00507BCC"/>
    <w:rPr>
      <w:rFonts w:eastAsia="Times New Roman"/>
      <w:sz w:val="24"/>
      <w:szCs w:val="24"/>
    </w:rPr>
  </w:style>
  <w:style w:type="character" w:customStyle="1" w:styleId="FontStyle49">
    <w:name w:val="Font Style49"/>
    <w:rsid w:val="00507BCC"/>
    <w:rPr>
      <w:rFonts w:ascii="Times New Roman" w:hAnsi="Times New Roman" w:cs="Times New Roman"/>
      <w:sz w:val="20"/>
      <w:szCs w:val="20"/>
    </w:rPr>
  </w:style>
  <w:style w:type="paragraph" w:customStyle="1" w:styleId="Style22">
    <w:name w:val="Style22"/>
    <w:basedOn w:val="a"/>
    <w:rsid w:val="00507BCC"/>
    <w:pPr>
      <w:wordWrap/>
      <w:adjustRightInd w:val="0"/>
      <w:spacing w:line="252" w:lineRule="exact"/>
      <w:ind w:firstLine="571"/>
    </w:pPr>
    <w:rPr>
      <w:rFonts w:ascii="Times New Roman" w:eastAsia="Times New Roman"/>
      <w:kern w:val="0"/>
      <w:sz w:val="24"/>
      <w:szCs w:val="24"/>
      <w:lang w:val="ru-RU" w:eastAsia="ru-RU"/>
    </w:rPr>
  </w:style>
  <w:style w:type="character" w:customStyle="1" w:styleId="55">
    <w:name w:val="Заголовок №5_"/>
    <w:link w:val="510"/>
    <w:rsid w:val="00507BCC"/>
    <w:rPr>
      <w:rFonts w:ascii="Arial" w:hAnsi="Arial"/>
      <w:sz w:val="23"/>
      <w:szCs w:val="23"/>
      <w:shd w:val="clear" w:color="auto" w:fill="FFFFFF"/>
    </w:rPr>
  </w:style>
  <w:style w:type="character" w:customStyle="1" w:styleId="56">
    <w:name w:val="Заголовок №5"/>
    <w:rsid w:val="00507BCC"/>
    <w:rPr>
      <w:rFonts w:ascii="Arial" w:hAnsi="Arial"/>
      <w:sz w:val="23"/>
      <w:szCs w:val="23"/>
      <w:u w:val="single"/>
      <w:shd w:val="clear" w:color="auto" w:fill="FFFFFF"/>
    </w:rPr>
  </w:style>
  <w:style w:type="character" w:customStyle="1" w:styleId="68">
    <w:name w:val="Основной текст (6) + 8"/>
    <w:aliases w:val="5 pt,Полужирный"/>
    <w:rsid w:val="00507BCC"/>
    <w:rPr>
      <w:rFonts w:ascii="Arial" w:hAnsi="Arial"/>
      <w:b/>
      <w:bCs/>
      <w:i/>
      <w:iCs/>
      <w:sz w:val="17"/>
      <w:szCs w:val="17"/>
      <w:shd w:val="clear" w:color="auto" w:fill="FFFFFF"/>
    </w:rPr>
  </w:style>
  <w:style w:type="paragraph" w:customStyle="1" w:styleId="610">
    <w:name w:val="Основной текст (6)1"/>
    <w:basedOn w:val="a"/>
    <w:rsid w:val="00507BCC"/>
    <w:pPr>
      <w:shd w:val="clear" w:color="auto" w:fill="FFFFFF"/>
      <w:wordWrap/>
      <w:autoSpaceDE/>
      <w:autoSpaceDN/>
      <w:spacing w:line="274" w:lineRule="exact"/>
    </w:pPr>
    <w:rPr>
      <w:rFonts w:ascii="Arial" w:eastAsia="Calibri" w:hAnsi="Arial"/>
      <w:i/>
      <w:iCs/>
      <w:kern w:val="0"/>
      <w:sz w:val="23"/>
      <w:szCs w:val="23"/>
      <w:lang w:val="ru-RU" w:eastAsia="ru-RU"/>
    </w:rPr>
  </w:style>
  <w:style w:type="paragraph" w:customStyle="1" w:styleId="510">
    <w:name w:val="Заголовок №51"/>
    <w:basedOn w:val="a"/>
    <w:link w:val="55"/>
    <w:rsid w:val="00507BCC"/>
    <w:pPr>
      <w:shd w:val="clear" w:color="auto" w:fill="FFFFFF"/>
      <w:wordWrap/>
      <w:autoSpaceDE/>
      <w:autoSpaceDN/>
      <w:spacing w:before="360" w:after="420" w:line="240" w:lineRule="atLeast"/>
      <w:jc w:val="center"/>
      <w:outlineLvl w:val="4"/>
    </w:pPr>
    <w:rPr>
      <w:rFonts w:ascii="Arial" w:hAnsi="Arial"/>
      <w:kern w:val="0"/>
      <w:sz w:val="23"/>
      <w:szCs w:val="23"/>
      <w:lang w:val="ru-RU" w:eastAsia="ru-RU"/>
    </w:rPr>
  </w:style>
  <w:style w:type="paragraph" w:customStyle="1" w:styleId="FR2">
    <w:name w:val="FR2"/>
    <w:rsid w:val="00507BCC"/>
    <w:pPr>
      <w:widowControl w:val="0"/>
      <w:autoSpaceDE w:val="0"/>
      <w:autoSpaceDN w:val="0"/>
      <w:adjustRightInd w:val="0"/>
      <w:spacing w:line="259" w:lineRule="auto"/>
      <w:ind w:left="920" w:right="800"/>
      <w:jc w:val="center"/>
    </w:pPr>
    <w:rPr>
      <w:rFonts w:ascii="Arial" w:eastAsia="Times New Roman" w:hAnsi="Arial" w:cs="Arial"/>
      <w:b/>
      <w:bCs/>
      <w:sz w:val="22"/>
      <w:szCs w:val="22"/>
    </w:rPr>
  </w:style>
  <w:style w:type="paragraph" w:customStyle="1" w:styleId="afffff7">
    <w:name w:val="Базовый"/>
    <w:rsid w:val="00507BCC"/>
    <w:pPr>
      <w:tabs>
        <w:tab w:val="left" w:pos="709"/>
      </w:tabs>
      <w:suppressAutoHyphens/>
      <w:spacing w:line="100" w:lineRule="atLeast"/>
    </w:pPr>
    <w:rPr>
      <w:rFonts w:eastAsia="Times New Roman"/>
      <w:sz w:val="24"/>
      <w:szCs w:val="24"/>
    </w:rPr>
  </w:style>
  <w:style w:type="character" w:customStyle="1" w:styleId="currencyconvertertext">
    <w:name w:val="currency_converter_text"/>
    <w:rsid w:val="00507BCC"/>
  </w:style>
  <w:style w:type="paragraph" w:customStyle="1" w:styleId="afffff8">
    <w:name w:val="А ОСН ТЕКСТ"/>
    <w:basedOn w:val="a"/>
    <w:link w:val="afffff9"/>
    <w:rsid w:val="00507BCC"/>
    <w:pPr>
      <w:widowControl/>
      <w:suppressAutoHyphens/>
      <w:wordWrap/>
      <w:autoSpaceDE/>
      <w:autoSpaceDN/>
      <w:spacing w:after="200" w:line="360" w:lineRule="auto"/>
      <w:ind w:firstLine="454"/>
    </w:pPr>
    <w:rPr>
      <w:rFonts w:ascii="Times New Roman" w:eastAsia="Times New Roman"/>
      <w:kern w:val="0"/>
      <w:sz w:val="28"/>
      <w:szCs w:val="28"/>
      <w:lang w:val="ru-RU" w:eastAsia="ar-SA"/>
    </w:rPr>
  </w:style>
  <w:style w:type="character" w:customStyle="1" w:styleId="afffff9">
    <w:name w:val="А ОСН ТЕКСТ Знак"/>
    <w:link w:val="afffff8"/>
    <w:rsid w:val="00507BCC"/>
    <w:rPr>
      <w:rFonts w:eastAsia="Times New Roman"/>
      <w:sz w:val="28"/>
      <w:szCs w:val="28"/>
      <w:lang w:eastAsia="ar-SA"/>
    </w:rPr>
  </w:style>
  <w:style w:type="character" w:customStyle="1" w:styleId="149">
    <w:name w:val="Основной текст (14)9"/>
    <w:rsid w:val="00507BCC"/>
    <w:rPr>
      <w:rFonts w:ascii="Times New Roman" w:hAnsi="Times New Roman" w:cs="Times New Roman"/>
      <w:b/>
      <w:bCs/>
      <w:spacing w:val="0"/>
      <w:sz w:val="20"/>
      <w:szCs w:val="20"/>
      <w:lang w:bidi="ar-SA"/>
    </w:rPr>
  </w:style>
  <w:style w:type="character" w:customStyle="1" w:styleId="710">
    <w:name w:val="Основной текст (7)10"/>
    <w:rsid w:val="00507BCC"/>
    <w:rPr>
      <w:rFonts w:ascii="Times New Roman" w:hAnsi="Times New Roman" w:cs="Times New Roman"/>
      <w:spacing w:val="0"/>
      <w:sz w:val="19"/>
      <w:szCs w:val="19"/>
      <w:lang w:bidi="ar-SA"/>
    </w:rPr>
  </w:style>
  <w:style w:type="character" w:customStyle="1" w:styleId="79">
    <w:name w:val="Основной текст (7)9"/>
    <w:rsid w:val="00507BCC"/>
    <w:rPr>
      <w:rFonts w:ascii="Times New Roman" w:hAnsi="Times New Roman" w:cs="Times New Roman"/>
      <w:spacing w:val="0"/>
      <w:sz w:val="19"/>
      <w:szCs w:val="19"/>
      <w:lang w:bidi="ar-SA"/>
    </w:rPr>
  </w:style>
  <w:style w:type="character" w:customStyle="1" w:styleId="133">
    <w:name w:val="Основной текст (13)3"/>
    <w:rsid w:val="00507BCC"/>
    <w:rPr>
      <w:rFonts w:ascii="Verdana" w:hAnsi="Verdana" w:cs="Verdana"/>
      <w:b/>
      <w:bCs/>
      <w:i/>
      <w:iCs/>
      <w:spacing w:val="0"/>
      <w:sz w:val="20"/>
      <w:szCs w:val="20"/>
      <w:shd w:val="clear" w:color="auto" w:fill="FFFFFF"/>
    </w:rPr>
  </w:style>
  <w:style w:type="character" w:customStyle="1" w:styleId="146">
    <w:name w:val="Основной текст (14)6"/>
    <w:rsid w:val="00507BCC"/>
    <w:rPr>
      <w:rFonts w:ascii="Times New Roman" w:hAnsi="Times New Roman" w:cs="Times New Roman"/>
      <w:b/>
      <w:bCs/>
      <w:spacing w:val="0"/>
      <w:sz w:val="20"/>
      <w:szCs w:val="20"/>
      <w:lang w:bidi="ar-SA"/>
    </w:rPr>
  </w:style>
  <w:style w:type="character" w:customStyle="1" w:styleId="337">
    <w:name w:val="Заголовок №3 (3)7"/>
    <w:rsid w:val="00507BCC"/>
    <w:rPr>
      <w:rFonts w:ascii="Times New Roman" w:hAnsi="Times New Roman" w:cs="Times New Roman"/>
      <w:b/>
      <w:bCs/>
      <w:spacing w:val="0"/>
      <w:sz w:val="22"/>
      <w:szCs w:val="22"/>
      <w:lang w:bidi="ar-SA"/>
    </w:rPr>
  </w:style>
  <w:style w:type="character" w:customStyle="1" w:styleId="77">
    <w:name w:val="Основной текст (7)7"/>
    <w:rsid w:val="00507BCC"/>
    <w:rPr>
      <w:rFonts w:ascii="Times New Roman" w:hAnsi="Times New Roman" w:cs="Times New Roman"/>
      <w:spacing w:val="0"/>
      <w:sz w:val="19"/>
      <w:szCs w:val="19"/>
      <w:shd w:val="clear" w:color="auto" w:fill="FFFFFF"/>
    </w:rPr>
  </w:style>
  <w:style w:type="character" w:customStyle="1" w:styleId="76">
    <w:name w:val="Основной текст (7)6"/>
    <w:rsid w:val="00507BCC"/>
    <w:rPr>
      <w:rFonts w:ascii="Times New Roman" w:hAnsi="Times New Roman" w:cs="Times New Roman"/>
      <w:spacing w:val="0"/>
      <w:sz w:val="19"/>
      <w:szCs w:val="19"/>
      <w:shd w:val="clear" w:color="auto" w:fill="FFFFFF"/>
    </w:rPr>
  </w:style>
  <w:style w:type="character" w:customStyle="1" w:styleId="75">
    <w:name w:val="Основной текст (7)5"/>
    <w:rsid w:val="00507BCC"/>
    <w:rPr>
      <w:rFonts w:ascii="Times New Roman" w:hAnsi="Times New Roman" w:cs="Times New Roman"/>
      <w:spacing w:val="0"/>
      <w:sz w:val="19"/>
      <w:szCs w:val="19"/>
      <w:shd w:val="clear" w:color="auto" w:fill="FFFFFF"/>
    </w:rPr>
  </w:style>
  <w:style w:type="character" w:customStyle="1" w:styleId="74">
    <w:name w:val="Основной текст (7)4"/>
    <w:rsid w:val="00507BCC"/>
    <w:rPr>
      <w:rFonts w:ascii="Times New Roman" w:hAnsi="Times New Roman" w:cs="Times New Roman"/>
      <w:spacing w:val="0"/>
      <w:sz w:val="19"/>
      <w:szCs w:val="19"/>
      <w:shd w:val="clear" w:color="auto" w:fill="FFFFFF"/>
    </w:rPr>
  </w:style>
  <w:style w:type="character" w:customStyle="1" w:styleId="afffffa">
    <w:name w:val="Основной текст + Полужирный"/>
    <w:rsid w:val="00507BCC"/>
    <w:rPr>
      <w:rFonts w:ascii="Century Schoolbook" w:hAnsi="Century Schoolbook" w:cs="Times New Roman"/>
      <w:b/>
      <w:bCs/>
      <w:sz w:val="24"/>
      <w:szCs w:val="24"/>
      <w:lang w:bidi="ar-SA"/>
    </w:rPr>
  </w:style>
  <w:style w:type="character" w:customStyle="1" w:styleId="73">
    <w:name w:val="Основной текст (7)3"/>
    <w:rsid w:val="00507BCC"/>
    <w:rPr>
      <w:rFonts w:ascii="Times New Roman" w:hAnsi="Times New Roman" w:cs="Times New Roman"/>
      <w:spacing w:val="0"/>
      <w:sz w:val="19"/>
      <w:szCs w:val="19"/>
      <w:shd w:val="clear" w:color="auto" w:fill="FFFFFF"/>
    </w:rPr>
  </w:style>
  <w:style w:type="paragraph" w:customStyle="1" w:styleId="Style90">
    <w:name w:val="Style9"/>
    <w:basedOn w:val="a"/>
    <w:rsid w:val="00507BCC"/>
    <w:pPr>
      <w:wordWrap/>
      <w:adjustRightInd w:val="0"/>
      <w:jc w:val="left"/>
    </w:pPr>
    <w:rPr>
      <w:rFonts w:ascii="Times New Roman" w:eastAsia="Times New Roman"/>
      <w:kern w:val="0"/>
      <w:sz w:val="24"/>
      <w:szCs w:val="24"/>
      <w:lang w:val="ru-RU" w:eastAsia="ru-RU"/>
    </w:rPr>
  </w:style>
  <w:style w:type="paragraph" w:customStyle="1" w:styleId="Style2">
    <w:name w:val="Style2"/>
    <w:basedOn w:val="a"/>
    <w:rsid w:val="00507BCC"/>
    <w:pPr>
      <w:wordWrap/>
      <w:adjustRightInd w:val="0"/>
      <w:jc w:val="left"/>
    </w:pPr>
    <w:rPr>
      <w:rFonts w:ascii="Times New Roman" w:eastAsia="Times New Roman"/>
      <w:kern w:val="0"/>
      <w:sz w:val="24"/>
      <w:szCs w:val="24"/>
      <w:lang w:val="ru-RU" w:eastAsia="ru-RU"/>
    </w:rPr>
  </w:style>
  <w:style w:type="character" w:customStyle="1" w:styleId="FontStyle52">
    <w:name w:val="Font Style52"/>
    <w:rsid w:val="00507BCC"/>
    <w:rPr>
      <w:rFonts w:ascii="Times New Roman" w:hAnsi="Times New Roman" w:cs="Times New Roman" w:hint="default"/>
      <w:sz w:val="20"/>
      <w:szCs w:val="20"/>
    </w:rPr>
  </w:style>
  <w:style w:type="paragraph" w:customStyle="1" w:styleId="c1">
    <w:name w:val="c1"/>
    <w:basedOn w:val="a"/>
    <w:uiPriority w:val="99"/>
    <w:rsid w:val="00507BCC"/>
    <w:pPr>
      <w:widowControl/>
      <w:wordWrap/>
      <w:autoSpaceDE/>
      <w:autoSpaceDN/>
      <w:spacing w:before="100" w:beforeAutospacing="1" w:after="100" w:afterAutospacing="1"/>
      <w:jc w:val="left"/>
    </w:pPr>
    <w:rPr>
      <w:rFonts w:ascii="Times New Roman" w:eastAsia="MS Mincho"/>
      <w:kern w:val="0"/>
      <w:sz w:val="24"/>
      <w:szCs w:val="24"/>
      <w:lang w:val="ru-RU" w:eastAsia="ja-JP"/>
    </w:rPr>
  </w:style>
  <w:style w:type="character" w:customStyle="1" w:styleId="c4c5">
    <w:name w:val="c4 c5"/>
    <w:rsid w:val="00507BCC"/>
  </w:style>
  <w:style w:type="character" w:customStyle="1" w:styleId="c3">
    <w:name w:val="c3"/>
    <w:rsid w:val="00507BCC"/>
  </w:style>
  <w:style w:type="paragraph" w:customStyle="1" w:styleId="1f7">
    <w:name w:val="1"/>
    <w:basedOn w:val="a"/>
    <w:rsid w:val="00507BCC"/>
    <w:pPr>
      <w:widowControl/>
      <w:wordWrap/>
      <w:autoSpaceDE/>
      <w:autoSpaceDN/>
      <w:spacing w:before="27" w:after="27"/>
      <w:jc w:val="left"/>
    </w:pPr>
    <w:rPr>
      <w:rFonts w:ascii="Times New Roman" w:eastAsia="Times New Roman"/>
      <w:kern w:val="0"/>
      <w:lang w:val="ru-RU" w:eastAsia="ru-RU"/>
    </w:rPr>
  </w:style>
  <w:style w:type="paragraph" w:customStyle="1" w:styleId="Heading1A">
    <w:name w:val="Heading 1 A"/>
    <w:next w:val="a"/>
    <w:rsid w:val="00507BCC"/>
    <w:pPr>
      <w:keepNext/>
      <w:spacing w:before="600" w:after="300"/>
      <w:jc w:val="center"/>
      <w:outlineLvl w:val="0"/>
    </w:pPr>
    <w:rPr>
      <w:rFonts w:eastAsia="ヒラギノ角ゴ Pro W3"/>
      <w:b/>
      <w:smallCaps/>
      <w:color w:val="000000"/>
      <w:kern w:val="32"/>
      <w:sz w:val="36"/>
      <w:lang w:eastAsia="en-US"/>
    </w:rPr>
  </w:style>
  <w:style w:type="character" w:customStyle="1" w:styleId="afffffb">
    <w:name w:val="Подпись к таблице_"/>
    <w:link w:val="afffffc"/>
    <w:rsid w:val="00507BCC"/>
    <w:rPr>
      <w:sz w:val="23"/>
      <w:szCs w:val="23"/>
      <w:shd w:val="clear" w:color="auto" w:fill="FFFFFF"/>
    </w:rPr>
  </w:style>
  <w:style w:type="paragraph" w:customStyle="1" w:styleId="afffffc">
    <w:name w:val="Подпись к таблице"/>
    <w:basedOn w:val="a"/>
    <w:link w:val="afffffb"/>
    <w:rsid w:val="00507BCC"/>
    <w:pPr>
      <w:widowControl/>
      <w:shd w:val="clear" w:color="auto" w:fill="FFFFFF"/>
      <w:wordWrap/>
      <w:autoSpaceDE/>
      <w:autoSpaceDN/>
      <w:spacing w:line="240" w:lineRule="atLeast"/>
      <w:jc w:val="left"/>
    </w:pPr>
    <w:rPr>
      <w:rFonts w:ascii="Times New Roman"/>
      <w:kern w:val="0"/>
      <w:sz w:val="23"/>
      <w:szCs w:val="23"/>
      <w:lang w:val="ru-RU" w:eastAsia="ru-RU"/>
    </w:rPr>
  </w:style>
  <w:style w:type="paragraph" w:customStyle="1" w:styleId="1f8">
    <w:name w:val="Подпись к таблице1"/>
    <w:basedOn w:val="a"/>
    <w:rsid w:val="00507BCC"/>
    <w:pPr>
      <w:widowControl/>
      <w:shd w:val="clear" w:color="auto" w:fill="FFFFFF"/>
      <w:wordWrap/>
      <w:autoSpaceDE/>
      <w:autoSpaceDN/>
      <w:spacing w:line="240" w:lineRule="atLeast"/>
      <w:jc w:val="left"/>
    </w:pPr>
    <w:rPr>
      <w:rFonts w:ascii="Times New Roman" w:eastAsia="Times New Roman"/>
      <w:kern w:val="0"/>
      <w:sz w:val="23"/>
      <w:szCs w:val="23"/>
      <w:lang w:val="ru-RU" w:eastAsia="ru-RU"/>
    </w:rPr>
  </w:style>
  <w:style w:type="paragraph" w:customStyle="1" w:styleId="2f0">
    <w:name w:val="Без интервала2"/>
    <w:rsid w:val="00507BCC"/>
    <w:pPr>
      <w:suppressAutoHyphens/>
    </w:pPr>
    <w:rPr>
      <w:rFonts w:ascii="Arial" w:eastAsia="SimSun" w:hAnsi="Arial" w:cs="Mangal"/>
      <w:kern w:val="1"/>
      <w:szCs w:val="24"/>
      <w:lang w:eastAsia="hi-IN" w:bidi="hi-IN"/>
    </w:rPr>
  </w:style>
  <w:style w:type="paragraph" w:customStyle="1" w:styleId="1f9">
    <w:name w:val="Обычный (веб)1"/>
    <w:basedOn w:val="a"/>
    <w:rsid w:val="00507BCC"/>
    <w:pPr>
      <w:widowControl/>
      <w:suppressAutoHyphens/>
      <w:wordWrap/>
      <w:autoSpaceDE/>
      <w:autoSpaceDN/>
      <w:spacing w:before="28" w:after="28"/>
      <w:jc w:val="left"/>
    </w:pPr>
    <w:rPr>
      <w:rFonts w:ascii="Helvetica" w:eastAsia="Times New Roman" w:hAnsi="Helvetica" w:cs="Helvetica"/>
      <w:color w:val="424242"/>
      <w:kern w:val="1"/>
      <w:sz w:val="18"/>
      <w:szCs w:val="18"/>
      <w:lang w:val="ru-RU" w:eastAsia="hi-IN" w:bidi="hi-IN"/>
    </w:rPr>
  </w:style>
  <w:style w:type="paragraph" w:customStyle="1" w:styleId="msolistparagraphcxspmiddle">
    <w:name w:val="msolistparagraphcxspmiddle"/>
    <w:basedOn w:val="a"/>
    <w:rsid w:val="00507BCC"/>
    <w:pPr>
      <w:widowControl/>
      <w:wordWrap/>
      <w:autoSpaceDE/>
      <w:autoSpaceDN/>
      <w:spacing w:before="30" w:after="30"/>
      <w:jc w:val="left"/>
    </w:pPr>
    <w:rPr>
      <w:rFonts w:ascii="Times New Roman" w:eastAsia="Times New Roman"/>
      <w:kern w:val="0"/>
      <w:lang w:val="ru-RU" w:eastAsia="ru-RU"/>
    </w:rPr>
  </w:style>
  <w:style w:type="paragraph" w:customStyle="1" w:styleId="111">
    <w:name w:val="Знак11"/>
    <w:basedOn w:val="a"/>
    <w:rsid w:val="00507BCC"/>
    <w:pPr>
      <w:widowControl/>
      <w:wordWrap/>
      <w:autoSpaceDE/>
      <w:autoSpaceDN/>
      <w:spacing w:after="160" w:line="240" w:lineRule="exact"/>
      <w:jc w:val="left"/>
    </w:pPr>
    <w:rPr>
      <w:rFonts w:ascii="Verdana" w:eastAsia="Times New Roman" w:hAnsi="Verdana"/>
      <w:kern w:val="0"/>
      <w:lang w:eastAsia="en-US"/>
    </w:rPr>
  </w:style>
  <w:style w:type="character" w:customStyle="1" w:styleId="afffffd">
    <w:name w:val="Не вступил в силу"/>
    <w:uiPriority w:val="99"/>
    <w:rsid w:val="00507BCC"/>
    <w:rPr>
      <w:rFonts w:ascii="Times New Roman" w:hAnsi="Times New Roman" w:cs="Times New Roman" w:hint="default"/>
      <w:b/>
      <w:bCs/>
      <w:color w:val="008080"/>
    </w:rPr>
  </w:style>
  <w:style w:type="paragraph" w:customStyle="1" w:styleId="ConsPlusNonformat">
    <w:name w:val="ConsPlusNonformat"/>
    <w:rsid w:val="00507BCC"/>
    <w:pPr>
      <w:widowControl w:val="0"/>
      <w:autoSpaceDE w:val="0"/>
      <w:autoSpaceDN w:val="0"/>
      <w:adjustRightInd w:val="0"/>
    </w:pPr>
    <w:rPr>
      <w:rFonts w:ascii="Courier New" w:eastAsia="Times New Roman" w:hAnsi="Courier New" w:cs="Courier New"/>
    </w:rPr>
  </w:style>
  <w:style w:type="paragraph" w:customStyle="1" w:styleId="Standard">
    <w:name w:val="Standard"/>
    <w:rsid w:val="00507BCC"/>
    <w:pPr>
      <w:widowControl w:val="0"/>
      <w:tabs>
        <w:tab w:val="left" w:pos="708"/>
      </w:tabs>
      <w:suppressAutoHyphens/>
      <w:autoSpaceDN w:val="0"/>
    </w:pPr>
    <w:rPr>
      <w:rFonts w:ascii="Arial" w:eastAsia="Lucida Sans Unicode" w:hAnsi="Arial" w:cs="Tahoma"/>
      <w:kern w:val="3"/>
      <w:sz w:val="21"/>
      <w:szCs w:val="24"/>
    </w:rPr>
  </w:style>
  <w:style w:type="paragraph" w:customStyle="1" w:styleId="c0">
    <w:name w:val="c0"/>
    <w:basedOn w:val="a"/>
    <w:rsid w:val="00507BCC"/>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c7">
    <w:name w:val="c7"/>
    <w:basedOn w:val="a0"/>
    <w:rsid w:val="00507BCC"/>
  </w:style>
  <w:style w:type="character" w:customStyle="1" w:styleId="c2">
    <w:name w:val="c2"/>
    <w:basedOn w:val="a0"/>
    <w:rsid w:val="00507BCC"/>
  </w:style>
  <w:style w:type="character" w:customStyle="1" w:styleId="c6">
    <w:name w:val="c6"/>
    <w:basedOn w:val="a0"/>
    <w:rsid w:val="00507BCC"/>
  </w:style>
  <w:style w:type="character" w:customStyle="1" w:styleId="c9">
    <w:name w:val="c9"/>
    <w:basedOn w:val="a0"/>
    <w:rsid w:val="00507BCC"/>
  </w:style>
  <w:style w:type="character" w:customStyle="1" w:styleId="c10">
    <w:name w:val="c10"/>
    <w:basedOn w:val="a0"/>
    <w:rsid w:val="00507BCC"/>
  </w:style>
  <w:style w:type="character" w:customStyle="1" w:styleId="FontStyle30">
    <w:name w:val="Font Style30"/>
    <w:basedOn w:val="a0"/>
    <w:rsid w:val="00507BCC"/>
    <w:rPr>
      <w:rFonts w:ascii="Times New Roman" w:hAnsi="Times New Roman" w:cs="Times New Roman"/>
      <w:sz w:val="20"/>
      <w:szCs w:val="20"/>
    </w:rPr>
  </w:style>
  <w:style w:type="character" w:customStyle="1" w:styleId="FontStyle29">
    <w:name w:val="Font Style29"/>
    <w:basedOn w:val="a0"/>
    <w:rsid w:val="00507BCC"/>
    <w:rPr>
      <w:rFonts w:ascii="Times New Roman" w:hAnsi="Times New Roman" w:cs="Times New Roman"/>
      <w:b/>
      <w:bCs/>
      <w:sz w:val="20"/>
      <w:szCs w:val="20"/>
    </w:rPr>
  </w:style>
  <w:style w:type="character" w:customStyle="1" w:styleId="FontStyle50">
    <w:name w:val="Font Style50"/>
    <w:basedOn w:val="a0"/>
    <w:rsid w:val="00507BCC"/>
    <w:rPr>
      <w:rFonts w:ascii="Franklin Gothic Book" w:hAnsi="Franklin Gothic Book" w:cs="Franklin Gothic Book"/>
      <w:i/>
      <w:iCs/>
      <w:spacing w:val="-10"/>
      <w:sz w:val="18"/>
      <w:szCs w:val="18"/>
    </w:rPr>
  </w:style>
  <w:style w:type="character" w:customStyle="1" w:styleId="dash041e0431044b0447043d044b0439char10">
    <w:name w:val="dash041e0431044b0447043d044b0439char1"/>
    <w:rsid w:val="00507BCC"/>
  </w:style>
  <w:style w:type="paragraph" w:customStyle="1" w:styleId="p6">
    <w:name w:val="p6"/>
    <w:basedOn w:val="a"/>
    <w:rsid w:val="00507BCC"/>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t81">
    <w:name w:val="t81"/>
    <w:rsid w:val="00507BCC"/>
  </w:style>
  <w:style w:type="paragraph" w:customStyle="1" w:styleId="Style40">
    <w:name w:val="Style4"/>
    <w:basedOn w:val="a"/>
    <w:rsid w:val="00507BCC"/>
    <w:pPr>
      <w:wordWrap/>
      <w:adjustRightInd w:val="0"/>
      <w:spacing w:line="163" w:lineRule="exact"/>
      <w:jc w:val="left"/>
    </w:pPr>
    <w:rPr>
      <w:rFonts w:ascii="Times New Roman" w:eastAsia="Times New Roman"/>
      <w:kern w:val="0"/>
      <w:sz w:val="24"/>
      <w:szCs w:val="24"/>
      <w:lang w:val="ru-RU" w:eastAsia="ru-RU"/>
    </w:rPr>
  </w:style>
  <w:style w:type="character" w:customStyle="1" w:styleId="FontStyle13">
    <w:name w:val="Font Style13"/>
    <w:rsid w:val="00507BCC"/>
    <w:rPr>
      <w:rFonts w:ascii="Times New Roman" w:hAnsi="Times New Roman" w:cs="Times New Roman"/>
      <w:b/>
      <w:bCs/>
      <w:sz w:val="14"/>
      <w:szCs w:val="14"/>
    </w:rPr>
  </w:style>
  <w:style w:type="character" w:customStyle="1" w:styleId="FontStyle14">
    <w:name w:val="Font Style14"/>
    <w:rsid w:val="00507BCC"/>
    <w:rPr>
      <w:rFonts w:ascii="Century Gothic" w:hAnsi="Century Gothic" w:cs="Century Gothic"/>
      <w:b/>
      <w:bCs/>
      <w:sz w:val="10"/>
      <w:szCs w:val="10"/>
    </w:rPr>
  </w:style>
  <w:style w:type="character" w:customStyle="1" w:styleId="1fa">
    <w:name w:val="Заголовок №1_"/>
    <w:basedOn w:val="a0"/>
    <w:link w:val="1fb"/>
    <w:rsid w:val="00507BCC"/>
    <w:rPr>
      <w:rFonts w:ascii="Arial" w:eastAsia="Arial" w:hAnsi="Arial" w:cs="Arial"/>
      <w:shd w:val="clear" w:color="auto" w:fill="FFFFFF"/>
    </w:rPr>
  </w:style>
  <w:style w:type="paragraph" w:customStyle="1" w:styleId="2f1">
    <w:name w:val="Основной текст2"/>
    <w:basedOn w:val="a"/>
    <w:rsid w:val="00507BCC"/>
    <w:pPr>
      <w:widowControl/>
      <w:shd w:val="clear" w:color="auto" w:fill="FFFFFF"/>
      <w:wordWrap/>
      <w:autoSpaceDE/>
      <w:autoSpaceDN/>
      <w:spacing w:line="250" w:lineRule="exact"/>
      <w:ind w:hanging="320"/>
    </w:pPr>
    <w:rPr>
      <w:rFonts w:ascii="Arial Narrow" w:eastAsia="Arial Narrow" w:hAnsi="Arial Narrow" w:cs="Arial Narrow"/>
      <w:kern w:val="0"/>
      <w:sz w:val="22"/>
      <w:szCs w:val="22"/>
      <w:lang w:val="ru-RU" w:eastAsia="en-US"/>
    </w:rPr>
  </w:style>
  <w:style w:type="paragraph" w:customStyle="1" w:styleId="1fb">
    <w:name w:val="Заголовок №1"/>
    <w:basedOn w:val="a"/>
    <w:link w:val="1fa"/>
    <w:rsid w:val="00507BCC"/>
    <w:pPr>
      <w:widowControl/>
      <w:shd w:val="clear" w:color="auto" w:fill="FFFFFF"/>
      <w:wordWrap/>
      <w:autoSpaceDE/>
      <w:autoSpaceDN/>
      <w:spacing w:before="240" w:after="180" w:line="250" w:lineRule="exact"/>
      <w:ind w:hanging="240"/>
      <w:jc w:val="center"/>
      <w:outlineLvl w:val="0"/>
    </w:pPr>
    <w:rPr>
      <w:rFonts w:ascii="Arial" w:eastAsia="Arial" w:hAnsi="Arial" w:cs="Arial"/>
      <w:kern w:val="0"/>
      <w:lang w:val="ru-RU" w:eastAsia="ru-RU"/>
    </w:rPr>
  </w:style>
  <w:style w:type="numbering" w:customStyle="1" w:styleId="112">
    <w:name w:val="Нет списка11"/>
    <w:next w:val="a2"/>
    <w:uiPriority w:val="99"/>
    <w:semiHidden/>
    <w:unhideWhenUsed/>
    <w:rsid w:val="00507BCC"/>
  </w:style>
  <w:style w:type="table" w:customStyle="1" w:styleId="120">
    <w:name w:val="Сетка таблицы12"/>
    <w:basedOn w:val="a1"/>
    <w:next w:val="aff3"/>
    <w:uiPriority w:val="59"/>
    <w:rsid w:val="00507BC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42">
    <w:name w:val="c42"/>
    <w:basedOn w:val="a"/>
    <w:rsid w:val="00E12CD2"/>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c18">
    <w:name w:val="c18"/>
    <w:basedOn w:val="a0"/>
    <w:rsid w:val="00E12CD2"/>
  </w:style>
  <w:style w:type="character" w:customStyle="1" w:styleId="c11">
    <w:name w:val="c11"/>
    <w:basedOn w:val="a0"/>
    <w:rsid w:val="00E12CD2"/>
  </w:style>
  <w:style w:type="character" w:customStyle="1" w:styleId="c21">
    <w:name w:val="c21"/>
    <w:basedOn w:val="a0"/>
    <w:rsid w:val="00E12CD2"/>
  </w:style>
  <w:style w:type="character" w:customStyle="1" w:styleId="c30">
    <w:name w:val="c30"/>
    <w:basedOn w:val="a0"/>
    <w:rsid w:val="00E12C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pPr>
      <w:widowControl w:val="0"/>
      <w:wordWrap w:val="0"/>
      <w:autoSpaceDE w:val="0"/>
      <w:autoSpaceDN w:val="0"/>
      <w:jc w:val="both"/>
    </w:pPr>
    <w:rPr>
      <w:rFonts w:ascii="Batang"/>
      <w:kern w:val="2"/>
      <w:lang w:val="en-US" w:eastAsia="ko-KR"/>
    </w:rPr>
  </w:style>
  <w:style w:type="paragraph" w:styleId="1">
    <w:name w:val="heading 1"/>
    <w:basedOn w:val="a"/>
    <w:next w:val="a"/>
    <w:link w:val="11"/>
    <w:uiPriority w:val="9"/>
    <w:qFormat/>
    <w:rsid w:val="000D5271"/>
    <w:pPr>
      <w:keepNext/>
      <w:widowControl/>
      <w:wordWrap/>
      <w:autoSpaceDE/>
      <w:autoSpaceDN/>
      <w:spacing w:before="240" w:after="60"/>
      <w:jc w:val="left"/>
      <w:outlineLvl w:val="0"/>
    </w:pPr>
    <w:rPr>
      <w:rFonts w:ascii="Cambria" w:eastAsia="Times New Roman" w:hAnsi="Cambria"/>
      <w:b/>
      <w:bCs/>
      <w:kern w:val="32"/>
      <w:sz w:val="32"/>
      <w:szCs w:val="32"/>
      <w:lang w:eastAsia="en-US"/>
    </w:rPr>
  </w:style>
  <w:style w:type="paragraph" w:styleId="2">
    <w:name w:val="heading 2"/>
    <w:basedOn w:val="a"/>
    <w:next w:val="a"/>
    <w:link w:val="20"/>
    <w:qFormat/>
    <w:rsid w:val="00351719"/>
    <w:pPr>
      <w:keepNext/>
      <w:widowControl/>
      <w:wordWrap/>
      <w:autoSpaceDE/>
      <w:autoSpaceDN/>
      <w:jc w:val="right"/>
      <w:outlineLvl w:val="1"/>
    </w:pPr>
    <w:rPr>
      <w:rFonts w:ascii="Times New Roman" w:eastAsia="Calibri"/>
      <w:i/>
      <w:iCs/>
      <w:color w:val="FF0000"/>
      <w:kern w:val="0"/>
      <w:sz w:val="26"/>
      <w:szCs w:val="26"/>
      <w:lang w:val="ru-RU" w:eastAsia="ru-RU"/>
    </w:rPr>
  </w:style>
  <w:style w:type="paragraph" w:styleId="3">
    <w:name w:val="heading 3"/>
    <w:basedOn w:val="a"/>
    <w:next w:val="a"/>
    <w:link w:val="31"/>
    <w:qFormat/>
    <w:rsid w:val="000D5271"/>
    <w:pPr>
      <w:keepNext/>
      <w:widowControl/>
      <w:wordWrap/>
      <w:autoSpaceDE/>
      <w:autoSpaceDN/>
      <w:spacing w:before="240" w:after="60"/>
      <w:jc w:val="left"/>
      <w:outlineLvl w:val="2"/>
    </w:pPr>
    <w:rPr>
      <w:rFonts w:ascii="Cambria" w:eastAsia="Times New Roman" w:hAnsi="Cambria"/>
      <w:b/>
      <w:bCs/>
      <w:kern w:val="0"/>
      <w:sz w:val="26"/>
      <w:szCs w:val="26"/>
      <w:lang w:eastAsia="en-US"/>
    </w:rPr>
  </w:style>
  <w:style w:type="paragraph" w:styleId="4">
    <w:name w:val="heading 4"/>
    <w:basedOn w:val="a"/>
    <w:next w:val="a"/>
    <w:link w:val="40"/>
    <w:uiPriority w:val="9"/>
    <w:qFormat/>
    <w:rsid w:val="000D5271"/>
    <w:pPr>
      <w:keepNext/>
      <w:widowControl/>
      <w:wordWrap/>
      <w:autoSpaceDE/>
      <w:autoSpaceDN/>
      <w:spacing w:before="240" w:after="60"/>
      <w:jc w:val="left"/>
      <w:outlineLvl w:val="3"/>
    </w:pPr>
    <w:rPr>
      <w:rFonts w:ascii="Times New Roman" w:eastAsia="Times New Roman"/>
      <w:b/>
      <w:bCs/>
      <w:kern w:val="0"/>
      <w:sz w:val="28"/>
      <w:szCs w:val="28"/>
      <w:lang w:val="de-DE"/>
    </w:rPr>
  </w:style>
  <w:style w:type="paragraph" w:styleId="5">
    <w:name w:val="heading 5"/>
    <w:basedOn w:val="a"/>
    <w:next w:val="a"/>
    <w:link w:val="50"/>
    <w:qFormat/>
    <w:rsid w:val="000D5271"/>
    <w:pPr>
      <w:widowControl/>
      <w:wordWrap/>
      <w:autoSpaceDE/>
      <w:autoSpaceDN/>
      <w:spacing w:before="240" w:after="60"/>
      <w:ind w:firstLine="709"/>
      <w:outlineLvl w:val="4"/>
    </w:pPr>
    <w:rPr>
      <w:rFonts w:ascii="Times New Roman" w:eastAsia="Times New Roman"/>
      <w:b/>
      <w:bCs/>
      <w:i/>
      <w:iCs/>
      <w:kern w:val="0"/>
      <w:sz w:val="26"/>
      <w:szCs w:val="26"/>
      <w:lang w:eastAsia="en-US" w:bidi="en-US"/>
    </w:rPr>
  </w:style>
  <w:style w:type="paragraph" w:styleId="6">
    <w:name w:val="heading 6"/>
    <w:basedOn w:val="a"/>
    <w:next w:val="a"/>
    <w:link w:val="60"/>
    <w:qFormat/>
    <w:rsid w:val="000D5271"/>
    <w:pPr>
      <w:widowControl/>
      <w:wordWrap/>
      <w:autoSpaceDE/>
      <w:autoSpaceDN/>
      <w:spacing w:before="240" w:after="60"/>
      <w:ind w:firstLine="709"/>
      <w:outlineLvl w:val="5"/>
    </w:pPr>
    <w:rPr>
      <w:rFonts w:ascii="Times New Roman" w:eastAsia="Times New Roman"/>
      <w:b/>
      <w:bCs/>
      <w:kern w:val="0"/>
      <w:sz w:val="22"/>
      <w:szCs w:val="22"/>
      <w:lang w:eastAsia="en-US" w:bidi="en-US"/>
    </w:rPr>
  </w:style>
  <w:style w:type="paragraph" w:styleId="7">
    <w:name w:val="heading 7"/>
    <w:basedOn w:val="a"/>
    <w:next w:val="a"/>
    <w:link w:val="70"/>
    <w:qFormat/>
    <w:rsid w:val="000D5271"/>
    <w:pPr>
      <w:widowControl/>
      <w:wordWrap/>
      <w:autoSpaceDE/>
      <w:autoSpaceDN/>
      <w:spacing w:before="240" w:after="60"/>
      <w:ind w:firstLine="709"/>
      <w:outlineLvl w:val="6"/>
    </w:pPr>
    <w:rPr>
      <w:rFonts w:ascii="Times New Roman" w:eastAsia="Times New Roman"/>
      <w:kern w:val="0"/>
      <w:sz w:val="24"/>
      <w:szCs w:val="24"/>
      <w:lang w:eastAsia="en-US" w:bidi="en-US"/>
    </w:rPr>
  </w:style>
  <w:style w:type="paragraph" w:styleId="8">
    <w:name w:val="heading 8"/>
    <w:basedOn w:val="a"/>
    <w:next w:val="a"/>
    <w:link w:val="80"/>
    <w:qFormat/>
    <w:rsid w:val="000D5271"/>
    <w:pPr>
      <w:widowControl/>
      <w:wordWrap/>
      <w:autoSpaceDE/>
      <w:autoSpaceDN/>
      <w:spacing w:before="240" w:after="60"/>
      <w:ind w:firstLine="709"/>
      <w:outlineLvl w:val="7"/>
    </w:pPr>
    <w:rPr>
      <w:rFonts w:ascii="Times New Roman" w:eastAsia="Times New Roman"/>
      <w:i/>
      <w:iCs/>
      <w:kern w:val="0"/>
      <w:sz w:val="24"/>
      <w:szCs w:val="24"/>
      <w:lang w:eastAsia="en-US" w:bidi="en-US"/>
    </w:rPr>
  </w:style>
  <w:style w:type="paragraph" w:styleId="9">
    <w:name w:val="heading 9"/>
    <w:basedOn w:val="a"/>
    <w:next w:val="a"/>
    <w:link w:val="90"/>
    <w:qFormat/>
    <w:rsid w:val="000D5271"/>
    <w:pPr>
      <w:widowControl/>
      <w:wordWrap/>
      <w:autoSpaceDE/>
      <w:autoSpaceDN/>
      <w:spacing w:before="240" w:after="60"/>
      <w:ind w:firstLine="709"/>
      <w:outlineLvl w:val="8"/>
    </w:pPr>
    <w:rPr>
      <w:rFonts w:ascii="Arial" w:eastAsia="Times New Roman" w:hAnsi="Arial"/>
      <w:kern w:val="0"/>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link w:val="a4"/>
    <w:uiPriority w:val="34"/>
    <w:qFormat/>
    <w:pPr>
      <w:ind w:left="400"/>
    </w:pPr>
  </w:style>
  <w:style w:type="paragraph" w:customStyle="1" w:styleId="ParaAttribute0">
    <w:name w:val="ParaAttribute0"/>
    <w:pPr>
      <w:widowControl w:val="0"/>
      <w:wordWrap w:val="0"/>
    </w:pPr>
  </w:style>
  <w:style w:type="paragraph" w:customStyle="1" w:styleId="ParaAttribute1">
    <w:name w:val="ParaAttribute1"/>
    <w:pPr>
      <w:widowControl w:val="0"/>
      <w:wordWrap w:val="0"/>
      <w:ind w:left="5245" w:hanging="5528"/>
      <w:jc w:val="center"/>
    </w:pPr>
  </w:style>
  <w:style w:type="paragraph" w:customStyle="1" w:styleId="ParaAttribute2">
    <w:name w:val="ParaAttribute2"/>
    <w:pPr>
      <w:widowControl w:val="0"/>
      <w:wordWrap w:val="0"/>
    </w:pPr>
  </w:style>
  <w:style w:type="paragraph" w:customStyle="1" w:styleId="ParaAttribute3">
    <w:name w:val="ParaAttribute3"/>
    <w:pPr>
      <w:widowControl w:val="0"/>
      <w:wordWrap w:val="0"/>
      <w:jc w:val="center"/>
    </w:pPr>
  </w:style>
  <w:style w:type="paragraph" w:customStyle="1" w:styleId="ParaAttribute4">
    <w:name w:val="ParaAttribute4"/>
    <w:pPr>
      <w:widowControl w:val="0"/>
      <w:shd w:val="solid" w:color="FFFFFF" w:fill="auto"/>
      <w:wordWrap w:val="0"/>
      <w:spacing w:before="4555" w:line="346" w:lineRule="exact"/>
      <w:ind w:left="2520"/>
    </w:pPr>
  </w:style>
  <w:style w:type="paragraph" w:customStyle="1" w:styleId="ParaAttribute5">
    <w:name w:val="ParaAttribute5"/>
    <w:pPr>
      <w:widowControl w:val="0"/>
      <w:wordWrap w:val="0"/>
    </w:pPr>
  </w:style>
  <w:style w:type="paragraph" w:customStyle="1" w:styleId="ParaAttribute6">
    <w:name w:val="ParaAttribute6"/>
    <w:pPr>
      <w:widowControl w:val="0"/>
      <w:shd w:val="solid" w:color="F2F2F2" w:fill="auto"/>
      <w:tabs>
        <w:tab w:val="right" w:pos="9091"/>
      </w:tabs>
      <w:wordWrap w:val="0"/>
      <w:ind w:left="200"/>
    </w:pPr>
  </w:style>
  <w:style w:type="paragraph" w:customStyle="1" w:styleId="ParaAttribute7">
    <w:name w:val="ParaAttribute7"/>
    <w:pPr>
      <w:widowControl w:val="0"/>
      <w:shd w:val="solid" w:color="FFFFFF" w:fill="auto"/>
      <w:wordWrap w:val="0"/>
      <w:spacing w:before="4555"/>
      <w:ind w:left="2520"/>
    </w:pPr>
  </w:style>
  <w:style w:type="paragraph" w:customStyle="1" w:styleId="ParaAttribute8">
    <w:name w:val="ParaAttribute8"/>
    <w:pPr>
      <w:widowControl w:val="0"/>
      <w:tabs>
        <w:tab w:val="right" w:pos="9091"/>
      </w:tabs>
      <w:wordWrap w:val="0"/>
    </w:pPr>
  </w:style>
  <w:style w:type="paragraph" w:customStyle="1" w:styleId="ParaAttribute9">
    <w:name w:val="ParaAttribute9"/>
    <w:pPr>
      <w:keepNext/>
      <w:widowControl w:val="0"/>
      <w:wordWrap w:val="0"/>
      <w:spacing w:before="240" w:after="60"/>
    </w:pPr>
  </w:style>
  <w:style w:type="paragraph" w:customStyle="1" w:styleId="ParaAttribute10">
    <w:name w:val="ParaAttribute10"/>
    <w:pPr>
      <w:widowControl w:val="0"/>
      <w:shd w:val="solid" w:color="FFFFFF" w:fill="auto"/>
      <w:wordWrap w:val="0"/>
      <w:ind w:left="14" w:firstLine="710"/>
    </w:pPr>
  </w:style>
  <w:style w:type="paragraph" w:customStyle="1" w:styleId="ParaAttribute11">
    <w:name w:val="ParaAttribute11"/>
    <w:pPr>
      <w:widowControl w:val="0"/>
      <w:wordWrap w:val="0"/>
    </w:pPr>
  </w:style>
  <w:style w:type="paragraph" w:customStyle="1" w:styleId="ParaAttribute12">
    <w:name w:val="ParaAttribute12"/>
    <w:pPr>
      <w:widowControl w:val="0"/>
      <w:tabs>
        <w:tab w:val="left" w:pos="284"/>
      </w:tabs>
      <w:wordWrap w:val="0"/>
    </w:pPr>
  </w:style>
  <w:style w:type="paragraph" w:customStyle="1" w:styleId="ParaAttribute13">
    <w:name w:val="ParaAttribute13"/>
    <w:pPr>
      <w:widowControl w:val="0"/>
      <w:wordWrap w:val="0"/>
      <w:ind w:firstLine="510"/>
      <w:jc w:val="both"/>
    </w:pPr>
  </w:style>
  <w:style w:type="paragraph" w:customStyle="1" w:styleId="ParaAttribute14">
    <w:name w:val="ParaAttribute14"/>
    <w:pPr>
      <w:widowControl w:val="0"/>
      <w:wordWrap w:val="0"/>
      <w:ind w:left="1230" w:hanging="360"/>
      <w:jc w:val="both"/>
    </w:pPr>
  </w:style>
  <w:style w:type="paragraph" w:customStyle="1" w:styleId="ParaAttribute15">
    <w:name w:val="ParaAttribute15"/>
    <w:pPr>
      <w:widowControl w:val="0"/>
      <w:wordWrap w:val="0"/>
      <w:ind w:left="1230" w:hanging="360"/>
      <w:jc w:val="both"/>
    </w:pPr>
  </w:style>
  <w:style w:type="paragraph" w:customStyle="1" w:styleId="ParaAttribute16">
    <w:name w:val="ParaAttribute16"/>
    <w:pPr>
      <w:widowControl w:val="0"/>
      <w:wordWrap w:val="0"/>
      <w:jc w:val="both"/>
    </w:pPr>
  </w:style>
  <w:style w:type="paragraph" w:customStyle="1" w:styleId="ParaAttribute17">
    <w:name w:val="ParaAttribute17"/>
    <w:pPr>
      <w:widowControl w:val="0"/>
      <w:wordWrap w:val="0"/>
      <w:ind w:firstLine="708"/>
    </w:pPr>
  </w:style>
  <w:style w:type="paragraph" w:customStyle="1" w:styleId="ParaAttribute18">
    <w:name w:val="ParaAttribute18"/>
    <w:pPr>
      <w:widowControl w:val="0"/>
      <w:wordWrap w:val="0"/>
      <w:ind w:firstLine="708"/>
    </w:pPr>
  </w:style>
  <w:style w:type="paragraph" w:customStyle="1" w:styleId="ParaAttribute19">
    <w:name w:val="ParaAttribute19"/>
    <w:pPr>
      <w:widowControl w:val="0"/>
      <w:wordWrap w:val="0"/>
      <w:ind w:firstLine="454"/>
      <w:jc w:val="both"/>
    </w:pPr>
  </w:style>
  <w:style w:type="paragraph" w:customStyle="1" w:styleId="ParaAttribute20">
    <w:name w:val="ParaAttribute20"/>
    <w:pPr>
      <w:widowControl w:val="0"/>
      <w:wordWrap w:val="0"/>
      <w:ind w:firstLine="397"/>
      <w:jc w:val="both"/>
    </w:pPr>
  </w:style>
  <w:style w:type="paragraph" w:customStyle="1" w:styleId="ParaAttribute21">
    <w:name w:val="ParaAttribute21"/>
    <w:pPr>
      <w:widowControl w:val="0"/>
      <w:wordWrap w:val="0"/>
      <w:ind w:left="720" w:hanging="360"/>
      <w:jc w:val="both"/>
    </w:pPr>
  </w:style>
  <w:style w:type="paragraph" w:customStyle="1" w:styleId="ParaAttribute22">
    <w:name w:val="ParaAttribute22"/>
    <w:pPr>
      <w:widowControl w:val="0"/>
      <w:wordWrap w:val="0"/>
      <w:ind w:left="720" w:hanging="360"/>
      <w:jc w:val="both"/>
    </w:pPr>
  </w:style>
  <w:style w:type="paragraph" w:customStyle="1" w:styleId="ParaAttribute23">
    <w:name w:val="ParaAttribute23"/>
    <w:pPr>
      <w:widowControl w:val="0"/>
      <w:shd w:val="solid" w:color="FFFFFF" w:fill="auto"/>
      <w:wordWrap w:val="0"/>
      <w:ind w:left="10" w:right="19" w:firstLine="701"/>
    </w:pPr>
  </w:style>
  <w:style w:type="paragraph" w:customStyle="1" w:styleId="ParaAttribute24">
    <w:name w:val="ParaAttribute24"/>
    <w:pPr>
      <w:widowControl w:val="0"/>
      <w:tabs>
        <w:tab w:val="left" w:pos="6525"/>
      </w:tabs>
      <w:wordWrap w:val="0"/>
    </w:pPr>
  </w:style>
  <w:style w:type="paragraph" w:customStyle="1" w:styleId="ParaAttribute25">
    <w:name w:val="ParaAttribute25"/>
    <w:pPr>
      <w:widowControl w:val="0"/>
      <w:shd w:val="solid" w:color="FFFFFF" w:fill="auto"/>
      <w:wordWrap w:val="0"/>
      <w:ind w:firstLine="388"/>
    </w:pPr>
  </w:style>
  <w:style w:type="paragraph" w:customStyle="1" w:styleId="ParaAttribute26">
    <w:name w:val="ParaAttribute26"/>
    <w:pPr>
      <w:widowControl w:val="0"/>
      <w:wordWrap w:val="0"/>
      <w:ind w:firstLine="375"/>
    </w:pPr>
  </w:style>
  <w:style w:type="paragraph" w:customStyle="1" w:styleId="ParaAttribute27">
    <w:name w:val="ParaAttribute27"/>
    <w:pPr>
      <w:widowControl w:val="0"/>
      <w:wordWrap w:val="0"/>
      <w:ind w:firstLine="708"/>
      <w:jc w:val="both"/>
    </w:pPr>
  </w:style>
  <w:style w:type="paragraph" w:customStyle="1" w:styleId="ParaAttribute28">
    <w:name w:val="ParaAttribute28"/>
    <w:pPr>
      <w:widowControl w:val="0"/>
      <w:shd w:val="solid" w:color="FFFFFF" w:fill="auto"/>
      <w:wordWrap w:val="0"/>
    </w:pPr>
  </w:style>
  <w:style w:type="paragraph" w:customStyle="1" w:styleId="ParaAttribute29">
    <w:name w:val="ParaAttribute29"/>
    <w:pPr>
      <w:widowControl w:val="0"/>
      <w:wordWrap w:val="0"/>
      <w:jc w:val="both"/>
    </w:pPr>
  </w:style>
  <w:style w:type="paragraph" w:customStyle="1" w:styleId="ParaAttribute30">
    <w:name w:val="ParaAttribute30"/>
    <w:pPr>
      <w:widowControl w:val="0"/>
      <w:wordWrap w:val="0"/>
      <w:ind w:left="72" w:hanging="38"/>
      <w:jc w:val="both"/>
    </w:pPr>
  </w:style>
  <w:style w:type="paragraph" w:customStyle="1" w:styleId="ParaAttribute31">
    <w:name w:val="ParaAttribute31"/>
    <w:pPr>
      <w:widowControl w:val="0"/>
      <w:wordWrap w:val="0"/>
      <w:ind w:right="72"/>
      <w:jc w:val="both"/>
    </w:pPr>
  </w:style>
  <w:style w:type="paragraph" w:customStyle="1" w:styleId="ParaAttribute32">
    <w:name w:val="ParaAttribute32"/>
    <w:pPr>
      <w:widowControl w:val="0"/>
      <w:wordWrap w:val="0"/>
    </w:pPr>
  </w:style>
  <w:style w:type="paragraph" w:customStyle="1" w:styleId="ParaAttribute33">
    <w:name w:val="ParaAttribute33"/>
    <w:pPr>
      <w:widowControl w:val="0"/>
      <w:wordWrap w:val="0"/>
      <w:ind w:firstLine="176"/>
    </w:pPr>
  </w:style>
  <w:style w:type="paragraph" w:customStyle="1" w:styleId="ParaAttribute34">
    <w:name w:val="ParaAttribute34"/>
    <w:pPr>
      <w:widowControl w:val="0"/>
      <w:wordWrap w:val="0"/>
      <w:ind w:left="-1168"/>
    </w:pPr>
  </w:style>
  <w:style w:type="paragraph" w:customStyle="1" w:styleId="ParaAttribute35">
    <w:name w:val="ParaAttribute35"/>
    <w:pPr>
      <w:widowControl w:val="0"/>
      <w:wordWrap w:val="0"/>
      <w:ind w:left="720"/>
    </w:pPr>
  </w:style>
  <w:style w:type="paragraph" w:customStyle="1" w:styleId="ParaAttribute36">
    <w:name w:val="ParaAttribute36"/>
    <w:pPr>
      <w:widowControl w:val="0"/>
      <w:tabs>
        <w:tab w:val="left" w:pos="709"/>
        <w:tab w:val="right" w:pos="9355"/>
      </w:tabs>
      <w:wordWrap w:val="0"/>
      <w:ind w:firstLine="510"/>
      <w:jc w:val="both"/>
    </w:pPr>
  </w:style>
  <w:style w:type="paragraph" w:customStyle="1" w:styleId="ParaAttribute37">
    <w:name w:val="ParaAttribute37"/>
    <w:pPr>
      <w:widowControl w:val="0"/>
      <w:wordWrap w:val="0"/>
      <w:ind w:firstLine="375"/>
      <w:jc w:val="both"/>
    </w:pPr>
  </w:style>
  <w:style w:type="paragraph" w:customStyle="1" w:styleId="ParaAttribute38">
    <w:name w:val="ParaAttribute38"/>
    <w:pPr>
      <w:widowControl w:val="0"/>
      <w:wordWrap w:val="0"/>
      <w:ind w:left="720" w:hanging="360"/>
    </w:pPr>
  </w:style>
  <w:style w:type="paragraph" w:customStyle="1" w:styleId="ParaAttribute39">
    <w:name w:val="ParaAttribute39"/>
    <w:pPr>
      <w:widowControl w:val="0"/>
      <w:wordWrap w:val="0"/>
      <w:ind w:left="720" w:hanging="360"/>
    </w:pPr>
  </w:style>
  <w:style w:type="paragraph" w:customStyle="1" w:styleId="ParaAttribute40">
    <w:name w:val="ParaAttribute40"/>
    <w:pPr>
      <w:widowControl w:val="0"/>
      <w:wordWrap w:val="0"/>
      <w:ind w:hanging="720"/>
      <w:jc w:val="both"/>
    </w:pPr>
  </w:style>
  <w:style w:type="paragraph" w:customStyle="1" w:styleId="ParaAttribute41">
    <w:name w:val="ParaAttribute41"/>
    <w:pPr>
      <w:widowControl w:val="0"/>
      <w:wordWrap w:val="0"/>
      <w:spacing w:before="120" w:after="120"/>
    </w:pPr>
  </w:style>
  <w:style w:type="paragraph" w:customStyle="1" w:styleId="ParaAttribute42">
    <w:name w:val="ParaAttribute42"/>
    <w:pPr>
      <w:widowControl w:val="0"/>
      <w:wordWrap w:val="0"/>
      <w:ind w:left="252" w:hanging="180"/>
      <w:jc w:val="both"/>
    </w:pPr>
  </w:style>
  <w:style w:type="paragraph" w:customStyle="1" w:styleId="ParaAttribute43">
    <w:name w:val="ParaAttribute43"/>
    <w:pPr>
      <w:widowControl w:val="0"/>
      <w:wordWrap w:val="0"/>
      <w:ind w:hanging="180"/>
      <w:jc w:val="both"/>
    </w:pPr>
  </w:style>
  <w:style w:type="paragraph" w:customStyle="1" w:styleId="ParaAttribute44">
    <w:name w:val="ParaAttribute44"/>
    <w:pPr>
      <w:widowControl w:val="0"/>
      <w:wordWrap w:val="0"/>
      <w:ind w:left="72" w:hanging="180"/>
    </w:pPr>
  </w:style>
  <w:style w:type="paragraph" w:customStyle="1" w:styleId="ParaAttribute45">
    <w:name w:val="ParaAttribute45"/>
    <w:pPr>
      <w:widowControl w:val="0"/>
      <w:wordWrap w:val="0"/>
      <w:ind w:left="72" w:hanging="180"/>
      <w:jc w:val="both"/>
    </w:pPr>
  </w:style>
  <w:style w:type="paragraph" w:customStyle="1" w:styleId="ParaAttribute46">
    <w:name w:val="ParaAttribute46"/>
    <w:pPr>
      <w:widowControl w:val="0"/>
      <w:wordWrap w:val="0"/>
      <w:ind w:left="72" w:hanging="180"/>
      <w:jc w:val="center"/>
    </w:pPr>
  </w:style>
  <w:style w:type="paragraph" w:customStyle="1" w:styleId="ParaAttribute47">
    <w:name w:val="ParaAttribute47"/>
    <w:pPr>
      <w:widowControl w:val="0"/>
      <w:wordWrap w:val="0"/>
      <w:spacing w:before="120" w:after="120"/>
      <w:ind w:left="-72"/>
    </w:pPr>
  </w:style>
  <w:style w:type="paragraph" w:customStyle="1" w:styleId="ParaAttribute48">
    <w:name w:val="ParaAttribute48"/>
    <w:pPr>
      <w:widowControl w:val="0"/>
      <w:wordWrap w:val="0"/>
      <w:spacing w:before="120" w:after="120"/>
      <w:jc w:val="center"/>
    </w:pPr>
  </w:style>
  <w:style w:type="paragraph" w:customStyle="1" w:styleId="ParaAttribute49">
    <w:name w:val="ParaAttribute49"/>
    <w:pPr>
      <w:widowControl w:val="0"/>
      <w:wordWrap w:val="0"/>
      <w:spacing w:before="120" w:after="120"/>
      <w:ind w:right="-108"/>
      <w:jc w:val="center"/>
    </w:pPr>
  </w:style>
  <w:style w:type="paragraph" w:customStyle="1" w:styleId="ParaAttribute50">
    <w:name w:val="ParaAttribute50"/>
    <w:pPr>
      <w:widowControl w:val="0"/>
      <w:wordWrap w:val="0"/>
      <w:ind w:right="-108"/>
      <w:jc w:val="center"/>
    </w:pPr>
  </w:style>
  <w:style w:type="paragraph" w:customStyle="1" w:styleId="ParaAttribute51">
    <w:name w:val="ParaAttribute51"/>
    <w:pPr>
      <w:widowControl w:val="0"/>
      <w:wordWrap w:val="0"/>
      <w:ind w:right="-108"/>
    </w:pPr>
  </w:style>
  <w:style w:type="paragraph" w:customStyle="1" w:styleId="ParaAttribute52">
    <w:name w:val="ParaAttribute52"/>
    <w:pPr>
      <w:widowControl w:val="0"/>
      <w:wordWrap w:val="0"/>
      <w:ind w:left="72" w:hanging="180"/>
    </w:pPr>
  </w:style>
  <w:style w:type="paragraph" w:customStyle="1" w:styleId="ParaAttribute53">
    <w:name w:val="ParaAttribute53"/>
    <w:pPr>
      <w:widowControl w:val="0"/>
      <w:wordWrap w:val="0"/>
      <w:ind w:right="-288"/>
      <w:jc w:val="center"/>
    </w:pPr>
  </w:style>
  <w:style w:type="paragraph" w:customStyle="1" w:styleId="ParaAttribute54">
    <w:name w:val="ParaAttribute54"/>
    <w:pPr>
      <w:widowControl w:val="0"/>
      <w:wordWrap w:val="0"/>
      <w:ind w:left="-72"/>
    </w:pPr>
  </w:style>
  <w:style w:type="paragraph" w:customStyle="1" w:styleId="ParaAttribute55">
    <w:name w:val="ParaAttribute55"/>
    <w:pPr>
      <w:widowControl w:val="0"/>
      <w:wordWrap w:val="0"/>
      <w:ind w:firstLine="567"/>
    </w:pPr>
  </w:style>
  <w:style w:type="paragraph" w:customStyle="1" w:styleId="ParaAttribute56">
    <w:name w:val="ParaAttribute56"/>
    <w:pPr>
      <w:widowControl w:val="0"/>
      <w:wordWrap w:val="0"/>
      <w:ind w:firstLine="567"/>
      <w:jc w:val="center"/>
    </w:pPr>
  </w:style>
  <w:style w:type="paragraph" w:customStyle="1" w:styleId="ParaAttribute57">
    <w:name w:val="ParaAttribute57"/>
    <w:pPr>
      <w:widowControl w:val="0"/>
      <w:wordWrap w:val="0"/>
    </w:pPr>
  </w:style>
  <w:style w:type="paragraph" w:customStyle="1" w:styleId="ParaAttribute58">
    <w:name w:val="ParaAttribute58"/>
    <w:pPr>
      <w:widowControl w:val="0"/>
      <w:shd w:val="solid" w:color="FFFFFF" w:fill="auto"/>
      <w:wordWrap w:val="0"/>
      <w:ind w:right="-26" w:firstLine="284"/>
      <w:jc w:val="both"/>
    </w:pPr>
  </w:style>
  <w:style w:type="paragraph" w:customStyle="1" w:styleId="ParaAttribute59">
    <w:name w:val="ParaAttribute59"/>
    <w:pPr>
      <w:widowControl w:val="0"/>
      <w:wordWrap w:val="0"/>
      <w:ind w:firstLine="284"/>
      <w:jc w:val="both"/>
    </w:pPr>
  </w:style>
  <w:style w:type="paragraph" w:customStyle="1" w:styleId="ParaAttribute60">
    <w:name w:val="ParaAttribute60"/>
    <w:pPr>
      <w:widowControl w:val="0"/>
      <w:tabs>
        <w:tab w:val="left" w:pos="567"/>
      </w:tabs>
      <w:wordWrap w:val="0"/>
      <w:ind w:left="720" w:hanging="360"/>
      <w:jc w:val="both"/>
    </w:pPr>
  </w:style>
  <w:style w:type="paragraph" w:customStyle="1" w:styleId="ParaAttribute61">
    <w:name w:val="ParaAttribute61"/>
    <w:pPr>
      <w:widowControl w:val="0"/>
      <w:tabs>
        <w:tab w:val="left" w:pos="567"/>
      </w:tabs>
      <w:wordWrap w:val="0"/>
      <w:ind w:left="720" w:hanging="360"/>
      <w:jc w:val="both"/>
    </w:pPr>
  </w:style>
  <w:style w:type="paragraph" w:customStyle="1" w:styleId="ParaAttribute62">
    <w:name w:val="ParaAttribute62"/>
    <w:pPr>
      <w:widowControl w:val="0"/>
      <w:tabs>
        <w:tab w:val="left" w:pos="851"/>
        <w:tab w:val="left" w:pos="1276"/>
      </w:tabs>
      <w:wordWrap w:val="0"/>
      <w:ind w:left="1353" w:hanging="360"/>
      <w:jc w:val="both"/>
    </w:pPr>
  </w:style>
  <w:style w:type="paragraph" w:customStyle="1" w:styleId="ParaAttribute63">
    <w:name w:val="ParaAttribute63"/>
    <w:pPr>
      <w:widowControl w:val="0"/>
      <w:tabs>
        <w:tab w:val="left" w:pos="851"/>
        <w:tab w:val="left" w:pos="1276"/>
      </w:tabs>
      <w:wordWrap w:val="0"/>
      <w:ind w:left="1353" w:hanging="360"/>
      <w:jc w:val="both"/>
    </w:pPr>
  </w:style>
  <w:style w:type="paragraph" w:customStyle="1" w:styleId="ParaAttribute64">
    <w:name w:val="ParaAttribute64"/>
    <w:pPr>
      <w:widowControl w:val="0"/>
      <w:wordWrap w:val="0"/>
      <w:ind w:right="-24"/>
      <w:jc w:val="center"/>
    </w:pPr>
  </w:style>
  <w:style w:type="paragraph" w:customStyle="1" w:styleId="ParaAttribute65">
    <w:name w:val="ParaAttribute65"/>
    <w:pPr>
      <w:widowControl w:val="0"/>
      <w:wordWrap w:val="0"/>
      <w:spacing w:after="120"/>
    </w:pPr>
  </w:style>
  <w:style w:type="paragraph" w:customStyle="1" w:styleId="ParaAttribute66">
    <w:name w:val="ParaAttribute66"/>
    <w:pPr>
      <w:widowControl w:val="0"/>
      <w:wordWrap w:val="0"/>
      <w:ind w:left="780" w:hanging="360"/>
      <w:jc w:val="both"/>
    </w:pPr>
  </w:style>
  <w:style w:type="paragraph" w:customStyle="1" w:styleId="ParaAttribute67">
    <w:name w:val="ParaAttribute67"/>
    <w:pPr>
      <w:widowControl w:val="0"/>
      <w:wordWrap w:val="0"/>
      <w:ind w:left="780" w:hanging="360"/>
      <w:jc w:val="both"/>
    </w:pPr>
  </w:style>
  <w:style w:type="paragraph" w:customStyle="1" w:styleId="ParaAttribute68">
    <w:name w:val="ParaAttribute68"/>
    <w:pPr>
      <w:widowControl w:val="0"/>
      <w:wordWrap w:val="0"/>
      <w:ind w:right="119"/>
    </w:pPr>
  </w:style>
  <w:style w:type="paragraph" w:customStyle="1" w:styleId="ParaAttribute69">
    <w:name w:val="ParaAttribute69"/>
    <w:pPr>
      <w:widowControl w:val="0"/>
      <w:wordWrap w:val="0"/>
      <w:ind w:right="19"/>
    </w:pPr>
  </w:style>
  <w:style w:type="paragraph" w:customStyle="1" w:styleId="ParaAttribute70">
    <w:name w:val="ParaAttribute70"/>
    <w:pPr>
      <w:widowControl w:val="0"/>
      <w:wordWrap w:val="0"/>
      <w:ind w:right="62"/>
    </w:pPr>
  </w:style>
  <w:style w:type="paragraph" w:customStyle="1" w:styleId="ParaAttribute71">
    <w:name w:val="ParaAttribute71"/>
    <w:pPr>
      <w:widowControl w:val="0"/>
      <w:wordWrap w:val="0"/>
      <w:ind w:left="-1094"/>
    </w:pPr>
  </w:style>
  <w:style w:type="paragraph" w:customStyle="1" w:styleId="ParaAttribute72">
    <w:name w:val="ParaAttribute72"/>
    <w:pPr>
      <w:widowControl w:val="0"/>
      <w:wordWrap w:val="0"/>
      <w:spacing w:after="120"/>
      <w:jc w:val="center"/>
    </w:pPr>
  </w:style>
  <w:style w:type="paragraph" w:customStyle="1" w:styleId="ParaAttribute73">
    <w:name w:val="ParaAttribute73"/>
    <w:pPr>
      <w:widowControl w:val="0"/>
      <w:wordWrap w:val="0"/>
      <w:spacing w:after="120"/>
      <w:ind w:left="-1026"/>
    </w:pPr>
  </w:style>
  <w:style w:type="paragraph" w:customStyle="1" w:styleId="ParaAttribute74">
    <w:name w:val="ParaAttribute74"/>
    <w:pPr>
      <w:keepNext/>
      <w:keepLines/>
      <w:widowControl w:val="0"/>
      <w:wordWrap w:val="0"/>
      <w:jc w:val="center"/>
    </w:pPr>
  </w:style>
  <w:style w:type="paragraph" w:customStyle="1" w:styleId="ParaAttribute75">
    <w:name w:val="ParaAttribute75"/>
    <w:pPr>
      <w:widowControl w:val="0"/>
      <w:tabs>
        <w:tab w:val="left" w:pos="916"/>
        <w:tab w:val="left" w:pos="1832"/>
        <w:tab w:val="left" w:pos="2748"/>
        <w:tab w:val="left" w:pos="3664"/>
        <w:tab w:val="left" w:pos="4580"/>
        <w:tab w:val="left" w:pos="5496"/>
        <w:tab w:val="left" w:pos="6412"/>
        <w:tab w:val="left" w:pos="7328"/>
        <w:tab w:val="left" w:pos="8244"/>
        <w:tab w:val="left" w:pos="9160"/>
      </w:tabs>
      <w:wordWrap w:val="0"/>
      <w:jc w:val="both"/>
    </w:pPr>
  </w:style>
  <w:style w:type="paragraph" w:customStyle="1" w:styleId="ParaAttribute76">
    <w:name w:val="ParaAttribute76"/>
    <w:pPr>
      <w:widowControl w:val="0"/>
      <w:shd w:val="solid" w:color="FFFFFF" w:fill="auto"/>
      <w:wordWrap w:val="0"/>
      <w:ind w:right="5"/>
    </w:pPr>
  </w:style>
  <w:style w:type="paragraph" w:customStyle="1" w:styleId="ParaAttribute77">
    <w:name w:val="ParaAttribute77"/>
    <w:pPr>
      <w:widowControl w:val="0"/>
      <w:shd w:val="solid" w:color="FFFFFF" w:fill="auto"/>
      <w:tabs>
        <w:tab w:val="left" w:pos="993"/>
      </w:tabs>
      <w:wordWrap w:val="0"/>
      <w:ind w:left="720" w:hanging="360"/>
      <w:jc w:val="both"/>
    </w:pPr>
  </w:style>
  <w:style w:type="paragraph" w:customStyle="1" w:styleId="ParaAttribute78">
    <w:name w:val="ParaAttribute78"/>
    <w:pPr>
      <w:widowControl w:val="0"/>
      <w:shd w:val="solid" w:color="FFFFFF" w:fill="auto"/>
      <w:tabs>
        <w:tab w:val="left" w:pos="993"/>
      </w:tabs>
      <w:wordWrap w:val="0"/>
      <w:ind w:left="720" w:hanging="360"/>
      <w:jc w:val="both"/>
    </w:pPr>
  </w:style>
  <w:style w:type="paragraph" w:customStyle="1" w:styleId="ParaAttribute79">
    <w:name w:val="ParaAttribute79"/>
    <w:pPr>
      <w:widowControl w:val="0"/>
      <w:shd w:val="solid" w:color="FFFFFF" w:fill="auto"/>
      <w:tabs>
        <w:tab w:val="left" w:pos="725"/>
        <w:tab w:val="left" w:pos="993"/>
      </w:tabs>
      <w:wordWrap w:val="0"/>
      <w:ind w:left="720" w:hanging="360"/>
      <w:jc w:val="both"/>
    </w:pPr>
  </w:style>
  <w:style w:type="paragraph" w:customStyle="1" w:styleId="ParaAttribute80">
    <w:name w:val="ParaAttribute80"/>
    <w:pPr>
      <w:widowControl w:val="0"/>
      <w:shd w:val="solid" w:color="FFFFFF" w:fill="auto"/>
      <w:tabs>
        <w:tab w:val="left" w:pos="725"/>
        <w:tab w:val="left" w:pos="993"/>
      </w:tabs>
      <w:wordWrap w:val="0"/>
      <w:ind w:left="720" w:hanging="360"/>
      <w:jc w:val="both"/>
    </w:pPr>
  </w:style>
  <w:style w:type="paragraph" w:customStyle="1" w:styleId="ParaAttribute81">
    <w:name w:val="ParaAttribute81"/>
    <w:pPr>
      <w:widowControl w:val="0"/>
      <w:tabs>
        <w:tab w:val="left" w:pos="540"/>
        <w:tab w:val="left" w:pos="993"/>
      </w:tabs>
      <w:wordWrap w:val="0"/>
      <w:ind w:left="720" w:hanging="360"/>
      <w:jc w:val="both"/>
    </w:pPr>
  </w:style>
  <w:style w:type="paragraph" w:customStyle="1" w:styleId="ParaAttribute82">
    <w:name w:val="ParaAttribute82"/>
    <w:pPr>
      <w:widowControl w:val="0"/>
      <w:tabs>
        <w:tab w:val="left" w:pos="540"/>
        <w:tab w:val="left" w:pos="993"/>
      </w:tabs>
      <w:wordWrap w:val="0"/>
      <w:ind w:left="720" w:hanging="360"/>
      <w:jc w:val="both"/>
    </w:pPr>
  </w:style>
  <w:style w:type="paragraph" w:customStyle="1" w:styleId="ParaAttribute83">
    <w:name w:val="ParaAttribute83"/>
    <w:pPr>
      <w:widowControl w:val="0"/>
      <w:shd w:val="solid" w:color="FFFFFF" w:fill="auto"/>
      <w:wordWrap w:val="0"/>
      <w:ind w:left="720" w:hanging="360"/>
      <w:jc w:val="both"/>
    </w:pPr>
  </w:style>
  <w:style w:type="paragraph" w:customStyle="1" w:styleId="ParaAttribute84">
    <w:name w:val="ParaAttribute84"/>
    <w:pPr>
      <w:widowControl w:val="0"/>
      <w:shd w:val="solid" w:color="FFFFFF" w:fill="auto"/>
      <w:wordWrap w:val="0"/>
      <w:ind w:left="720" w:hanging="360"/>
      <w:jc w:val="both"/>
    </w:pPr>
  </w:style>
  <w:style w:type="paragraph" w:customStyle="1" w:styleId="ParaAttribute85">
    <w:name w:val="ParaAttribute85"/>
    <w:pPr>
      <w:widowControl w:val="0"/>
      <w:shd w:val="solid" w:color="FFFFFF" w:fill="auto"/>
      <w:wordWrap w:val="0"/>
      <w:jc w:val="center"/>
    </w:pPr>
  </w:style>
  <w:style w:type="paragraph" w:customStyle="1" w:styleId="ParaAttribute86">
    <w:name w:val="ParaAttribute86"/>
    <w:pPr>
      <w:widowControl w:val="0"/>
      <w:wordWrap w:val="0"/>
      <w:ind w:left="778" w:hanging="360"/>
      <w:jc w:val="both"/>
    </w:pPr>
  </w:style>
  <w:style w:type="paragraph" w:customStyle="1" w:styleId="ParaAttribute87">
    <w:name w:val="ParaAttribute87"/>
    <w:pPr>
      <w:widowControl w:val="0"/>
      <w:wordWrap w:val="0"/>
      <w:ind w:left="778" w:hanging="360"/>
      <w:jc w:val="both"/>
    </w:pPr>
  </w:style>
  <w:style w:type="paragraph" w:customStyle="1" w:styleId="ParaAttribute88">
    <w:name w:val="ParaAttribute88"/>
    <w:pPr>
      <w:widowControl w:val="0"/>
      <w:wordWrap w:val="0"/>
      <w:ind w:firstLine="360"/>
      <w:jc w:val="both"/>
    </w:pPr>
  </w:style>
  <w:style w:type="paragraph" w:customStyle="1" w:styleId="ParaAttribute89">
    <w:name w:val="ParaAttribute89"/>
    <w:pPr>
      <w:widowControl w:val="0"/>
      <w:wordWrap w:val="0"/>
      <w:ind w:left="420"/>
      <w:jc w:val="both"/>
    </w:pPr>
  </w:style>
  <w:style w:type="paragraph" w:customStyle="1" w:styleId="ParaAttribute90">
    <w:name w:val="ParaAttribute90"/>
    <w:pPr>
      <w:widowControl w:val="0"/>
      <w:wordWrap w:val="0"/>
      <w:ind w:firstLine="420"/>
      <w:jc w:val="both"/>
    </w:pPr>
  </w:style>
  <w:style w:type="paragraph" w:customStyle="1" w:styleId="ParaAttribute91">
    <w:name w:val="ParaAttribute91"/>
    <w:pPr>
      <w:widowControl w:val="0"/>
      <w:wordWrap w:val="0"/>
      <w:ind w:firstLine="708"/>
      <w:jc w:val="center"/>
    </w:pPr>
  </w:style>
  <w:style w:type="paragraph" w:customStyle="1" w:styleId="ParaAttribute92">
    <w:name w:val="ParaAttribute92"/>
    <w:pPr>
      <w:widowControl w:val="0"/>
      <w:wordWrap w:val="0"/>
      <w:ind w:left="1068"/>
      <w:jc w:val="both"/>
    </w:pPr>
  </w:style>
  <w:style w:type="paragraph" w:customStyle="1" w:styleId="ParaAttribute93">
    <w:name w:val="ParaAttribute93"/>
    <w:pPr>
      <w:widowControl w:val="0"/>
      <w:wordWrap w:val="0"/>
      <w:ind w:left="1428" w:hanging="360"/>
      <w:jc w:val="both"/>
    </w:pPr>
  </w:style>
  <w:style w:type="paragraph" w:customStyle="1" w:styleId="ParaAttribute94">
    <w:name w:val="ParaAttribute94"/>
    <w:pPr>
      <w:widowControl w:val="0"/>
      <w:wordWrap w:val="0"/>
      <w:ind w:left="1428" w:hanging="360"/>
      <w:jc w:val="both"/>
    </w:pPr>
  </w:style>
  <w:style w:type="paragraph" w:customStyle="1" w:styleId="ParaAttribute95">
    <w:name w:val="ParaAttribute95"/>
    <w:pPr>
      <w:widowControl w:val="0"/>
      <w:tabs>
        <w:tab w:val="left" w:pos="284"/>
      </w:tabs>
      <w:wordWrap w:val="0"/>
      <w:ind w:left="1485" w:hanging="360"/>
      <w:jc w:val="both"/>
    </w:pPr>
  </w:style>
  <w:style w:type="paragraph" w:customStyle="1" w:styleId="ParaAttribute96">
    <w:name w:val="ParaAttribute96"/>
    <w:pPr>
      <w:widowControl w:val="0"/>
      <w:tabs>
        <w:tab w:val="left" w:pos="284"/>
      </w:tabs>
      <w:wordWrap w:val="0"/>
      <w:ind w:left="1485" w:hanging="360"/>
      <w:jc w:val="both"/>
    </w:pPr>
  </w:style>
  <w:style w:type="paragraph" w:customStyle="1" w:styleId="ParaAttribute97">
    <w:name w:val="ParaAttribute97"/>
    <w:pPr>
      <w:widowControl w:val="0"/>
      <w:wordWrap w:val="0"/>
      <w:ind w:left="540"/>
    </w:pPr>
  </w:style>
  <w:style w:type="paragraph" w:customStyle="1" w:styleId="ParaAttribute98">
    <w:name w:val="ParaAttribute98"/>
    <w:pPr>
      <w:widowControl w:val="0"/>
      <w:wordWrap w:val="0"/>
      <w:ind w:firstLine="540"/>
      <w:jc w:val="both"/>
    </w:pPr>
  </w:style>
  <w:style w:type="paragraph" w:customStyle="1" w:styleId="ParaAttribute99">
    <w:name w:val="ParaAttribute99"/>
    <w:pPr>
      <w:widowControl w:val="0"/>
      <w:wordWrap w:val="0"/>
      <w:ind w:firstLine="294"/>
      <w:jc w:val="both"/>
    </w:pPr>
  </w:style>
  <w:style w:type="paragraph" w:customStyle="1" w:styleId="ParaAttribute100">
    <w:name w:val="ParaAttribute100"/>
    <w:pPr>
      <w:widowControl w:val="0"/>
      <w:wordWrap w:val="0"/>
      <w:ind w:hanging="357"/>
      <w:jc w:val="both"/>
    </w:pPr>
  </w:style>
  <w:style w:type="paragraph" w:customStyle="1" w:styleId="ParaAttribute101">
    <w:name w:val="ParaAttribute101"/>
    <w:pPr>
      <w:widowControl w:val="0"/>
      <w:wordWrap w:val="0"/>
      <w:ind w:hanging="357"/>
      <w:jc w:val="both"/>
    </w:pPr>
  </w:style>
  <w:style w:type="paragraph" w:customStyle="1" w:styleId="ParaAttribute102">
    <w:name w:val="ParaAttribute102"/>
    <w:pPr>
      <w:widowControl w:val="0"/>
      <w:wordWrap w:val="0"/>
      <w:jc w:val="both"/>
    </w:pPr>
  </w:style>
  <w:style w:type="paragraph" w:customStyle="1" w:styleId="ParaAttribute103">
    <w:name w:val="ParaAttribute103"/>
    <w:pPr>
      <w:widowControl w:val="0"/>
      <w:wordWrap w:val="0"/>
      <w:ind w:firstLine="709"/>
      <w:jc w:val="both"/>
    </w:pPr>
  </w:style>
  <w:style w:type="paragraph" w:customStyle="1" w:styleId="ParaAttribute104">
    <w:name w:val="ParaAttribute104"/>
    <w:pPr>
      <w:widowControl w:val="0"/>
      <w:wordWrap w:val="0"/>
      <w:ind w:firstLine="567"/>
      <w:jc w:val="both"/>
    </w:pPr>
  </w:style>
  <w:style w:type="paragraph" w:customStyle="1" w:styleId="ParaAttribute105">
    <w:name w:val="ParaAttribute105"/>
    <w:pPr>
      <w:widowControl w:val="0"/>
      <w:wordWrap w:val="0"/>
      <w:ind w:left="360"/>
      <w:jc w:val="both"/>
    </w:pPr>
  </w:style>
  <w:style w:type="paragraph" w:customStyle="1" w:styleId="ParaAttribute106">
    <w:name w:val="ParaAttribute106"/>
    <w:pPr>
      <w:widowControl w:val="0"/>
      <w:wordWrap w:val="0"/>
      <w:ind w:left="360"/>
    </w:pPr>
  </w:style>
  <w:style w:type="paragraph" w:customStyle="1" w:styleId="ParaAttribute107">
    <w:name w:val="ParaAttribute107"/>
    <w:pPr>
      <w:widowControl w:val="0"/>
      <w:wordWrap w:val="0"/>
      <w:ind w:left="1416"/>
    </w:pPr>
  </w:style>
  <w:style w:type="paragraph" w:customStyle="1" w:styleId="ParaAttribute108">
    <w:name w:val="ParaAttribute108"/>
    <w:pPr>
      <w:widowControl w:val="0"/>
      <w:wordWrap w:val="0"/>
      <w:jc w:val="both"/>
    </w:pPr>
  </w:style>
  <w:style w:type="paragraph" w:customStyle="1" w:styleId="ParaAttribute109">
    <w:name w:val="ParaAttribute109"/>
    <w:pPr>
      <w:widowControl w:val="0"/>
      <w:wordWrap w:val="0"/>
      <w:ind w:right="-455"/>
    </w:pPr>
  </w:style>
  <w:style w:type="paragraph" w:customStyle="1" w:styleId="ParaAttribute110">
    <w:name w:val="ParaAttribute110"/>
    <w:pPr>
      <w:widowControl w:val="0"/>
      <w:wordWrap w:val="0"/>
      <w:jc w:val="right"/>
    </w:pPr>
  </w:style>
  <w:style w:type="paragraph" w:customStyle="1" w:styleId="ParaAttribute111">
    <w:name w:val="ParaAttribute111"/>
    <w:pPr>
      <w:widowControl w:val="0"/>
      <w:tabs>
        <w:tab w:val="left" w:pos="364"/>
        <w:tab w:val="right" w:pos="523"/>
      </w:tabs>
      <w:wordWrap w:val="0"/>
    </w:pPr>
  </w:style>
  <w:style w:type="paragraph" w:customStyle="1" w:styleId="ParaAttribute112">
    <w:name w:val="ParaAttribute112"/>
    <w:pPr>
      <w:widowControl w:val="0"/>
      <w:tabs>
        <w:tab w:val="left" w:pos="285"/>
      </w:tabs>
      <w:wordWrap w:val="0"/>
    </w:pPr>
  </w:style>
  <w:style w:type="paragraph" w:customStyle="1" w:styleId="ParaAttribute113">
    <w:name w:val="ParaAttribute113"/>
    <w:pPr>
      <w:widowControl w:val="0"/>
      <w:tabs>
        <w:tab w:val="left" w:pos="225"/>
      </w:tabs>
      <w:wordWrap w:val="0"/>
      <w:jc w:val="right"/>
    </w:pPr>
  </w:style>
  <w:style w:type="paragraph" w:customStyle="1" w:styleId="ParaAttribute114">
    <w:name w:val="ParaAttribute114"/>
    <w:pPr>
      <w:widowControl w:val="0"/>
      <w:wordWrap w:val="0"/>
      <w:ind w:left="-743"/>
    </w:pPr>
  </w:style>
  <w:style w:type="paragraph" w:customStyle="1" w:styleId="ParaAttribute115">
    <w:name w:val="ParaAttribute115"/>
    <w:pPr>
      <w:widowControl w:val="0"/>
      <w:tabs>
        <w:tab w:val="left" w:pos="2900"/>
      </w:tabs>
      <w:wordWrap w:val="0"/>
      <w:jc w:val="both"/>
    </w:pPr>
  </w:style>
  <w:style w:type="paragraph" w:customStyle="1" w:styleId="ParaAttribute116">
    <w:name w:val="ParaAttribute116"/>
    <w:pPr>
      <w:widowControl w:val="0"/>
      <w:shd w:val="solid" w:color="FFFFFF" w:fill="auto"/>
      <w:wordWrap w:val="0"/>
    </w:pPr>
  </w:style>
  <w:style w:type="paragraph" w:customStyle="1" w:styleId="ParaAttribute117">
    <w:name w:val="ParaAttribute117"/>
    <w:pPr>
      <w:widowControl w:val="0"/>
      <w:wordWrap w:val="0"/>
      <w:ind w:left="-284"/>
    </w:pPr>
  </w:style>
  <w:style w:type="paragraph" w:customStyle="1" w:styleId="ParaAttribute118">
    <w:name w:val="ParaAttribute118"/>
    <w:pPr>
      <w:widowControl w:val="0"/>
      <w:wordWrap w:val="0"/>
      <w:ind w:left="-284"/>
      <w:jc w:val="both"/>
    </w:pPr>
  </w:style>
  <w:style w:type="paragraph" w:customStyle="1" w:styleId="ParaAttribute119">
    <w:name w:val="ParaAttribute119"/>
    <w:pPr>
      <w:widowControl w:val="0"/>
      <w:wordWrap w:val="0"/>
      <w:ind w:firstLine="426"/>
      <w:jc w:val="center"/>
    </w:pPr>
  </w:style>
  <w:style w:type="paragraph" w:customStyle="1" w:styleId="ParaAttribute120">
    <w:name w:val="ParaAttribute120"/>
    <w:pPr>
      <w:widowControl w:val="0"/>
      <w:wordWrap w:val="0"/>
      <w:ind w:firstLine="426"/>
    </w:pPr>
  </w:style>
  <w:style w:type="paragraph" w:customStyle="1" w:styleId="ParaAttribute121">
    <w:name w:val="ParaAttribute121"/>
    <w:pPr>
      <w:widowControl w:val="0"/>
      <w:wordWrap w:val="0"/>
      <w:ind w:left="-284"/>
    </w:pPr>
  </w:style>
  <w:style w:type="paragraph" w:customStyle="1" w:styleId="ParaAttribute122">
    <w:name w:val="ParaAttribute122"/>
    <w:pPr>
      <w:widowControl w:val="0"/>
      <w:shd w:val="solid" w:color="FFFFFF" w:fill="auto"/>
      <w:wordWrap w:val="0"/>
      <w:jc w:val="center"/>
    </w:pPr>
  </w:style>
  <w:style w:type="paragraph" w:customStyle="1" w:styleId="ParaAttribute123">
    <w:name w:val="ParaAttribute123"/>
    <w:pPr>
      <w:widowControl w:val="0"/>
      <w:shd w:val="solid" w:color="FFFFFF" w:fill="auto"/>
      <w:wordWrap w:val="0"/>
      <w:ind w:left="-743"/>
    </w:pPr>
  </w:style>
  <w:style w:type="paragraph" w:customStyle="1" w:styleId="ParaAttribute124">
    <w:name w:val="ParaAttribute124"/>
    <w:pPr>
      <w:widowControl w:val="0"/>
      <w:wordWrap w:val="0"/>
      <w:ind w:left="-142"/>
    </w:pPr>
  </w:style>
  <w:style w:type="paragraph" w:customStyle="1" w:styleId="ParaAttribute125">
    <w:name w:val="ParaAttribute125"/>
    <w:pPr>
      <w:widowControl w:val="0"/>
      <w:shd w:val="solid" w:color="FFFFFF" w:fill="auto"/>
      <w:wordWrap w:val="0"/>
      <w:ind w:left="-142"/>
    </w:pPr>
  </w:style>
  <w:style w:type="paragraph" w:customStyle="1" w:styleId="ParaAttribute126">
    <w:name w:val="ParaAttribute126"/>
    <w:pPr>
      <w:widowControl w:val="0"/>
      <w:wordWrap w:val="0"/>
      <w:spacing w:after="200"/>
      <w:ind w:left="360" w:right="-284"/>
    </w:pPr>
  </w:style>
  <w:style w:type="paragraph" w:customStyle="1" w:styleId="ParaAttribute127">
    <w:name w:val="ParaAttribute127"/>
    <w:pPr>
      <w:widowControl w:val="0"/>
      <w:wordWrap w:val="0"/>
      <w:ind w:right="-284" w:firstLine="534"/>
    </w:pPr>
  </w:style>
  <w:style w:type="paragraph" w:customStyle="1" w:styleId="ParaAttribute128">
    <w:name w:val="ParaAttribute128"/>
    <w:pPr>
      <w:widowControl w:val="0"/>
      <w:wordWrap w:val="0"/>
      <w:ind w:right="-284" w:firstLine="284"/>
    </w:pPr>
  </w:style>
  <w:style w:type="paragraph" w:customStyle="1" w:styleId="ParaAttribute129">
    <w:name w:val="ParaAttribute129"/>
    <w:pPr>
      <w:widowControl w:val="0"/>
      <w:wordWrap w:val="0"/>
      <w:ind w:right="-3" w:firstLine="284"/>
    </w:pPr>
  </w:style>
  <w:style w:type="paragraph" w:customStyle="1" w:styleId="ParaAttribute130">
    <w:name w:val="ParaAttribute130"/>
    <w:pPr>
      <w:widowControl w:val="0"/>
      <w:wordWrap w:val="0"/>
      <w:ind w:right="-73" w:firstLine="284"/>
    </w:pPr>
  </w:style>
  <w:style w:type="paragraph" w:customStyle="1" w:styleId="ParaAttribute131">
    <w:name w:val="ParaAttribute131"/>
    <w:pPr>
      <w:widowControl w:val="0"/>
      <w:wordWrap w:val="0"/>
      <w:ind w:firstLine="284"/>
    </w:pPr>
  </w:style>
  <w:style w:type="paragraph" w:customStyle="1" w:styleId="ParaAttribute132">
    <w:name w:val="ParaAttribute132"/>
    <w:pPr>
      <w:widowControl w:val="0"/>
      <w:wordWrap w:val="0"/>
      <w:ind w:right="33" w:firstLine="284"/>
    </w:pPr>
  </w:style>
  <w:style w:type="paragraph" w:customStyle="1" w:styleId="ParaAttribute133">
    <w:name w:val="ParaAttribute133"/>
    <w:pPr>
      <w:widowControl w:val="0"/>
      <w:wordWrap w:val="0"/>
      <w:ind w:right="139" w:firstLine="284"/>
    </w:pPr>
  </w:style>
  <w:style w:type="paragraph" w:customStyle="1" w:styleId="ParaAttribute134">
    <w:name w:val="ParaAttribute134"/>
    <w:pPr>
      <w:widowControl w:val="0"/>
      <w:wordWrap w:val="0"/>
      <w:spacing w:after="200"/>
      <w:ind w:left="-743"/>
    </w:pPr>
  </w:style>
  <w:style w:type="paragraph" w:customStyle="1" w:styleId="ParaAttribute135">
    <w:name w:val="ParaAttribute135"/>
    <w:pPr>
      <w:widowControl w:val="0"/>
      <w:wordWrap w:val="0"/>
      <w:spacing w:after="25"/>
    </w:pPr>
  </w:style>
  <w:style w:type="paragraph" w:customStyle="1" w:styleId="ParaAttribute136">
    <w:name w:val="ParaAttribute136"/>
    <w:pPr>
      <w:widowControl w:val="0"/>
      <w:wordWrap w:val="0"/>
    </w:pPr>
  </w:style>
  <w:style w:type="paragraph" w:customStyle="1" w:styleId="ParaAttribute137">
    <w:name w:val="ParaAttribute137"/>
    <w:pPr>
      <w:widowControl w:val="0"/>
      <w:wordWrap w:val="0"/>
      <w:ind w:firstLine="560"/>
    </w:pPr>
  </w:style>
  <w:style w:type="paragraph" w:customStyle="1" w:styleId="ParaAttribute138">
    <w:name w:val="ParaAttribute138"/>
    <w:pPr>
      <w:widowControl w:val="0"/>
      <w:wordWrap w:val="0"/>
      <w:ind w:firstLine="560"/>
      <w:jc w:val="both"/>
    </w:pPr>
  </w:style>
  <w:style w:type="paragraph" w:customStyle="1" w:styleId="ParaAttribute139">
    <w:name w:val="ParaAttribute139"/>
    <w:pPr>
      <w:widowControl w:val="0"/>
      <w:wordWrap w:val="0"/>
    </w:pPr>
  </w:style>
  <w:style w:type="paragraph" w:customStyle="1" w:styleId="ParaAttribute140">
    <w:name w:val="ParaAttribute140"/>
    <w:pPr>
      <w:widowControl w:val="0"/>
      <w:wordWrap w:val="0"/>
      <w:jc w:val="both"/>
    </w:pPr>
  </w:style>
  <w:style w:type="paragraph" w:customStyle="1" w:styleId="ParaAttribute141">
    <w:name w:val="ParaAttribute141"/>
    <w:pPr>
      <w:widowControl w:val="0"/>
      <w:shd w:val="solid" w:color="FFFFFF" w:fill="auto"/>
      <w:wordWrap w:val="0"/>
      <w:jc w:val="both"/>
    </w:pPr>
  </w:style>
  <w:style w:type="paragraph" w:customStyle="1" w:styleId="ParaAttribute142">
    <w:name w:val="ParaAttribute142"/>
    <w:pPr>
      <w:widowControl w:val="0"/>
      <w:wordWrap w:val="0"/>
      <w:ind w:left="2140" w:hanging="560"/>
    </w:pPr>
  </w:style>
  <w:style w:type="paragraph" w:customStyle="1" w:styleId="ParaAttribute143">
    <w:name w:val="ParaAttribute143"/>
    <w:pPr>
      <w:widowControl w:val="0"/>
      <w:wordWrap w:val="0"/>
      <w:ind w:left="2140" w:hanging="560"/>
      <w:jc w:val="both"/>
    </w:pPr>
  </w:style>
  <w:style w:type="paragraph" w:customStyle="1" w:styleId="ParaAttribute144">
    <w:name w:val="ParaAttribute144"/>
    <w:pPr>
      <w:widowControl w:val="0"/>
      <w:wordWrap w:val="0"/>
      <w:ind w:left="1580" w:hanging="560"/>
      <w:jc w:val="both"/>
    </w:pPr>
  </w:style>
  <w:style w:type="character" w:customStyle="1" w:styleId="CharAttribute0">
    <w:name w:val="CharAttribute0"/>
    <w:rPr>
      <w:rFonts w:ascii="Times New Roman" w:eastAsia="Times New Roman"/>
      <w:sz w:val="24"/>
    </w:rPr>
  </w:style>
  <w:style w:type="character" w:customStyle="1" w:styleId="CharAttribute1">
    <w:name w:val="CharAttribute1"/>
    <w:rPr>
      <w:rFonts w:ascii="Times New Roman" w:eastAsia="Times New Roman"/>
      <w:sz w:val="22"/>
    </w:rPr>
  </w:style>
  <w:style w:type="character" w:customStyle="1" w:styleId="CharAttribute2">
    <w:name w:val="CharAttribute2"/>
    <w:rPr>
      <w:rFonts w:ascii="Times New Roman" w:eastAsia="Times New Roman"/>
    </w:rPr>
  </w:style>
  <w:style w:type="character" w:customStyle="1" w:styleId="CharAttribute3">
    <w:name w:val="CharAttribute3"/>
    <w:rPr>
      <w:rFonts w:ascii="Calibri" w:eastAsia="Calibri"/>
      <w:sz w:val="22"/>
    </w:rPr>
  </w:style>
  <w:style w:type="character" w:customStyle="1" w:styleId="CharAttribute4">
    <w:name w:val="CharAttribute4"/>
    <w:rPr>
      <w:rFonts w:ascii="Times New Roman" w:eastAsia="Times New Roman"/>
      <w:b/>
      <w:sz w:val="52"/>
    </w:rPr>
  </w:style>
  <w:style w:type="character" w:customStyle="1" w:styleId="CharAttribute5">
    <w:name w:val="CharAttribute5"/>
    <w:rPr>
      <w:rFonts w:ascii="Times New Roman" w:eastAsia="Times New Roman"/>
      <w:i/>
      <w:spacing w:val="-7"/>
      <w:sz w:val="52"/>
    </w:rPr>
  </w:style>
  <w:style w:type="character" w:customStyle="1" w:styleId="CharAttribute6">
    <w:name w:val="CharAttribute6"/>
    <w:rPr>
      <w:rFonts w:ascii="Times New Roman" w:eastAsia="Times New Roman"/>
      <w:b/>
      <w:spacing w:val="-7"/>
      <w:sz w:val="24"/>
    </w:rPr>
  </w:style>
  <w:style w:type="character" w:customStyle="1" w:styleId="CharAttribute7">
    <w:name w:val="CharAttribute7"/>
    <w:rPr>
      <w:rFonts w:ascii="Times New Roman" w:eastAsia="Times New Roman"/>
      <w:color w:val="0000FF"/>
      <w:sz w:val="24"/>
      <w:u w:val="single"/>
    </w:rPr>
  </w:style>
  <w:style w:type="character" w:customStyle="1" w:styleId="CharAttribute8">
    <w:name w:val="CharAttribute8"/>
    <w:rPr>
      <w:rFonts w:ascii="Times New Roman" w:eastAsia="Times New Roman"/>
      <w:b/>
      <w:sz w:val="24"/>
    </w:rPr>
  </w:style>
  <w:style w:type="character" w:customStyle="1" w:styleId="CharAttribute9">
    <w:name w:val="CharAttribute9"/>
    <w:rPr>
      <w:rFonts w:ascii="PTSerifRegular" w:eastAsia="PTSerifRegular"/>
      <w:b/>
      <w:sz w:val="28"/>
    </w:rPr>
  </w:style>
  <w:style w:type="character" w:customStyle="1" w:styleId="CharAttribute10">
    <w:name w:val="CharAttribute10"/>
    <w:rPr>
      <w:rFonts w:ascii="Times New Roman" w:eastAsia="Times New Roman"/>
      <w:b/>
      <w:sz w:val="28"/>
    </w:rPr>
  </w:style>
  <w:style w:type="character" w:customStyle="1" w:styleId="CharAttribute11">
    <w:name w:val="CharAttribute11"/>
    <w:rPr>
      <w:rFonts w:ascii="Times New Roman" w:eastAsia="Times New Roman"/>
      <w:b/>
      <w:sz w:val="28"/>
    </w:rPr>
  </w:style>
  <w:style w:type="character" w:customStyle="1" w:styleId="CharAttribute12">
    <w:name w:val="CharAttribute12"/>
    <w:rPr>
      <w:rFonts w:ascii="Times New Roman" w:eastAsia="Times New Roman"/>
      <w:sz w:val="24"/>
    </w:rPr>
  </w:style>
  <w:style w:type="character" w:customStyle="1" w:styleId="CharAttribute13">
    <w:name w:val="CharAttribute13"/>
    <w:rPr>
      <w:rFonts w:ascii="Times New Roman" w:eastAsia="Times New Roman"/>
      <w:color w:val="FF0000"/>
      <w:sz w:val="24"/>
    </w:rPr>
  </w:style>
  <w:style w:type="character" w:customStyle="1" w:styleId="CharAttribute14">
    <w:name w:val="CharAttribute14"/>
    <w:rPr>
      <w:rFonts w:ascii="Batang" w:eastAsia="Batang"/>
      <w:sz w:val="24"/>
    </w:rPr>
  </w:style>
  <w:style w:type="character" w:customStyle="1" w:styleId="CharAttribute15">
    <w:name w:val="CharAttribute15"/>
    <w:rPr>
      <w:rFonts w:ascii="Symbol" w:eastAsia="Symbol"/>
      <w:sz w:val="24"/>
    </w:rPr>
  </w:style>
  <w:style w:type="character" w:customStyle="1" w:styleId="CharAttribute16">
    <w:name w:val="CharAttribute16"/>
    <w:rPr>
      <w:rFonts w:ascii="Symbol" w:eastAsia="Symbol"/>
      <w:sz w:val="24"/>
    </w:rPr>
  </w:style>
  <w:style w:type="character" w:customStyle="1" w:styleId="CharAttribute17">
    <w:name w:val="CharAttribute17"/>
    <w:rPr>
      <w:rFonts w:ascii="Times New Roman" w:eastAsia="@Arial Unicode MS"/>
      <w:b/>
      <w:sz w:val="24"/>
    </w:rPr>
  </w:style>
  <w:style w:type="character" w:customStyle="1" w:styleId="CharAttribute18">
    <w:name w:val="CharAttribute18"/>
    <w:rPr>
      <w:rFonts w:ascii="Times New Roman" w:eastAsia="@Arial Unicode MS"/>
      <w:sz w:val="24"/>
    </w:rPr>
  </w:style>
  <w:style w:type="character" w:customStyle="1" w:styleId="CharAttribute19">
    <w:name w:val="CharAttribute19"/>
    <w:rPr>
      <w:rFonts w:ascii="Times New Roman" w:eastAsia="Times New Roman"/>
      <w:b/>
      <w:sz w:val="24"/>
      <w:u w:val="single"/>
    </w:rPr>
  </w:style>
  <w:style w:type="character" w:customStyle="1" w:styleId="CharAttribute20">
    <w:name w:val="CharAttribute20"/>
    <w:rPr>
      <w:rFonts w:ascii="Times New Roman" w:eastAsia="Times New Roman"/>
      <w:b/>
      <w:i/>
      <w:sz w:val="24"/>
    </w:rPr>
  </w:style>
  <w:style w:type="character" w:customStyle="1" w:styleId="CharAttribute21">
    <w:name w:val="CharAttribute21"/>
    <w:rPr>
      <w:rFonts w:ascii="Times New Roman" w:eastAsia="Times New Roman"/>
      <w:i/>
      <w:sz w:val="24"/>
    </w:rPr>
  </w:style>
  <w:style w:type="character" w:customStyle="1" w:styleId="CharAttribute22">
    <w:name w:val="CharAttribute22"/>
    <w:rPr>
      <w:rFonts w:ascii="Times New Roman" w:eastAsia="Times New Roman"/>
      <w:color w:val="FF0000"/>
      <w:spacing w:val="-3"/>
      <w:sz w:val="24"/>
    </w:rPr>
  </w:style>
  <w:style w:type="character" w:customStyle="1" w:styleId="CharAttribute23">
    <w:name w:val="CharAttribute23"/>
    <w:rPr>
      <w:rFonts w:ascii="Times New Roman" w:eastAsia="Times New Roman"/>
      <w:color w:val="3D3D3D"/>
      <w:spacing w:val="-3"/>
      <w:sz w:val="24"/>
    </w:rPr>
  </w:style>
  <w:style w:type="character" w:customStyle="1" w:styleId="CharAttribute24">
    <w:name w:val="CharAttribute24"/>
    <w:rPr>
      <w:rFonts w:ascii="Times New Roman" w:eastAsia="Times New Roman"/>
      <w:spacing w:val="-3"/>
      <w:sz w:val="24"/>
    </w:rPr>
  </w:style>
  <w:style w:type="character" w:customStyle="1" w:styleId="CharAttribute25">
    <w:name w:val="CharAttribute25"/>
    <w:rPr>
      <w:rFonts w:ascii="Times New Roman" w:eastAsia="Times New Roman"/>
      <w:spacing w:val="-10"/>
      <w:sz w:val="24"/>
    </w:rPr>
  </w:style>
  <w:style w:type="character" w:customStyle="1" w:styleId="CharAttribute26">
    <w:name w:val="CharAttribute26"/>
    <w:rPr>
      <w:rFonts w:ascii="Times New Roman" w:eastAsia="Times New Roman"/>
      <w:spacing w:val="-4"/>
      <w:sz w:val="24"/>
    </w:rPr>
  </w:style>
  <w:style w:type="character" w:customStyle="1" w:styleId="CharAttribute27">
    <w:name w:val="CharAttribute27"/>
    <w:rPr>
      <w:rFonts w:ascii="Times New Roman" w:eastAsia="Times New Roman"/>
      <w:spacing w:val="-11"/>
      <w:sz w:val="24"/>
    </w:rPr>
  </w:style>
  <w:style w:type="character" w:customStyle="1" w:styleId="CharAttribute28">
    <w:name w:val="CharAttribute28"/>
    <w:rPr>
      <w:rFonts w:ascii="Times New Roman" w:eastAsia="Times New Roman"/>
      <w:spacing w:val="-5"/>
      <w:sz w:val="24"/>
    </w:rPr>
  </w:style>
  <w:style w:type="character" w:customStyle="1" w:styleId="CharAttribute29">
    <w:name w:val="CharAttribute29"/>
    <w:rPr>
      <w:rFonts w:ascii="Times New Roman" w:eastAsia="Times New Roman"/>
      <w:b/>
      <w:i/>
      <w:spacing w:val="-12"/>
      <w:sz w:val="24"/>
    </w:rPr>
  </w:style>
  <w:style w:type="character" w:customStyle="1" w:styleId="CharAttribute30">
    <w:name w:val="CharAttribute30"/>
    <w:rPr>
      <w:rFonts w:ascii="Times New Roman" w:eastAsia="Batang"/>
    </w:rPr>
  </w:style>
  <w:style w:type="character" w:customStyle="1" w:styleId="CharAttribute31">
    <w:name w:val="CharAttribute31"/>
    <w:rPr>
      <w:rFonts w:ascii="Times New Roman" w:eastAsia="Times New Roman"/>
      <w:sz w:val="24"/>
    </w:rPr>
  </w:style>
  <w:style w:type="character" w:customStyle="1" w:styleId="CharAttribute32">
    <w:name w:val="CharAttribute32"/>
    <w:rPr>
      <w:rFonts w:ascii="TimesNewRomanPS-BoldItalicMT" w:eastAsia="TimesNewRomanPS-BoldItalicMT"/>
      <w:b/>
      <w:i/>
      <w:sz w:val="24"/>
    </w:rPr>
  </w:style>
  <w:style w:type="character" w:customStyle="1" w:styleId="CharAttribute33">
    <w:name w:val="CharAttribute33"/>
    <w:rPr>
      <w:rFonts w:ascii="TimesNewRomanPS-BoldMT" w:eastAsia="TimesNewRomanPS-BoldMT"/>
      <w:b/>
      <w:sz w:val="24"/>
    </w:rPr>
  </w:style>
  <w:style w:type="character" w:customStyle="1" w:styleId="CharAttribute34">
    <w:name w:val="CharAttribute34"/>
    <w:rPr>
      <w:rFonts w:ascii="SymbolMT" w:eastAsia="SymbolMT"/>
      <w:sz w:val="24"/>
    </w:rPr>
  </w:style>
  <w:style w:type="character" w:customStyle="1" w:styleId="CharAttribute35">
    <w:name w:val="CharAttribute35"/>
    <w:rPr>
      <w:rFonts w:ascii="TimesNewRomanPSMT" w:eastAsia="TimesNewRomanPSMT"/>
      <w:sz w:val="24"/>
    </w:rPr>
  </w:style>
  <w:style w:type="character" w:customStyle="1" w:styleId="CharAttribute36">
    <w:name w:val="CharAttribute36"/>
    <w:rPr>
      <w:rFonts w:ascii="TimesNewRomanPS-BoldItalicMT" w:eastAsia="TimesNewRomanPS-BoldItalicMT"/>
      <w:b/>
      <w:sz w:val="24"/>
    </w:rPr>
  </w:style>
  <w:style w:type="character" w:customStyle="1" w:styleId="CharAttribute37">
    <w:name w:val="CharAttribute37"/>
    <w:rPr>
      <w:rFonts w:ascii="TimesNewRomanPS-BoldMT" w:eastAsia="TimesNewRomanPS-BoldMT"/>
      <w:sz w:val="24"/>
    </w:rPr>
  </w:style>
  <w:style w:type="character" w:customStyle="1" w:styleId="CharAttribute38">
    <w:name w:val="CharAttribute38"/>
    <w:rPr>
      <w:rFonts w:ascii="TimesNewRomanPSMT" w:eastAsia="TimesNewRomanPSMT"/>
      <w:b/>
      <w:sz w:val="24"/>
    </w:rPr>
  </w:style>
  <w:style w:type="character" w:customStyle="1" w:styleId="CharAttribute39">
    <w:name w:val="CharAttribute39"/>
    <w:rPr>
      <w:rFonts w:ascii="TimesNewRomanPSMT" w:eastAsia="TimesNewRomanPSMT"/>
      <w:b/>
      <w:i/>
      <w:sz w:val="24"/>
    </w:rPr>
  </w:style>
  <w:style w:type="character" w:customStyle="1" w:styleId="CharAttribute40">
    <w:name w:val="CharAttribute40"/>
    <w:rPr>
      <w:rFonts w:ascii="TimesNewRomanPS-BoldMT" w:eastAsia="TimesNewRomanPS-BoldMT"/>
      <w:b/>
      <w:i/>
      <w:sz w:val="24"/>
    </w:rPr>
  </w:style>
  <w:style w:type="character" w:customStyle="1" w:styleId="CharAttribute41">
    <w:name w:val="CharAttribute41"/>
    <w:rPr>
      <w:rFonts w:ascii="TimesNewRomanPS-ItalicMT" w:eastAsia="TimesNewRomanPS-ItalicMT"/>
      <w:sz w:val="24"/>
    </w:rPr>
  </w:style>
  <w:style w:type="character" w:customStyle="1" w:styleId="CharAttribute42">
    <w:name w:val="CharAttribute42"/>
    <w:rPr>
      <w:rFonts w:ascii="TimesNewRomanPS-BoldItalicMT" w:eastAsia="TimesNewRomanPS-BoldItalicMT"/>
      <w:sz w:val="24"/>
    </w:rPr>
  </w:style>
  <w:style w:type="character" w:customStyle="1" w:styleId="CharAttribute43">
    <w:name w:val="CharAttribute43"/>
    <w:rPr>
      <w:rFonts w:ascii="SymbolMT" w:eastAsia="SymbolMT"/>
      <w:b/>
      <w:sz w:val="24"/>
    </w:rPr>
  </w:style>
  <w:style w:type="character" w:customStyle="1" w:styleId="CharAttribute44">
    <w:name w:val="CharAttribute44"/>
    <w:rPr>
      <w:rFonts w:ascii="SymbolMT" w:eastAsia="SymbolMT"/>
      <w:i/>
      <w:sz w:val="24"/>
    </w:rPr>
  </w:style>
  <w:style w:type="character" w:customStyle="1" w:styleId="CharAttribute45">
    <w:name w:val="CharAttribute45"/>
    <w:rPr>
      <w:rFonts w:ascii="TimesNewRomanPS-ItalicMT" w:eastAsia="TimesNewRomanPS-ItalicMT"/>
      <w:i/>
      <w:sz w:val="24"/>
    </w:rPr>
  </w:style>
  <w:style w:type="character" w:customStyle="1" w:styleId="CharAttribute46">
    <w:name w:val="CharAttribute46"/>
    <w:rPr>
      <w:rFonts w:ascii="Times New Roman" w:eastAsia="Times New Roman"/>
      <w:sz w:val="28"/>
    </w:rPr>
  </w:style>
  <w:style w:type="character" w:customStyle="1" w:styleId="CharAttribute47">
    <w:name w:val="CharAttribute47"/>
    <w:rPr>
      <w:rFonts w:ascii="Times New Roman" w:eastAsia="Times New Roman"/>
      <w:sz w:val="24"/>
    </w:rPr>
  </w:style>
  <w:style w:type="character" w:customStyle="1" w:styleId="CharAttribute48">
    <w:name w:val="CharAttribute48"/>
    <w:rPr>
      <w:rFonts w:ascii="Times New Roman" w:eastAsia="Times New Roman"/>
      <w:b/>
      <w:sz w:val="32"/>
    </w:rPr>
  </w:style>
  <w:style w:type="character" w:customStyle="1" w:styleId="CharAttribute49">
    <w:name w:val="CharAttribute49"/>
    <w:rPr>
      <w:rFonts w:ascii="Times New Roman" w:eastAsia="Times New Roman"/>
      <w:b/>
    </w:rPr>
  </w:style>
  <w:style w:type="character" w:customStyle="1" w:styleId="CharAttribute50">
    <w:name w:val="CharAttribute50"/>
    <w:rPr>
      <w:rFonts w:ascii="Times New Roman" w:eastAsia="Calibri"/>
      <w:b/>
    </w:rPr>
  </w:style>
  <w:style w:type="character" w:customStyle="1" w:styleId="CharAttribute51">
    <w:name w:val="CharAttribute51"/>
    <w:rPr>
      <w:rFonts w:ascii="Symbol" w:eastAsia="Symbol"/>
      <w:color w:val="FF0000"/>
      <w:sz w:val="24"/>
    </w:rPr>
  </w:style>
  <w:style w:type="character" w:customStyle="1" w:styleId="CharAttribute52">
    <w:name w:val="CharAttribute52"/>
    <w:rPr>
      <w:rFonts w:ascii="Symbol" w:eastAsia="Symbol"/>
      <w:color w:val="FF0000"/>
      <w:sz w:val="24"/>
    </w:rPr>
  </w:style>
  <w:style w:type="character" w:customStyle="1" w:styleId="CharAttribute53">
    <w:name w:val="CharAttribute53"/>
    <w:rPr>
      <w:rFonts w:ascii="Times New Roman" w:eastAsia="Times New Roman"/>
      <w:b/>
      <w:color w:val="FF0000"/>
      <w:sz w:val="24"/>
    </w:rPr>
  </w:style>
  <w:style w:type="character" w:customStyle="1" w:styleId="CharAttribute54">
    <w:name w:val="CharAttribute54"/>
    <w:rPr>
      <w:rFonts w:ascii="Times New Roman" w:eastAsia="Times New Roman"/>
      <w:b/>
      <w:i/>
      <w:color w:val="FF0000"/>
      <w:sz w:val="24"/>
    </w:rPr>
  </w:style>
  <w:style w:type="character" w:customStyle="1" w:styleId="CharAttribute55">
    <w:name w:val="CharAttribute55"/>
    <w:rPr>
      <w:rFonts w:ascii="Times New Roman" w:eastAsia="Times New Roman"/>
      <w:i/>
      <w:color w:val="FF0000"/>
      <w:sz w:val="24"/>
    </w:rPr>
  </w:style>
  <w:style w:type="character" w:customStyle="1" w:styleId="CharAttribute56">
    <w:name w:val="CharAttribute56"/>
    <w:rPr>
      <w:rFonts w:ascii="Times New Roman" w:eastAsia="Times New Roman"/>
      <w:sz w:val="14"/>
    </w:rPr>
  </w:style>
  <w:style w:type="character" w:customStyle="1" w:styleId="CharAttribute57">
    <w:name w:val="CharAttribute57"/>
    <w:rPr>
      <w:rFonts w:ascii="Times New Roman" w:eastAsia="Times New Roman"/>
      <w:sz w:val="24"/>
      <w:u w:val="single"/>
    </w:rPr>
  </w:style>
  <w:style w:type="character" w:customStyle="1" w:styleId="CharAttribute58">
    <w:name w:val="CharAttribute58"/>
    <w:rPr>
      <w:rFonts w:ascii="Times New Roman" w:eastAsia="Times New Roman"/>
      <w:b/>
      <w:sz w:val="24"/>
    </w:rPr>
  </w:style>
  <w:style w:type="character" w:customStyle="1" w:styleId="CharAttribute59">
    <w:name w:val="CharAttribute59"/>
    <w:rPr>
      <w:rFonts w:ascii="Wingdings" w:eastAsia="Wingdings"/>
      <w:sz w:val="24"/>
    </w:rPr>
  </w:style>
  <w:style w:type="character" w:customStyle="1" w:styleId="CharAttribute60">
    <w:name w:val="CharAttribute60"/>
    <w:rPr>
      <w:rFonts w:ascii="Wingdings" w:eastAsia="Wingdings"/>
      <w:sz w:val="24"/>
    </w:rPr>
  </w:style>
  <w:style w:type="character" w:customStyle="1" w:styleId="CharAttribute61">
    <w:name w:val="CharAttribute61"/>
    <w:rPr>
      <w:rFonts w:ascii="Times New Roman" w:eastAsia="Times New Roman"/>
      <w:color w:val="323232"/>
      <w:spacing w:val="-1"/>
      <w:sz w:val="24"/>
    </w:rPr>
  </w:style>
  <w:style w:type="character" w:customStyle="1" w:styleId="CharAttribute62">
    <w:name w:val="CharAttribute62"/>
    <w:rPr>
      <w:rFonts w:ascii="Times New Roman" w:eastAsia="Times New Roman"/>
      <w:color w:val="323232"/>
      <w:spacing w:val="-2"/>
      <w:sz w:val="24"/>
    </w:rPr>
  </w:style>
  <w:style w:type="character" w:customStyle="1" w:styleId="CharAttribute63">
    <w:name w:val="CharAttribute63"/>
    <w:rPr>
      <w:rFonts w:ascii="Times New Roman" w:eastAsia="Times New Roman"/>
      <w:spacing w:val="-1"/>
      <w:sz w:val="24"/>
    </w:rPr>
  </w:style>
  <w:style w:type="character" w:customStyle="1" w:styleId="CharAttribute64">
    <w:name w:val="CharAttribute64"/>
    <w:rPr>
      <w:rFonts w:ascii="Times New Roman" w:eastAsia="Times New Roman"/>
      <w:spacing w:val="-2"/>
      <w:sz w:val="24"/>
    </w:rPr>
  </w:style>
  <w:style w:type="character" w:customStyle="1" w:styleId="CharAttribute65">
    <w:name w:val="CharAttribute65"/>
    <w:rPr>
      <w:rFonts w:ascii="Times New Roman" w:eastAsia="Times New Roman"/>
      <w:spacing w:val="1"/>
      <w:sz w:val="24"/>
    </w:rPr>
  </w:style>
  <w:style w:type="character" w:customStyle="1" w:styleId="CharAttribute66">
    <w:name w:val="CharAttribute66"/>
    <w:rPr>
      <w:rFonts w:ascii="Cambria" w:eastAsia="Cambria"/>
      <w:sz w:val="24"/>
    </w:rPr>
  </w:style>
  <w:style w:type="character" w:customStyle="1" w:styleId="CharAttribute67">
    <w:name w:val="CharAttribute67"/>
    <w:rPr>
      <w:rFonts w:ascii="Times New Roman" w:eastAsia="Times New Roman"/>
      <w:spacing w:val="-8"/>
      <w:sz w:val="24"/>
    </w:rPr>
  </w:style>
  <w:style w:type="character" w:customStyle="1" w:styleId="CharAttribute68">
    <w:name w:val="CharAttribute68"/>
    <w:rPr>
      <w:rFonts w:ascii="Times New Roman" w:eastAsia="Times New Roman"/>
      <w:spacing w:val="-9"/>
      <w:sz w:val="24"/>
    </w:rPr>
  </w:style>
  <w:style w:type="character" w:customStyle="1" w:styleId="CharAttribute69">
    <w:name w:val="CharAttribute69"/>
    <w:rPr>
      <w:rFonts w:ascii="Batang" w:eastAsia="Batang"/>
      <w:spacing w:val="-5"/>
      <w:sz w:val="24"/>
    </w:rPr>
  </w:style>
  <w:style w:type="character" w:customStyle="1" w:styleId="CharAttribute70">
    <w:name w:val="CharAttribute70"/>
    <w:rPr>
      <w:rFonts w:ascii="Symbol" w:eastAsia="Symbol"/>
      <w:spacing w:val="-5"/>
      <w:sz w:val="24"/>
    </w:rPr>
  </w:style>
  <w:style w:type="character" w:customStyle="1" w:styleId="CharAttribute71">
    <w:name w:val="CharAttribute71"/>
    <w:rPr>
      <w:rFonts w:ascii="Symbol" w:eastAsia="Symbol"/>
      <w:spacing w:val="-5"/>
      <w:sz w:val="24"/>
    </w:rPr>
  </w:style>
  <w:style w:type="character" w:customStyle="1" w:styleId="CharAttribute72">
    <w:name w:val="CharAttribute72"/>
    <w:rPr>
      <w:rFonts w:ascii="Times New Roman" w:eastAsia="Times New Roman"/>
      <w:spacing w:val="5"/>
      <w:sz w:val="24"/>
    </w:rPr>
  </w:style>
  <w:style w:type="character" w:customStyle="1" w:styleId="CharAttribute73">
    <w:name w:val="CharAttribute73"/>
    <w:rPr>
      <w:rFonts w:ascii="Times New Roman" w:eastAsia="Times New Roman"/>
      <w:spacing w:val="3"/>
      <w:sz w:val="24"/>
    </w:rPr>
  </w:style>
  <w:style w:type="character" w:customStyle="1" w:styleId="CharAttribute74">
    <w:name w:val="CharAttribute74"/>
    <w:rPr>
      <w:rFonts w:ascii="Times New Roman" w:eastAsia="Times New Roman"/>
      <w:sz w:val="26"/>
    </w:rPr>
  </w:style>
  <w:style w:type="character" w:customStyle="1" w:styleId="CharAttribute75">
    <w:name w:val="CharAttribute75"/>
    <w:rPr>
      <w:rFonts w:ascii="Batang" w:eastAsia="Batang"/>
      <w:spacing w:val="-20"/>
      <w:sz w:val="24"/>
    </w:rPr>
  </w:style>
  <w:style w:type="character" w:customStyle="1" w:styleId="CharAttribute76">
    <w:name w:val="CharAttribute76"/>
    <w:rPr>
      <w:rFonts w:ascii="Symbol" w:eastAsia="Symbol"/>
      <w:spacing w:val="-20"/>
      <w:sz w:val="24"/>
    </w:rPr>
  </w:style>
  <w:style w:type="character" w:customStyle="1" w:styleId="CharAttribute77">
    <w:name w:val="CharAttribute77"/>
    <w:rPr>
      <w:rFonts w:ascii="Symbol" w:eastAsia="Symbol"/>
      <w:spacing w:val="-20"/>
      <w:sz w:val="24"/>
    </w:rPr>
  </w:style>
  <w:style w:type="character" w:customStyle="1" w:styleId="CharAttribute78">
    <w:name w:val="CharAttribute78"/>
    <w:rPr>
      <w:rFonts w:ascii="Times New Roman" w:eastAsia="Times New Roman"/>
      <w:spacing w:val="-20"/>
      <w:sz w:val="24"/>
    </w:rPr>
  </w:style>
  <w:style w:type="character" w:customStyle="1" w:styleId="CharAttribute79">
    <w:name w:val="CharAttribute79"/>
    <w:rPr>
      <w:rFonts w:ascii="Batang" w:eastAsia="Batang"/>
      <w:spacing w:val="-11"/>
      <w:sz w:val="24"/>
    </w:rPr>
  </w:style>
  <w:style w:type="character" w:customStyle="1" w:styleId="CharAttribute80">
    <w:name w:val="CharAttribute80"/>
    <w:rPr>
      <w:rFonts w:ascii="Symbol" w:eastAsia="Symbol"/>
      <w:spacing w:val="-11"/>
      <w:sz w:val="24"/>
    </w:rPr>
  </w:style>
  <w:style w:type="character" w:customStyle="1" w:styleId="CharAttribute81">
    <w:name w:val="CharAttribute81"/>
    <w:rPr>
      <w:rFonts w:ascii="Symbol" w:eastAsia="Symbol"/>
      <w:spacing w:val="-11"/>
      <w:sz w:val="24"/>
    </w:rPr>
  </w:style>
  <w:style w:type="character" w:customStyle="1" w:styleId="CharAttribute82">
    <w:name w:val="CharAttribute82"/>
    <w:rPr>
      <w:rFonts w:ascii="Batang" w:eastAsia="Batang"/>
      <w:spacing w:val="-13"/>
      <w:sz w:val="24"/>
    </w:rPr>
  </w:style>
  <w:style w:type="character" w:customStyle="1" w:styleId="CharAttribute83">
    <w:name w:val="CharAttribute83"/>
    <w:rPr>
      <w:rFonts w:ascii="Symbol" w:eastAsia="Symbol"/>
      <w:spacing w:val="-13"/>
      <w:sz w:val="24"/>
    </w:rPr>
  </w:style>
  <w:style w:type="character" w:customStyle="1" w:styleId="CharAttribute84">
    <w:name w:val="CharAttribute84"/>
    <w:rPr>
      <w:rFonts w:ascii="Symbol" w:eastAsia="Symbol"/>
      <w:spacing w:val="-13"/>
      <w:sz w:val="24"/>
    </w:rPr>
  </w:style>
  <w:style w:type="character" w:customStyle="1" w:styleId="CharAttribute85">
    <w:name w:val="CharAttribute85"/>
    <w:rPr>
      <w:rFonts w:ascii="Times New Roman" w:eastAsia="Times New Roman"/>
      <w:spacing w:val="-12"/>
      <w:sz w:val="24"/>
    </w:rPr>
  </w:style>
  <w:style w:type="character" w:customStyle="1" w:styleId="CharAttribute86">
    <w:name w:val="CharAttribute86"/>
    <w:rPr>
      <w:rFonts w:ascii="PTSerifRegular" w:eastAsia="PTSerifRegular"/>
      <w:b/>
      <w:sz w:val="28"/>
      <w:shd w:val="clear" w:color="auto" w:fill="FFFF00"/>
    </w:rPr>
  </w:style>
  <w:style w:type="character" w:customStyle="1" w:styleId="CharAttribute87">
    <w:name w:val="CharAttribute87"/>
    <w:rPr>
      <w:rFonts w:ascii="Times New Roman" w:eastAsia="Times New Roman"/>
      <w:sz w:val="24"/>
      <w:vertAlign w:val="superscript"/>
    </w:rPr>
  </w:style>
  <w:style w:type="character" w:customStyle="1" w:styleId="CharAttribute88">
    <w:name w:val="CharAttribute88"/>
    <w:rPr>
      <w:rFonts w:ascii="Times New Roman" w:eastAsia="Times New Roman"/>
      <w:sz w:val="24"/>
      <w:vertAlign w:val="superscript"/>
    </w:rPr>
  </w:style>
  <w:style w:type="character" w:customStyle="1" w:styleId="CharAttribute89">
    <w:name w:val="CharAttribute89"/>
    <w:rPr>
      <w:rFonts w:ascii="Calibri" w:eastAsia="Calibri"/>
      <w:sz w:val="24"/>
    </w:rPr>
  </w:style>
  <w:style w:type="character" w:customStyle="1" w:styleId="CharAttribute90">
    <w:name w:val="CharAttribute90"/>
    <w:rPr>
      <w:rFonts w:ascii="Calibri" w:eastAsia="Calibri"/>
      <w:sz w:val="24"/>
    </w:rPr>
  </w:style>
  <w:style w:type="character" w:customStyle="1" w:styleId="CharAttribute91">
    <w:name w:val="CharAttribute91"/>
    <w:rPr>
      <w:rFonts w:ascii="PTSerifRegular" w:eastAsia="PTSerifRegular"/>
      <w:b/>
      <w:sz w:val="28"/>
      <w:u w:val="single"/>
    </w:rPr>
  </w:style>
  <w:style w:type="character" w:customStyle="1" w:styleId="CharAttribute92">
    <w:name w:val="CharAttribute92"/>
    <w:rPr>
      <w:rFonts w:ascii="PTSerifRegular" w:eastAsia="PTSerifRegular"/>
      <w:b/>
      <w:i/>
      <w:sz w:val="28"/>
      <w:u w:val="single"/>
    </w:rPr>
  </w:style>
  <w:style w:type="character" w:customStyle="1" w:styleId="CharAttribute93">
    <w:name w:val="CharAttribute93"/>
    <w:rPr>
      <w:rFonts w:ascii="Baskerville Old Face" w:eastAsia="Baskerville Old Face"/>
      <w:b/>
      <w:sz w:val="24"/>
    </w:rPr>
  </w:style>
  <w:style w:type="character" w:customStyle="1" w:styleId="CharAttribute94">
    <w:name w:val="CharAttribute94"/>
    <w:rPr>
      <w:rFonts w:ascii="Calibri" w:eastAsia="Calibri"/>
      <w:b/>
      <w:sz w:val="24"/>
    </w:rPr>
  </w:style>
  <w:style w:type="character" w:customStyle="1" w:styleId="CharAttribute95">
    <w:name w:val="CharAttribute95"/>
    <w:rPr>
      <w:rFonts w:ascii="Bookman Old Style" w:eastAsia="Bookman Old Style"/>
      <w:b/>
      <w:sz w:val="24"/>
    </w:rPr>
  </w:style>
  <w:style w:type="character" w:customStyle="1" w:styleId="CharAttribute96">
    <w:name w:val="CharAttribute96"/>
    <w:rPr>
      <w:rFonts w:ascii="Arno Pro Smbd Caption" w:eastAsia="Arno Pro Smbd Caption"/>
      <w:b/>
      <w:sz w:val="24"/>
    </w:rPr>
  </w:style>
  <w:style w:type="character" w:customStyle="1" w:styleId="CharAttribute97">
    <w:name w:val="CharAttribute97"/>
    <w:rPr>
      <w:rFonts w:ascii="Arial" w:eastAsia="Arial"/>
      <w:sz w:val="24"/>
    </w:rPr>
  </w:style>
  <w:style w:type="character" w:customStyle="1" w:styleId="CharAttribute98">
    <w:name w:val="CharAttribute98"/>
    <w:rPr>
      <w:rFonts w:ascii="Times New Roman" w:eastAsia="Times New Roman"/>
      <w:b/>
      <w:spacing w:val="-1"/>
      <w:sz w:val="24"/>
    </w:rPr>
  </w:style>
  <w:style w:type="character" w:customStyle="1" w:styleId="CharAttribute99">
    <w:name w:val="CharAttribute99"/>
    <w:rPr>
      <w:rFonts w:ascii="Times New Roman" w:eastAsia="Times New Roman"/>
      <w:b/>
      <w:spacing w:val="-3"/>
      <w:sz w:val="24"/>
    </w:rPr>
  </w:style>
  <w:style w:type="character" w:customStyle="1" w:styleId="CharAttribute100">
    <w:name w:val="CharAttribute100"/>
    <w:rPr>
      <w:rFonts w:ascii="Times New Roman" w:eastAsia="Times New Roman"/>
      <w:color w:val="222222"/>
      <w:sz w:val="24"/>
    </w:rPr>
  </w:style>
  <w:style w:type="character" w:customStyle="1" w:styleId="CharAttribute101">
    <w:name w:val="CharAttribute101"/>
    <w:rPr>
      <w:rFonts w:ascii="Times New Roman" w:eastAsia="Times New Roman"/>
      <w:b/>
      <w:color w:val="373737"/>
      <w:sz w:val="24"/>
    </w:rPr>
  </w:style>
  <w:style w:type="character" w:customStyle="1" w:styleId="CharAttribute102">
    <w:name w:val="CharAttribute102"/>
    <w:rPr>
      <w:rFonts w:ascii="Century" w:eastAsia="Century"/>
      <w:sz w:val="24"/>
    </w:rPr>
  </w:style>
  <w:style w:type="character" w:customStyle="1" w:styleId="CharAttribute103">
    <w:name w:val="CharAttribute103"/>
    <w:rPr>
      <w:rFonts w:ascii="Times New Roman" w:eastAsia="Times New Roman"/>
      <w:color w:val="FFC000"/>
      <w:sz w:val="24"/>
    </w:rPr>
  </w:style>
  <w:style w:type="character" w:customStyle="1" w:styleId="CharAttribute104">
    <w:name w:val="CharAttribute104"/>
    <w:rPr>
      <w:rFonts w:ascii="Times New Roman" w:eastAsia="Calibri"/>
      <w:sz w:val="24"/>
    </w:rPr>
  </w:style>
  <w:style w:type="character" w:customStyle="1" w:styleId="CharAttribute105">
    <w:name w:val="CharAttribute105"/>
    <w:rPr>
      <w:rFonts w:ascii="Times New Roman" w:eastAsia="Calibri"/>
      <w:color w:val="FFC000"/>
      <w:sz w:val="24"/>
    </w:rPr>
  </w:style>
  <w:style w:type="character" w:customStyle="1" w:styleId="CharAttribute106">
    <w:name w:val="CharAttribute106"/>
    <w:rPr>
      <w:rFonts w:ascii="Tahoma" w:eastAsia="Tahoma"/>
      <w:b/>
      <w:sz w:val="24"/>
    </w:rPr>
  </w:style>
  <w:style w:type="character" w:customStyle="1" w:styleId="CharAttribute107">
    <w:name w:val="CharAttribute107"/>
    <w:rPr>
      <w:rFonts w:ascii="Tahoma" w:eastAsia="Tahoma"/>
      <w:sz w:val="24"/>
      <w:u w:val="single"/>
    </w:rPr>
  </w:style>
  <w:style w:type="character" w:customStyle="1" w:styleId="CharAttribute108">
    <w:name w:val="CharAttribute108"/>
    <w:rPr>
      <w:rFonts w:ascii="Bookman Old Style" w:eastAsia="Bookman Old Style"/>
      <w:sz w:val="24"/>
    </w:rPr>
  </w:style>
  <w:style w:type="character" w:customStyle="1" w:styleId="CharAttribute109">
    <w:name w:val="CharAttribute109"/>
    <w:rPr>
      <w:rFonts w:ascii="Times New Roman" w:eastAsia="Times New Roman"/>
      <w:b/>
      <w:sz w:val="16"/>
    </w:rPr>
  </w:style>
  <w:style w:type="character" w:customStyle="1" w:styleId="CharAttribute110">
    <w:name w:val="CharAttribute110"/>
    <w:rPr>
      <w:rFonts w:ascii="Times New Roman" w:eastAsia="Times New Roman"/>
      <w:shd w:val="clear" w:color="auto" w:fill="FFFF00"/>
    </w:rPr>
  </w:style>
  <w:style w:type="character" w:customStyle="1" w:styleId="CharAttribute111">
    <w:name w:val="CharAttribute111"/>
    <w:rPr>
      <w:rFonts w:ascii="Arial" w:eastAsia="Arial"/>
    </w:rPr>
  </w:style>
  <w:style w:type="character" w:customStyle="1" w:styleId="CharAttribute112">
    <w:name w:val="CharAttribute112"/>
    <w:rPr>
      <w:rFonts w:ascii="Arial" w:eastAsia="Arial"/>
      <w:shd w:val="clear" w:color="auto" w:fill="FFFF00"/>
    </w:rPr>
  </w:style>
  <w:style w:type="character" w:customStyle="1" w:styleId="CharAttribute113">
    <w:name w:val="CharAttribute113"/>
    <w:rPr>
      <w:rFonts w:ascii="Times New Roman" w:eastAsia="Times New Roman"/>
      <w:i/>
    </w:rPr>
  </w:style>
  <w:style w:type="character" w:customStyle="1" w:styleId="CharAttribute114">
    <w:name w:val="CharAttribute114"/>
    <w:rPr>
      <w:rFonts w:ascii="Times New Roman" w:eastAsia="Times New Roman"/>
      <w:i/>
      <w:shd w:val="clear" w:color="auto" w:fill="FFFF00"/>
    </w:rPr>
  </w:style>
  <w:style w:type="character" w:customStyle="1" w:styleId="CharAttribute115">
    <w:name w:val="CharAttribute115"/>
    <w:rPr>
      <w:rFonts w:ascii="Times New Roman" w:eastAsia="Times New Roman"/>
      <w:b/>
      <w:i/>
      <w:shd w:val="clear" w:color="auto" w:fill="FFFF00"/>
    </w:rPr>
  </w:style>
  <w:style w:type="character" w:customStyle="1" w:styleId="CharAttribute116">
    <w:name w:val="CharAttribute116"/>
    <w:rPr>
      <w:rFonts w:ascii="Times New Roman" w:eastAsia="Times New Roman"/>
      <w:i/>
      <w:sz w:val="18"/>
    </w:rPr>
  </w:style>
  <w:style w:type="character" w:customStyle="1" w:styleId="CharAttribute117">
    <w:name w:val="CharAttribute117"/>
    <w:rPr>
      <w:rFonts w:ascii="Times New Roman" w:eastAsia="Times New Roman"/>
      <w:i/>
      <w:sz w:val="18"/>
      <w:shd w:val="clear" w:color="auto" w:fill="FFFF00"/>
    </w:rPr>
  </w:style>
  <w:style w:type="character" w:customStyle="1" w:styleId="CharAttribute118">
    <w:name w:val="CharAttribute118"/>
    <w:rPr>
      <w:rFonts w:ascii="Times New Roman" w:eastAsia="Times New Roman"/>
      <w:i/>
      <w:sz w:val="16"/>
    </w:rPr>
  </w:style>
  <w:style w:type="character" w:customStyle="1" w:styleId="CharAttribute119">
    <w:name w:val="CharAttribute119"/>
    <w:rPr>
      <w:rFonts w:ascii="Times New Roman" w:eastAsia="Times New Roman"/>
      <w:i/>
      <w:sz w:val="16"/>
      <w:shd w:val="clear" w:color="auto" w:fill="FFFF00"/>
    </w:rPr>
  </w:style>
  <w:style w:type="character" w:customStyle="1" w:styleId="CharAttribute120">
    <w:name w:val="CharAttribute120"/>
    <w:rPr>
      <w:rFonts w:ascii="Arial" w:eastAsia="Arial"/>
      <w:b/>
    </w:rPr>
  </w:style>
  <w:style w:type="character" w:customStyle="1" w:styleId="CharAttribute121">
    <w:name w:val="CharAttribute121"/>
    <w:rPr>
      <w:rFonts w:ascii="PTSerifRegular" w:eastAsia="PTSerifRegular"/>
      <w:sz w:val="24"/>
    </w:rPr>
  </w:style>
  <w:style w:type="character" w:customStyle="1" w:styleId="CharAttribute122">
    <w:name w:val="CharAttribute122"/>
    <w:rPr>
      <w:rFonts w:ascii="PTSerifRegular" w:eastAsia="PTSerifRegular"/>
      <w:b/>
      <w:sz w:val="24"/>
    </w:rPr>
  </w:style>
  <w:style w:type="character" w:customStyle="1" w:styleId="CharAttribute123">
    <w:name w:val="CharAttribute123"/>
    <w:rPr>
      <w:rFonts w:ascii="Calibri" w:eastAsia="Calibri"/>
    </w:rPr>
  </w:style>
  <w:style w:type="character" w:customStyle="1" w:styleId="CharAttribute124">
    <w:name w:val="CharAttribute124"/>
    <w:rPr>
      <w:rFonts w:ascii="Times New Roman" w:eastAsia="Times New Roman"/>
      <w:b/>
      <w:sz w:val="24"/>
      <w:shd w:val="clear" w:color="auto" w:fill="FFFF00"/>
    </w:rPr>
  </w:style>
  <w:style w:type="character" w:customStyle="1" w:styleId="CharAttribute125">
    <w:name w:val="CharAttribute125"/>
    <w:rPr>
      <w:rFonts w:ascii="Times New Roman" w:eastAsia="Times New Roman"/>
      <w:sz w:val="24"/>
      <w:shd w:val="clear" w:color="auto" w:fill="FFFF00"/>
    </w:rPr>
  </w:style>
  <w:style w:type="character" w:customStyle="1" w:styleId="CharAttribute126">
    <w:name w:val="CharAttribute126"/>
    <w:rPr>
      <w:rFonts w:ascii="Times New Roman" w:eastAsia="Times New Roman"/>
      <w:sz w:val="28"/>
      <w:shd w:val="clear" w:color="auto" w:fill="FFFF00"/>
    </w:rPr>
  </w:style>
  <w:style w:type="character" w:customStyle="1" w:styleId="CharAttribute127">
    <w:name w:val="CharAttribute127"/>
    <w:rPr>
      <w:rFonts w:ascii="PTSerifRegular" w:eastAsia="PTSerifRegular"/>
      <w:b/>
      <w:sz w:val="24"/>
      <w:shd w:val="clear" w:color="auto" w:fill="FFFF00"/>
    </w:rPr>
  </w:style>
  <w:style w:type="character" w:customStyle="1" w:styleId="CharAttribute128">
    <w:name w:val="CharAttribute128"/>
    <w:rPr>
      <w:rFonts w:ascii="Times New Roman" w:eastAsia="Times New Roman"/>
      <w:color w:val="333333"/>
      <w:sz w:val="24"/>
    </w:rPr>
  </w:style>
  <w:style w:type="character" w:customStyle="1" w:styleId="CharAttribute129">
    <w:name w:val="CharAttribute129"/>
    <w:rPr>
      <w:rFonts w:ascii="Times New Roman" w:eastAsia="Times New Roman"/>
      <w:b/>
      <w:color w:val="333333"/>
      <w:sz w:val="24"/>
    </w:rPr>
  </w:style>
  <w:style w:type="character" w:customStyle="1" w:styleId="CharAttribute130">
    <w:name w:val="CharAttribute130"/>
    <w:rPr>
      <w:rFonts w:ascii="Times New Roman" w:eastAsia="Times New Roman"/>
      <w:b/>
      <w:sz w:val="26"/>
    </w:rPr>
  </w:style>
  <w:style w:type="character" w:customStyle="1" w:styleId="CharAttribute131">
    <w:name w:val="CharAttribute131"/>
    <w:rPr>
      <w:rFonts w:ascii="Times New Roman" w:eastAsia="Calibri"/>
      <w:b/>
      <w:sz w:val="24"/>
    </w:rPr>
  </w:style>
  <w:style w:type="character" w:customStyle="1" w:styleId="CharAttribute132">
    <w:name w:val="CharAttribute132"/>
    <w:rPr>
      <w:rFonts w:ascii="Calibri" w:eastAsia="Calibri"/>
      <w:sz w:val="23"/>
    </w:rPr>
  </w:style>
  <w:style w:type="character" w:customStyle="1" w:styleId="CharAttribute133">
    <w:name w:val="CharAttribute133"/>
    <w:rPr>
      <w:rFonts w:ascii="Calibri" w:eastAsia="Calibri"/>
      <w:b/>
      <w:sz w:val="23"/>
    </w:rPr>
  </w:style>
  <w:style w:type="character" w:customStyle="1" w:styleId="CharAttribute134">
    <w:name w:val="CharAttribute134"/>
    <w:rPr>
      <w:rFonts w:ascii="Times New Roman" w:eastAsia="Times New Roman"/>
      <w:vertAlign w:val="superscript"/>
    </w:rPr>
  </w:style>
  <w:style w:type="character" w:customStyle="1" w:styleId="CharAttribute135">
    <w:name w:val="CharAttribute135"/>
    <w:rPr>
      <w:rFonts w:ascii="Times New Roman" w:eastAsia="Times New Roman"/>
      <w:vertAlign w:val="superscript"/>
    </w:rPr>
  </w:style>
  <w:style w:type="character" w:customStyle="1" w:styleId="CharAttribute136">
    <w:name w:val="CharAttribute136"/>
    <w:rPr>
      <w:rFonts w:ascii="Times New Roman" w:eastAsia="Gulim"/>
      <w:sz w:val="24"/>
    </w:rPr>
  </w:style>
  <w:style w:type="character" w:customStyle="1" w:styleId="CharAttribute137">
    <w:name w:val="CharAttribute137"/>
    <w:rPr>
      <w:rFonts w:ascii="Times New Roman" w:eastAsia="Gulim"/>
      <w:sz w:val="24"/>
      <w:shd w:val="clear" w:color="auto" w:fill="FFFFFF"/>
    </w:rPr>
  </w:style>
  <w:style w:type="character" w:customStyle="1" w:styleId="CharAttribute138">
    <w:name w:val="CharAttribute138"/>
    <w:rPr>
      <w:rFonts w:ascii="Times New Roman" w:eastAsia="@Arial Unicode MS"/>
      <w:sz w:val="24"/>
      <w:shd w:val="clear" w:color="auto" w:fill="FFFFFF"/>
    </w:rPr>
  </w:style>
  <w:style w:type="character" w:customStyle="1" w:styleId="CharAttribute139">
    <w:name w:val="CharAttribute139"/>
    <w:rPr>
      <w:rFonts w:ascii="Times New Roman" w:eastAsia="Gulim"/>
      <w:b/>
      <w:sz w:val="24"/>
      <w:shd w:val="clear" w:color="auto" w:fill="FFFFFF"/>
    </w:rPr>
  </w:style>
  <w:style w:type="character" w:customStyle="1" w:styleId="CharAttribute140">
    <w:name w:val="CharAttribute140"/>
    <w:rPr>
      <w:rFonts w:ascii="Times New Roman" w:eastAsia="Gulim"/>
      <w:b/>
      <w:sz w:val="24"/>
    </w:rPr>
  </w:style>
  <w:style w:type="character" w:customStyle="1" w:styleId="CharAttribute141">
    <w:name w:val="CharAttribute141"/>
    <w:rPr>
      <w:rFonts w:ascii="Times New Roman" w:eastAsia="Gulim"/>
      <w:spacing w:val="-8"/>
      <w:sz w:val="24"/>
    </w:rPr>
  </w:style>
  <w:style w:type="character" w:customStyle="1" w:styleId="CharAttribute142">
    <w:name w:val="CharAttribute142"/>
    <w:rPr>
      <w:rFonts w:ascii="Times New Roman" w:eastAsia="Gulim"/>
      <w:spacing w:val="-8"/>
      <w:sz w:val="24"/>
      <w:shd w:val="clear" w:color="auto" w:fill="FFFFFF"/>
    </w:rPr>
  </w:style>
  <w:style w:type="character" w:customStyle="1" w:styleId="CharAttribute143">
    <w:name w:val="CharAttribute143"/>
    <w:rPr>
      <w:rFonts w:ascii="Times New Roman" w:eastAsia="Gulim"/>
      <w:color w:val="3D3D3D"/>
      <w:sz w:val="24"/>
    </w:rPr>
  </w:style>
  <w:style w:type="character" w:customStyle="1" w:styleId="CharAttribute144">
    <w:name w:val="CharAttribute144"/>
    <w:rPr>
      <w:rFonts w:ascii="Verdana" w:eastAsia="Gulim"/>
      <w:sz w:val="28"/>
    </w:rPr>
  </w:style>
  <w:style w:type="character" w:customStyle="1" w:styleId="CharAttribute145">
    <w:name w:val="CharAttribute145"/>
    <w:rPr>
      <w:rFonts w:ascii="Times New Roman" w:eastAsia="Gulim"/>
      <w:sz w:val="28"/>
    </w:rPr>
  </w:style>
  <w:style w:type="character" w:customStyle="1" w:styleId="CharAttribute146">
    <w:name w:val="CharAttribute146"/>
    <w:rPr>
      <w:rFonts w:ascii="Times New Roman" w:eastAsia="Gulim"/>
      <w:color w:val="080808"/>
      <w:sz w:val="24"/>
    </w:rPr>
  </w:style>
  <w:style w:type="character" w:customStyle="1" w:styleId="CharAttribute147">
    <w:name w:val="CharAttribute147"/>
    <w:rPr>
      <w:rFonts w:ascii="Calibri" w:eastAsia="Gulim"/>
      <w:sz w:val="24"/>
      <w:u w:val="single"/>
    </w:rPr>
  </w:style>
  <w:style w:type="character" w:customStyle="1" w:styleId="CharAttribute148">
    <w:name w:val="CharAttribute148"/>
    <w:rPr>
      <w:rFonts w:ascii="Times New Roman" w:eastAsia="Gulim"/>
      <w:sz w:val="24"/>
      <w:shd w:val="clear" w:color="auto" w:fill="FFFF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harAttribute149">
    <w:name w:val="CharAttribute149"/>
    <w:rPr>
      <w:rFonts w:ascii="Times New Roman" w:eastAsia="@Arial Unicode MS"/>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harAttribute150">
    <w:name w:val="CharAttribute150"/>
    <w:rPr>
      <w:rFonts w:ascii="Times New Roman" w:eastAsia="Times New Roman"/>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Default">
    <w:name w:val="Default"/>
    <w:rsid w:val="00F967D3"/>
    <w:pPr>
      <w:autoSpaceDE w:val="0"/>
      <w:autoSpaceDN w:val="0"/>
      <w:adjustRightInd w:val="0"/>
    </w:pPr>
    <w:rPr>
      <w:color w:val="000000"/>
      <w:sz w:val="24"/>
      <w:szCs w:val="24"/>
    </w:rPr>
  </w:style>
  <w:style w:type="character" w:customStyle="1" w:styleId="Zag11">
    <w:name w:val="Zag_11"/>
    <w:rsid w:val="000B2FC4"/>
  </w:style>
  <w:style w:type="paragraph" w:customStyle="1" w:styleId="10">
    <w:name w:val="Обычный1"/>
    <w:rsid w:val="000B2FC4"/>
    <w:pPr>
      <w:widowControl w:val="0"/>
      <w:jc w:val="both"/>
    </w:pPr>
    <w:rPr>
      <w:rFonts w:eastAsia="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B2FC4"/>
    <w:rPr>
      <w:rFonts w:ascii="Times New Roman" w:hAnsi="Times New Roman" w:cs="Times New Roman" w:hint="default"/>
      <w:strike w:val="0"/>
      <w:dstrike w:val="0"/>
      <w:sz w:val="24"/>
      <w:szCs w:val="24"/>
      <w:u w:val="none"/>
      <w:effect w:val="none"/>
    </w:rPr>
  </w:style>
  <w:style w:type="paragraph" w:styleId="a5">
    <w:name w:val="No Spacing"/>
    <w:uiPriority w:val="1"/>
    <w:qFormat/>
    <w:rsid w:val="000B2FC4"/>
    <w:pPr>
      <w:widowControl w:val="0"/>
      <w:wordWrap w:val="0"/>
      <w:autoSpaceDE w:val="0"/>
      <w:autoSpaceDN w:val="0"/>
      <w:jc w:val="both"/>
    </w:pPr>
    <w:rPr>
      <w:rFonts w:ascii="Batang"/>
      <w:kern w:val="2"/>
      <w:lang w:val="en-US" w:eastAsia="ko-KR"/>
    </w:rPr>
  </w:style>
  <w:style w:type="character" w:styleId="a6">
    <w:name w:val="footnote reference"/>
    <w:basedOn w:val="a0"/>
    <w:rsid w:val="00C4017D"/>
  </w:style>
  <w:style w:type="paragraph" w:styleId="a7">
    <w:name w:val="header"/>
    <w:basedOn w:val="a"/>
    <w:link w:val="a8"/>
    <w:uiPriority w:val="99"/>
    <w:rsid w:val="00C4017D"/>
    <w:pPr>
      <w:tabs>
        <w:tab w:val="center" w:pos="4677"/>
        <w:tab w:val="right" w:pos="9355"/>
      </w:tabs>
      <w:wordWrap/>
      <w:adjustRightInd w:val="0"/>
      <w:jc w:val="left"/>
    </w:pPr>
    <w:rPr>
      <w:rFonts w:ascii="Times New Roman" w:eastAsia="Calibri"/>
      <w:kern w:val="0"/>
      <w:sz w:val="24"/>
      <w:szCs w:val="24"/>
      <w:lang w:eastAsia="ru-RU"/>
    </w:rPr>
  </w:style>
  <w:style w:type="character" w:customStyle="1" w:styleId="a8">
    <w:name w:val="Верхний колонтитул Знак"/>
    <w:basedOn w:val="a0"/>
    <w:link w:val="a7"/>
    <w:uiPriority w:val="99"/>
    <w:rsid w:val="00C4017D"/>
    <w:rPr>
      <w:rFonts w:eastAsia="Calibri"/>
      <w:sz w:val="24"/>
      <w:szCs w:val="24"/>
      <w:lang w:val="en-US"/>
    </w:rPr>
  </w:style>
  <w:style w:type="paragraph" w:styleId="a9">
    <w:name w:val="footnote text"/>
    <w:aliases w:val="Знак6,F1"/>
    <w:basedOn w:val="a"/>
    <w:link w:val="aa"/>
    <w:uiPriority w:val="99"/>
    <w:unhideWhenUsed/>
    <w:rsid w:val="00C4017D"/>
    <w:pPr>
      <w:wordWrap/>
      <w:autoSpaceDE/>
      <w:autoSpaceDN/>
      <w:ind w:firstLine="400"/>
    </w:pPr>
    <w:rPr>
      <w:rFonts w:ascii="Times New Roman" w:eastAsia="Times New Roman"/>
      <w:kern w:val="0"/>
      <w:sz w:val="24"/>
      <w:szCs w:val="24"/>
      <w:lang w:val="ru-RU" w:eastAsia="ru-RU"/>
    </w:rPr>
  </w:style>
  <w:style w:type="character" w:customStyle="1" w:styleId="aa">
    <w:name w:val="Текст сноски Знак"/>
    <w:aliases w:val="Знак6 Знак,F1 Знак"/>
    <w:basedOn w:val="a0"/>
    <w:link w:val="a9"/>
    <w:uiPriority w:val="99"/>
    <w:rsid w:val="00C4017D"/>
    <w:rPr>
      <w:rFonts w:eastAsia="Times New Roman"/>
      <w:sz w:val="24"/>
      <w:szCs w:val="24"/>
    </w:rPr>
  </w:style>
  <w:style w:type="paragraph" w:customStyle="1" w:styleId="ab">
    <w:name w:val="А_сноска"/>
    <w:basedOn w:val="a9"/>
    <w:link w:val="ac"/>
    <w:qFormat/>
    <w:rsid w:val="00C4017D"/>
  </w:style>
  <w:style w:type="character" w:customStyle="1" w:styleId="ac">
    <w:name w:val="А_сноска Знак"/>
    <w:basedOn w:val="aa"/>
    <w:link w:val="ab"/>
    <w:rsid w:val="00C4017D"/>
    <w:rPr>
      <w:rFonts w:eastAsia="Times New Roman"/>
      <w:sz w:val="24"/>
      <w:szCs w:val="24"/>
    </w:rPr>
  </w:style>
  <w:style w:type="paragraph" w:styleId="ad">
    <w:name w:val="footer"/>
    <w:basedOn w:val="a"/>
    <w:link w:val="ae"/>
    <w:uiPriority w:val="99"/>
    <w:unhideWhenUsed/>
    <w:rsid w:val="00AC0887"/>
    <w:pPr>
      <w:tabs>
        <w:tab w:val="center" w:pos="4677"/>
        <w:tab w:val="right" w:pos="9355"/>
      </w:tabs>
    </w:pPr>
  </w:style>
  <w:style w:type="character" w:customStyle="1" w:styleId="ae">
    <w:name w:val="Нижний колонтитул Знак"/>
    <w:basedOn w:val="a0"/>
    <w:link w:val="ad"/>
    <w:uiPriority w:val="99"/>
    <w:rsid w:val="00AC0887"/>
    <w:rPr>
      <w:rFonts w:ascii="Batang"/>
      <w:kern w:val="2"/>
      <w:lang w:val="en-US" w:eastAsia="ko-KR"/>
    </w:rPr>
  </w:style>
  <w:style w:type="paragraph" w:styleId="21">
    <w:name w:val="Body Text Indent 2"/>
    <w:basedOn w:val="a"/>
    <w:link w:val="22"/>
    <w:uiPriority w:val="99"/>
    <w:unhideWhenUsed/>
    <w:rsid w:val="009A11E7"/>
    <w:pPr>
      <w:widowControl/>
      <w:wordWrap/>
      <w:autoSpaceDE/>
      <w:autoSpaceDN/>
      <w:spacing w:after="120" w:line="480" w:lineRule="auto"/>
      <w:ind w:left="283"/>
    </w:pPr>
    <w:rPr>
      <w:rFonts w:ascii="Times New Roman" w:eastAsia="Times New Roman"/>
      <w:kern w:val="0"/>
      <w:sz w:val="28"/>
      <w:szCs w:val="28"/>
      <w:lang w:val="ru-RU" w:eastAsia="ru-RU"/>
    </w:rPr>
  </w:style>
  <w:style w:type="character" w:customStyle="1" w:styleId="22">
    <w:name w:val="Основной текст с отступом 2 Знак"/>
    <w:basedOn w:val="a0"/>
    <w:link w:val="21"/>
    <w:uiPriority w:val="99"/>
    <w:rsid w:val="009A11E7"/>
    <w:rPr>
      <w:rFonts w:eastAsia="Times New Roman"/>
      <w:sz w:val="28"/>
      <w:szCs w:val="28"/>
    </w:rPr>
  </w:style>
  <w:style w:type="character" w:customStyle="1" w:styleId="20">
    <w:name w:val="Заголовок 2 Знак"/>
    <w:basedOn w:val="a0"/>
    <w:link w:val="2"/>
    <w:rsid w:val="00351719"/>
    <w:rPr>
      <w:rFonts w:eastAsia="Calibri"/>
      <w:i/>
      <w:iCs/>
      <w:color w:val="FF0000"/>
      <w:sz w:val="26"/>
      <w:szCs w:val="26"/>
    </w:rPr>
  </w:style>
  <w:style w:type="paragraph" w:styleId="HTML">
    <w:name w:val="HTML Preformatted"/>
    <w:basedOn w:val="a"/>
    <w:link w:val="HTML0"/>
    <w:uiPriority w:val="99"/>
    <w:unhideWhenUsed/>
    <w:rsid w:val="00351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lang w:val="ru-RU" w:eastAsia="ru-RU"/>
    </w:rPr>
  </w:style>
  <w:style w:type="character" w:customStyle="1" w:styleId="HTML0">
    <w:name w:val="Стандартный HTML Знак"/>
    <w:basedOn w:val="a0"/>
    <w:link w:val="HTML"/>
    <w:uiPriority w:val="99"/>
    <w:rsid w:val="00351719"/>
    <w:rPr>
      <w:rFonts w:ascii="Courier New" w:eastAsia="Times New Roman" w:hAnsi="Courier New" w:cs="Courier New"/>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uiPriority w:val="99"/>
    <w:unhideWhenUsed/>
    <w:rsid w:val="000D5271"/>
    <w:pPr>
      <w:spacing w:after="120"/>
    </w:p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uiPriority w:val="99"/>
    <w:rsid w:val="000D5271"/>
    <w:rPr>
      <w:rFonts w:ascii="Batang"/>
      <w:kern w:val="2"/>
      <w:lang w:val="en-US" w:eastAsia="ko-KR"/>
    </w:rPr>
  </w:style>
  <w:style w:type="character" w:customStyle="1" w:styleId="12">
    <w:name w:val="Заголовок 1 Знак"/>
    <w:basedOn w:val="a0"/>
    <w:uiPriority w:val="9"/>
    <w:rsid w:val="000D5271"/>
    <w:rPr>
      <w:rFonts w:asciiTheme="majorHAnsi" w:eastAsiaTheme="majorEastAsia" w:hAnsiTheme="majorHAnsi" w:cstheme="majorBidi"/>
      <w:b/>
      <w:bCs/>
      <w:color w:val="365F91" w:themeColor="accent1" w:themeShade="BF"/>
      <w:kern w:val="2"/>
      <w:sz w:val="28"/>
      <w:szCs w:val="28"/>
      <w:lang w:val="en-US" w:eastAsia="ko-KR"/>
    </w:rPr>
  </w:style>
  <w:style w:type="character" w:customStyle="1" w:styleId="30">
    <w:name w:val="Заголовок 3 Знак"/>
    <w:basedOn w:val="a0"/>
    <w:rsid w:val="000D5271"/>
    <w:rPr>
      <w:rFonts w:asciiTheme="majorHAnsi" w:eastAsiaTheme="majorEastAsia" w:hAnsiTheme="majorHAnsi" w:cstheme="majorBidi"/>
      <w:b/>
      <w:bCs/>
      <w:color w:val="4F81BD" w:themeColor="accent1"/>
      <w:kern w:val="2"/>
      <w:lang w:val="en-US" w:eastAsia="ko-KR"/>
    </w:rPr>
  </w:style>
  <w:style w:type="character" w:customStyle="1" w:styleId="40">
    <w:name w:val="Заголовок 4 Знак"/>
    <w:basedOn w:val="a0"/>
    <w:link w:val="4"/>
    <w:uiPriority w:val="9"/>
    <w:rsid w:val="000D5271"/>
    <w:rPr>
      <w:rFonts w:eastAsia="Times New Roman"/>
      <w:b/>
      <w:bCs/>
      <w:sz w:val="28"/>
      <w:szCs w:val="28"/>
      <w:lang w:val="de-DE"/>
    </w:rPr>
  </w:style>
  <w:style w:type="character" w:customStyle="1" w:styleId="50">
    <w:name w:val="Заголовок 5 Знак"/>
    <w:basedOn w:val="a0"/>
    <w:link w:val="5"/>
    <w:rsid w:val="000D5271"/>
    <w:rPr>
      <w:rFonts w:eastAsia="Times New Roman"/>
      <w:b/>
      <w:bCs/>
      <w:i/>
      <w:iCs/>
      <w:sz w:val="26"/>
      <w:szCs w:val="26"/>
      <w:lang w:eastAsia="en-US" w:bidi="en-US"/>
    </w:rPr>
  </w:style>
  <w:style w:type="character" w:customStyle="1" w:styleId="60">
    <w:name w:val="Заголовок 6 Знак"/>
    <w:basedOn w:val="a0"/>
    <w:link w:val="6"/>
    <w:rsid w:val="000D5271"/>
    <w:rPr>
      <w:rFonts w:eastAsia="Times New Roman"/>
      <w:b/>
      <w:bCs/>
      <w:sz w:val="22"/>
      <w:szCs w:val="22"/>
      <w:lang w:eastAsia="en-US" w:bidi="en-US"/>
    </w:rPr>
  </w:style>
  <w:style w:type="character" w:customStyle="1" w:styleId="70">
    <w:name w:val="Заголовок 7 Знак"/>
    <w:basedOn w:val="a0"/>
    <w:link w:val="7"/>
    <w:rsid w:val="000D5271"/>
    <w:rPr>
      <w:rFonts w:eastAsia="Times New Roman"/>
      <w:sz w:val="24"/>
      <w:szCs w:val="24"/>
      <w:lang w:eastAsia="en-US" w:bidi="en-US"/>
    </w:rPr>
  </w:style>
  <w:style w:type="character" w:customStyle="1" w:styleId="80">
    <w:name w:val="Заголовок 8 Знак"/>
    <w:basedOn w:val="a0"/>
    <w:link w:val="8"/>
    <w:rsid w:val="000D5271"/>
    <w:rPr>
      <w:rFonts w:eastAsia="Times New Roman"/>
      <w:i/>
      <w:iCs/>
      <w:sz w:val="24"/>
      <w:szCs w:val="24"/>
      <w:lang w:eastAsia="en-US" w:bidi="en-US"/>
    </w:rPr>
  </w:style>
  <w:style w:type="character" w:customStyle="1" w:styleId="90">
    <w:name w:val="Заголовок 9 Знак"/>
    <w:basedOn w:val="a0"/>
    <w:link w:val="9"/>
    <w:rsid w:val="000D5271"/>
    <w:rPr>
      <w:rFonts w:ascii="Arial" w:eastAsia="Times New Roman" w:hAnsi="Arial"/>
      <w:sz w:val="22"/>
      <w:szCs w:val="22"/>
      <w:lang w:eastAsia="en-US" w:bidi="en-US"/>
    </w:rPr>
  </w:style>
  <w:style w:type="paragraph" w:customStyle="1" w:styleId="23">
    <w:name w:val="Обычный2"/>
    <w:rsid w:val="000D5271"/>
    <w:pPr>
      <w:widowControl w:val="0"/>
      <w:jc w:val="both"/>
    </w:pPr>
    <w:rPr>
      <w:rFonts w:eastAsia="Times New Roman"/>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2"/>
    <w:uiPriority w:val="99"/>
    <w:qFormat/>
    <w:rsid w:val="000D5271"/>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styleId="af3">
    <w:name w:val="Strong"/>
    <w:uiPriority w:val="22"/>
    <w:qFormat/>
    <w:rsid w:val="000D5271"/>
    <w:rPr>
      <w:b/>
      <w:bCs/>
    </w:rPr>
  </w:style>
  <w:style w:type="paragraph" w:customStyle="1" w:styleId="Osnova">
    <w:name w:val="Osnova"/>
    <w:basedOn w:val="a"/>
    <w:rsid w:val="000D5271"/>
    <w:pPr>
      <w:wordWrap/>
      <w:adjustRightInd w:val="0"/>
      <w:spacing w:line="213" w:lineRule="exact"/>
      <w:ind w:firstLine="339"/>
    </w:pPr>
    <w:rPr>
      <w:rFonts w:ascii="NewtonCSanPin" w:eastAsia="Calibri" w:hAnsi="NewtonCSanPin" w:cs="NewtonCSanPin"/>
      <w:color w:val="000000"/>
      <w:kern w:val="0"/>
      <w:sz w:val="21"/>
      <w:szCs w:val="21"/>
      <w:lang w:eastAsia="ru-RU"/>
    </w:rPr>
  </w:style>
  <w:style w:type="character" w:styleId="af4">
    <w:name w:val="Emphasis"/>
    <w:uiPriority w:val="20"/>
    <w:qFormat/>
    <w:rsid w:val="000D5271"/>
    <w:rPr>
      <w:i/>
      <w:iCs/>
    </w:rPr>
  </w:style>
  <w:style w:type="character" w:customStyle="1" w:styleId="dash041e005f0431005f044b005f0447005f043d005f044b005f0439005f005fchar1char1">
    <w:name w:val="dash041e_005f0431_005f044b_005f0447_005f043d_005f044b_005f0439_005f_005fchar1__char1"/>
    <w:rsid w:val="000D5271"/>
    <w:rPr>
      <w:rFonts w:ascii="Times New Roman" w:hAnsi="Times New Roman" w:cs="Times New Roman" w:hint="default"/>
      <w:strike w:val="0"/>
      <w:dstrike w:val="0"/>
      <w:sz w:val="24"/>
      <w:szCs w:val="24"/>
      <w:u w:val="none"/>
      <w:effect w:val="none"/>
    </w:rPr>
  </w:style>
  <w:style w:type="paragraph" w:customStyle="1" w:styleId="af5">
    <w:name w:val="Новый"/>
    <w:basedOn w:val="a"/>
    <w:rsid w:val="000D5271"/>
    <w:pPr>
      <w:widowControl/>
      <w:wordWrap/>
      <w:autoSpaceDE/>
      <w:autoSpaceDN/>
      <w:spacing w:line="360" w:lineRule="auto"/>
      <w:ind w:firstLine="454"/>
    </w:pPr>
    <w:rPr>
      <w:rFonts w:ascii="Times New Roman" w:eastAsia="Times New Roman"/>
      <w:kern w:val="0"/>
      <w:sz w:val="28"/>
      <w:szCs w:val="24"/>
      <w:lang w:val="ru-RU" w:eastAsia="en-US" w:bidi="en-US"/>
    </w:rPr>
  </w:style>
  <w:style w:type="paragraph" w:customStyle="1" w:styleId="Abstract">
    <w:name w:val="Abstract"/>
    <w:basedOn w:val="a"/>
    <w:link w:val="Abstract0"/>
    <w:rsid w:val="000D5271"/>
    <w:pPr>
      <w:wordWrap/>
      <w:adjustRightInd w:val="0"/>
      <w:spacing w:line="360" w:lineRule="auto"/>
      <w:ind w:firstLine="454"/>
    </w:pPr>
    <w:rPr>
      <w:rFonts w:ascii="Times New Roman" w:eastAsia="@Arial Unicode MS"/>
      <w:kern w:val="0"/>
      <w:sz w:val="28"/>
      <w:szCs w:val="28"/>
    </w:rPr>
  </w:style>
  <w:style w:type="paragraph" w:customStyle="1" w:styleId="af6">
    <w:name w:val="А_основной"/>
    <w:basedOn w:val="a"/>
    <w:link w:val="af7"/>
    <w:qFormat/>
    <w:rsid w:val="000D5271"/>
    <w:pPr>
      <w:widowControl/>
      <w:wordWrap/>
      <w:autoSpaceDE/>
      <w:autoSpaceDN/>
      <w:spacing w:line="360" w:lineRule="auto"/>
      <w:ind w:firstLine="454"/>
    </w:pPr>
    <w:rPr>
      <w:rFonts w:ascii="Times New Roman" w:eastAsia="Calibri"/>
      <w:kern w:val="0"/>
      <w:sz w:val="28"/>
      <w:szCs w:val="28"/>
      <w:lang w:eastAsia="en-US"/>
    </w:rPr>
  </w:style>
  <w:style w:type="character" w:customStyle="1" w:styleId="af7">
    <w:name w:val="А_основной Знак"/>
    <w:link w:val="af6"/>
    <w:rsid w:val="000D5271"/>
    <w:rPr>
      <w:rFonts w:eastAsia="Calibri"/>
      <w:sz w:val="28"/>
      <w:szCs w:val="28"/>
      <w:lang w:eastAsia="en-US"/>
    </w:rPr>
  </w:style>
  <w:style w:type="character" w:customStyle="1" w:styleId="Abstract0">
    <w:name w:val="Abstract Знак"/>
    <w:link w:val="Abstract"/>
    <w:rsid w:val="000D5271"/>
    <w:rPr>
      <w:rFonts w:eastAsia="@Arial Unicode MS"/>
      <w:sz w:val="28"/>
      <w:szCs w:val="28"/>
    </w:rPr>
  </w:style>
  <w:style w:type="paragraph" w:customStyle="1" w:styleId="msonormalcxspmiddle">
    <w:name w:val="msonormalcxspmiddle"/>
    <w:basedOn w:val="a"/>
    <w:rsid w:val="000D5271"/>
    <w:pPr>
      <w:suppressAutoHyphens/>
      <w:wordWrap/>
      <w:autoSpaceDE/>
      <w:autoSpaceDN/>
      <w:spacing w:before="280" w:after="280"/>
      <w:jc w:val="left"/>
    </w:pPr>
    <w:rPr>
      <w:rFonts w:ascii="Times New Roman" w:eastAsia="Arial Unicode MS" w:cs="Tahoma"/>
      <w:color w:val="000000"/>
      <w:kern w:val="0"/>
      <w:sz w:val="24"/>
      <w:szCs w:val="24"/>
      <w:lang w:eastAsia="ar-SA"/>
    </w:rPr>
  </w:style>
  <w:style w:type="paragraph" w:customStyle="1" w:styleId="msonormalcxspmiddlecxspmiddle">
    <w:name w:val="msonormalcxspmiddlecxspmiddle"/>
    <w:basedOn w:val="a"/>
    <w:rsid w:val="000D5271"/>
    <w:pPr>
      <w:suppressAutoHyphens/>
      <w:wordWrap/>
      <w:autoSpaceDE/>
      <w:autoSpaceDN/>
      <w:spacing w:before="280" w:after="280"/>
      <w:jc w:val="left"/>
    </w:pPr>
    <w:rPr>
      <w:rFonts w:ascii="Times New Roman" w:eastAsia="Arial Unicode MS" w:cs="Tahoma"/>
      <w:color w:val="000000"/>
      <w:kern w:val="0"/>
      <w:sz w:val="24"/>
      <w:szCs w:val="24"/>
      <w:lang w:eastAsia="ar-SA"/>
    </w:rPr>
  </w:style>
  <w:style w:type="paragraph" w:styleId="af8">
    <w:name w:val="Body Text Indent"/>
    <w:aliases w:val="Основной текст 1"/>
    <w:basedOn w:val="a"/>
    <w:link w:val="af9"/>
    <w:uiPriority w:val="99"/>
    <w:unhideWhenUsed/>
    <w:rsid w:val="000D5271"/>
    <w:pPr>
      <w:widowControl/>
      <w:wordWrap/>
      <w:autoSpaceDE/>
      <w:autoSpaceDN/>
      <w:spacing w:after="120" w:line="276" w:lineRule="auto"/>
      <w:ind w:left="283"/>
      <w:jc w:val="left"/>
    </w:pPr>
    <w:rPr>
      <w:rFonts w:ascii="Calibri" w:eastAsia="Calibri" w:hAnsi="Calibri"/>
      <w:kern w:val="0"/>
      <w:sz w:val="22"/>
      <w:szCs w:val="22"/>
      <w:lang w:eastAsia="en-US"/>
    </w:rPr>
  </w:style>
  <w:style w:type="character" w:customStyle="1" w:styleId="af9">
    <w:name w:val="Основной текст с отступом Знак"/>
    <w:aliases w:val="Основной текст 1 Знак"/>
    <w:basedOn w:val="a0"/>
    <w:link w:val="af8"/>
    <w:uiPriority w:val="99"/>
    <w:rsid w:val="000D5271"/>
    <w:rPr>
      <w:rFonts w:ascii="Calibri" w:eastAsia="Calibri" w:hAnsi="Calibri"/>
      <w:sz w:val="22"/>
      <w:szCs w:val="22"/>
      <w:lang w:eastAsia="en-US"/>
    </w:rPr>
  </w:style>
  <w:style w:type="paragraph" w:styleId="24">
    <w:name w:val="Body Text 2"/>
    <w:basedOn w:val="a"/>
    <w:link w:val="25"/>
    <w:uiPriority w:val="99"/>
    <w:unhideWhenUsed/>
    <w:rsid w:val="000D5271"/>
    <w:pPr>
      <w:widowControl/>
      <w:wordWrap/>
      <w:autoSpaceDE/>
      <w:autoSpaceDN/>
      <w:spacing w:after="120" w:line="480" w:lineRule="auto"/>
      <w:jc w:val="left"/>
    </w:pPr>
    <w:rPr>
      <w:rFonts w:ascii="Calibri" w:eastAsia="Calibri" w:hAnsi="Calibri"/>
      <w:kern w:val="0"/>
      <w:sz w:val="22"/>
      <w:szCs w:val="22"/>
      <w:lang w:eastAsia="en-US"/>
    </w:rPr>
  </w:style>
  <w:style w:type="character" w:customStyle="1" w:styleId="25">
    <w:name w:val="Основной текст 2 Знак"/>
    <w:basedOn w:val="a0"/>
    <w:link w:val="24"/>
    <w:uiPriority w:val="99"/>
    <w:rsid w:val="000D5271"/>
    <w:rPr>
      <w:rFonts w:ascii="Calibri" w:eastAsia="Calibri" w:hAnsi="Calibri"/>
      <w:sz w:val="22"/>
      <w:szCs w:val="22"/>
      <w:lang w:eastAsia="en-US"/>
    </w:rPr>
  </w:style>
  <w:style w:type="paragraph" w:styleId="32">
    <w:name w:val="Body Text Indent 3"/>
    <w:basedOn w:val="a"/>
    <w:link w:val="33"/>
    <w:unhideWhenUsed/>
    <w:rsid w:val="000D5271"/>
    <w:pPr>
      <w:widowControl/>
      <w:wordWrap/>
      <w:autoSpaceDE/>
      <w:autoSpaceDN/>
      <w:spacing w:after="120" w:line="276" w:lineRule="auto"/>
      <w:ind w:left="283"/>
      <w:jc w:val="left"/>
    </w:pPr>
    <w:rPr>
      <w:rFonts w:ascii="Calibri" w:eastAsia="Calibri" w:hAnsi="Calibri"/>
      <w:kern w:val="0"/>
      <w:sz w:val="16"/>
      <w:szCs w:val="16"/>
      <w:lang w:eastAsia="en-US"/>
    </w:rPr>
  </w:style>
  <w:style w:type="character" w:customStyle="1" w:styleId="33">
    <w:name w:val="Основной текст с отступом 3 Знак"/>
    <w:basedOn w:val="a0"/>
    <w:link w:val="32"/>
    <w:rsid w:val="000D5271"/>
    <w:rPr>
      <w:rFonts w:ascii="Calibri" w:eastAsia="Calibri" w:hAnsi="Calibri"/>
      <w:sz w:val="16"/>
      <w:szCs w:val="16"/>
      <w:lang w:eastAsia="en-US"/>
    </w:rPr>
  </w:style>
  <w:style w:type="character" w:customStyle="1" w:styleId="11">
    <w:name w:val="Заголовок 1 Знак1"/>
    <w:link w:val="1"/>
    <w:rsid w:val="000D5271"/>
    <w:rPr>
      <w:rFonts w:ascii="Cambria" w:eastAsia="Times New Roman" w:hAnsi="Cambria"/>
      <w:b/>
      <w:bCs/>
      <w:kern w:val="32"/>
      <w:sz w:val="32"/>
      <w:szCs w:val="32"/>
      <w:lang w:eastAsia="en-US"/>
    </w:rPr>
  </w:style>
  <w:style w:type="character" w:customStyle="1" w:styleId="210">
    <w:name w:val="Заголовок 2 Знак1"/>
    <w:rsid w:val="000D5271"/>
    <w:rPr>
      <w:rFonts w:ascii="Cambria" w:eastAsia="Times New Roman" w:hAnsi="Cambria"/>
      <w:b/>
      <w:color w:val="4F81BD"/>
      <w:sz w:val="26"/>
      <w:szCs w:val="26"/>
    </w:rPr>
  </w:style>
  <w:style w:type="character" w:customStyle="1" w:styleId="31">
    <w:name w:val="Заголовок 3 Знак1"/>
    <w:link w:val="3"/>
    <w:rsid w:val="000D5271"/>
    <w:rPr>
      <w:rFonts w:ascii="Cambria" w:eastAsia="Times New Roman" w:hAnsi="Cambria"/>
      <w:b/>
      <w:bCs/>
      <w:sz w:val="26"/>
      <w:szCs w:val="26"/>
      <w:lang w:eastAsia="en-US"/>
    </w:rPr>
  </w:style>
  <w:style w:type="paragraph" w:customStyle="1" w:styleId="Zag1">
    <w:name w:val="Zag_1"/>
    <w:basedOn w:val="a"/>
    <w:rsid w:val="000D5271"/>
    <w:pPr>
      <w:wordWrap/>
      <w:adjustRightInd w:val="0"/>
      <w:spacing w:after="337" w:line="302" w:lineRule="exact"/>
      <w:jc w:val="center"/>
    </w:pPr>
    <w:rPr>
      <w:rFonts w:ascii="Times New Roman" w:eastAsia="Calibri"/>
      <w:b/>
      <w:bCs/>
      <w:color w:val="000000"/>
      <w:kern w:val="0"/>
      <w:sz w:val="24"/>
      <w:szCs w:val="24"/>
      <w:lang w:eastAsia="ru-RU"/>
    </w:rPr>
  </w:style>
  <w:style w:type="character" w:customStyle="1" w:styleId="Osnova1">
    <w:name w:val="Osnova1"/>
    <w:rsid w:val="000D5271"/>
  </w:style>
  <w:style w:type="paragraph" w:customStyle="1" w:styleId="Zag2">
    <w:name w:val="Zag_2"/>
    <w:basedOn w:val="a"/>
    <w:rsid w:val="000D5271"/>
    <w:pPr>
      <w:wordWrap/>
      <w:adjustRightInd w:val="0"/>
      <w:spacing w:after="129" w:line="291" w:lineRule="exact"/>
      <w:jc w:val="center"/>
    </w:pPr>
    <w:rPr>
      <w:rFonts w:ascii="Times New Roman" w:eastAsia="Calibri"/>
      <w:b/>
      <w:bCs/>
      <w:color w:val="000000"/>
      <w:kern w:val="0"/>
      <w:sz w:val="24"/>
      <w:szCs w:val="24"/>
      <w:lang w:eastAsia="ru-RU"/>
    </w:rPr>
  </w:style>
  <w:style w:type="character" w:customStyle="1" w:styleId="Zag21">
    <w:name w:val="Zag_21"/>
    <w:rsid w:val="000D5271"/>
  </w:style>
  <w:style w:type="paragraph" w:customStyle="1" w:styleId="Zag3">
    <w:name w:val="Zag_3"/>
    <w:basedOn w:val="a"/>
    <w:rsid w:val="000D5271"/>
    <w:pPr>
      <w:wordWrap/>
      <w:adjustRightInd w:val="0"/>
      <w:spacing w:after="68" w:line="282" w:lineRule="exact"/>
      <w:jc w:val="center"/>
    </w:pPr>
    <w:rPr>
      <w:rFonts w:ascii="Times New Roman" w:eastAsia="Calibri"/>
      <w:i/>
      <w:iCs/>
      <w:color w:val="000000"/>
      <w:kern w:val="0"/>
      <w:sz w:val="24"/>
      <w:szCs w:val="24"/>
      <w:lang w:eastAsia="ru-RU"/>
    </w:rPr>
  </w:style>
  <w:style w:type="character" w:customStyle="1" w:styleId="Zag31">
    <w:name w:val="Zag_31"/>
    <w:rsid w:val="000D5271"/>
  </w:style>
  <w:style w:type="paragraph" w:customStyle="1" w:styleId="afa">
    <w:name w:val="Ξαϋχνϋι"/>
    <w:basedOn w:val="a"/>
    <w:rsid w:val="000D5271"/>
    <w:pPr>
      <w:wordWrap/>
      <w:adjustRightInd w:val="0"/>
      <w:jc w:val="left"/>
    </w:pPr>
    <w:rPr>
      <w:rFonts w:ascii="Times New Roman" w:eastAsia="Calibri"/>
      <w:color w:val="000000"/>
      <w:kern w:val="0"/>
      <w:sz w:val="24"/>
      <w:szCs w:val="24"/>
      <w:lang w:eastAsia="ru-RU"/>
    </w:rPr>
  </w:style>
  <w:style w:type="paragraph" w:customStyle="1" w:styleId="afb">
    <w:name w:val="Νξβϋι"/>
    <w:basedOn w:val="a"/>
    <w:rsid w:val="000D5271"/>
    <w:pPr>
      <w:wordWrap/>
      <w:adjustRightInd w:val="0"/>
      <w:jc w:val="left"/>
    </w:pPr>
    <w:rPr>
      <w:rFonts w:ascii="Times New Roman" w:eastAsia="Calibri"/>
      <w:color w:val="000000"/>
      <w:kern w:val="0"/>
      <w:sz w:val="24"/>
      <w:szCs w:val="24"/>
      <w:lang w:eastAsia="ru-RU"/>
    </w:rPr>
  </w:style>
  <w:style w:type="character" w:customStyle="1" w:styleId="13">
    <w:name w:val="Нижний колонтитул Знак1"/>
    <w:locked/>
    <w:rsid w:val="000D5271"/>
    <w:rPr>
      <w:rFonts w:ascii="Times New Roman" w:hAnsi="Times New Roman"/>
      <w:sz w:val="24"/>
      <w:szCs w:val="24"/>
      <w:lang w:val="en-US"/>
    </w:rPr>
  </w:style>
  <w:style w:type="paragraph" w:customStyle="1" w:styleId="zag4">
    <w:name w:val="zag_4"/>
    <w:basedOn w:val="a"/>
    <w:rsid w:val="000D5271"/>
    <w:pPr>
      <w:wordWrap/>
      <w:adjustRightInd w:val="0"/>
      <w:spacing w:line="213" w:lineRule="exact"/>
      <w:jc w:val="center"/>
    </w:pPr>
    <w:rPr>
      <w:rFonts w:ascii="NewtonCSanPin" w:eastAsia="Calibri" w:hAnsi="NewtonCSanPin" w:cs="NewtonCSanPin"/>
      <w:b/>
      <w:bCs/>
      <w:i/>
      <w:iCs/>
      <w:color w:val="000000"/>
      <w:kern w:val="0"/>
      <w:sz w:val="21"/>
      <w:szCs w:val="21"/>
      <w:lang w:eastAsia="ru-RU"/>
    </w:rPr>
  </w:style>
  <w:style w:type="paragraph" w:customStyle="1" w:styleId="NormalPP">
    <w:name w:val="Normal PP"/>
    <w:basedOn w:val="a"/>
    <w:rsid w:val="000D5271"/>
    <w:pPr>
      <w:wordWrap/>
      <w:adjustRightInd w:val="0"/>
      <w:jc w:val="left"/>
    </w:pPr>
    <w:rPr>
      <w:rFonts w:ascii="Arial" w:eastAsia="Calibri" w:hAnsi="Arial" w:cs="Arial"/>
      <w:color w:val="000000"/>
      <w:kern w:val="0"/>
      <w:sz w:val="24"/>
      <w:szCs w:val="24"/>
      <w:lang w:eastAsia="ru-RU"/>
    </w:rPr>
  </w:style>
  <w:style w:type="paragraph" w:customStyle="1" w:styleId="text2">
    <w:name w:val="text2"/>
    <w:basedOn w:val="a"/>
    <w:rsid w:val="000D5271"/>
    <w:pPr>
      <w:wordWrap/>
      <w:adjustRightInd w:val="0"/>
      <w:ind w:left="566" w:right="793"/>
    </w:pPr>
    <w:rPr>
      <w:rFonts w:ascii="Times New Roman" w:eastAsia="Calibri"/>
      <w:color w:val="000000"/>
      <w:kern w:val="0"/>
      <w:sz w:val="24"/>
      <w:szCs w:val="24"/>
      <w:lang w:eastAsia="ru-RU"/>
    </w:rPr>
  </w:style>
  <w:style w:type="character" w:customStyle="1" w:styleId="14">
    <w:name w:val="Основной текст с отступом Знак1"/>
    <w:uiPriority w:val="99"/>
    <w:rsid w:val="000D5271"/>
    <w:rPr>
      <w:sz w:val="24"/>
      <w:szCs w:val="24"/>
      <w:lang w:val="ru-RU" w:eastAsia="ru-RU" w:bidi="ar-SA"/>
    </w:rPr>
  </w:style>
  <w:style w:type="character" w:styleId="afc">
    <w:name w:val="Hyperlink"/>
    <w:rsid w:val="000D5271"/>
    <w:rPr>
      <w:color w:val="0000FF"/>
      <w:u w:val="single"/>
    </w:rPr>
  </w:style>
  <w:style w:type="paragraph" w:customStyle="1" w:styleId="15">
    <w:name w:val="Знак Знак1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customStyle="1" w:styleId="afd">
    <w:name w:val="Знак Знак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styleId="afe">
    <w:name w:val="Title"/>
    <w:basedOn w:val="a"/>
    <w:link w:val="16"/>
    <w:qFormat/>
    <w:rsid w:val="000D5271"/>
    <w:pPr>
      <w:widowControl/>
      <w:wordWrap/>
      <w:autoSpaceDE/>
      <w:autoSpaceDN/>
      <w:ind w:left="-993" w:right="-285"/>
      <w:jc w:val="center"/>
    </w:pPr>
    <w:rPr>
      <w:rFonts w:ascii="Cambria" w:eastAsia="Times New Roman" w:hAnsi="Cambria"/>
      <w:b/>
      <w:bCs/>
      <w:kern w:val="28"/>
      <w:sz w:val="32"/>
      <w:szCs w:val="32"/>
      <w:lang w:eastAsia="en-US"/>
    </w:rPr>
  </w:style>
  <w:style w:type="character" w:customStyle="1" w:styleId="aff">
    <w:name w:val="Название Знак"/>
    <w:basedOn w:val="a0"/>
    <w:rsid w:val="000D5271"/>
    <w:rPr>
      <w:rFonts w:asciiTheme="majorHAnsi" w:eastAsiaTheme="majorEastAsia" w:hAnsiTheme="majorHAnsi" w:cstheme="majorBidi"/>
      <w:color w:val="17365D" w:themeColor="text2" w:themeShade="BF"/>
      <w:spacing w:val="5"/>
      <w:kern w:val="28"/>
      <w:sz w:val="52"/>
      <w:szCs w:val="52"/>
      <w:lang w:val="en-US" w:eastAsia="ko-KR"/>
    </w:rPr>
  </w:style>
  <w:style w:type="paragraph" w:customStyle="1" w:styleId="CharCharCarCharCarCharCarCharCarCharCharCharCarCharCharChar">
    <w:name w:val="Char Char Car Char Car Char Car Char Car Char Char Char Car Char Char Char"/>
    <w:basedOn w:val="a"/>
    <w:rsid w:val="000D5271"/>
    <w:pPr>
      <w:widowControl/>
      <w:wordWrap/>
      <w:spacing w:after="160" w:line="240" w:lineRule="exact"/>
      <w:jc w:val="left"/>
    </w:pPr>
    <w:rPr>
      <w:rFonts w:ascii="Arial" w:eastAsia="Times New Roman" w:hAnsi="Arial" w:cs="Arial"/>
      <w:kern w:val="0"/>
      <w:lang w:eastAsia="en-US"/>
    </w:rPr>
  </w:style>
  <w:style w:type="paragraph" w:customStyle="1" w:styleId="aff0">
    <w:name w:val="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character" w:customStyle="1" w:styleId="spelle">
    <w:name w:val="spelle"/>
    <w:basedOn w:val="a0"/>
    <w:rsid w:val="000D5271"/>
  </w:style>
  <w:style w:type="character" w:customStyle="1" w:styleId="grame">
    <w:name w:val="grame"/>
    <w:basedOn w:val="a0"/>
    <w:rsid w:val="000D5271"/>
  </w:style>
  <w:style w:type="paragraph" w:customStyle="1" w:styleId="aff1">
    <w:name w:val="a"/>
    <w:basedOn w:val="a"/>
    <w:rsid w:val="000D5271"/>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customStyle="1" w:styleId="Iauiue">
    <w:name w:val="Iau.iue"/>
    <w:basedOn w:val="a"/>
    <w:next w:val="a"/>
    <w:rsid w:val="000D5271"/>
    <w:pPr>
      <w:widowControl/>
      <w:wordWrap/>
      <w:adjustRightInd w:val="0"/>
      <w:jc w:val="left"/>
    </w:pPr>
    <w:rPr>
      <w:rFonts w:ascii="Times New Roman" w:eastAsia="Times New Roman"/>
      <w:kern w:val="0"/>
      <w:sz w:val="24"/>
      <w:szCs w:val="24"/>
      <w:lang w:val="ru-RU" w:eastAsia="ru-RU"/>
    </w:rPr>
  </w:style>
  <w:style w:type="character" w:styleId="aff2">
    <w:name w:val="page number"/>
    <w:basedOn w:val="a0"/>
    <w:rsid w:val="000D5271"/>
  </w:style>
  <w:style w:type="table" w:styleId="aff3">
    <w:name w:val="Table Grid"/>
    <w:basedOn w:val="a1"/>
    <w:uiPriority w:val="59"/>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character" w:customStyle="1" w:styleId="61">
    <w:name w:val="Знак6 Знак Знак1"/>
    <w:semiHidden/>
    <w:locked/>
    <w:rsid w:val="000D5271"/>
    <w:rPr>
      <w:lang w:val="ru-RU" w:eastAsia="ru-RU" w:bidi="ar-SA"/>
    </w:rPr>
  </w:style>
  <w:style w:type="character" w:customStyle="1" w:styleId="normalchar1">
    <w:name w:val="normal__char1"/>
    <w:rsid w:val="000D5271"/>
    <w:rPr>
      <w:rFonts w:ascii="Calibri" w:hAnsi="Calibri" w:hint="default"/>
      <w:sz w:val="22"/>
      <w:szCs w:val="22"/>
    </w:rPr>
  </w:style>
  <w:style w:type="paragraph" w:customStyle="1" w:styleId="17">
    <w:name w:val="Абзац списка1"/>
    <w:basedOn w:val="a"/>
    <w:rsid w:val="000D5271"/>
    <w:pPr>
      <w:widowControl/>
      <w:wordWrap/>
      <w:autoSpaceDE/>
      <w:autoSpaceDN/>
      <w:ind w:left="720"/>
      <w:contextualSpacing/>
      <w:jc w:val="left"/>
    </w:pPr>
    <w:rPr>
      <w:rFonts w:ascii="Times New Roman" w:eastAsia="Calibri"/>
      <w:kern w:val="0"/>
      <w:sz w:val="24"/>
      <w:szCs w:val="24"/>
      <w:lang w:val="ru-RU" w:eastAsia="ru-RU"/>
    </w:rPr>
  </w:style>
  <w:style w:type="paragraph" w:customStyle="1" w:styleId="aff5">
    <w:name w:val="Знак Знак Знак Знак"/>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paragraph" w:customStyle="1" w:styleId="18">
    <w:name w:val="Номер 1"/>
    <w:basedOn w:val="1"/>
    <w:qFormat/>
    <w:rsid w:val="000D5271"/>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0D5271"/>
    <w:pPr>
      <w:overflowPunct w:val="0"/>
      <w:autoSpaceDE w:val="0"/>
      <w:autoSpaceDN w:val="0"/>
      <w:adjustRightInd w:val="0"/>
      <w:textAlignment w:val="baseline"/>
    </w:pPr>
    <w:rPr>
      <w:rFonts w:eastAsia="Times New Roman"/>
      <w:sz w:val="24"/>
      <w:lang w:eastAsia="de-DE"/>
    </w:rPr>
  </w:style>
  <w:style w:type="paragraph" w:customStyle="1" w:styleId="26">
    <w:name w:val="Номер 2"/>
    <w:basedOn w:val="3"/>
    <w:qFormat/>
    <w:rsid w:val="000D5271"/>
    <w:pPr>
      <w:spacing w:before="120" w:after="120" w:line="360" w:lineRule="auto"/>
      <w:jc w:val="center"/>
    </w:pPr>
    <w:rPr>
      <w:rFonts w:ascii="Times New Roman" w:hAnsi="Times New Roman"/>
      <w:sz w:val="28"/>
      <w:szCs w:val="28"/>
    </w:rPr>
  </w:style>
  <w:style w:type="paragraph" w:customStyle="1" w:styleId="211">
    <w:name w:val="Основной текст 21"/>
    <w:basedOn w:val="a"/>
    <w:rsid w:val="000D5271"/>
    <w:pPr>
      <w:widowControl/>
      <w:wordWrap/>
      <w:overflowPunct w:val="0"/>
      <w:adjustRightInd w:val="0"/>
      <w:spacing w:line="360" w:lineRule="auto"/>
      <w:ind w:firstLine="709"/>
      <w:textAlignment w:val="baseline"/>
    </w:pPr>
    <w:rPr>
      <w:rFonts w:ascii="Times New Roman" w:eastAsia="Times New Roman"/>
      <w:kern w:val="0"/>
      <w:sz w:val="28"/>
      <w:lang w:val="ru-RU" w:eastAsia="de-DE"/>
    </w:rPr>
  </w:style>
  <w:style w:type="paragraph" w:customStyle="1" w:styleId="220">
    <w:name w:val="Основной текст 22"/>
    <w:basedOn w:val="a"/>
    <w:rsid w:val="000D5271"/>
    <w:pPr>
      <w:widowControl/>
      <w:wordWrap/>
      <w:autoSpaceDE/>
      <w:autoSpaceDN/>
      <w:ind w:firstLine="709"/>
    </w:pPr>
    <w:rPr>
      <w:rFonts w:ascii="Times New Roman" w:eastAsia="Times New Roman"/>
      <w:kern w:val="0"/>
      <w:sz w:val="24"/>
      <w:szCs w:val="24"/>
      <w:lang w:val="ru-RU" w:eastAsia="ru-RU"/>
    </w:rPr>
  </w:style>
  <w:style w:type="paragraph" w:customStyle="1" w:styleId="212">
    <w:name w:val="Основной текст с отступом 21"/>
    <w:basedOn w:val="a"/>
    <w:rsid w:val="000D5271"/>
    <w:pPr>
      <w:widowControl/>
      <w:wordWrap/>
      <w:autoSpaceDE/>
      <w:autoSpaceDN/>
      <w:ind w:firstLine="709"/>
    </w:pPr>
    <w:rPr>
      <w:rFonts w:ascii="Times New Roman" w:eastAsia="Times New Roman"/>
      <w:kern w:val="0"/>
      <w:sz w:val="22"/>
      <w:lang w:val="ru-RU" w:eastAsia="ru-RU"/>
    </w:rPr>
  </w:style>
  <w:style w:type="character" w:customStyle="1" w:styleId="FontStyle37">
    <w:name w:val="Font Style37"/>
    <w:rsid w:val="000D5271"/>
    <w:rPr>
      <w:rFonts w:ascii="Times New Roman" w:hAnsi="Times New Roman" w:cs="Times New Roman"/>
      <w:sz w:val="20"/>
      <w:szCs w:val="20"/>
    </w:rPr>
  </w:style>
  <w:style w:type="paragraph" w:customStyle="1" w:styleId="Style3">
    <w:name w:val="Style3"/>
    <w:basedOn w:val="a"/>
    <w:rsid w:val="000D5271"/>
    <w:pPr>
      <w:wordWrap/>
      <w:adjustRightInd w:val="0"/>
      <w:spacing w:line="293" w:lineRule="exact"/>
      <w:ind w:firstLine="504"/>
    </w:pPr>
    <w:rPr>
      <w:rFonts w:ascii="Times New Roman" w:eastAsia="Times New Roman"/>
      <w:kern w:val="0"/>
      <w:sz w:val="24"/>
      <w:szCs w:val="24"/>
      <w:lang w:val="ru-RU" w:eastAsia="ru-RU"/>
    </w:rPr>
  </w:style>
  <w:style w:type="paragraph" w:customStyle="1" w:styleId="Style1">
    <w:name w:val="Style1"/>
    <w:basedOn w:val="a"/>
    <w:rsid w:val="000D5271"/>
    <w:pPr>
      <w:wordWrap/>
      <w:adjustRightInd w:val="0"/>
      <w:spacing w:line="298" w:lineRule="exact"/>
      <w:ind w:firstLine="514"/>
    </w:pPr>
    <w:rPr>
      <w:rFonts w:ascii="Times New Roman" w:eastAsia="Times New Roman"/>
      <w:kern w:val="0"/>
      <w:sz w:val="24"/>
      <w:szCs w:val="24"/>
      <w:lang w:val="ru-RU" w:eastAsia="ru-RU"/>
    </w:rPr>
  </w:style>
  <w:style w:type="paragraph" w:customStyle="1" w:styleId="BodyText21">
    <w:name w:val="Body Text 21"/>
    <w:basedOn w:val="a"/>
    <w:rsid w:val="000D5271"/>
    <w:pPr>
      <w:widowControl/>
      <w:wordWrap/>
      <w:autoSpaceDE/>
      <w:autoSpaceDN/>
      <w:ind w:firstLine="709"/>
    </w:pPr>
    <w:rPr>
      <w:rFonts w:ascii="Times New Roman" w:eastAsia="Times New Roman"/>
      <w:kern w:val="0"/>
      <w:sz w:val="24"/>
      <w:szCs w:val="24"/>
      <w:lang w:val="ru-RU" w:eastAsia="ru-RU"/>
    </w:rPr>
  </w:style>
  <w:style w:type="paragraph" w:styleId="34">
    <w:name w:val="Body Text 3"/>
    <w:basedOn w:val="a"/>
    <w:link w:val="35"/>
    <w:uiPriority w:val="99"/>
    <w:rsid w:val="000D5271"/>
    <w:pPr>
      <w:widowControl/>
      <w:wordWrap/>
      <w:autoSpaceDE/>
      <w:autoSpaceDN/>
      <w:spacing w:after="120"/>
      <w:jc w:val="left"/>
    </w:pPr>
    <w:rPr>
      <w:rFonts w:ascii="Times New Roman" w:eastAsia="Times New Roman"/>
      <w:kern w:val="0"/>
      <w:sz w:val="16"/>
      <w:szCs w:val="16"/>
      <w:lang w:val="de-DE"/>
    </w:rPr>
  </w:style>
  <w:style w:type="character" w:customStyle="1" w:styleId="35">
    <w:name w:val="Основной текст 3 Знак"/>
    <w:basedOn w:val="a0"/>
    <w:link w:val="34"/>
    <w:uiPriority w:val="99"/>
    <w:rsid w:val="000D5271"/>
    <w:rPr>
      <w:rFonts w:eastAsia="Times New Roman"/>
      <w:sz w:val="16"/>
      <w:szCs w:val="16"/>
      <w:lang w:val="de-DE"/>
    </w:rPr>
  </w:style>
  <w:style w:type="paragraph" w:styleId="aff6">
    <w:name w:val="caption"/>
    <w:basedOn w:val="a"/>
    <w:next w:val="a"/>
    <w:qFormat/>
    <w:rsid w:val="000D5271"/>
    <w:pPr>
      <w:shd w:val="clear" w:color="auto" w:fill="FFFFFF"/>
      <w:wordWrap/>
      <w:autoSpaceDE/>
      <w:autoSpaceDN/>
      <w:spacing w:after="120" w:line="360" w:lineRule="auto"/>
      <w:ind w:right="398"/>
      <w:jc w:val="center"/>
    </w:pPr>
    <w:rPr>
      <w:rFonts w:ascii="Times New Roman" w:eastAsia="Times New Roman"/>
      <w:b/>
      <w:color w:val="000000"/>
      <w:kern w:val="0"/>
      <w:sz w:val="24"/>
      <w:szCs w:val="24"/>
      <w:lang w:val="ru-RU" w:eastAsia="zh-CN"/>
    </w:rPr>
  </w:style>
  <w:style w:type="paragraph" w:customStyle="1" w:styleId="aff7">
    <w:name w:val="Стиль"/>
    <w:rsid w:val="000D5271"/>
    <w:pPr>
      <w:widowControl w:val="0"/>
      <w:autoSpaceDE w:val="0"/>
      <w:autoSpaceDN w:val="0"/>
      <w:adjustRightInd w:val="0"/>
    </w:pPr>
    <w:rPr>
      <w:rFonts w:eastAsia="Times New Roman"/>
      <w:sz w:val="24"/>
      <w:szCs w:val="24"/>
    </w:rPr>
  </w:style>
  <w:style w:type="character" w:styleId="aff8">
    <w:name w:val="annotation reference"/>
    <w:rsid w:val="000D5271"/>
    <w:rPr>
      <w:sz w:val="16"/>
      <w:szCs w:val="16"/>
    </w:rPr>
  </w:style>
  <w:style w:type="paragraph" w:customStyle="1" w:styleId="Iniiaiieoaeno21">
    <w:name w:val="Iniiaiie oaeno 21"/>
    <w:basedOn w:val="a"/>
    <w:rsid w:val="000D5271"/>
    <w:pPr>
      <w:wordWrap/>
      <w:spacing w:line="360" w:lineRule="auto"/>
    </w:pPr>
    <w:rPr>
      <w:rFonts w:ascii="Times New Roman" w:eastAsia="SimSun"/>
      <w:kern w:val="0"/>
      <w:sz w:val="24"/>
      <w:szCs w:val="24"/>
      <w:lang w:val="ru-RU" w:eastAsia="zh-CN"/>
    </w:rPr>
  </w:style>
  <w:style w:type="paragraph" w:customStyle="1" w:styleId="aff9">
    <w:name w:val="Знак"/>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paragraph" w:customStyle="1" w:styleId="affa">
    <w:name w:val="Знак Знак Знак Знак Знак Знак Знак Знак Знак Знак Знак Знак Знак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styleId="affb">
    <w:name w:val="Subtitle"/>
    <w:basedOn w:val="a"/>
    <w:next w:val="a"/>
    <w:link w:val="19"/>
    <w:qFormat/>
    <w:rsid w:val="000D5271"/>
    <w:pPr>
      <w:widowControl/>
      <w:wordWrap/>
      <w:autoSpaceDE/>
      <w:autoSpaceDN/>
      <w:spacing w:after="60"/>
      <w:ind w:firstLine="709"/>
      <w:jc w:val="center"/>
      <w:outlineLvl w:val="1"/>
    </w:pPr>
    <w:rPr>
      <w:rFonts w:ascii="Cambria" w:eastAsia="Times New Roman" w:hAnsi="Cambria"/>
      <w:kern w:val="0"/>
      <w:sz w:val="24"/>
      <w:szCs w:val="24"/>
      <w:lang w:eastAsia="en-US"/>
    </w:rPr>
  </w:style>
  <w:style w:type="character" w:customStyle="1" w:styleId="affc">
    <w:name w:val="Подзаголовок Знак"/>
    <w:basedOn w:val="a0"/>
    <w:rsid w:val="000D5271"/>
    <w:rPr>
      <w:rFonts w:asciiTheme="majorHAnsi" w:eastAsiaTheme="majorEastAsia" w:hAnsiTheme="majorHAnsi" w:cstheme="majorBidi"/>
      <w:i/>
      <w:iCs/>
      <w:color w:val="4F81BD" w:themeColor="accent1"/>
      <w:spacing w:val="15"/>
      <w:kern w:val="2"/>
      <w:sz w:val="24"/>
      <w:szCs w:val="24"/>
      <w:lang w:val="en-US" w:eastAsia="ko-KR"/>
    </w:rPr>
  </w:style>
  <w:style w:type="character" w:customStyle="1" w:styleId="affd">
    <w:name w:val="Без интервала Знак"/>
    <w:uiPriority w:val="1"/>
    <w:rsid w:val="000D5271"/>
    <w:rPr>
      <w:sz w:val="24"/>
      <w:szCs w:val="32"/>
    </w:rPr>
  </w:style>
  <w:style w:type="paragraph" w:styleId="27">
    <w:name w:val="Quote"/>
    <w:basedOn w:val="a"/>
    <w:next w:val="a"/>
    <w:link w:val="28"/>
    <w:qFormat/>
    <w:rsid w:val="000D5271"/>
    <w:pPr>
      <w:widowControl/>
      <w:wordWrap/>
      <w:autoSpaceDE/>
      <w:autoSpaceDN/>
      <w:ind w:firstLine="709"/>
    </w:pPr>
    <w:rPr>
      <w:rFonts w:ascii="Times New Roman" w:eastAsia="Times New Roman"/>
      <w:i/>
      <w:kern w:val="0"/>
      <w:sz w:val="24"/>
      <w:szCs w:val="24"/>
      <w:lang w:eastAsia="en-US" w:bidi="en-US"/>
    </w:rPr>
  </w:style>
  <w:style w:type="character" w:customStyle="1" w:styleId="28">
    <w:name w:val="Цитата 2 Знак"/>
    <w:basedOn w:val="a0"/>
    <w:link w:val="27"/>
    <w:rsid w:val="000D5271"/>
    <w:rPr>
      <w:rFonts w:eastAsia="Times New Roman"/>
      <w:i/>
      <w:sz w:val="24"/>
      <w:szCs w:val="24"/>
      <w:lang w:eastAsia="en-US" w:bidi="en-US"/>
    </w:rPr>
  </w:style>
  <w:style w:type="paragraph" w:styleId="affe">
    <w:name w:val="Intense Quote"/>
    <w:basedOn w:val="a"/>
    <w:next w:val="a"/>
    <w:link w:val="afff"/>
    <w:qFormat/>
    <w:rsid w:val="000D5271"/>
    <w:pPr>
      <w:widowControl/>
      <w:wordWrap/>
      <w:autoSpaceDE/>
      <w:autoSpaceDN/>
      <w:ind w:left="720" w:right="720" w:firstLine="709"/>
    </w:pPr>
    <w:rPr>
      <w:rFonts w:ascii="Times New Roman" w:eastAsia="Times New Roman"/>
      <w:b/>
      <w:i/>
      <w:kern w:val="0"/>
      <w:sz w:val="24"/>
      <w:szCs w:val="22"/>
      <w:lang w:eastAsia="en-US" w:bidi="en-US"/>
    </w:rPr>
  </w:style>
  <w:style w:type="character" w:customStyle="1" w:styleId="afff">
    <w:name w:val="Выделенная цитата Знак"/>
    <w:basedOn w:val="a0"/>
    <w:link w:val="affe"/>
    <w:rsid w:val="000D5271"/>
    <w:rPr>
      <w:rFonts w:eastAsia="Times New Roman"/>
      <w:b/>
      <w:i/>
      <w:sz w:val="24"/>
      <w:szCs w:val="22"/>
      <w:lang w:eastAsia="en-US" w:bidi="en-US"/>
    </w:rPr>
  </w:style>
  <w:style w:type="character" w:styleId="afff0">
    <w:name w:val="Subtle Emphasis"/>
    <w:qFormat/>
    <w:rsid w:val="000D5271"/>
    <w:rPr>
      <w:i/>
      <w:color w:val="5A5A5A"/>
    </w:rPr>
  </w:style>
  <w:style w:type="character" w:styleId="afff1">
    <w:name w:val="Intense Emphasis"/>
    <w:qFormat/>
    <w:rsid w:val="000D5271"/>
    <w:rPr>
      <w:b/>
      <w:i/>
      <w:sz w:val="24"/>
      <w:szCs w:val="24"/>
      <w:u w:val="single"/>
    </w:rPr>
  </w:style>
  <w:style w:type="character" w:styleId="afff2">
    <w:name w:val="Subtle Reference"/>
    <w:qFormat/>
    <w:rsid w:val="000D5271"/>
    <w:rPr>
      <w:sz w:val="24"/>
      <w:szCs w:val="24"/>
      <w:u w:val="single"/>
    </w:rPr>
  </w:style>
  <w:style w:type="character" w:styleId="afff3">
    <w:name w:val="Intense Reference"/>
    <w:qFormat/>
    <w:rsid w:val="000D5271"/>
    <w:rPr>
      <w:b/>
      <w:sz w:val="24"/>
      <w:u w:val="single"/>
    </w:rPr>
  </w:style>
  <w:style w:type="character" w:styleId="afff4">
    <w:name w:val="Book Title"/>
    <w:qFormat/>
    <w:rsid w:val="000D5271"/>
    <w:rPr>
      <w:rFonts w:ascii="Arial" w:eastAsia="Times New Roman" w:hAnsi="Arial"/>
      <w:b/>
      <w:i/>
      <w:sz w:val="24"/>
      <w:szCs w:val="24"/>
    </w:rPr>
  </w:style>
  <w:style w:type="paragraph" w:styleId="afff5">
    <w:name w:val="TOC Heading"/>
    <w:basedOn w:val="1"/>
    <w:next w:val="a"/>
    <w:qFormat/>
    <w:rsid w:val="000D5271"/>
    <w:pPr>
      <w:jc w:val="center"/>
      <w:outlineLvl w:val="9"/>
    </w:pPr>
    <w:rPr>
      <w:lang w:val="ru-RU" w:bidi="en-US"/>
    </w:rPr>
  </w:style>
  <w:style w:type="character" w:customStyle="1" w:styleId="apple-style-span">
    <w:name w:val="apple-style-span"/>
    <w:basedOn w:val="a0"/>
    <w:rsid w:val="000D5271"/>
  </w:style>
  <w:style w:type="paragraph" w:customStyle="1" w:styleId="CompanyName">
    <w:name w:val="Company Name"/>
    <w:basedOn w:val="a5"/>
    <w:rsid w:val="000D5271"/>
    <w:pPr>
      <w:widowControl/>
      <w:wordWrap/>
      <w:autoSpaceDE/>
      <w:autoSpaceDN/>
      <w:ind w:left="634"/>
      <w:jc w:val="left"/>
    </w:pPr>
    <w:rPr>
      <w:rFonts w:ascii="Cambria" w:eastAsia="Times New Roman" w:hAnsi="Cambria" w:cs="Cambria"/>
      <w:caps/>
      <w:spacing w:val="20"/>
      <w:kern w:val="0"/>
      <w:sz w:val="18"/>
      <w:szCs w:val="22"/>
      <w:lang w:val="ru-RU" w:eastAsia="zh-TW"/>
    </w:rPr>
  </w:style>
  <w:style w:type="paragraph" w:customStyle="1" w:styleId="AuthorsName">
    <w:name w:val="Author's Name"/>
    <w:basedOn w:val="a5"/>
    <w:rsid w:val="000D5271"/>
    <w:pPr>
      <w:widowControl/>
      <w:wordWrap/>
      <w:autoSpaceDE/>
      <w:autoSpaceDN/>
      <w:ind w:left="634"/>
      <w:jc w:val="left"/>
    </w:pPr>
    <w:rPr>
      <w:rFonts w:ascii="Cambria" w:eastAsia="Times New Roman" w:hAnsi="Cambria" w:cs="Cambria"/>
      <w:kern w:val="0"/>
      <w:sz w:val="18"/>
      <w:szCs w:val="22"/>
      <w:lang w:val="ru-RU" w:eastAsia="zh-TW"/>
    </w:rPr>
  </w:style>
  <w:style w:type="paragraph" w:customStyle="1" w:styleId="DocumentDate">
    <w:name w:val="Document Date"/>
    <w:basedOn w:val="a5"/>
    <w:rsid w:val="000D5271"/>
    <w:pPr>
      <w:widowControl/>
      <w:wordWrap/>
      <w:autoSpaceDE/>
      <w:autoSpaceDN/>
      <w:ind w:left="634"/>
      <w:jc w:val="left"/>
    </w:pPr>
    <w:rPr>
      <w:rFonts w:ascii="Cambria" w:eastAsia="Times New Roman" w:hAnsi="Cambria" w:cs="Cambria"/>
      <w:caps/>
      <w:color w:val="7F7F7F"/>
      <w:kern w:val="0"/>
      <w:sz w:val="16"/>
      <w:szCs w:val="22"/>
      <w:lang w:val="ru-RU" w:eastAsia="zh-TW"/>
    </w:rPr>
  </w:style>
  <w:style w:type="paragraph" w:customStyle="1" w:styleId="afff6">
    <w:name w:val="Аннотации"/>
    <w:basedOn w:val="a"/>
    <w:rsid w:val="000D5271"/>
    <w:pPr>
      <w:widowControl/>
      <w:wordWrap/>
      <w:autoSpaceDE/>
      <w:autoSpaceDN/>
      <w:ind w:firstLine="284"/>
    </w:pPr>
    <w:rPr>
      <w:rFonts w:ascii="Times New Roman" w:eastAsia="Times New Roman"/>
      <w:kern w:val="0"/>
      <w:sz w:val="22"/>
      <w:lang w:val="ru-RU" w:eastAsia="ru-RU"/>
    </w:rPr>
  </w:style>
  <w:style w:type="paragraph" w:styleId="afff7">
    <w:name w:val="Plain Text"/>
    <w:basedOn w:val="a"/>
    <w:link w:val="afff8"/>
    <w:rsid w:val="000D5271"/>
    <w:pPr>
      <w:widowControl/>
      <w:wordWrap/>
      <w:autoSpaceDE/>
      <w:autoSpaceDN/>
      <w:jc w:val="left"/>
    </w:pPr>
    <w:rPr>
      <w:rFonts w:ascii="Courier New" w:eastAsia="Times New Roman" w:hAnsi="Courier New"/>
      <w:kern w:val="0"/>
    </w:rPr>
  </w:style>
  <w:style w:type="character" w:customStyle="1" w:styleId="afff8">
    <w:name w:val="Текст Знак"/>
    <w:basedOn w:val="a0"/>
    <w:link w:val="afff7"/>
    <w:rsid w:val="000D5271"/>
    <w:rPr>
      <w:rFonts w:ascii="Courier New" w:eastAsia="Times New Roman" w:hAnsi="Courier New"/>
    </w:rPr>
  </w:style>
  <w:style w:type="paragraph" w:customStyle="1" w:styleId="afff9">
    <w:name w:val="Содержимое таблицы"/>
    <w:basedOn w:val="a"/>
    <w:rsid w:val="000D5271"/>
    <w:pPr>
      <w:suppressLineNumbers/>
      <w:suppressAutoHyphens/>
      <w:wordWrap/>
      <w:autoSpaceDE/>
      <w:autoSpaceDN/>
      <w:jc w:val="left"/>
    </w:pPr>
    <w:rPr>
      <w:rFonts w:ascii="Times New Roman" w:eastAsia="Lucida Sans Unicode"/>
      <w:kern w:val="1"/>
      <w:sz w:val="24"/>
      <w:szCs w:val="24"/>
      <w:lang w:val="ru-RU"/>
    </w:rPr>
  </w:style>
  <w:style w:type="paragraph" w:customStyle="1" w:styleId="1a">
    <w:name w:val="Стиль1"/>
    <w:rsid w:val="000D5271"/>
    <w:pPr>
      <w:spacing w:line="360" w:lineRule="auto"/>
      <w:ind w:firstLine="720"/>
      <w:jc w:val="both"/>
    </w:pPr>
    <w:rPr>
      <w:rFonts w:eastAsia="Times New Roman"/>
      <w:sz w:val="24"/>
    </w:rPr>
  </w:style>
  <w:style w:type="character" w:customStyle="1" w:styleId="afffa">
    <w:name w:val="Методика подзаголовок"/>
    <w:rsid w:val="000D5271"/>
    <w:rPr>
      <w:rFonts w:ascii="Times New Roman" w:hAnsi="Times New Roman"/>
      <w:b/>
      <w:bCs/>
      <w:spacing w:val="30"/>
    </w:rPr>
  </w:style>
  <w:style w:type="paragraph" w:customStyle="1" w:styleId="afffb">
    <w:name w:val="текст сноски"/>
    <w:basedOn w:val="a"/>
    <w:rsid w:val="000D5271"/>
    <w:pPr>
      <w:wordWrap/>
      <w:autoSpaceDE/>
      <w:autoSpaceDN/>
      <w:jc w:val="left"/>
    </w:pPr>
    <w:rPr>
      <w:rFonts w:ascii="Gelvetsky 12pt" w:eastAsia="Times New Roman" w:hAnsi="Gelvetsky 12pt" w:cs="Gelvetsky 12pt"/>
      <w:kern w:val="0"/>
      <w:sz w:val="24"/>
      <w:szCs w:val="24"/>
      <w:lang w:eastAsia="ru-RU"/>
    </w:rPr>
  </w:style>
  <w:style w:type="character" w:customStyle="1" w:styleId="afffc">
    <w:name w:val="Схема документа Знак"/>
    <w:link w:val="afffd"/>
    <w:rsid w:val="000D5271"/>
    <w:rPr>
      <w:rFonts w:ascii="Arial" w:hAnsi="Arial"/>
      <w:b/>
      <w:bCs/>
      <w:sz w:val="28"/>
      <w:szCs w:val="26"/>
    </w:rPr>
  </w:style>
  <w:style w:type="character" w:customStyle="1" w:styleId="180">
    <w:name w:val="Знак Знак18"/>
    <w:rsid w:val="000D5271"/>
    <w:rPr>
      <w:rFonts w:ascii="Arial" w:eastAsia="Times New Roman" w:hAnsi="Arial" w:cs="Times New Roman"/>
      <w:b/>
      <w:bCs/>
      <w:kern w:val="32"/>
      <w:sz w:val="32"/>
      <w:szCs w:val="32"/>
    </w:rPr>
  </w:style>
  <w:style w:type="character" w:customStyle="1" w:styleId="170">
    <w:name w:val="Знак Знак17"/>
    <w:rsid w:val="000D5271"/>
    <w:rPr>
      <w:rFonts w:ascii="Arial" w:eastAsia="Times New Roman" w:hAnsi="Arial" w:cs="Times New Roman"/>
      <w:b/>
      <w:bCs/>
      <w:iCs/>
      <w:sz w:val="28"/>
      <w:szCs w:val="28"/>
    </w:rPr>
  </w:style>
  <w:style w:type="character" w:customStyle="1" w:styleId="160">
    <w:name w:val="Знак Знак16"/>
    <w:rsid w:val="000D5271"/>
    <w:rPr>
      <w:rFonts w:ascii="Arial" w:eastAsia="Times New Roman" w:hAnsi="Arial" w:cs="Times New Roman"/>
      <w:b/>
      <w:bCs/>
      <w:sz w:val="24"/>
      <w:szCs w:val="26"/>
    </w:rPr>
  </w:style>
  <w:style w:type="character" w:customStyle="1" w:styleId="16">
    <w:name w:val="Название Знак1"/>
    <w:link w:val="afe"/>
    <w:uiPriority w:val="10"/>
    <w:rsid w:val="000D5271"/>
    <w:rPr>
      <w:rFonts w:ascii="Cambria" w:eastAsia="Times New Roman" w:hAnsi="Cambria"/>
      <w:b/>
      <w:bCs/>
      <w:kern w:val="28"/>
      <w:sz w:val="32"/>
      <w:szCs w:val="32"/>
      <w:lang w:eastAsia="en-US"/>
    </w:rPr>
  </w:style>
  <w:style w:type="character" w:customStyle="1" w:styleId="19">
    <w:name w:val="Подзаголовок Знак1"/>
    <w:link w:val="affb"/>
    <w:rsid w:val="000D5271"/>
    <w:rPr>
      <w:rFonts w:ascii="Cambria" w:eastAsia="Times New Roman" w:hAnsi="Cambria"/>
      <w:sz w:val="24"/>
      <w:szCs w:val="24"/>
      <w:lang w:eastAsia="en-US"/>
    </w:rPr>
  </w:style>
  <w:style w:type="paragraph" w:styleId="afffd">
    <w:name w:val="Document Map"/>
    <w:basedOn w:val="a"/>
    <w:link w:val="afffc"/>
    <w:unhideWhenUsed/>
    <w:rsid w:val="000D5271"/>
    <w:pPr>
      <w:widowControl/>
      <w:wordWrap/>
      <w:autoSpaceDE/>
      <w:autoSpaceDN/>
      <w:ind w:firstLine="709"/>
    </w:pPr>
    <w:rPr>
      <w:rFonts w:ascii="Arial" w:hAnsi="Arial"/>
      <w:b/>
      <w:bCs/>
      <w:kern w:val="0"/>
      <w:sz w:val="28"/>
      <w:szCs w:val="26"/>
      <w:lang w:val="ru-RU" w:eastAsia="ru-RU"/>
    </w:rPr>
  </w:style>
  <w:style w:type="character" w:customStyle="1" w:styleId="1b">
    <w:name w:val="Схема документа Знак1"/>
    <w:basedOn w:val="a0"/>
    <w:uiPriority w:val="99"/>
    <w:rsid w:val="000D5271"/>
    <w:rPr>
      <w:rFonts w:ascii="Tahoma" w:hAnsi="Tahoma" w:cs="Tahoma"/>
      <w:kern w:val="2"/>
      <w:sz w:val="16"/>
      <w:szCs w:val="16"/>
      <w:lang w:val="en-US" w:eastAsia="ko-KR"/>
    </w:rPr>
  </w:style>
  <w:style w:type="paragraph" w:styleId="1c">
    <w:name w:val="toc 1"/>
    <w:basedOn w:val="a"/>
    <w:next w:val="a"/>
    <w:autoRedefine/>
    <w:unhideWhenUsed/>
    <w:rsid w:val="000D5271"/>
    <w:pPr>
      <w:widowControl/>
      <w:tabs>
        <w:tab w:val="right" w:leader="dot" w:pos="9345"/>
      </w:tabs>
      <w:wordWrap/>
      <w:autoSpaceDE/>
      <w:autoSpaceDN/>
      <w:spacing w:before="120"/>
      <w:jc w:val="left"/>
    </w:pPr>
    <w:rPr>
      <w:rFonts w:ascii="Arial" w:eastAsia="Times New Roman" w:hAnsi="Arial"/>
      <w:b/>
      <w:caps/>
      <w:kern w:val="0"/>
      <w:sz w:val="28"/>
      <w:szCs w:val="24"/>
      <w:lang w:val="ru-RU" w:eastAsia="en-US" w:bidi="en-US"/>
    </w:rPr>
  </w:style>
  <w:style w:type="paragraph" w:styleId="29">
    <w:name w:val="toc 2"/>
    <w:basedOn w:val="a"/>
    <w:next w:val="a"/>
    <w:autoRedefine/>
    <w:unhideWhenUsed/>
    <w:rsid w:val="000D5271"/>
    <w:pPr>
      <w:widowControl/>
      <w:tabs>
        <w:tab w:val="right" w:leader="dot" w:pos="9345"/>
      </w:tabs>
      <w:wordWrap/>
      <w:autoSpaceDE/>
      <w:autoSpaceDN/>
      <w:spacing w:before="120"/>
      <w:ind w:left="238"/>
      <w:jc w:val="left"/>
    </w:pPr>
    <w:rPr>
      <w:rFonts w:ascii="Times New Roman" w:eastAsia="Times New Roman"/>
      <w:smallCaps/>
      <w:noProof/>
      <w:kern w:val="0"/>
      <w:sz w:val="28"/>
      <w:szCs w:val="24"/>
      <w:lang w:val="ru-RU" w:eastAsia="en-US" w:bidi="en-US"/>
    </w:rPr>
  </w:style>
  <w:style w:type="paragraph" w:styleId="36">
    <w:name w:val="toc 3"/>
    <w:basedOn w:val="a"/>
    <w:next w:val="a"/>
    <w:autoRedefine/>
    <w:unhideWhenUsed/>
    <w:rsid w:val="000D5271"/>
    <w:pPr>
      <w:widowControl/>
      <w:tabs>
        <w:tab w:val="right" w:leader="dot" w:pos="9345"/>
      </w:tabs>
      <w:wordWrap/>
      <w:autoSpaceDE/>
      <w:autoSpaceDN/>
      <w:spacing w:after="100"/>
      <w:ind w:left="482"/>
      <w:contextualSpacing/>
      <w:jc w:val="left"/>
    </w:pPr>
    <w:rPr>
      <w:rFonts w:ascii="Times New Roman" w:eastAsia="Times New Roman"/>
      <w:kern w:val="0"/>
      <w:sz w:val="28"/>
      <w:szCs w:val="24"/>
      <w:lang w:val="ru-RU" w:eastAsia="en-US" w:bidi="en-US"/>
    </w:rPr>
  </w:style>
  <w:style w:type="paragraph" w:styleId="afffe">
    <w:name w:val="Balloon Text"/>
    <w:basedOn w:val="a"/>
    <w:link w:val="affff"/>
    <w:uiPriority w:val="99"/>
    <w:unhideWhenUsed/>
    <w:rsid w:val="000D5271"/>
    <w:pPr>
      <w:widowControl/>
      <w:wordWrap/>
      <w:autoSpaceDE/>
      <w:autoSpaceDN/>
      <w:ind w:firstLine="709"/>
    </w:pPr>
    <w:rPr>
      <w:rFonts w:ascii="Tahoma" w:eastAsia="Times New Roman" w:hAnsi="Tahoma" w:cs="Tahoma"/>
      <w:kern w:val="0"/>
      <w:sz w:val="16"/>
      <w:szCs w:val="16"/>
      <w:lang w:eastAsia="en-US" w:bidi="en-US"/>
    </w:rPr>
  </w:style>
  <w:style w:type="character" w:customStyle="1" w:styleId="affff">
    <w:name w:val="Текст выноски Знак"/>
    <w:basedOn w:val="a0"/>
    <w:link w:val="afffe"/>
    <w:uiPriority w:val="99"/>
    <w:rsid w:val="000D5271"/>
    <w:rPr>
      <w:rFonts w:ascii="Tahoma" w:eastAsia="Times New Roman" w:hAnsi="Tahoma" w:cs="Tahoma"/>
      <w:sz w:val="16"/>
      <w:szCs w:val="16"/>
      <w:lang w:eastAsia="en-US" w:bidi="en-US"/>
    </w:rPr>
  </w:style>
  <w:style w:type="paragraph" w:styleId="41">
    <w:name w:val="toc 4"/>
    <w:basedOn w:val="a"/>
    <w:next w:val="a"/>
    <w:autoRedefine/>
    <w:unhideWhenUsed/>
    <w:rsid w:val="000D5271"/>
    <w:pPr>
      <w:widowControl/>
      <w:wordWrap/>
      <w:autoSpaceDE/>
      <w:autoSpaceDN/>
      <w:spacing w:after="100" w:line="276" w:lineRule="auto"/>
      <w:ind w:left="660"/>
      <w:jc w:val="left"/>
    </w:pPr>
    <w:rPr>
      <w:rFonts w:ascii="Times New Roman" w:eastAsia="Times New Roman"/>
      <w:kern w:val="0"/>
      <w:sz w:val="22"/>
      <w:szCs w:val="22"/>
      <w:lang w:val="ru-RU" w:eastAsia="ru-RU"/>
    </w:rPr>
  </w:style>
  <w:style w:type="paragraph" w:styleId="51">
    <w:name w:val="toc 5"/>
    <w:basedOn w:val="a"/>
    <w:next w:val="a"/>
    <w:autoRedefine/>
    <w:unhideWhenUsed/>
    <w:rsid w:val="000D5271"/>
    <w:pPr>
      <w:widowControl/>
      <w:wordWrap/>
      <w:autoSpaceDE/>
      <w:autoSpaceDN/>
      <w:spacing w:after="100" w:line="276" w:lineRule="auto"/>
      <w:ind w:left="880"/>
      <w:jc w:val="left"/>
    </w:pPr>
    <w:rPr>
      <w:rFonts w:ascii="Times New Roman" w:eastAsia="Times New Roman"/>
      <w:kern w:val="0"/>
      <w:sz w:val="22"/>
      <w:szCs w:val="22"/>
      <w:lang w:val="ru-RU" w:eastAsia="ru-RU"/>
    </w:rPr>
  </w:style>
  <w:style w:type="paragraph" w:styleId="62">
    <w:name w:val="toc 6"/>
    <w:basedOn w:val="a"/>
    <w:next w:val="a"/>
    <w:autoRedefine/>
    <w:unhideWhenUsed/>
    <w:rsid w:val="000D5271"/>
    <w:pPr>
      <w:widowControl/>
      <w:wordWrap/>
      <w:autoSpaceDE/>
      <w:autoSpaceDN/>
      <w:spacing w:after="100" w:line="276" w:lineRule="auto"/>
      <w:ind w:left="1100"/>
      <w:jc w:val="left"/>
    </w:pPr>
    <w:rPr>
      <w:rFonts w:ascii="Times New Roman" w:eastAsia="Times New Roman"/>
      <w:kern w:val="0"/>
      <w:sz w:val="22"/>
      <w:szCs w:val="22"/>
      <w:lang w:val="ru-RU" w:eastAsia="ru-RU"/>
    </w:rPr>
  </w:style>
  <w:style w:type="paragraph" w:styleId="71">
    <w:name w:val="toc 7"/>
    <w:basedOn w:val="a"/>
    <w:next w:val="a"/>
    <w:autoRedefine/>
    <w:unhideWhenUsed/>
    <w:rsid w:val="000D5271"/>
    <w:pPr>
      <w:widowControl/>
      <w:wordWrap/>
      <w:autoSpaceDE/>
      <w:autoSpaceDN/>
      <w:spacing w:after="100" w:line="276" w:lineRule="auto"/>
      <w:ind w:left="1320"/>
      <w:jc w:val="left"/>
    </w:pPr>
    <w:rPr>
      <w:rFonts w:ascii="Times New Roman" w:eastAsia="Times New Roman"/>
      <w:kern w:val="0"/>
      <w:sz w:val="22"/>
      <w:szCs w:val="22"/>
      <w:lang w:val="ru-RU" w:eastAsia="ru-RU"/>
    </w:rPr>
  </w:style>
  <w:style w:type="paragraph" w:styleId="81">
    <w:name w:val="toc 8"/>
    <w:basedOn w:val="a"/>
    <w:next w:val="a"/>
    <w:autoRedefine/>
    <w:unhideWhenUsed/>
    <w:rsid w:val="000D5271"/>
    <w:pPr>
      <w:widowControl/>
      <w:wordWrap/>
      <w:autoSpaceDE/>
      <w:autoSpaceDN/>
      <w:spacing w:after="100" w:line="276" w:lineRule="auto"/>
      <w:ind w:left="1540"/>
      <w:jc w:val="left"/>
    </w:pPr>
    <w:rPr>
      <w:rFonts w:ascii="Times New Roman" w:eastAsia="Times New Roman"/>
      <w:kern w:val="0"/>
      <w:sz w:val="22"/>
      <w:szCs w:val="22"/>
      <w:lang w:val="ru-RU" w:eastAsia="ru-RU"/>
    </w:rPr>
  </w:style>
  <w:style w:type="paragraph" w:styleId="91">
    <w:name w:val="toc 9"/>
    <w:basedOn w:val="a"/>
    <w:next w:val="a"/>
    <w:autoRedefine/>
    <w:unhideWhenUsed/>
    <w:rsid w:val="000D5271"/>
    <w:pPr>
      <w:widowControl/>
      <w:wordWrap/>
      <w:autoSpaceDE/>
      <w:autoSpaceDN/>
      <w:spacing w:after="100" w:line="276" w:lineRule="auto"/>
      <w:ind w:left="1760"/>
      <w:jc w:val="left"/>
    </w:pPr>
    <w:rPr>
      <w:rFonts w:ascii="Times New Roman" w:eastAsia="Times New Roman"/>
      <w:kern w:val="0"/>
      <w:sz w:val="22"/>
      <w:szCs w:val="22"/>
      <w:lang w:val="ru-RU" w:eastAsia="ru-RU"/>
    </w:rPr>
  </w:style>
  <w:style w:type="numbering" w:customStyle="1" w:styleId="1d">
    <w:name w:val="Нет списка1"/>
    <w:next w:val="a2"/>
    <w:semiHidden/>
    <w:unhideWhenUsed/>
    <w:rsid w:val="000D5271"/>
  </w:style>
  <w:style w:type="table" w:customStyle="1" w:styleId="B2ColorfulShadingAccent2">
    <w:name w:val="B2 Colorful Shading Accent 2"/>
    <w:basedOn w:val="a1"/>
    <w:rsid w:val="000D5271"/>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f3"/>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3"/>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Block Text"/>
    <w:basedOn w:val="a"/>
    <w:rsid w:val="000D5271"/>
    <w:pPr>
      <w:widowControl/>
      <w:wordWrap/>
      <w:autoSpaceDE/>
      <w:autoSpaceDN/>
      <w:ind w:left="57" w:right="57" w:firstLine="720"/>
    </w:pPr>
    <w:rPr>
      <w:rFonts w:ascii="Times New Roman" w:eastAsia="Times New Roman"/>
      <w:kern w:val="0"/>
      <w:sz w:val="24"/>
      <w:lang w:val="ru-RU" w:eastAsia="ru-RU"/>
    </w:rPr>
  </w:style>
  <w:style w:type="table" w:customStyle="1" w:styleId="37">
    <w:name w:val="Сетка таблицы3"/>
    <w:basedOn w:val="a1"/>
    <w:next w:val="aff3"/>
    <w:rsid w:val="000D527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0D5271"/>
    <w:rPr>
      <w:rFonts w:eastAsia="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f3"/>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f3"/>
    <w:rsid w:val="000D527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0D5271"/>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post-authorvcard">
    <w:name w:val="post-author vcard"/>
    <w:basedOn w:val="a0"/>
    <w:rsid w:val="000D5271"/>
  </w:style>
  <w:style w:type="character" w:customStyle="1" w:styleId="fn">
    <w:name w:val="fn"/>
    <w:basedOn w:val="a0"/>
    <w:rsid w:val="000D5271"/>
  </w:style>
  <w:style w:type="character" w:customStyle="1" w:styleId="post-timestamp2">
    <w:name w:val="post-timestamp2"/>
    <w:rsid w:val="000D5271"/>
    <w:rPr>
      <w:color w:val="999966"/>
    </w:rPr>
  </w:style>
  <w:style w:type="character" w:customStyle="1" w:styleId="post-comment-link">
    <w:name w:val="post-comment-link"/>
    <w:basedOn w:val="a0"/>
    <w:rsid w:val="000D5271"/>
  </w:style>
  <w:style w:type="character" w:customStyle="1" w:styleId="item-controlblog-adminpid-1744177254">
    <w:name w:val="item-control blog-admin pid-1744177254"/>
    <w:basedOn w:val="a0"/>
    <w:rsid w:val="000D5271"/>
  </w:style>
  <w:style w:type="character" w:customStyle="1" w:styleId="zippytoggle-open">
    <w:name w:val="zippy toggle-open"/>
    <w:basedOn w:val="a0"/>
    <w:rsid w:val="000D5271"/>
  </w:style>
  <w:style w:type="character" w:customStyle="1" w:styleId="post-count">
    <w:name w:val="post-count"/>
    <w:basedOn w:val="a0"/>
    <w:rsid w:val="000D5271"/>
  </w:style>
  <w:style w:type="character" w:customStyle="1" w:styleId="zippy">
    <w:name w:val="zippy"/>
    <w:basedOn w:val="a0"/>
    <w:rsid w:val="000D5271"/>
  </w:style>
  <w:style w:type="character" w:customStyle="1" w:styleId="item-controlblog-admin">
    <w:name w:val="item-control blog-admin"/>
    <w:basedOn w:val="a0"/>
    <w:rsid w:val="000D5271"/>
  </w:style>
  <w:style w:type="paragraph" w:customStyle="1" w:styleId="1f">
    <w:name w:val="Знак1"/>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character" w:customStyle="1" w:styleId="BodyTextChar">
    <w:name w:val="Body Text Char"/>
    <w:aliases w:val="DTP Body Text Char"/>
    <w:semiHidden/>
    <w:locked/>
    <w:rsid w:val="000D5271"/>
    <w:rPr>
      <w:sz w:val="24"/>
      <w:szCs w:val="24"/>
      <w:lang w:val="ru-RU" w:eastAsia="ru-RU" w:bidi="ar-SA"/>
    </w:rPr>
  </w:style>
  <w:style w:type="paragraph" w:customStyle="1" w:styleId="acknowledgment">
    <w:name w:val="acknowledgment"/>
    <w:basedOn w:val="a"/>
    <w:next w:val="a"/>
    <w:rsid w:val="000D5271"/>
    <w:pPr>
      <w:wordWrap/>
      <w:autoSpaceDE/>
      <w:autoSpaceDN/>
      <w:spacing w:before="480"/>
      <w:jc w:val="left"/>
    </w:pPr>
    <w:rPr>
      <w:rFonts w:ascii="Arial" w:eastAsia="Times New Roman" w:hAnsi="Arial"/>
      <w:vanish/>
      <w:kern w:val="0"/>
      <w:sz w:val="18"/>
      <w:lang w:val="en-GB" w:eastAsia="en-US"/>
    </w:rPr>
  </w:style>
  <w:style w:type="character" w:customStyle="1" w:styleId="1f0">
    <w:name w:val="Знак Знак1"/>
    <w:locked/>
    <w:rsid w:val="000D5271"/>
    <w:rPr>
      <w:rFonts w:ascii="Arial" w:hAnsi="Arial" w:cs="Arial"/>
      <w:b/>
      <w:bCs/>
      <w:sz w:val="26"/>
      <w:szCs w:val="26"/>
      <w:lang w:val="ru-RU" w:eastAsia="ru-RU" w:bidi="ar-SA"/>
    </w:rPr>
  </w:style>
  <w:style w:type="character" w:customStyle="1" w:styleId="affff1">
    <w:name w:val="Знак Знак"/>
    <w:semiHidden/>
    <w:locked/>
    <w:rsid w:val="000D5271"/>
    <w:rPr>
      <w:lang w:val="ru-RU" w:eastAsia="en-US" w:bidi="en-US"/>
    </w:rPr>
  </w:style>
  <w:style w:type="paragraph" w:customStyle="1" w:styleId="western">
    <w:name w:val="western"/>
    <w:basedOn w:val="a"/>
    <w:rsid w:val="000D5271"/>
    <w:pPr>
      <w:widowControl/>
      <w:wordWrap/>
      <w:autoSpaceDE/>
      <w:autoSpaceDN/>
      <w:spacing w:before="100" w:beforeAutospacing="1" w:after="115"/>
      <w:ind w:firstLine="706"/>
    </w:pPr>
    <w:rPr>
      <w:rFonts w:ascii="Times New Roman" w:eastAsia="Times New Roman"/>
      <w:color w:val="000000"/>
      <w:kern w:val="0"/>
      <w:sz w:val="24"/>
      <w:szCs w:val="24"/>
      <w:lang w:val="ru-RU" w:eastAsia="ru-RU"/>
    </w:rPr>
  </w:style>
  <w:style w:type="paragraph" w:customStyle="1" w:styleId="NR">
    <w:name w:val="NR"/>
    <w:basedOn w:val="a"/>
    <w:rsid w:val="000D5271"/>
    <w:pPr>
      <w:widowControl/>
      <w:wordWrap/>
      <w:autoSpaceDE/>
      <w:autoSpaceDN/>
      <w:jc w:val="left"/>
    </w:pPr>
    <w:rPr>
      <w:rFonts w:ascii="Times New Roman" w:eastAsia="Times New Roman"/>
      <w:kern w:val="0"/>
      <w:sz w:val="24"/>
      <w:lang w:val="ru-RU" w:eastAsia="en-US"/>
    </w:rPr>
  </w:style>
  <w:style w:type="character" w:customStyle="1" w:styleId="63">
    <w:name w:val="Знак6 Знак Знак"/>
    <w:semiHidden/>
    <w:locked/>
    <w:rsid w:val="000D5271"/>
    <w:rPr>
      <w:lang w:val="ru-RU" w:eastAsia="ru-RU" w:bidi="ar-SA"/>
    </w:rPr>
  </w:style>
  <w:style w:type="paragraph" w:customStyle="1" w:styleId="2b">
    <w:name w:val="Знак Знак2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paragraph" w:styleId="2c">
    <w:name w:val="List Bullet 2"/>
    <w:basedOn w:val="a"/>
    <w:autoRedefine/>
    <w:uiPriority w:val="99"/>
    <w:rsid w:val="000D5271"/>
    <w:pPr>
      <w:widowControl/>
      <w:wordWrap/>
      <w:autoSpaceDE/>
      <w:autoSpaceDN/>
      <w:spacing w:before="60" w:after="60"/>
      <w:ind w:firstLine="720"/>
    </w:pPr>
    <w:rPr>
      <w:rFonts w:ascii="Times New Roman" w:eastAsia="Times New Roman"/>
      <w:kern w:val="0"/>
      <w:sz w:val="24"/>
      <w:szCs w:val="24"/>
      <w:lang w:val="ru-RU" w:eastAsia="ru-RU"/>
    </w:rPr>
  </w:style>
  <w:style w:type="character" w:customStyle="1" w:styleId="Heading3Char">
    <w:name w:val="Heading 3 Char"/>
    <w:locked/>
    <w:rsid w:val="000D5271"/>
    <w:rPr>
      <w:rFonts w:ascii="Arial" w:hAnsi="Arial" w:cs="Arial"/>
      <w:b/>
      <w:bCs/>
      <w:sz w:val="26"/>
      <w:szCs w:val="26"/>
      <w:lang w:eastAsia="ru-RU"/>
    </w:rPr>
  </w:style>
  <w:style w:type="character" w:customStyle="1" w:styleId="list0020paragraphchar1">
    <w:name w:val="list_0020paragraph__char1"/>
    <w:rsid w:val="000D5271"/>
    <w:rPr>
      <w:rFonts w:ascii="Times New Roman" w:hAnsi="Times New Roman" w:cs="Times New Roman"/>
      <w:sz w:val="24"/>
      <w:szCs w:val="24"/>
    </w:rPr>
  </w:style>
  <w:style w:type="character" w:customStyle="1" w:styleId="1f1">
    <w:name w:val="Основной шрифт абзаца1"/>
    <w:uiPriority w:val="99"/>
    <w:rsid w:val="000D5271"/>
  </w:style>
  <w:style w:type="paragraph" w:customStyle="1" w:styleId="affff2">
    <w:name w:val="Заголовок"/>
    <w:basedOn w:val="a"/>
    <w:next w:val="af"/>
    <w:rsid w:val="000D5271"/>
    <w:pPr>
      <w:keepNext/>
      <w:widowControl/>
      <w:suppressAutoHyphens/>
      <w:wordWrap/>
      <w:autoSpaceDE/>
      <w:autoSpaceDN/>
      <w:spacing w:before="240" w:after="120"/>
      <w:jc w:val="left"/>
    </w:pPr>
    <w:rPr>
      <w:rFonts w:ascii="Arial" w:eastAsia="MS Mincho" w:hAnsi="Arial" w:cs="Tahoma"/>
      <w:kern w:val="0"/>
      <w:sz w:val="28"/>
      <w:szCs w:val="28"/>
      <w:lang w:val="ru-RU" w:eastAsia="ar-SA"/>
    </w:rPr>
  </w:style>
  <w:style w:type="paragraph" w:styleId="affff3">
    <w:name w:val="List"/>
    <w:basedOn w:val="af"/>
    <w:semiHidden/>
    <w:rsid w:val="000D5271"/>
    <w:pPr>
      <w:widowControl/>
      <w:suppressAutoHyphens/>
      <w:wordWrap/>
      <w:autoSpaceDE/>
      <w:autoSpaceDN/>
      <w:jc w:val="left"/>
    </w:pPr>
    <w:rPr>
      <w:rFonts w:ascii="Times New Roman" w:eastAsia="Times New Roman" w:cs="Tahoma"/>
      <w:kern w:val="0"/>
      <w:sz w:val="24"/>
      <w:szCs w:val="24"/>
      <w:lang w:eastAsia="ar-SA"/>
    </w:rPr>
  </w:style>
  <w:style w:type="paragraph" w:customStyle="1" w:styleId="1f2">
    <w:name w:val="Название1"/>
    <w:basedOn w:val="a"/>
    <w:rsid w:val="000D5271"/>
    <w:pPr>
      <w:widowControl/>
      <w:suppressLineNumbers/>
      <w:suppressAutoHyphens/>
      <w:wordWrap/>
      <w:autoSpaceDE/>
      <w:autoSpaceDN/>
      <w:spacing w:before="120" w:after="120"/>
      <w:jc w:val="left"/>
    </w:pPr>
    <w:rPr>
      <w:rFonts w:ascii="Times New Roman" w:eastAsia="Times New Roman" w:cs="Tahoma"/>
      <w:i/>
      <w:iCs/>
      <w:kern w:val="0"/>
      <w:sz w:val="24"/>
      <w:szCs w:val="24"/>
      <w:lang w:val="ru-RU" w:eastAsia="ar-SA"/>
    </w:rPr>
  </w:style>
  <w:style w:type="paragraph" w:customStyle="1" w:styleId="1f3">
    <w:name w:val="Указатель1"/>
    <w:basedOn w:val="a"/>
    <w:rsid w:val="000D5271"/>
    <w:pPr>
      <w:widowControl/>
      <w:suppressLineNumbers/>
      <w:suppressAutoHyphens/>
      <w:wordWrap/>
      <w:autoSpaceDE/>
      <w:autoSpaceDN/>
      <w:jc w:val="left"/>
    </w:pPr>
    <w:rPr>
      <w:rFonts w:ascii="Times New Roman" w:eastAsia="Times New Roman" w:cs="Tahoma"/>
      <w:kern w:val="0"/>
      <w:sz w:val="24"/>
      <w:szCs w:val="24"/>
      <w:lang w:val="ru-RU" w:eastAsia="ar-SA"/>
    </w:rPr>
  </w:style>
  <w:style w:type="character" w:customStyle="1" w:styleId="affff4">
    <w:name w:val="Символ сноски"/>
    <w:rsid w:val="000D5271"/>
    <w:rPr>
      <w:vertAlign w:val="superscript"/>
    </w:rPr>
  </w:style>
  <w:style w:type="character" w:customStyle="1" w:styleId="dash0417043d0430043a00200441043d043e0441043a0438char">
    <w:name w:val="dash0417_043d_0430_043a_0020_0441_043d_043e_0441_043a_0438__char"/>
    <w:basedOn w:val="a0"/>
    <w:rsid w:val="000D5271"/>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D5271"/>
    <w:pPr>
      <w:widowControl/>
      <w:wordWrap/>
      <w:autoSpaceDE/>
      <w:autoSpaceDN/>
      <w:ind w:left="720" w:firstLine="700"/>
    </w:pPr>
    <w:rPr>
      <w:rFonts w:ascii="Times New Roman" w:eastAsia="Times New Roman"/>
      <w:kern w:val="0"/>
      <w:sz w:val="24"/>
      <w:szCs w:val="24"/>
      <w:lang w:val="ru-RU"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D5271"/>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0D5271"/>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0D5271"/>
    <w:pPr>
      <w:widowControl/>
      <w:wordWrap/>
      <w:autoSpaceDE/>
      <w:autoSpaceDN/>
      <w:jc w:val="left"/>
    </w:pPr>
    <w:rPr>
      <w:rFonts w:ascii="Times New Roman" w:eastAsia="Times New Roman"/>
      <w:kern w:val="0"/>
      <w:sz w:val="24"/>
      <w:szCs w:val="24"/>
      <w:lang w:val="ru-RU" w:eastAsia="ru-RU"/>
    </w:rPr>
  </w:style>
  <w:style w:type="paragraph" w:customStyle="1" w:styleId="dash041e005f0431005f044b005f0447005f043d005f044b005f0439">
    <w:name w:val="dash041e_005f0431_005f044b_005f0447_005f043d_005f044b_005f0439"/>
    <w:basedOn w:val="a"/>
    <w:rsid w:val="000D5271"/>
    <w:pPr>
      <w:widowControl/>
      <w:wordWrap/>
      <w:autoSpaceDE/>
      <w:autoSpaceDN/>
      <w:jc w:val="left"/>
    </w:pPr>
    <w:rPr>
      <w:rFonts w:ascii="Times New Roman" w:eastAsia="Times New Roman"/>
      <w:kern w:val="0"/>
      <w:sz w:val="24"/>
      <w:szCs w:val="24"/>
      <w:lang w:val="ru-RU" w:eastAsia="ru-RU"/>
    </w:rPr>
  </w:style>
  <w:style w:type="paragraph" w:customStyle="1" w:styleId="affff5">
    <w:name w:val="#Текст_мой"/>
    <w:rsid w:val="000D5271"/>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6">
    <w:name w:val="Знак Знак Знак Знак Знак Знак Знак Знак Знак"/>
    <w:basedOn w:val="a"/>
    <w:rsid w:val="000D5271"/>
    <w:pPr>
      <w:widowControl/>
      <w:wordWrap/>
      <w:autoSpaceDE/>
      <w:autoSpaceDN/>
      <w:spacing w:before="100" w:beforeAutospacing="1" w:after="100" w:afterAutospacing="1"/>
      <w:jc w:val="left"/>
    </w:pPr>
    <w:rPr>
      <w:rFonts w:ascii="Times New Roman" w:eastAsia="Times New Roman"/>
      <w:color w:val="000000"/>
      <w:kern w:val="0"/>
      <w:sz w:val="24"/>
      <w:szCs w:val="24"/>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D5271"/>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0D5271"/>
    <w:pPr>
      <w:widowControl/>
      <w:wordWrap/>
      <w:autoSpaceDE/>
      <w:autoSpaceDN/>
      <w:spacing w:after="200"/>
      <w:ind w:left="720"/>
      <w:contextualSpacing/>
      <w:jc w:val="left"/>
    </w:pPr>
    <w:rPr>
      <w:rFonts w:ascii="Cambria" w:eastAsia="Cambria" w:hAnsi="Cambria"/>
      <w:kern w:val="0"/>
      <w:sz w:val="24"/>
      <w:szCs w:val="24"/>
      <w:lang w:val="ru-RU" w:eastAsia="en-US"/>
    </w:rPr>
  </w:style>
  <w:style w:type="character" w:customStyle="1" w:styleId="dash041e005f0431005f044b005f0447005f043d005f044b005f0439char1">
    <w:name w:val="dash041e_005f0431_005f044b_005f0447_005f043d_005f044b_005f0439__char1"/>
    <w:rsid w:val="000D5271"/>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0D527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D5271"/>
    <w:pPr>
      <w:widowControl/>
      <w:wordWrap/>
      <w:autoSpaceDE/>
      <w:autoSpaceDN/>
      <w:jc w:val="left"/>
    </w:pPr>
    <w:rPr>
      <w:rFonts w:ascii="Times New Roman" w:eastAsia="Times New Roman"/>
      <w:kern w:val="0"/>
      <w:sz w:val="24"/>
      <w:szCs w:val="24"/>
      <w:lang w:val="ru-RU" w:eastAsia="ru-RU"/>
    </w:rPr>
  </w:style>
  <w:style w:type="paragraph" w:styleId="affff7">
    <w:name w:val="annotation text"/>
    <w:basedOn w:val="a"/>
    <w:link w:val="affff8"/>
    <w:semiHidden/>
    <w:rsid w:val="000D5271"/>
    <w:pPr>
      <w:widowControl/>
      <w:wordWrap/>
      <w:autoSpaceDE/>
      <w:autoSpaceDN/>
      <w:jc w:val="left"/>
    </w:pPr>
    <w:rPr>
      <w:rFonts w:ascii="Times New Roman" w:eastAsia="Times New Roman"/>
      <w:kern w:val="0"/>
    </w:rPr>
  </w:style>
  <w:style w:type="character" w:customStyle="1" w:styleId="affff8">
    <w:name w:val="Текст примечания Знак"/>
    <w:basedOn w:val="a0"/>
    <w:link w:val="affff7"/>
    <w:semiHidden/>
    <w:rsid w:val="000D5271"/>
    <w:rPr>
      <w:rFonts w:eastAsia="Times New Roman"/>
    </w:rPr>
  </w:style>
  <w:style w:type="character" w:customStyle="1" w:styleId="maintext1">
    <w:name w:val="maintext1"/>
    <w:rsid w:val="000D5271"/>
    <w:rPr>
      <w:vanish w:val="0"/>
      <w:webHidden w:val="0"/>
      <w:sz w:val="24"/>
      <w:szCs w:val="24"/>
      <w:specVanish w:val="0"/>
    </w:rPr>
  </w:style>
  <w:style w:type="paragraph" w:customStyle="1" w:styleId="default0">
    <w:name w:val="default"/>
    <w:basedOn w:val="a"/>
    <w:rsid w:val="000D5271"/>
    <w:pPr>
      <w:widowControl/>
      <w:wordWrap/>
      <w:autoSpaceDE/>
      <w:autoSpaceDN/>
      <w:jc w:val="left"/>
    </w:pPr>
    <w:rPr>
      <w:rFonts w:ascii="Times New Roman" w:eastAsia="Times New Roman"/>
      <w:kern w:val="0"/>
      <w:sz w:val="24"/>
      <w:szCs w:val="24"/>
      <w:lang w:val="ru-RU" w:eastAsia="ru-RU"/>
    </w:rPr>
  </w:style>
  <w:style w:type="character" w:customStyle="1" w:styleId="default005f005fchar1char1">
    <w:name w:val="default_005f_005fchar1__char1"/>
    <w:rsid w:val="000D5271"/>
    <w:rPr>
      <w:rFonts w:ascii="Times New Roman" w:hAnsi="Times New Roman" w:cs="Times New Roman" w:hint="default"/>
      <w:strike w:val="0"/>
      <w:dstrike w:val="0"/>
      <w:sz w:val="24"/>
      <w:szCs w:val="24"/>
      <w:u w:val="none"/>
      <w:effect w:val="none"/>
    </w:rPr>
  </w:style>
  <w:style w:type="paragraph" w:customStyle="1" w:styleId="ConsPlusNormal">
    <w:name w:val="ConsPlusNormal"/>
    <w:rsid w:val="000D5271"/>
    <w:pPr>
      <w:widowControl w:val="0"/>
      <w:autoSpaceDE w:val="0"/>
      <w:autoSpaceDN w:val="0"/>
      <w:adjustRightInd w:val="0"/>
      <w:ind w:firstLine="720"/>
    </w:pPr>
    <w:rPr>
      <w:rFonts w:ascii="Arial" w:eastAsia="Times New Roman" w:hAnsi="Arial" w:cs="Arial"/>
    </w:rPr>
  </w:style>
  <w:style w:type="paragraph" w:customStyle="1" w:styleId="affff9">
    <w:name w:val="А_осн"/>
    <w:basedOn w:val="Abstract"/>
    <w:link w:val="affffa"/>
    <w:rsid w:val="000D5271"/>
  </w:style>
  <w:style w:type="character" w:customStyle="1" w:styleId="affffa">
    <w:name w:val="А_осн Знак"/>
    <w:basedOn w:val="Abstract0"/>
    <w:link w:val="affff9"/>
    <w:rsid w:val="000D5271"/>
    <w:rPr>
      <w:rFonts w:eastAsia="@Arial Unicode MS"/>
      <w:sz w:val="28"/>
      <w:szCs w:val="28"/>
    </w:rPr>
  </w:style>
  <w:style w:type="character" w:customStyle="1" w:styleId="apple-converted-space">
    <w:name w:val="apple-converted-space"/>
    <w:basedOn w:val="a0"/>
    <w:rsid w:val="000D5271"/>
  </w:style>
  <w:style w:type="paragraph" w:customStyle="1" w:styleId="ConsPlusTitle">
    <w:name w:val="ConsPlusTitle"/>
    <w:rsid w:val="000D5271"/>
    <w:pPr>
      <w:widowControl w:val="0"/>
      <w:autoSpaceDE w:val="0"/>
      <w:autoSpaceDN w:val="0"/>
      <w:adjustRightInd w:val="0"/>
    </w:pPr>
    <w:rPr>
      <w:rFonts w:eastAsia="Times New Roman"/>
      <w:b/>
      <w:bCs/>
      <w:sz w:val="28"/>
      <w:szCs w:val="28"/>
    </w:rPr>
  </w:style>
  <w:style w:type="paragraph" w:customStyle="1" w:styleId="affffb">
    <w:name w:val="Знак Знак Знак Знак"/>
    <w:basedOn w:val="a"/>
    <w:rsid w:val="000D5271"/>
    <w:pPr>
      <w:widowControl/>
      <w:wordWrap/>
      <w:autoSpaceDE/>
      <w:autoSpaceDN/>
      <w:spacing w:after="160" w:line="240" w:lineRule="exact"/>
      <w:jc w:val="left"/>
    </w:pPr>
    <w:rPr>
      <w:rFonts w:ascii="Verdana" w:eastAsia="Times New Roman" w:hAnsi="Verdana"/>
      <w:kern w:val="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0">
    <w:name w:val="dash041e005f0441005f043d005f043e005f0432005f043d005f043e005f0439005f0020005f0442005f0435005f043a005f0441005f0442005f0020005f0441005f0020005f043e005f0442005f0441005f0442005f0443005f043f005f043e005f043char1"/>
    <w:basedOn w:val="a0"/>
    <w:rsid w:val="001133A7"/>
  </w:style>
  <w:style w:type="character" w:customStyle="1" w:styleId="a4">
    <w:name w:val="Абзац списка Знак"/>
    <w:basedOn w:val="a0"/>
    <w:link w:val="a3"/>
    <w:uiPriority w:val="34"/>
    <w:rsid w:val="001355E6"/>
    <w:rPr>
      <w:rFonts w:ascii="Batang"/>
      <w:kern w:val="2"/>
      <w:lang w:val="en-US" w:eastAsia="ko-KR"/>
    </w:rPr>
  </w:style>
  <w:style w:type="character" w:customStyle="1" w:styleId="affffc">
    <w:name w:val="Гипертекстовая ссылка"/>
    <w:rsid w:val="008E0678"/>
    <w:rPr>
      <w:rFonts w:cs="Times New Roman"/>
      <w:b/>
      <w:color w:val="008000"/>
    </w:rPr>
  </w:style>
  <w:style w:type="paragraph" w:customStyle="1" w:styleId="p4">
    <w:name w:val="p4"/>
    <w:basedOn w:val="a"/>
    <w:uiPriority w:val="99"/>
    <w:rsid w:val="008E0678"/>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s2">
    <w:name w:val="s2"/>
    <w:basedOn w:val="a0"/>
    <w:rsid w:val="008E0678"/>
  </w:style>
  <w:style w:type="character" w:customStyle="1" w:styleId="s3">
    <w:name w:val="s3"/>
    <w:basedOn w:val="a0"/>
    <w:rsid w:val="008E0678"/>
  </w:style>
  <w:style w:type="character" w:customStyle="1" w:styleId="1f4">
    <w:name w:val="Основной текст1"/>
    <w:basedOn w:val="a0"/>
    <w:rsid w:val="00C551D9"/>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style>
  <w:style w:type="paragraph" w:customStyle="1" w:styleId="ConsNormal">
    <w:name w:val="ConsNormal"/>
    <w:rsid w:val="00BF273E"/>
    <w:pPr>
      <w:widowControl w:val="0"/>
      <w:ind w:firstLine="720"/>
    </w:pPr>
    <w:rPr>
      <w:rFonts w:ascii="Arial" w:eastAsia="Times New Roman" w:hAnsi="Arial" w:cs="Arial"/>
    </w:rPr>
  </w:style>
  <w:style w:type="character" w:customStyle="1" w:styleId="c4">
    <w:name w:val="c4"/>
    <w:rsid w:val="00BF273E"/>
  </w:style>
  <w:style w:type="character" w:styleId="affffd">
    <w:name w:val="FollowedHyperlink"/>
    <w:rsid w:val="006F0CD4"/>
    <w:rPr>
      <w:color w:val="800080"/>
      <w:u w:val="single"/>
    </w:rPr>
  </w:style>
  <w:style w:type="numbering" w:customStyle="1" w:styleId="2d">
    <w:name w:val="Нет списка2"/>
    <w:next w:val="a2"/>
    <w:uiPriority w:val="99"/>
    <w:semiHidden/>
    <w:unhideWhenUsed/>
    <w:rsid w:val="00507BCC"/>
  </w:style>
  <w:style w:type="paragraph" w:customStyle="1" w:styleId="2e">
    <w:name w:val="Знак2"/>
    <w:basedOn w:val="a"/>
    <w:rsid w:val="00507BCC"/>
    <w:pPr>
      <w:widowControl/>
      <w:wordWrap/>
      <w:autoSpaceDE/>
      <w:autoSpaceDN/>
      <w:spacing w:after="160" w:line="240" w:lineRule="exact"/>
      <w:jc w:val="left"/>
    </w:pPr>
    <w:rPr>
      <w:rFonts w:ascii="Verdana" w:eastAsia="Times New Roman" w:hAnsi="Verdana"/>
      <w:kern w:val="0"/>
      <w:lang w:eastAsia="en-US"/>
    </w:rPr>
  </w:style>
  <w:style w:type="character" w:customStyle="1" w:styleId="38">
    <w:name w:val="Знак Знак3"/>
    <w:rsid w:val="00507BCC"/>
    <w:rPr>
      <w:rFonts w:eastAsia="Times New Roman"/>
      <w:kern w:val="1"/>
      <w:lang w:eastAsia="hi-IN" w:bidi="hi-IN"/>
    </w:rPr>
  </w:style>
  <w:style w:type="paragraph" w:customStyle="1" w:styleId="1f5">
    <w:name w:val="Текст1"/>
    <w:basedOn w:val="a"/>
    <w:rsid w:val="00507BCC"/>
    <w:pPr>
      <w:widowControl/>
      <w:wordWrap/>
      <w:autoSpaceDE/>
      <w:autoSpaceDN/>
      <w:jc w:val="left"/>
    </w:pPr>
    <w:rPr>
      <w:rFonts w:ascii="Courier New" w:eastAsia="Times New Roman" w:hAnsi="Courier New" w:cs="Courier New"/>
      <w:kern w:val="0"/>
      <w:lang w:val="ru-RU" w:eastAsia="ar-SA"/>
    </w:rPr>
  </w:style>
  <w:style w:type="paragraph" w:customStyle="1" w:styleId="310">
    <w:name w:val="Основной текст с отступом 31"/>
    <w:basedOn w:val="a"/>
    <w:rsid w:val="00507BCC"/>
    <w:pPr>
      <w:widowControl/>
      <w:wordWrap/>
      <w:autoSpaceDE/>
      <w:autoSpaceDN/>
      <w:spacing w:after="120"/>
      <w:ind w:left="283"/>
      <w:jc w:val="left"/>
    </w:pPr>
    <w:rPr>
      <w:rFonts w:ascii="Times New Roman" w:eastAsia="Times New Roman"/>
      <w:kern w:val="0"/>
      <w:sz w:val="16"/>
      <w:szCs w:val="16"/>
      <w:lang w:val="ru-RU" w:eastAsia="ar-SA"/>
    </w:rPr>
  </w:style>
  <w:style w:type="character" w:styleId="affffe">
    <w:name w:val="line number"/>
    <w:uiPriority w:val="99"/>
    <w:rsid w:val="00507BCC"/>
    <w:rPr>
      <w:rFonts w:cs="Times New Roman"/>
    </w:rPr>
  </w:style>
  <w:style w:type="paragraph" w:customStyle="1" w:styleId="1f6">
    <w:name w:val="Без интервала1"/>
    <w:aliases w:val="основа"/>
    <w:rsid w:val="00507BCC"/>
    <w:pPr>
      <w:ind w:firstLine="709"/>
    </w:pPr>
    <w:rPr>
      <w:rFonts w:eastAsia="Times New Roman"/>
      <w:sz w:val="28"/>
      <w:szCs w:val="22"/>
    </w:rPr>
  </w:style>
  <w:style w:type="paragraph" w:customStyle="1" w:styleId="u-2-msonormal">
    <w:name w:val="u-2-msonormal"/>
    <w:basedOn w:val="a"/>
    <w:rsid w:val="00507BCC"/>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customStyle="1" w:styleId="afffff">
    <w:name w:val="Заголовок таблицы"/>
    <w:basedOn w:val="a"/>
    <w:rsid w:val="00507BCC"/>
    <w:pPr>
      <w:suppressLineNumbers/>
      <w:suppressAutoHyphens/>
      <w:wordWrap/>
      <w:autoSpaceDE/>
      <w:autoSpaceDN/>
      <w:jc w:val="center"/>
    </w:pPr>
    <w:rPr>
      <w:rFonts w:ascii="Times" w:eastAsia="Times" w:hAnsi="Times"/>
      <w:b/>
      <w:bCs/>
      <w:kern w:val="0"/>
      <w:sz w:val="24"/>
      <w:lang w:eastAsia="ru-RU"/>
    </w:rPr>
  </w:style>
  <w:style w:type="paragraph" w:styleId="2f">
    <w:name w:val="List 2"/>
    <w:basedOn w:val="a"/>
    <w:rsid w:val="00507BCC"/>
    <w:pPr>
      <w:widowControl/>
      <w:wordWrap/>
      <w:autoSpaceDE/>
      <w:autoSpaceDN/>
      <w:ind w:left="566" w:hanging="283"/>
      <w:jc w:val="left"/>
    </w:pPr>
    <w:rPr>
      <w:rFonts w:ascii="Times New Roman" w:eastAsia="Times New Roman"/>
      <w:kern w:val="0"/>
      <w:sz w:val="24"/>
      <w:szCs w:val="24"/>
      <w:lang w:val="ru-RU" w:eastAsia="ru-RU"/>
    </w:rPr>
  </w:style>
  <w:style w:type="paragraph" w:customStyle="1" w:styleId="Normal">
    <w:name w:val="Normal~"/>
    <w:basedOn w:val="a"/>
    <w:rsid w:val="00507BCC"/>
    <w:pPr>
      <w:wordWrap/>
      <w:autoSpaceDE/>
      <w:autoSpaceDN/>
      <w:jc w:val="left"/>
    </w:pPr>
    <w:rPr>
      <w:rFonts w:ascii="Times New Roman" w:eastAsia="Times New Roman"/>
      <w:kern w:val="0"/>
      <w:sz w:val="24"/>
      <w:lang w:val="ru-RU" w:eastAsia="ru-RU"/>
    </w:rPr>
  </w:style>
  <w:style w:type="paragraph" w:customStyle="1" w:styleId="LTGliederung1">
    <w:name w:val="???????~LT~Gliederung 1"/>
    <w:rsid w:val="00507BCC"/>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Tahoma" w:eastAsia="Arial Unicode MS" w:hAnsi="Tahoma" w:cs="Tahoma"/>
      <w:color w:val="000000"/>
      <w:sz w:val="64"/>
      <w:szCs w:val="64"/>
    </w:rPr>
  </w:style>
  <w:style w:type="paragraph" w:styleId="afffff0">
    <w:name w:val="endnote text"/>
    <w:basedOn w:val="a"/>
    <w:link w:val="afffff1"/>
    <w:semiHidden/>
    <w:rsid w:val="00507BCC"/>
    <w:pPr>
      <w:widowControl/>
      <w:wordWrap/>
      <w:autoSpaceDE/>
      <w:autoSpaceDN/>
      <w:jc w:val="left"/>
    </w:pPr>
    <w:rPr>
      <w:rFonts w:ascii="Times New Roman" w:eastAsia="Times New Roman"/>
      <w:kern w:val="0"/>
      <w:lang w:val="ru-RU" w:eastAsia="ru-RU"/>
    </w:rPr>
  </w:style>
  <w:style w:type="character" w:customStyle="1" w:styleId="afffff1">
    <w:name w:val="Текст концевой сноски Знак"/>
    <w:basedOn w:val="a0"/>
    <w:link w:val="afffff0"/>
    <w:semiHidden/>
    <w:rsid w:val="00507BCC"/>
    <w:rPr>
      <w:rFonts w:eastAsia="Times New Roman"/>
    </w:rPr>
  </w:style>
  <w:style w:type="paragraph" w:customStyle="1" w:styleId="Style17">
    <w:name w:val="Style17"/>
    <w:basedOn w:val="a"/>
    <w:rsid w:val="00507BCC"/>
    <w:pPr>
      <w:wordWrap/>
      <w:adjustRightInd w:val="0"/>
      <w:spacing w:line="254" w:lineRule="exact"/>
      <w:ind w:firstLine="360"/>
    </w:pPr>
    <w:rPr>
      <w:rFonts w:ascii="Impact" w:eastAsia="Times New Roman" w:hAnsi="Impact"/>
      <w:kern w:val="0"/>
      <w:sz w:val="24"/>
      <w:szCs w:val="24"/>
      <w:lang w:val="ru-RU" w:eastAsia="ru-RU"/>
    </w:rPr>
  </w:style>
  <w:style w:type="paragraph" w:customStyle="1" w:styleId="Pa0">
    <w:name w:val="Pa0"/>
    <w:basedOn w:val="Default"/>
    <w:next w:val="Default"/>
    <w:rsid w:val="00507BCC"/>
    <w:pPr>
      <w:spacing w:line="241" w:lineRule="atLeast"/>
    </w:pPr>
    <w:rPr>
      <w:rFonts w:ascii="PT Sans" w:eastAsia="Times New Roman" w:hAnsi="PT Sans"/>
      <w:color w:val="auto"/>
    </w:rPr>
  </w:style>
  <w:style w:type="character" w:styleId="afffff2">
    <w:name w:val="endnote reference"/>
    <w:semiHidden/>
    <w:rsid w:val="00507BCC"/>
    <w:rPr>
      <w:vertAlign w:val="superscript"/>
    </w:rPr>
  </w:style>
  <w:style w:type="character" w:customStyle="1" w:styleId="FontStyle44">
    <w:name w:val="Font Style44"/>
    <w:rsid w:val="00507BCC"/>
    <w:rPr>
      <w:rFonts w:ascii="Microsoft Sans Serif" w:hAnsi="Microsoft Sans Serif" w:cs="Microsoft Sans Serif" w:hint="default"/>
      <w:sz w:val="18"/>
      <w:szCs w:val="18"/>
    </w:rPr>
  </w:style>
  <w:style w:type="character" w:customStyle="1" w:styleId="A30">
    <w:name w:val="A3"/>
    <w:rsid w:val="00507BCC"/>
    <w:rPr>
      <w:rFonts w:ascii="PT Sans" w:hAnsi="PT Sans" w:cs="PT Sans" w:hint="default"/>
      <w:color w:val="221E1F"/>
      <w:sz w:val="20"/>
      <w:szCs w:val="20"/>
    </w:rPr>
  </w:style>
  <w:style w:type="paragraph" w:customStyle="1" w:styleId="afffff3">
    <w:name w:val="А_заголовок"/>
    <w:basedOn w:val="af6"/>
    <w:link w:val="afffff4"/>
    <w:qFormat/>
    <w:rsid w:val="00507BCC"/>
    <w:pPr>
      <w:widowControl w:val="0"/>
      <w:autoSpaceDE w:val="0"/>
      <w:autoSpaceDN w:val="0"/>
      <w:adjustRightInd w:val="0"/>
      <w:jc w:val="center"/>
    </w:pPr>
    <w:rPr>
      <w:rFonts w:eastAsia="Times New Roman"/>
      <w:i/>
      <w:szCs w:val="20"/>
      <w:lang w:val="ru-RU" w:eastAsia="ru-RU"/>
    </w:rPr>
  </w:style>
  <w:style w:type="character" w:customStyle="1" w:styleId="afffff4">
    <w:name w:val="А_заголовок Знак"/>
    <w:link w:val="afffff3"/>
    <w:rsid w:val="00507BCC"/>
    <w:rPr>
      <w:rFonts w:eastAsia="Times New Roman"/>
      <w:i/>
      <w:sz w:val="28"/>
    </w:rPr>
  </w:style>
  <w:style w:type="character" w:customStyle="1" w:styleId="52">
    <w:name w:val="Основной текст (5)_"/>
    <w:link w:val="53"/>
    <w:rsid w:val="00507BCC"/>
    <w:rPr>
      <w:sz w:val="27"/>
      <w:szCs w:val="27"/>
      <w:shd w:val="clear" w:color="auto" w:fill="FFFFFF"/>
    </w:rPr>
  </w:style>
  <w:style w:type="paragraph" w:customStyle="1" w:styleId="53">
    <w:name w:val="Основной текст (5)"/>
    <w:basedOn w:val="a"/>
    <w:link w:val="52"/>
    <w:rsid w:val="00507BCC"/>
    <w:pPr>
      <w:widowControl/>
      <w:shd w:val="clear" w:color="auto" w:fill="FFFFFF"/>
      <w:wordWrap/>
      <w:autoSpaceDE/>
      <w:autoSpaceDN/>
      <w:spacing w:line="480" w:lineRule="exact"/>
      <w:ind w:hanging="360"/>
    </w:pPr>
    <w:rPr>
      <w:rFonts w:ascii="Times New Roman"/>
      <w:kern w:val="0"/>
      <w:sz w:val="27"/>
      <w:szCs w:val="27"/>
      <w:lang w:val="ru-RU" w:eastAsia="ru-RU"/>
    </w:rPr>
  </w:style>
  <w:style w:type="character" w:customStyle="1" w:styleId="54">
    <w:name w:val="Основной текст (5) + Полужирный"/>
    <w:rsid w:val="00507BCC"/>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5">
    <w:name w:val="Основной текст_"/>
    <w:link w:val="42"/>
    <w:rsid w:val="00507BCC"/>
    <w:rPr>
      <w:sz w:val="23"/>
      <w:szCs w:val="23"/>
      <w:shd w:val="clear" w:color="auto" w:fill="FFFFFF"/>
    </w:rPr>
  </w:style>
  <w:style w:type="character" w:customStyle="1" w:styleId="64">
    <w:name w:val="Основной текст (6)_"/>
    <w:link w:val="65"/>
    <w:rsid w:val="00507BCC"/>
    <w:rPr>
      <w:sz w:val="23"/>
      <w:szCs w:val="23"/>
      <w:shd w:val="clear" w:color="auto" w:fill="FFFFFF"/>
    </w:rPr>
  </w:style>
  <w:style w:type="paragraph" w:customStyle="1" w:styleId="42">
    <w:name w:val="Основной текст4"/>
    <w:basedOn w:val="a"/>
    <w:link w:val="afffff5"/>
    <w:rsid w:val="00507BCC"/>
    <w:pPr>
      <w:widowControl/>
      <w:shd w:val="clear" w:color="auto" w:fill="FFFFFF"/>
      <w:wordWrap/>
      <w:autoSpaceDE/>
      <w:autoSpaceDN/>
      <w:spacing w:before="300" w:after="300" w:line="0" w:lineRule="atLeast"/>
      <w:jc w:val="left"/>
    </w:pPr>
    <w:rPr>
      <w:rFonts w:ascii="Times New Roman"/>
      <w:kern w:val="0"/>
      <w:sz w:val="23"/>
      <w:szCs w:val="23"/>
      <w:lang w:val="ru-RU" w:eastAsia="ru-RU"/>
    </w:rPr>
  </w:style>
  <w:style w:type="paragraph" w:customStyle="1" w:styleId="65">
    <w:name w:val="Основной текст (6)"/>
    <w:basedOn w:val="a"/>
    <w:link w:val="64"/>
    <w:rsid w:val="00507BCC"/>
    <w:pPr>
      <w:widowControl/>
      <w:shd w:val="clear" w:color="auto" w:fill="FFFFFF"/>
      <w:wordWrap/>
      <w:autoSpaceDE/>
      <w:autoSpaceDN/>
      <w:spacing w:line="0" w:lineRule="atLeast"/>
      <w:jc w:val="left"/>
    </w:pPr>
    <w:rPr>
      <w:rFonts w:ascii="Times New Roman"/>
      <w:kern w:val="0"/>
      <w:sz w:val="23"/>
      <w:szCs w:val="23"/>
      <w:lang w:val="ru-RU" w:eastAsia="ru-RU"/>
    </w:rPr>
  </w:style>
  <w:style w:type="character" w:customStyle="1" w:styleId="FontStyle31">
    <w:name w:val="Font Style31"/>
    <w:rsid w:val="00507BCC"/>
    <w:rPr>
      <w:rFonts w:ascii="Times New Roman" w:hAnsi="Times New Roman" w:cs="Times New Roman" w:hint="default"/>
      <w:i/>
      <w:iCs w:val="0"/>
      <w:sz w:val="22"/>
    </w:rPr>
  </w:style>
  <w:style w:type="character" w:customStyle="1" w:styleId="FontStyle32">
    <w:name w:val="Font Style32"/>
    <w:rsid w:val="00507BCC"/>
    <w:rPr>
      <w:rFonts w:ascii="Times New Roman" w:hAnsi="Times New Roman" w:cs="Times New Roman" w:hint="default"/>
      <w:b/>
      <w:bCs w:val="0"/>
      <w:i/>
      <w:iCs w:val="0"/>
      <w:sz w:val="22"/>
    </w:rPr>
  </w:style>
  <w:style w:type="character" w:customStyle="1" w:styleId="FontStyle34">
    <w:name w:val="Font Style34"/>
    <w:rsid w:val="00507BCC"/>
    <w:rPr>
      <w:rFonts w:ascii="Times New Roman" w:hAnsi="Times New Roman" w:cs="Times New Roman" w:hint="default"/>
      <w:sz w:val="22"/>
    </w:rPr>
  </w:style>
  <w:style w:type="character" w:customStyle="1" w:styleId="FontStyle35">
    <w:name w:val="Font Style35"/>
    <w:rsid w:val="00507BCC"/>
    <w:rPr>
      <w:rFonts w:ascii="Times New Roman" w:hAnsi="Times New Roman" w:cs="Times New Roman" w:hint="default"/>
      <w:b/>
      <w:bCs w:val="0"/>
      <w:sz w:val="22"/>
    </w:rPr>
  </w:style>
  <w:style w:type="character" w:customStyle="1" w:styleId="a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1"/>
    <w:uiPriority w:val="99"/>
    <w:locked/>
    <w:rsid w:val="00507BCC"/>
    <w:rPr>
      <w:rFonts w:eastAsia="Times New Roman"/>
      <w:sz w:val="24"/>
      <w:szCs w:val="24"/>
    </w:rPr>
  </w:style>
  <w:style w:type="paragraph" w:customStyle="1" w:styleId="style30">
    <w:name w:val="style3"/>
    <w:basedOn w:val="a"/>
    <w:rsid w:val="00507BCC"/>
    <w:pPr>
      <w:widowControl/>
      <w:wordWrap/>
      <w:autoSpaceDE/>
      <w:autoSpaceDN/>
      <w:ind w:left="720" w:firstLine="709"/>
    </w:pPr>
    <w:rPr>
      <w:rFonts w:ascii="Times New Roman" w:eastAsia="Times New Roman"/>
      <w:kern w:val="0"/>
      <w:sz w:val="24"/>
      <w:szCs w:val="24"/>
      <w:lang w:val="ru-RU" w:eastAsia="ru-RU"/>
    </w:rPr>
  </w:style>
  <w:style w:type="paragraph" w:customStyle="1" w:styleId="style4">
    <w:name w:val="style4"/>
    <w:basedOn w:val="a"/>
    <w:rsid w:val="00507BCC"/>
    <w:pPr>
      <w:widowControl/>
      <w:shd w:val="clear" w:color="auto" w:fill="FFFFFF"/>
      <w:wordWrap/>
      <w:autoSpaceDE/>
      <w:autoSpaceDN/>
      <w:spacing w:before="150" w:after="150"/>
      <w:ind w:left="150" w:right="150" w:hanging="284"/>
    </w:pPr>
    <w:rPr>
      <w:rFonts w:ascii="Times New Roman" w:eastAsia="Times New Roman"/>
      <w:kern w:val="0"/>
      <w:sz w:val="24"/>
      <w:szCs w:val="24"/>
      <w:lang w:val="ru-RU" w:eastAsia="ru-RU"/>
    </w:rPr>
  </w:style>
  <w:style w:type="paragraph" w:customStyle="1" w:styleId="style5">
    <w:name w:val="style5"/>
    <w:basedOn w:val="a"/>
    <w:rsid w:val="00507BCC"/>
    <w:pPr>
      <w:widowControl/>
      <w:shd w:val="clear" w:color="auto" w:fill="FFFFFF"/>
      <w:wordWrap/>
      <w:autoSpaceDE/>
      <w:autoSpaceDN/>
      <w:spacing w:before="150" w:after="150"/>
      <w:ind w:left="150" w:right="150" w:hanging="360"/>
      <w:jc w:val="center"/>
    </w:pPr>
    <w:rPr>
      <w:rFonts w:ascii="Times New Roman" w:eastAsia="Times New Roman"/>
      <w:kern w:val="0"/>
      <w:sz w:val="24"/>
      <w:szCs w:val="24"/>
      <w:lang w:val="ru-RU" w:eastAsia="ru-RU"/>
    </w:rPr>
  </w:style>
  <w:style w:type="paragraph" w:customStyle="1" w:styleId="style6">
    <w:name w:val="style6"/>
    <w:basedOn w:val="a"/>
    <w:rsid w:val="00507BCC"/>
    <w:pPr>
      <w:widowControl/>
      <w:shd w:val="clear" w:color="auto" w:fill="FFFFFF"/>
      <w:wordWrap/>
      <w:autoSpaceDE/>
      <w:autoSpaceDN/>
      <w:spacing w:before="150" w:after="150"/>
      <w:ind w:left="150" w:right="150"/>
    </w:pPr>
    <w:rPr>
      <w:rFonts w:ascii="Times New Roman" w:eastAsia="Times New Roman"/>
      <w:kern w:val="0"/>
      <w:sz w:val="24"/>
      <w:szCs w:val="24"/>
      <w:lang w:val="ru-RU" w:eastAsia="ru-RU"/>
    </w:rPr>
  </w:style>
  <w:style w:type="paragraph" w:customStyle="1" w:styleId="style14">
    <w:name w:val="style14"/>
    <w:basedOn w:val="a"/>
    <w:rsid w:val="00507BCC"/>
    <w:pPr>
      <w:widowControl/>
      <w:wordWrap/>
      <w:autoSpaceDE/>
      <w:autoSpaceDN/>
      <w:spacing w:before="100" w:beforeAutospacing="1" w:after="100" w:afterAutospacing="1"/>
      <w:jc w:val="center"/>
    </w:pPr>
    <w:rPr>
      <w:rFonts w:ascii="Times New Roman" w:eastAsia="Times New Roman"/>
      <w:kern w:val="0"/>
      <w:sz w:val="24"/>
      <w:szCs w:val="24"/>
      <w:lang w:val="ru-RU" w:eastAsia="ru-RU"/>
    </w:rPr>
  </w:style>
  <w:style w:type="paragraph" w:customStyle="1" w:styleId="style9">
    <w:name w:val="style9"/>
    <w:basedOn w:val="a"/>
    <w:rsid w:val="00507BCC"/>
    <w:pPr>
      <w:widowControl/>
      <w:wordWrap/>
      <w:autoSpaceDE/>
      <w:autoSpaceDN/>
      <w:spacing w:before="150" w:after="150"/>
      <w:ind w:left="150" w:right="150" w:firstLine="284"/>
    </w:pPr>
    <w:rPr>
      <w:rFonts w:ascii="Times New Roman" w:eastAsia="Times New Roman"/>
      <w:kern w:val="0"/>
      <w:sz w:val="24"/>
      <w:szCs w:val="24"/>
      <w:lang w:val="ru-RU" w:eastAsia="ru-RU"/>
    </w:rPr>
  </w:style>
  <w:style w:type="character" w:customStyle="1" w:styleId="style151">
    <w:name w:val="style151"/>
    <w:rsid w:val="00507BCC"/>
    <w:rPr>
      <w:rFonts w:ascii="Times New Roman" w:hAnsi="Times New Roman" w:cs="Times New Roman" w:hint="default"/>
      <w:sz w:val="24"/>
      <w:szCs w:val="24"/>
    </w:rPr>
  </w:style>
  <w:style w:type="paragraph" w:customStyle="1" w:styleId="style13">
    <w:name w:val="style13"/>
    <w:basedOn w:val="a"/>
    <w:rsid w:val="00507BCC"/>
    <w:pPr>
      <w:widowControl/>
      <w:wordWrap/>
      <w:autoSpaceDE/>
      <w:autoSpaceDN/>
      <w:jc w:val="center"/>
    </w:pPr>
    <w:rPr>
      <w:rFonts w:ascii="Times New Roman" w:eastAsia="Times New Roman"/>
      <w:b/>
      <w:bCs/>
      <w:i/>
      <w:iCs/>
      <w:kern w:val="0"/>
      <w:sz w:val="24"/>
      <w:szCs w:val="24"/>
      <w:lang w:val="ru-RU" w:eastAsia="ru-RU"/>
    </w:rPr>
  </w:style>
  <w:style w:type="paragraph" w:styleId="afffff6">
    <w:name w:val="Revision"/>
    <w:hidden/>
    <w:uiPriority w:val="99"/>
    <w:semiHidden/>
    <w:rsid w:val="00507BCC"/>
    <w:rPr>
      <w:rFonts w:eastAsia="Times New Roman"/>
      <w:sz w:val="24"/>
      <w:szCs w:val="24"/>
    </w:rPr>
  </w:style>
  <w:style w:type="character" w:customStyle="1" w:styleId="FontStyle49">
    <w:name w:val="Font Style49"/>
    <w:rsid w:val="00507BCC"/>
    <w:rPr>
      <w:rFonts w:ascii="Times New Roman" w:hAnsi="Times New Roman" w:cs="Times New Roman"/>
      <w:sz w:val="20"/>
      <w:szCs w:val="20"/>
    </w:rPr>
  </w:style>
  <w:style w:type="paragraph" w:customStyle="1" w:styleId="Style22">
    <w:name w:val="Style22"/>
    <w:basedOn w:val="a"/>
    <w:rsid w:val="00507BCC"/>
    <w:pPr>
      <w:wordWrap/>
      <w:adjustRightInd w:val="0"/>
      <w:spacing w:line="252" w:lineRule="exact"/>
      <w:ind w:firstLine="571"/>
    </w:pPr>
    <w:rPr>
      <w:rFonts w:ascii="Times New Roman" w:eastAsia="Times New Roman"/>
      <w:kern w:val="0"/>
      <w:sz w:val="24"/>
      <w:szCs w:val="24"/>
      <w:lang w:val="ru-RU" w:eastAsia="ru-RU"/>
    </w:rPr>
  </w:style>
  <w:style w:type="character" w:customStyle="1" w:styleId="55">
    <w:name w:val="Заголовок №5_"/>
    <w:link w:val="510"/>
    <w:rsid w:val="00507BCC"/>
    <w:rPr>
      <w:rFonts w:ascii="Arial" w:hAnsi="Arial"/>
      <w:sz w:val="23"/>
      <w:szCs w:val="23"/>
      <w:shd w:val="clear" w:color="auto" w:fill="FFFFFF"/>
    </w:rPr>
  </w:style>
  <w:style w:type="character" w:customStyle="1" w:styleId="56">
    <w:name w:val="Заголовок №5"/>
    <w:rsid w:val="00507BCC"/>
    <w:rPr>
      <w:rFonts w:ascii="Arial" w:hAnsi="Arial"/>
      <w:sz w:val="23"/>
      <w:szCs w:val="23"/>
      <w:u w:val="single"/>
      <w:shd w:val="clear" w:color="auto" w:fill="FFFFFF"/>
    </w:rPr>
  </w:style>
  <w:style w:type="character" w:customStyle="1" w:styleId="68">
    <w:name w:val="Основной текст (6) + 8"/>
    <w:aliases w:val="5 pt,Полужирный"/>
    <w:rsid w:val="00507BCC"/>
    <w:rPr>
      <w:rFonts w:ascii="Arial" w:hAnsi="Arial"/>
      <w:b/>
      <w:bCs/>
      <w:i/>
      <w:iCs/>
      <w:sz w:val="17"/>
      <w:szCs w:val="17"/>
      <w:shd w:val="clear" w:color="auto" w:fill="FFFFFF"/>
    </w:rPr>
  </w:style>
  <w:style w:type="paragraph" w:customStyle="1" w:styleId="610">
    <w:name w:val="Основной текст (6)1"/>
    <w:basedOn w:val="a"/>
    <w:rsid w:val="00507BCC"/>
    <w:pPr>
      <w:shd w:val="clear" w:color="auto" w:fill="FFFFFF"/>
      <w:wordWrap/>
      <w:autoSpaceDE/>
      <w:autoSpaceDN/>
      <w:spacing w:line="274" w:lineRule="exact"/>
    </w:pPr>
    <w:rPr>
      <w:rFonts w:ascii="Arial" w:eastAsia="Calibri" w:hAnsi="Arial"/>
      <w:i/>
      <w:iCs/>
      <w:kern w:val="0"/>
      <w:sz w:val="23"/>
      <w:szCs w:val="23"/>
      <w:lang w:val="ru-RU" w:eastAsia="ru-RU"/>
    </w:rPr>
  </w:style>
  <w:style w:type="paragraph" w:customStyle="1" w:styleId="510">
    <w:name w:val="Заголовок №51"/>
    <w:basedOn w:val="a"/>
    <w:link w:val="55"/>
    <w:rsid w:val="00507BCC"/>
    <w:pPr>
      <w:shd w:val="clear" w:color="auto" w:fill="FFFFFF"/>
      <w:wordWrap/>
      <w:autoSpaceDE/>
      <w:autoSpaceDN/>
      <w:spacing w:before="360" w:after="420" w:line="240" w:lineRule="atLeast"/>
      <w:jc w:val="center"/>
      <w:outlineLvl w:val="4"/>
    </w:pPr>
    <w:rPr>
      <w:rFonts w:ascii="Arial" w:hAnsi="Arial"/>
      <w:kern w:val="0"/>
      <w:sz w:val="23"/>
      <w:szCs w:val="23"/>
      <w:lang w:val="ru-RU" w:eastAsia="ru-RU"/>
    </w:rPr>
  </w:style>
  <w:style w:type="paragraph" w:customStyle="1" w:styleId="FR2">
    <w:name w:val="FR2"/>
    <w:rsid w:val="00507BCC"/>
    <w:pPr>
      <w:widowControl w:val="0"/>
      <w:autoSpaceDE w:val="0"/>
      <w:autoSpaceDN w:val="0"/>
      <w:adjustRightInd w:val="0"/>
      <w:spacing w:line="259" w:lineRule="auto"/>
      <w:ind w:left="920" w:right="800"/>
      <w:jc w:val="center"/>
    </w:pPr>
    <w:rPr>
      <w:rFonts w:ascii="Arial" w:eastAsia="Times New Roman" w:hAnsi="Arial" w:cs="Arial"/>
      <w:b/>
      <w:bCs/>
      <w:sz w:val="22"/>
      <w:szCs w:val="22"/>
    </w:rPr>
  </w:style>
  <w:style w:type="paragraph" w:customStyle="1" w:styleId="afffff7">
    <w:name w:val="Базовый"/>
    <w:rsid w:val="00507BCC"/>
    <w:pPr>
      <w:tabs>
        <w:tab w:val="left" w:pos="709"/>
      </w:tabs>
      <w:suppressAutoHyphens/>
      <w:spacing w:line="100" w:lineRule="atLeast"/>
    </w:pPr>
    <w:rPr>
      <w:rFonts w:eastAsia="Times New Roman"/>
      <w:sz w:val="24"/>
      <w:szCs w:val="24"/>
    </w:rPr>
  </w:style>
  <w:style w:type="character" w:customStyle="1" w:styleId="currencyconvertertext">
    <w:name w:val="currency_converter_text"/>
    <w:rsid w:val="00507BCC"/>
  </w:style>
  <w:style w:type="paragraph" w:customStyle="1" w:styleId="afffff8">
    <w:name w:val="А ОСН ТЕКСТ"/>
    <w:basedOn w:val="a"/>
    <w:link w:val="afffff9"/>
    <w:rsid w:val="00507BCC"/>
    <w:pPr>
      <w:widowControl/>
      <w:suppressAutoHyphens/>
      <w:wordWrap/>
      <w:autoSpaceDE/>
      <w:autoSpaceDN/>
      <w:spacing w:after="200" w:line="360" w:lineRule="auto"/>
      <w:ind w:firstLine="454"/>
    </w:pPr>
    <w:rPr>
      <w:rFonts w:ascii="Times New Roman" w:eastAsia="Times New Roman"/>
      <w:kern w:val="0"/>
      <w:sz w:val="28"/>
      <w:szCs w:val="28"/>
      <w:lang w:val="ru-RU" w:eastAsia="ar-SA"/>
    </w:rPr>
  </w:style>
  <w:style w:type="character" w:customStyle="1" w:styleId="afffff9">
    <w:name w:val="А ОСН ТЕКСТ Знак"/>
    <w:link w:val="afffff8"/>
    <w:rsid w:val="00507BCC"/>
    <w:rPr>
      <w:rFonts w:eastAsia="Times New Roman"/>
      <w:sz w:val="28"/>
      <w:szCs w:val="28"/>
      <w:lang w:eastAsia="ar-SA"/>
    </w:rPr>
  </w:style>
  <w:style w:type="character" w:customStyle="1" w:styleId="149">
    <w:name w:val="Основной текст (14)9"/>
    <w:rsid w:val="00507BCC"/>
    <w:rPr>
      <w:rFonts w:ascii="Times New Roman" w:hAnsi="Times New Roman" w:cs="Times New Roman"/>
      <w:b/>
      <w:bCs/>
      <w:spacing w:val="0"/>
      <w:sz w:val="20"/>
      <w:szCs w:val="20"/>
      <w:lang w:bidi="ar-SA"/>
    </w:rPr>
  </w:style>
  <w:style w:type="character" w:customStyle="1" w:styleId="710">
    <w:name w:val="Основной текст (7)10"/>
    <w:rsid w:val="00507BCC"/>
    <w:rPr>
      <w:rFonts w:ascii="Times New Roman" w:hAnsi="Times New Roman" w:cs="Times New Roman"/>
      <w:spacing w:val="0"/>
      <w:sz w:val="19"/>
      <w:szCs w:val="19"/>
      <w:lang w:bidi="ar-SA"/>
    </w:rPr>
  </w:style>
  <w:style w:type="character" w:customStyle="1" w:styleId="79">
    <w:name w:val="Основной текст (7)9"/>
    <w:rsid w:val="00507BCC"/>
    <w:rPr>
      <w:rFonts w:ascii="Times New Roman" w:hAnsi="Times New Roman" w:cs="Times New Roman"/>
      <w:spacing w:val="0"/>
      <w:sz w:val="19"/>
      <w:szCs w:val="19"/>
      <w:lang w:bidi="ar-SA"/>
    </w:rPr>
  </w:style>
  <w:style w:type="character" w:customStyle="1" w:styleId="133">
    <w:name w:val="Основной текст (13)3"/>
    <w:rsid w:val="00507BCC"/>
    <w:rPr>
      <w:rFonts w:ascii="Verdana" w:hAnsi="Verdana" w:cs="Verdana"/>
      <w:b/>
      <w:bCs/>
      <w:i/>
      <w:iCs/>
      <w:spacing w:val="0"/>
      <w:sz w:val="20"/>
      <w:szCs w:val="20"/>
      <w:shd w:val="clear" w:color="auto" w:fill="FFFFFF"/>
    </w:rPr>
  </w:style>
  <w:style w:type="character" w:customStyle="1" w:styleId="146">
    <w:name w:val="Основной текст (14)6"/>
    <w:rsid w:val="00507BCC"/>
    <w:rPr>
      <w:rFonts w:ascii="Times New Roman" w:hAnsi="Times New Roman" w:cs="Times New Roman"/>
      <w:b/>
      <w:bCs/>
      <w:spacing w:val="0"/>
      <w:sz w:val="20"/>
      <w:szCs w:val="20"/>
      <w:lang w:bidi="ar-SA"/>
    </w:rPr>
  </w:style>
  <w:style w:type="character" w:customStyle="1" w:styleId="337">
    <w:name w:val="Заголовок №3 (3)7"/>
    <w:rsid w:val="00507BCC"/>
    <w:rPr>
      <w:rFonts w:ascii="Times New Roman" w:hAnsi="Times New Roman" w:cs="Times New Roman"/>
      <w:b/>
      <w:bCs/>
      <w:spacing w:val="0"/>
      <w:sz w:val="22"/>
      <w:szCs w:val="22"/>
      <w:lang w:bidi="ar-SA"/>
    </w:rPr>
  </w:style>
  <w:style w:type="character" w:customStyle="1" w:styleId="77">
    <w:name w:val="Основной текст (7)7"/>
    <w:rsid w:val="00507BCC"/>
    <w:rPr>
      <w:rFonts w:ascii="Times New Roman" w:hAnsi="Times New Roman" w:cs="Times New Roman"/>
      <w:spacing w:val="0"/>
      <w:sz w:val="19"/>
      <w:szCs w:val="19"/>
      <w:shd w:val="clear" w:color="auto" w:fill="FFFFFF"/>
    </w:rPr>
  </w:style>
  <w:style w:type="character" w:customStyle="1" w:styleId="76">
    <w:name w:val="Основной текст (7)6"/>
    <w:rsid w:val="00507BCC"/>
    <w:rPr>
      <w:rFonts w:ascii="Times New Roman" w:hAnsi="Times New Roman" w:cs="Times New Roman"/>
      <w:spacing w:val="0"/>
      <w:sz w:val="19"/>
      <w:szCs w:val="19"/>
      <w:shd w:val="clear" w:color="auto" w:fill="FFFFFF"/>
    </w:rPr>
  </w:style>
  <w:style w:type="character" w:customStyle="1" w:styleId="75">
    <w:name w:val="Основной текст (7)5"/>
    <w:rsid w:val="00507BCC"/>
    <w:rPr>
      <w:rFonts w:ascii="Times New Roman" w:hAnsi="Times New Roman" w:cs="Times New Roman"/>
      <w:spacing w:val="0"/>
      <w:sz w:val="19"/>
      <w:szCs w:val="19"/>
      <w:shd w:val="clear" w:color="auto" w:fill="FFFFFF"/>
    </w:rPr>
  </w:style>
  <w:style w:type="character" w:customStyle="1" w:styleId="74">
    <w:name w:val="Основной текст (7)4"/>
    <w:rsid w:val="00507BCC"/>
    <w:rPr>
      <w:rFonts w:ascii="Times New Roman" w:hAnsi="Times New Roman" w:cs="Times New Roman"/>
      <w:spacing w:val="0"/>
      <w:sz w:val="19"/>
      <w:szCs w:val="19"/>
      <w:shd w:val="clear" w:color="auto" w:fill="FFFFFF"/>
    </w:rPr>
  </w:style>
  <w:style w:type="character" w:customStyle="1" w:styleId="afffffa">
    <w:name w:val="Основной текст + Полужирный"/>
    <w:rsid w:val="00507BCC"/>
    <w:rPr>
      <w:rFonts w:ascii="Century Schoolbook" w:hAnsi="Century Schoolbook" w:cs="Times New Roman"/>
      <w:b/>
      <w:bCs/>
      <w:sz w:val="24"/>
      <w:szCs w:val="24"/>
      <w:lang w:bidi="ar-SA"/>
    </w:rPr>
  </w:style>
  <w:style w:type="character" w:customStyle="1" w:styleId="73">
    <w:name w:val="Основной текст (7)3"/>
    <w:rsid w:val="00507BCC"/>
    <w:rPr>
      <w:rFonts w:ascii="Times New Roman" w:hAnsi="Times New Roman" w:cs="Times New Roman"/>
      <w:spacing w:val="0"/>
      <w:sz w:val="19"/>
      <w:szCs w:val="19"/>
      <w:shd w:val="clear" w:color="auto" w:fill="FFFFFF"/>
    </w:rPr>
  </w:style>
  <w:style w:type="paragraph" w:customStyle="1" w:styleId="Style90">
    <w:name w:val="Style9"/>
    <w:basedOn w:val="a"/>
    <w:rsid w:val="00507BCC"/>
    <w:pPr>
      <w:wordWrap/>
      <w:adjustRightInd w:val="0"/>
      <w:jc w:val="left"/>
    </w:pPr>
    <w:rPr>
      <w:rFonts w:ascii="Times New Roman" w:eastAsia="Times New Roman"/>
      <w:kern w:val="0"/>
      <w:sz w:val="24"/>
      <w:szCs w:val="24"/>
      <w:lang w:val="ru-RU" w:eastAsia="ru-RU"/>
    </w:rPr>
  </w:style>
  <w:style w:type="paragraph" w:customStyle="1" w:styleId="Style2">
    <w:name w:val="Style2"/>
    <w:basedOn w:val="a"/>
    <w:rsid w:val="00507BCC"/>
    <w:pPr>
      <w:wordWrap/>
      <w:adjustRightInd w:val="0"/>
      <w:jc w:val="left"/>
    </w:pPr>
    <w:rPr>
      <w:rFonts w:ascii="Times New Roman" w:eastAsia="Times New Roman"/>
      <w:kern w:val="0"/>
      <w:sz w:val="24"/>
      <w:szCs w:val="24"/>
      <w:lang w:val="ru-RU" w:eastAsia="ru-RU"/>
    </w:rPr>
  </w:style>
  <w:style w:type="character" w:customStyle="1" w:styleId="FontStyle52">
    <w:name w:val="Font Style52"/>
    <w:rsid w:val="00507BCC"/>
    <w:rPr>
      <w:rFonts w:ascii="Times New Roman" w:hAnsi="Times New Roman" w:cs="Times New Roman" w:hint="default"/>
      <w:sz w:val="20"/>
      <w:szCs w:val="20"/>
    </w:rPr>
  </w:style>
  <w:style w:type="paragraph" w:customStyle="1" w:styleId="c1">
    <w:name w:val="c1"/>
    <w:basedOn w:val="a"/>
    <w:uiPriority w:val="99"/>
    <w:rsid w:val="00507BCC"/>
    <w:pPr>
      <w:widowControl/>
      <w:wordWrap/>
      <w:autoSpaceDE/>
      <w:autoSpaceDN/>
      <w:spacing w:before="100" w:beforeAutospacing="1" w:after="100" w:afterAutospacing="1"/>
      <w:jc w:val="left"/>
    </w:pPr>
    <w:rPr>
      <w:rFonts w:ascii="Times New Roman" w:eastAsia="MS Mincho"/>
      <w:kern w:val="0"/>
      <w:sz w:val="24"/>
      <w:szCs w:val="24"/>
      <w:lang w:val="ru-RU" w:eastAsia="ja-JP"/>
    </w:rPr>
  </w:style>
  <w:style w:type="character" w:customStyle="1" w:styleId="c4c5">
    <w:name w:val="c4 c5"/>
    <w:rsid w:val="00507BCC"/>
  </w:style>
  <w:style w:type="character" w:customStyle="1" w:styleId="c3">
    <w:name w:val="c3"/>
    <w:rsid w:val="00507BCC"/>
  </w:style>
  <w:style w:type="paragraph" w:customStyle="1" w:styleId="1f7">
    <w:name w:val="1"/>
    <w:basedOn w:val="a"/>
    <w:rsid w:val="00507BCC"/>
    <w:pPr>
      <w:widowControl/>
      <w:wordWrap/>
      <w:autoSpaceDE/>
      <w:autoSpaceDN/>
      <w:spacing w:before="27" w:after="27"/>
      <w:jc w:val="left"/>
    </w:pPr>
    <w:rPr>
      <w:rFonts w:ascii="Times New Roman" w:eastAsia="Times New Roman"/>
      <w:kern w:val="0"/>
      <w:lang w:val="ru-RU" w:eastAsia="ru-RU"/>
    </w:rPr>
  </w:style>
  <w:style w:type="paragraph" w:customStyle="1" w:styleId="Heading1A">
    <w:name w:val="Heading 1 A"/>
    <w:next w:val="a"/>
    <w:rsid w:val="00507BCC"/>
    <w:pPr>
      <w:keepNext/>
      <w:spacing w:before="600" w:after="300"/>
      <w:jc w:val="center"/>
      <w:outlineLvl w:val="0"/>
    </w:pPr>
    <w:rPr>
      <w:rFonts w:eastAsia="ヒラギノ角ゴ Pro W3"/>
      <w:b/>
      <w:smallCaps/>
      <w:color w:val="000000"/>
      <w:kern w:val="32"/>
      <w:sz w:val="36"/>
      <w:lang w:eastAsia="en-US"/>
    </w:rPr>
  </w:style>
  <w:style w:type="character" w:customStyle="1" w:styleId="afffffb">
    <w:name w:val="Подпись к таблице_"/>
    <w:link w:val="afffffc"/>
    <w:rsid w:val="00507BCC"/>
    <w:rPr>
      <w:sz w:val="23"/>
      <w:szCs w:val="23"/>
      <w:shd w:val="clear" w:color="auto" w:fill="FFFFFF"/>
    </w:rPr>
  </w:style>
  <w:style w:type="paragraph" w:customStyle="1" w:styleId="afffffc">
    <w:name w:val="Подпись к таблице"/>
    <w:basedOn w:val="a"/>
    <w:link w:val="afffffb"/>
    <w:rsid w:val="00507BCC"/>
    <w:pPr>
      <w:widowControl/>
      <w:shd w:val="clear" w:color="auto" w:fill="FFFFFF"/>
      <w:wordWrap/>
      <w:autoSpaceDE/>
      <w:autoSpaceDN/>
      <w:spacing w:line="240" w:lineRule="atLeast"/>
      <w:jc w:val="left"/>
    </w:pPr>
    <w:rPr>
      <w:rFonts w:ascii="Times New Roman"/>
      <w:kern w:val="0"/>
      <w:sz w:val="23"/>
      <w:szCs w:val="23"/>
      <w:lang w:val="ru-RU" w:eastAsia="ru-RU"/>
    </w:rPr>
  </w:style>
  <w:style w:type="paragraph" w:customStyle="1" w:styleId="1f8">
    <w:name w:val="Подпись к таблице1"/>
    <w:basedOn w:val="a"/>
    <w:rsid w:val="00507BCC"/>
    <w:pPr>
      <w:widowControl/>
      <w:shd w:val="clear" w:color="auto" w:fill="FFFFFF"/>
      <w:wordWrap/>
      <w:autoSpaceDE/>
      <w:autoSpaceDN/>
      <w:spacing w:line="240" w:lineRule="atLeast"/>
      <w:jc w:val="left"/>
    </w:pPr>
    <w:rPr>
      <w:rFonts w:ascii="Times New Roman" w:eastAsia="Times New Roman"/>
      <w:kern w:val="0"/>
      <w:sz w:val="23"/>
      <w:szCs w:val="23"/>
      <w:lang w:val="ru-RU" w:eastAsia="ru-RU"/>
    </w:rPr>
  </w:style>
  <w:style w:type="paragraph" w:customStyle="1" w:styleId="2f0">
    <w:name w:val="Без интервала2"/>
    <w:rsid w:val="00507BCC"/>
    <w:pPr>
      <w:suppressAutoHyphens/>
    </w:pPr>
    <w:rPr>
      <w:rFonts w:ascii="Arial" w:eastAsia="SimSun" w:hAnsi="Arial" w:cs="Mangal"/>
      <w:kern w:val="1"/>
      <w:szCs w:val="24"/>
      <w:lang w:eastAsia="hi-IN" w:bidi="hi-IN"/>
    </w:rPr>
  </w:style>
  <w:style w:type="paragraph" w:customStyle="1" w:styleId="1f9">
    <w:name w:val="Обычный (веб)1"/>
    <w:basedOn w:val="a"/>
    <w:rsid w:val="00507BCC"/>
    <w:pPr>
      <w:widowControl/>
      <w:suppressAutoHyphens/>
      <w:wordWrap/>
      <w:autoSpaceDE/>
      <w:autoSpaceDN/>
      <w:spacing w:before="28" w:after="28"/>
      <w:jc w:val="left"/>
    </w:pPr>
    <w:rPr>
      <w:rFonts w:ascii="Helvetica" w:eastAsia="Times New Roman" w:hAnsi="Helvetica" w:cs="Helvetica"/>
      <w:color w:val="424242"/>
      <w:kern w:val="1"/>
      <w:sz w:val="18"/>
      <w:szCs w:val="18"/>
      <w:lang w:val="ru-RU" w:eastAsia="hi-IN" w:bidi="hi-IN"/>
    </w:rPr>
  </w:style>
  <w:style w:type="paragraph" w:customStyle="1" w:styleId="msolistparagraphcxspmiddle">
    <w:name w:val="msolistparagraphcxspmiddle"/>
    <w:basedOn w:val="a"/>
    <w:rsid w:val="00507BCC"/>
    <w:pPr>
      <w:widowControl/>
      <w:wordWrap/>
      <w:autoSpaceDE/>
      <w:autoSpaceDN/>
      <w:spacing w:before="30" w:after="30"/>
      <w:jc w:val="left"/>
    </w:pPr>
    <w:rPr>
      <w:rFonts w:ascii="Times New Roman" w:eastAsia="Times New Roman"/>
      <w:kern w:val="0"/>
      <w:lang w:val="ru-RU" w:eastAsia="ru-RU"/>
    </w:rPr>
  </w:style>
  <w:style w:type="paragraph" w:customStyle="1" w:styleId="111">
    <w:name w:val="Знак11"/>
    <w:basedOn w:val="a"/>
    <w:rsid w:val="00507BCC"/>
    <w:pPr>
      <w:widowControl/>
      <w:wordWrap/>
      <w:autoSpaceDE/>
      <w:autoSpaceDN/>
      <w:spacing w:after="160" w:line="240" w:lineRule="exact"/>
      <w:jc w:val="left"/>
    </w:pPr>
    <w:rPr>
      <w:rFonts w:ascii="Verdana" w:eastAsia="Times New Roman" w:hAnsi="Verdana"/>
      <w:kern w:val="0"/>
      <w:lang w:eastAsia="en-US"/>
    </w:rPr>
  </w:style>
  <w:style w:type="character" w:customStyle="1" w:styleId="afffffd">
    <w:name w:val="Не вступил в силу"/>
    <w:uiPriority w:val="99"/>
    <w:rsid w:val="00507BCC"/>
    <w:rPr>
      <w:rFonts w:ascii="Times New Roman" w:hAnsi="Times New Roman" w:cs="Times New Roman" w:hint="default"/>
      <w:b/>
      <w:bCs/>
      <w:color w:val="008080"/>
    </w:rPr>
  </w:style>
  <w:style w:type="paragraph" w:customStyle="1" w:styleId="ConsPlusNonformat">
    <w:name w:val="ConsPlusNonformat"/>
    <w:rsid w:val="00507BCC"/>
    <w:pPr>
      <w:widowControl w:val="0"/>
      <w:autoSpaceDE w:val="0"/>
      <w:autoSpaceDN w:val="0"/>
      <w:adjustRightInd w:val="0"/>
    </w:pPr>
    <w:rPr>
      <w:rFonts w:ascii="Courier New" w:eastAsia="Times New Roman" w:hAnsi="Courier New" w:cs="Courier New"/>
    </w:rPr>
  </w:style>
  <w:style w:type="paragraph" w:customStyle="1" w:styleId="Standard">
    <w:name w:val="Standard"/>
    <w:rsid w:val="00507BCC"/>
    <w:pPr>
      <w:widowControl w:val="0"/>
      <w:tabs>
        <w:tab w:val="left" w:pos="708"/>
      </w:tabs>
      <w:suppressAutoHyphens/>
      <w:autoSpaceDN w:val="0"/>
    </w:pPr>
    <w:rPr>
      <w:rFonts w:ascii="Arial" w:eastAsia="Lucida Sans Unicode" w:hAnsi="Arial" w:cs="Tahoma"/>
      <w:kern w:val="3"/>
      <w:sz w:val="21"/>
      <w:szCs w:val="24"/>
    </w:rPr>
  </w:style>
  <w:style w:type="paragraph" w:customStyle="1" w:styleId="c0">
    <w:name w:val="c0"/>
    <w:basedOn w:val="a"/>
    <w:rsid w:val="00507BCC"/>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c7">
    <w:name w:val="c7"/>
    <w:basedOn w:val="a0"/>
    <w:rsid w:val="00507BCC"/>
  </w:style>
  <w:style w:type="character" w:customStyle="1" w:styleId="c2">
    <w:name w:val="c2"/>
    <w:basedOn w:val="a0"/>
    <w:rsid w:val="00507BCC"/>
  </w:style>
  <w:style w:type="character" w:customStyle="1" w:styleId="c6">
    <w:name w:val="c6"/>
    <w:basedOn w:val="a0"/>
    <w:rsid w:val="00507BCC"/>
  </w:style>
  <w:style w:type="character" w:customStyle="1" w:styleId="c9">
    <w:name w:val="c9"/>
    <w:basedOn w:val="a0"/>
    <w:rsid w:val="00507BCC"/>
  </w:style>
  <w:style w:type="character" w:customStyle="1" w:styleId="c10">
    <w:name w:val="c10"/>
    <w:basedOn w:val="a0"/>
    <w:rsid w:val="00507BCC"/>
  </w:style>
  <w:style w:type="character" w:customStyle="1" w:styleId="FontStyle30">
    <w:name w:val="Font Style30"/>
    <w:basedOn w:val="a0"/>
    <w:rsid w:val="00507BCC"/>
    <w:rPr>
      <w:rFonts w:ascii="Times New Roman" w:hAnsi="Times New Roman" w:cs="Times New Roman"/>
      <w:sz w:val="20"/>
      <w:szCs w:val="20"/>
    </w:rPr>
  </w:style>
  <w:style w:type="character" w:customStyle="1" w:styleId="FontStyle29">
    <w:name w:val="Font Style29"/>
    <w:basedOn w:val="a0"/>
    <w:rsid w:val="00507BCC"/>
    <w:rPr>
      <w:rFonts w:ascii="Times New Roman" w:hAnsi="Times New Roman" w:cs="Times New Roman"/>
      <w:b/>
      <w:bCs/>
      <w:sz w:val="20"/>
      <w:szCs w:val="20"/>
    </w:rPr>
  </w:style>
  <w:style w:type="character" w:customStyle="1" w:styleId="FontStyle50">
    <w:name w:val="Font Style50"/>
    <w:basedOn w:val="a0"/>
    <w:rsid w:val="00507BCC"/>
    <w:rPr>
      <w:rFonts w:ascii="Franklin Gothic Book" w:hAnsi="Franklin Gothic Book" w:cs="Franklin Gothic Book"/>
      <w:i/>
      <w:iCs/>
      <w:spacing w:val="-10"/>
      <w:sz w:val="18"/>
      <w:szCs w:val="18"/>
    </w:rPr>
  </w:style>
  <w:style w:type="character" w:customStyle="1" w:styleId="dash041e0431044b0447043d044b0439char10">
    <w:name w:val="dash041e0431044b0447043d044b0439char1"/>
    <w:rsid w:val="00507BCC"/>
  </w:style>
  <w:style w:type="paragraph" w:customStyle="1" w:styleId="p6">
    <w:name w:val="p6"/>
    <w:basedOn w:val="a"/>
    <w:rsid w:val="00507BCC"/>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t81">
    <w:name w:val="t81"/>
    <w:rsid w:val="00507BCC"/>
  </w:style>
  <w:style w:type="paragraph" w:customStyle="1" w:styleId="Style40">
    <w:name w:val="Style4"/>
    <w:basedOn w:val="a"/>
    <w:rsid w:val="00507BCC"/>
    <w:pPr>
      <w:wordWrap/>
      <w:adjustRightInd w:val="0"/>
      <w:spacing w:line="163" w:lineRule="exact"/>
      <w:jc w:val="left"/>
    </w:pPr>
    <w:rPr>
      <w:rFonts w:ascii="Times New Roman" w:eastAsia="Times New Roman"/>
      <w:kern w:val="0"/>
      <w:sz w:val="24"/>
      <w:szCs w:val="24"/>
      <w:lang w:val="ru-RU" w:eastAsia="ru-RU"/>
    </w:rPr>
  </w:style>
  <w:style w:type="character" w:customStyle="1" w:styleId="FontStyle13">
    <w:name w:val="Font Style13"/>
    <w:rsid w:val="00507BCC"/>
    <w:rPr>
      <w:rFonts w:ascii="Times New Roman" w:hAnsi="Times New Roman" w:cs="Times New Roman"/>
      <w:b/>
      <w:bCs/>
      <w:sz w:val="14"/>
      <w:szCs w:val="14"/>
    </w:rPr>
  </w:style>
  <w:style w:type="character" w:customStyle="1" w:styleId="FontStyle14">
    <w:name w:val="Font Style14"/>
    <w:rsid w:val="00507BCC"/>
    <w:rPr>
      <w:rFonts w:ascii="Century Gothic" w:hAnsi="Century Gothic" w:cs="Century Gothic"/>
      <w:b/>
      <w:bCs/>
      <w:sz w:val="10"/>
      <w:szCs w:val="10"/>
    </w:rPr>
  </w:style>
  <w:style w:type="character" w:customStyle="1" w:styleId="1fa">
    <w:name w:val="Заголовок №1_"/>
    <w:basedOn w:val="a0"/>
    <w:link w:val="1fb"/>
    <w:rsid w:val="00507BCC"/>
    <w:rPr>
      <w:rFonts w:ascii="Arial" w:eastAsia="Arial" w:hAnsi="Arial" w:cs="Arial"/>
      <w:shd w:val="clear" w:color="auto" w:fill="FFFFFF"/>
    </w:rPr>
  </w:style>
  <w:style w:type="paragraph" w:customStyle="1" w:styleId="2f1">
    <w:name w:val="Основной текст2"/>
    <w:basedOn w:val="a"/>
    <w:rsid w:val="00507BCC"/>
    <w:pPr>
      <w:widowControl/>
      <w:shd w:val="clear" w:color="auto" w:fill="FFFFFF"/>
      <w:wordWrap/>
      <w:autoSpaceDE/>
      <w:autoSpaceDN/>
      <w:spacing w:line="250" w:lineRule="exact"/>
      <w:ind w:hanging="320"/>
    </w:pPr>
    <w:rPr>
      <w:rFonts w:ascii="Arial Narrow" w:eastAsia="Arial Narrow" w:hAnsi="Arial Narrow" w:cs="Arial Narrow"/>
      <w:kern w:val="0"/>
      <w:sz w:val="22"/>
      <w:szCs w:val="22"/>
      <w:lang w:val="ru-RU" w:eastAsia="en-US"/>
    </w:rPr>
  </w:style>
  <w:style w:type="paragraph" w:customStyle="1" w:styleId="1fb">
    <w:name w:val="Заголовок №1"/>
    <w:basedOn w:val="a"/>
    <w:link w:val="1fa"/>
    <w:rsid w:val="00507BCC"/>
    <w:pPr>
      <w:widowControl/>
      <w:shd w:val="clear" w:color="auto" w:fill="FFFFFF"/>
      <w:wordWrap/>
      <w:autoSpaceDE/>
      <w:autoSpaceDN/>
      <w:spacing w:before="240" w:after="180" w:line="250" w:lineRule="exact"/>
      <w:ind w:hanging="240"/>
      <w:jc w:val="center"/>
      <w:outlineLvl w:val="0"/>
    </w:pPr>
    <w:rPr>
      <w:rFonts w:ascii="Arial" w:eastAsia="Arial" w:hAnsi="Arial" w:cs="Arial"/>
      <w:kern w:val="0"/>
      <w:lang w:val="ru-RU" w:eastAsia="ru-RU"/>
    </w:rPr>
  </w:style>
  <w:style w:type="numbering" w:customStyle="1" w:styleId="112">
    <w:name w:val="Нет списка11"/>
    <w:next w:val="a2"/>
    <w:uiPriority w:val="99"/>
    <w:semiHidden/>
    <w:unhideWhenUsed/>
    <w:rsid w:val="00507BCC"/>
  </w:style>
  <w:style w:type="table" w:customStyle="1" w:styleId="120">
    <w:name w:val="Сетка таблицы12"/>
    <w:basedOn w:val="a1"/>
    <w:next w:val="aff3"/>
    <w:uiPriority w:val="59"/>
    <w:rsid w:val="00507BC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42">
    <w:name w:val="c42"/>
    <w:basedOn w:val="a"/>
    <w:rsid w:val="00E12CD2"/>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character" w:customStyle="1" w:styleId="c18">
    <w:name w:val="c18"/>
    <w:basedOn w:val="a0"/>
    <w:rsid w:val="00E12CD2"/>
  </w:style>
  <w:style w:type="character" w:customStyle="1" w:styleId="c11">
    <w:name w:val="c11"/>
    <w:basedOn w:val="a0"/>
    <w:rsid w:val="00E12CD2"/>
  </w:style>
  <w:style w:type="character" w:customStyle="1" w:styleId="c21">
    <w:name w:val="c21"/>
    <w:basedOn w:val="a0"/>
    <w:rsid w:val="00E12CD2"/>
  </w:style>
  <w:style w:type="character" w:customStyle="1" w:styleId="c30">
    <w:name w:val="c30"/>
    <w:basedOn w:val="a0"/>
    <w:rsid w:val="00E1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1697">
      <w:bodyDiv w:val="1"/>
      <w:marLeft w:val="0"/>
      <w:marRight w:val="0"/>
      <w:marTop w:val="0"/>
      <w:marBottom w:val="0"/>
      <w:divBdr>
        <w:top w:val="none" w:sz="0" w:space="0" w:color="auto"/>
        <w:left w:val="none" w:sz="0" w:space="0" w:color="auto"/>
        <w:bottom w:val="none" w:sz="0" w:space="0" w:color="auto"/>
        <w:right w:val="none" w:sz="0" w:space="0" w:color="auto"/>
      </w:divBdr>
    </w:div>
    <w:div w:id="1031149228">
      <w:bodyDiv w:val="1"/>
      <w:marLeft w:val="0"/>
      <w:marRight w:val="0"/>
      <w:marTop w:val="0"/>
      <w:marBottom w:val="0"/>
      <w:divBdr>
        <w:top w:val="none" w:sz="0" w:space="0" w:color="auto"/>
        <w:left w:val="none" w:sz="0" w:space="0" w:color="auto"/>
        <w:bottom w:val="none" w:sz="0" w:space="0" w:color="auto"/>
        <w:right w:val="none" w:sz="0" w:space="0" w:color="auto"/>
      </w:divBdr>
    </w:div>
    <w:div w:id="1039092235">
      <w:bodyDiv w:val="1"/>
      <w:marLeft w:val="0"/>
      <w:marRight w:val="0"/>
      <w:marTop w:val="0"/>
      <w:marBottom w:val="0"/>
      <w:divBdr>
        <w:top w:val="none" w:sz="0" w:space="0" w:color="auto"/>
        <w:left w:val="none" w:sz="0" w:space="0" w:color="auto"/>
        <w:bottom w:val="none" w:sz="0" w:space="0" w:color="auto"/>
        <w:right w:val="none" w:sz="0" w:space="0" w:color="auto"/>
      </w:divBdr>
    </w:div>
    <w:div w:id="191276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7224638EF12B1331068B8EE777CC4B3FE3138205BFCFAFEC01544ED5462DC19D11F9A680E3588De93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consultantplus://offline/ref=3A9F5AE8E970EA10C80FF9CCD7A5CB84CC338FBD60F3D1C5BFBA5F9C76FDEAE5687EA793AFFA58E9X8k7P"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g.ru/2013/02/08/uchebniki-dok.html"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37144-5413-4C05-A3CB-EB0381FC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Pages>
  <Words>92486</Words>
  <Characters>527173</Characters>
  <Application>Microsoft Office Word</Application>
  <DocSecurity>0</DocSecurity>
  <Lines>4393</Lines>
  <Paragraphs>1236</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618423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zauch1</cp:lastModifiedBy>
  <cp:revision>30</cp:revision>
  <cp:lastPrinted>2021-04-08T11:26:00Z</cp:lastPrinted>
  <dcterms:created xsi:type="dcterms:W3CDTF">2018-09-28T11:50:00Z</dcterms:created>
  <dcterms:modified xsi:type="dcterms:W3CDTF">2021-04-09T08:21:00Z</dcterms:modified>
  <cp:version>1</cp:version>
</cp:coreProperties>
</file>