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83" w:rsidRPr="0056379B" w:rsidRDefault="00C105CF" w:rsidP="00B70F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66235"/>
            <wp:effectExtent l="0" t="0" r="0" b="0"/>
            <wp:docPr id="1" name="Рисунок 1" descr="Z:\СКАНЫ ПЕРВЫХ СТРАНИЦ РП\Косарева Е.А. Сканы\окр 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Косарева Е.А. Сканы\окр ми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CF" w:rsidRDefault="00C105CF" w:rsidP="00F90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5CF" w:rsidRDefault="00C105CF" w:rsidP="00F90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5CF" w:rsidRDefault="00C105CF" w:rsidP="00F90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5CF" w:rsidRDefault="00C105CF" w:rsidP="00F90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9C7" w:rsidRPr="00F909C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Рабочая программа составлена  </w:t>
      </w:r>
      <w:r w:rsidRPr="00F909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основе и в соответствии:</w:t>
      </w:r>
    </w:p>
    <w:p w:rsidR="00F909C7" w:rsidRPr="00F909C7" w:rsidRDefault="00F909C7" w:rsidP="00F909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 программы начального общего образования по окружающему миру</w:t>
      </w:r>
    </w:p>
    <w:p w:rsidR="00F909C7" w:rsidRPr="00F909C7" w:rsidRDefault="00F909C7" w:rsidP="00F909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Авторской программы по окружающему миру</w:t>
      </w:r>
      <w:r w:rsidRPr="00F909C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А. А. Плешакова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</w:t>
      </w:r>
      <w:r w:rsidR="002044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«Просвещение», 2017</w:t>
      </w:r>
    </w:p>
    <w:p w:rsidR="00F909C7" w:rsidRPr="00F909C7" w:rsidRDefault="00F909C7" w:rsidP="00F909C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F909C7" w:rsidRPr="00F909C7" w:rsidRDefault="00F909C7" w:rsidP="00F909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плана МБОУ  БСОШ  на 2020-2021  учебный год.</w:t>
      </w:r>
    </w:p>
    <w:p w:rsidR="00F909C7" w:rsidRPr="00F909C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909C7" w:rsidRPr="00F909C7" w:rsidRDefault="00F909C7" w:rsidP="00F909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программы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Изучение курса «Окружающий мир» в начальной школе на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правлено на достижение следующих </w:t>
      </w:r>
      <w:r w:rsidRPr="00F9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целей: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формирование целостной картины мира и осознание ме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многообразия российского общества.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</w:t>
      </w:r>
      <w:r w:rsidRPr="00F9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задачами 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содержания курса явля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ются: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формирование уважительного отношения к семье, насе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курса в учебном плане</w:t>
      </w:r>
    </w:p>
    <w:p w:rsid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учебному плану МБОУ Быстрогорская СОШ  на изучение учебного предмета «Окружающий мир» в 1 классе отведено 66 часов, 2 часа в неделю при 33 недельной работе. Реализация данного учебного предмета планируется с использованием учебника А. А. Плешакова «Окружающий мир» (1 класс), рабочей тетради А. А. Плешакова (1 класс), тестовых заданий А. А. Плешакова «Проверь себя» (1 класс).</w:t>
      </w:r>
    </w:p>
    <w:p w:rsidR="0080659B" w:rsidRPr="0080659B" w:rsidRDefault="0080659B" w:rsidP="0080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 учебного предмета, курса.</w:t>
      </w:r>
    </w:p>
    <w:p w:rsidR="0080659B" w:rsidRPr="0080659B" w:rsidRDefault="0080659B" w:rsidP="0080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7583"/>
        <w:gridCol w:w="2005"/>
      </w:tblGrid>
      <w:tr w:rsidR="0080659B" w:rsidRPr="0080659B" w:rsidTr="0080659B">
        <w:tc>
          <w:tcPr>
            <w:tcW w:w="271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0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89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Всего часов</w:t>
            </w:r>
          </w:p>
        </w:tc>
      </w:tr>
      <w:tr w:rsidR="0080659B" w:rsidRPr="0080659B" w:rsidTr="0080659B">
        <w:tc>
          <w:tcPr>
            <w:tcW w:w="271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и кто?</w:t>
            </w:r>
          </w:p>
        </w:tc>
        <w:tc>
          <w:tcPr>
            <w:tcW w:w="989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80659B" w:rsidRPr="0080659B" w:rsidTr="0080659B">
        <w:tc>
          <w:tcPr>
            <w:tcW w:w="271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Как, откуда и куда? </w:t>
            </w:r>
          </w:p>
        </w:tc>
        <w:tc>
          <w:tcPr>
            <w:tcW w:w="989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80659B" w:rsidRPr="0080659B" w:rsidTr="0080659B">
        <w:tc>
          <w:tcPr>
            <w:tcW w:w="271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и когда?</w:t>
            </w:r>
          </w:p>
        </w:tc>
        <w:tc>
          <w:tcPr>
            <w:tcW w:w="989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80659B" w:rsidRPr="0080659B" w:rsidTr="0080659B">
        <w:tc>
          <w:tcPr>
            <w:tcW w:w="271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Почему и зачем?</w:t>
            </w:r>
          </w:p>
        </w:tc>
        <w:tc>
          <w:tcPr>
            <w:tcW w:w="989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</w:tr>
      <w:tr w:rsidR="0080659B" w:rsidRPr="0080659B" w:rsidTr="0080659B">
        <w:tc>
          <w:tcPr>
            <w:tcW w:w="271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989" w:type="pct"/>
          </w:tcPr>
          <w:p w:rsidR="0080659B" w:rsidRPr="0080659B" w:rsidRDefault="0080659B" w:rsidP="00806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66</w:t>
            </w:r>
          </w:p>
        </w:tc>
      </w:tr>
    </w:tbl>
    <w:p w:rsidR="0080659B" w:rsidRPr="00F909C7" w:rsidRDefault="0080659B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освоения курса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курса «Окружающий мир» вносит существенный вклад в достижение </w:t>
      </w:r>
      <w:r w:rsidRPr="00F9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личностных результатов 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 об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разования, а именно: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формирование основ российской гражданской иден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российского общества; становление гуманистических и демократических ценностных ориен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тации;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роды, народов, культур и религий;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формирование уважительного отношения к иному мне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нию, истории и культуре других народов;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ностного смысла учения;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7) формирование эстетических потребностей, ценностей и чувств;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8) развитие этических чувств, доброжелательности и эмо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ционально-нравственной отзывчивости, понимания и сопере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живания чувствам других людей;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развитие навыков сотрудничества </w:t>
      </w:r>
      <w:proofErr w:type="gramStart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взрослыми и свер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10) формирование установки на безопасный, здоровый об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9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Метапредметными</w:t>
      </w:r>
      <w:proofErr w:type="spellEnd"/>
      <w:r w:rsidRPr="00F9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результатами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Регулятивные УУД:</w:t>
      </w:r>
    </w:p>
    <w:p w:rsidR="00F909C7" w:rsidRPr="00F909C7" w:rsidRDefault="00F909C7" w:rsidP="00F909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Определять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формулировать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 деятельности на уроке с помощью учителя.</w:t>
      </w:r>
    </w:p>
    <w:p w:rsidR="00F909C7" w:rsidRPr="00F909C7" w:rsidRDefault="00F909C7" w:rsidP="00F909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высказывать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своё предположение (версию) на основе работы с иллюстрацией учебника.</w:t>
      </w:r>
    </w:p>
    <w:p w:rsidR="00F909C7" w:rsidRPr="00F909C7" w:rsidRDefault="00F909C7" w:rsidP="00F909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работать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предложенному учителем плану.</w:t>
      </w:r>
    </w:p>
    <w:p w:rsidR="00F909C7" w:rsidRPr="00F909C7" w:rsidRDefault="00F909C7" w:rsidP="00F909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отличать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выполненное задание от неверного.</w:t>
      </w:r>
    </w:p>
    <w:p w:rsidR="00F909C7" w:rsidRPr="00F909C7" w:rsidRDefault="00F909C7" w:rsidP="00F909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совместно с учителем и другими учениками давать эмоциональную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оценку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класса на уроке.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Познавательные УУД:</w:t>
      </w:r>
    </w:p>
    <w:p w:rsidR="00F909C7" w:rsidRPr="00F909C7" w:rsidRDefault="00F909C7" w:rsidP="00F90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Ориентироваться в своей системе знаний: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отличать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новое от уже известного с помощью учителя.</w:t>
      </w:r>
    </w:p>
    <w:p w:rsidR="00F909C7" w:rsidRPr="00F909C7" w:rsidRDefault="00F909C7" w:rsidP="00F90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Делать предварительный отбор источников информации: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ориентироваться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учебнике (на развороте, в оглавлении, в словаре).</w:t>
      </w:r>
    </w:p>
    <w:p w:rsidR="00F909C7" w:rsidRPr="00F909C7" w:rsidRDefault="00F909C7" w:rsidP="00F90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Добывать новые знания: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находить ответы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F909C7" w:rsidRPr="00F909C7" w:rsidRDefault="00F909C7" w:rsidP="00F90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Перерабатывать полученную информацию: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делать выводы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совместной работы всего класса.</w:t>
      </w:r>
    </w:p>
    <w:p w:rsidR="00F909C7" w:rsidRPr="00F909C7" w:rsidRDefault="00F909C7" w:rsidP="00F90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Перерабатывать полученную информацию: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сравнивать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группировать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предметы и их образы.</w:t>
      </w:r>
    </w:p>
    <w:p w:rsidR="00F909C7" w:rsidRPr="00F909C7" w:rsidRDefault="00F909C7" w:rsidP="00F909C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Преобразовывать информацию из одной формы в другую: подробно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пересказывать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небольшие тексты, называть их тему.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 формирования этих действий служит учебный материал и задания учебника.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Коммуникативные УУД:</w:t>
      </w:r>
    </w:p>
    <w:p w:rsidR="00F909C7" w:rsidRPr="00F909C7" w:rsidRDefault="00F909C7" w:rsidP="00F909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Донести свою позицию до других: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оформлять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мысль в устной и письменной речи (на уровне предложения или небольшого текста).</w:t>
      </w:r>
    </w:p>
    <w:p w:rsidR="00F909C7" w:rsidRPr="00F909C7" w:rsidRDefault="00F909C7" w:rsidP="00F909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Слушать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понимать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 других.</w:t>
      </w:r>
    </w:p>
    <w:p w:rsidR="00F909C7" w:rsidRPr="00F909C7" w:rsidRDefault="00F909C7" w:rsidP="00F909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Выразительно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читать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909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пересказывать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текст.</w:t>
      </w:r>
    </w:p>
    <w:p w:rsidR="00F909C7" w:rsidRPr="00F909C7" w:rsidRDefault="00F909C7" w:rsidP="00F909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договариваться о правилах общения и поведения в школе и следовать им.</w:t>
      </w:r>
    </w:p>
    <w:p w:rsidR="00F909C7" w:rsidRPr="00F909C7" w:rsidRDefault="00F909C7" w:rsidP="00F909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выполнять различные роли в группе (лидера, исполнителя, критика).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Средством формирования этих действий служит работа в малых группах </w:t>
      </w:r>
    </w:p>
    <w:p w:rsidR="00F909C7" w:rsidRPr="00F909C7" w:rsidRDefault="00F909C7" w:rsidP="00F90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Предметными результатами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изучения курса «Окружающий мир» в 1-м классе является </w:t>
      </w:r>
      <w:proofErr w:type="spellStart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умений.</w:t>
      </w:r>
    </w:p>
    <w:p w:rsidR="00F909C7" w:rsidRPr="00F909C7" w:rsidRDefault="00F909C7" w:rsidP="00F90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</w:pPr>
      <w:r w:rsidRPr="00F909C7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lang w:eastAsia="ru-RU"/>
        </w:rPr>
        <w:t xml:space="preserve">Ученик научится </w:t>
      </w:r>
    </w:p>
    <w:p w:rsidR="00F909C7" w:rsidRPr="00F909C7" w:rsidRDefault="00F909C7" w:rsidP="00F90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окружающие предметы и их взаимосвязи;</w:t>
      </w:r>
    </w:p>
    <w:p w:rsidR="00F909C7" w:rsidRPr="00F909C7" w:rsidRDefault="00F909C7" w:rsidP="00F90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объяснять, как люди помогают друг другу жить;</w:t>
      </w:r>
    </w:p>
    <w:p w:rsidR="00F909C7" w:rsidRPr="00F909C7" w:rsidRDefault="00F909C7" w:rsidP="00F90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живые и неживые природные богатства и их роль в жизни человека;</w:t>
      </w:r>
    </w:p>
    <w:p w:rsidR="00F909C7" w:rsidRPr="00F909C7" w:rsidRDefault="00F909C7" w:rsidP="00F90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основные особенности каждого времени года.</w:t>
      </w:r>
    </w:p>
    <w:p w:rsidR="00F909C7" w:rsidRPr="00F909C7" w:rsidRDefault="00F909C7" w:rsidP="00F90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правильность поведения людей в природе;</w:t>
      </w:r>
    </w:p>
    <w:p w:rsidR="00F909C7" w:rsidRPr="00F909C7" w:rsidRDefault="00F909C7" w:rsidP="00F909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правильность поведения в быту (правила общения, правила ОБЖ, уличного движения)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  <w:u w:val="single"/>
          <w:lang w:eastAsia="ru-RU"/>
        </w:rPr>
      </w:pPr>
      <w:r w:rsidRPr="00F909C7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6"/>
          <w:szCs w:val="26"/>
          <w:u w:val="single"/>
          <w:lang w:eastAsia="ru-RU"/>
        </w:rPr>
        <w:t xml:space="preserve">Ученик получит возможность научиться 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понимать особую роль России в мировой истории, 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2) уважительно относиться к России, родному краю, своей семье, истории, культуре, природе нашей страны, её современной жизни;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осознавать целостность окружающего мира, освоить основы экологической грамотности, элементарных правил нравственного поведения в мире природы и людей, нормы </w:t>
      </w:r>
      <w:proofErr w:type="spellStart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здоровьесберегающего</w:t>
      </w:r>
      <w:proofErr w:type="spellEnd"/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в природной и социальной среде;</w:t>
      </w:r>
    </w:p>
    <w:p w:rsidR="00F909C7" w:rsidRP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освоить доступные способы изучения природы и обще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ства (наблюдение, запись, измерение, опыт, сравнение, клас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сификация и др. с получением информации из семейных ар</w:t>
      </w: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хивов, от окружающих людей, в открытом информационном пространстве);</w:t>
      </w:r>
    </w:p>
    <w:p w:rsidR="00F909C7" w:rsidRDefault="00F909C7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9C7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устанавливать и выявлять причинно-следственные связи в окружающем мире.</w:t>
      </w:r>
    </w:p>
    <w:p w:rsidR="0080659B" w:rsidRPr="00F909C7" w:rsidRDefault="0080659B" w:rsidP="00F90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F83" w:rsidRPr="00F909C7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F83" w:rsidRPr="00F909C7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tbl>
      <w:tblPr>
        <w:tblW w:w="9640" w:type="dxa"/>
        <w:tblInd w:w="-669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00"/>
        <w:gridCol w:w="15"/>
        <w:gridCol w:w="30"/>
        <w:gridCol w:w="15"/>
        <w:gridCol w:w="30"/>
        <w:gridCol w:w="15"/>
        <w:gridCol w:w="15"/>
        <w:gridCol w:w="15"/>
        <w:gridCol w:w="15"/>
        <w:gridCol w:w="15"/>
        <w:gridCol w:w="25"/>
        <w:gridCol w:w="20"/>
        <w:gridCol w:w="30"/>
        <w:gridCol w:w="815"/>
        <w:gridCol w:w="46"/>
        <w:gridCol w:w="662"/>
        <w:gridCol w:w="3167"/>
        <w:gridCol w:w="3544"/>
      </w:tblGrid>
      <w:tr w:rsidR="0080659B" w:rsidRPr="0080659B" w:rsidTr="0080659B">
        <w:trPr>
          <w:trHeight w:val="393"/>
        </w:trPr>
        <w:tc>
          <w:tcPr>
            <w:tcW w:w="566" w:type="dxa"/>
            <w:vMerge w:val="restart"/>
            <w:vAlign w:val="bottom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15"/>
            <w:tcBorders>
              <w:bottom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2" w:type="dxa"/>
            <w:vMerge w:val="restart"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065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0659B" w:rsidRPr="0080659B" w:rsidTr="0080659B">
        <w:trPr>
          <w:trHeight w:val="420"/>
        </w:trPr>
        <w:tc>
          <w:tcPr>
            <w:tcW w:w="566" w:type="dxa"/>
            <w:vMerge/>
            <w:vAlign w:val="bottom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62" w:type="dxa"/>
            <w:vMerge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13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Задавайте вопросы!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 умение услышать и удержать учебную информацию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способность к самоорганизации в решении учебной задачи.</w:t>
            </w:r>
          </w:p>
        </w:tc>
      </w:tr>
      <w:tr w:rsidR="0080659B" w:rsidRPr="0080659B" w:rsidTr="0080659B">
        <w:trPr>
          <w:trHeight w:val="475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18"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  «Что   и  </w:t>
            </w:r>
            <w:r w:rsidRPr="008065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кто?»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12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Что   такое безопасность?</w:t>
            </w:r>
          </w:p>
          <w:p w:rsidR="0080659B" w:rsidRPr="0080659B" w:rsidRDefault="0080659B" w:rsidP="0080659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задания в соответствии с целью.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представления о стране, как об Отечестве.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Формирование умение общаться  с людьми, воспринимать их как соотечественников.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12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6" w:space="0" w:color="002060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ставить учебные задачи.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стране, о народах.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воспринимать себя как часть большой семьи народов.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10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6" w:type="dxa"/>
            <w:gridSpan w:val="5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знаем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Москве?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Что  такое  безопасность</w:t>
            </w:r>
            <w:proofErr w:type="gramStart"/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поиск ответа на поставленный вопрос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Москве, как о столице Родины.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построение понятных высказываний.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Эмоциональное осознание себя как россиянина, гражданина большой страны, имеющей богатую и разнообразную культуру, природу, историю.</w:t>
            </w:r>
          </w:p>
        </w:tc>
      </w:tr>
      <w:tr w:rsidR="0080659B" w:rsidRPr="0080659B" w:rsidTr="0080659B">
        <w:trPr>
          <w:trHeight w:val="1970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" w:type="dxa"/>
            <w:gridSpan w:val="10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6" w:type="dxa"/>
            <w:gridSpan w:val="5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малая Родина»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поиск ответа на поставленный вопрос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 представление о малой Родине.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построение понятных высказываний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10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36" w:type="dxa"/>
            <w:gridSpan w:val="5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 головой?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Город, где  мы  живем.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учебных задач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построение монолога</w:t>
            </w: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ысказывания.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себя с позиции коллекционера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gridSpan w:val="10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6" w:type="dxa"/>
            <w:gridSpan w:val="5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836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gridSpan w:val="10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36" w:type="dxa"/>
            <w:gridSpan w:val="5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 общего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  разных растений?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6" w:space="0" w:color="002060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удержать учебную задачу.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делать выводы и результаты из полученных знаний.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обращаться за помощью. Строить высказывания.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способность к самоорганизации в решении учебной задачи.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" w:type="dxa"/>
            <w:gridSpan w:val="9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51" w:type="dxa"/>
            <w:gridSpan w:val="6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подоконнике?</w:t>
            </w:r>
          </w:p>
        </w:tc>
        <w:tc>
          <w:tcPr>
            <w:tcW w:w="3544" w:type="dxa"/>
            <w:vMerge w:val="restart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 учиться высказывать свое мнение.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Осмысл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 необходимости ухода за комнатными растениями.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задавать вопросы, строить высказывания.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Ценностное отношение к природному миру.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Бережное отношение к культурным растениям.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9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0659B"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1" w:type="dxa"/>
            <w:gridSpan w:val="6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" w:type="dxa"/>
            <w:gridSpan w:val="9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0659B"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1" w:type="dxa"/>
            <w:gridSpan w:val="6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0659B"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 такое  хвоинки?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659B"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  такие насекомые?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0659B"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0659B"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0659B"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F90FDE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00" w:type="dxa"/>
            <w:gridSpan w:val="6"/>
            <w:tcBorders>
              <w:left w:val="single" w:sz="4" w:space="0" w:color="auto"/>
              <w:right w:val="nil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  умеет компьютер?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 вокруг   нас может   быть опасным?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оценим свои достижения по разделу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«Что и кто?» 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48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gridSpan w:val="13"/>
            <w:tcBorders>
              <w:left w:val="single" w:sz="4" w:space="0" w:color="auto"/>
            </w:tcBorders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 «Как,   откуда   и   куда?»</w:t>
            </w:r>
          </w:p>
        </w:tc>
      </w:tr>
      <w:tr w:rsidR="0080659B" w:rsidRPr="0080659B" w:rsidTr="0080659B">
        <w:trPr>
          <w:trHeight w:val="1534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живёт семья? 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544" w:type="dxa"/>
            <w:vMerge w:val="restart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умение услышать и удержать учебную информацию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умение выделять основные признаки.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обращаться за помощью.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положительное отношение к семье.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Откуда в наш дом приходит вода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куда она уходит?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3544" w:type="dxa"/>
            <w:vMerge w:val="restart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учителем, учиться высказывать свое предположение на основе иллюстраций в учебнике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способность к самоорганизации в решении учебной задачи.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  <w:gridSpan w:val="5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011" w:type="dxa"/>
            <w:gridSpan w:val="10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059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59B" w:rsidRPr="0080659B" w:rsidRDefault="0080659B" w:rsidP="00806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  живут растения?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   живут животные?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12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12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Откуда  берётся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куда девается мусор?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12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5" w:type="dxa"/>
            <w:gridSpan w:val="3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12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себя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оценим свои достижения по разделу «Как, откуда и куда?»</w:t>
            </w:r>
            <w:r w:rsidRPr="00806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534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18"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 «Где   и   когда?»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целенаправленный поиск ответа на  вопрос.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осознание важности школы в процессе познания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. мира.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овладение способами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взаимод-ия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сверстн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-ми.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личного отношения к школе, классу, ученикам.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3544" w:type="dxa"/>
            <w:vMerge w:val="restart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учиться высказывать свое предположение.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высказывание, работа в паре, в группе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806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0" w:type="dxa"/>
            <w:gridSpan w:val="4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11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13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13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13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13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4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4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14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и оценим свои достижения по  разделу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«Где  и  когда?» 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Презентация проекта  «Мой класс и моя школа»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547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74" w:type="dxa"/>
            <w:gridSpan w:val="18"/>
            <w:vAlign w:val="center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 «Почему   и   зачем?»</w:t>
            </w: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Солнце светит днём,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звёзды ночью?</w:t>
            </w:r>
          </w:p>
        </w:tc>
        <w:tc>
          <w:tcPr>
            <w:tcW w:w="3544" w:type="dxa"/>
            <w:vMerge w:val="restart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ставить учебные задачи в сотрудничестве с учителем, понимать учебную задачу урока и стремиться ее выполнить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: поиск и выделение необходимой информации</w:t>
            </w:r>
            <w:proofErr w:type="gramEnd"/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строить </w:t>
            </w:r>
            <w:proofErr w:type="spellStart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высказывание.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свои достижения на уроке.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6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</w:t>
            </w:r>
            <w:r w:rsidRPr="00806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Практическое  занятие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радуга разноцветная?</w:t>
            </w:r>
            <w:r w:rsidRPr="00806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любим собак и кошек?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Проект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«Мои любимые </w:t>
            </w:r>
            <w:proofErr w:type="spellStart"/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домашн</w:t>
            </w:r>
            <w:proofErr w:type="spellEnd"/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питомцы»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gridSpan w:val="7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8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8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7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1095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59B" w:rsidRPr="0080659B" w:rsidTr="0080659B">
        <w:trPr>
          <w:trHeight w:val="333"/>
        </w:trPr>
        <w:tc>
          <w:tcPr>
            <w:tcW w:w="566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5" w:type="dxa"/>
            <w:gridSpan w:val="6"/>
            <w:tcBorders>
              <w:righ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Проверим и оценим свои достижения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«Почему и зачем?» 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«Мои домашние питом</w:t>
            </w:r>
            <w:r w:rsidRPr="0080659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цы»</w:t>
            </w:r>
          </w:p>
        </w:tc>
        <w:tc>
          <w:tcPr>
            <w:tcW w:w="3544" w:type="dxa"/>
            <w:vMerge/>
          </w:tcPr>
          <w:p w:rsidR="0080659B" w:rsidRPr="0080659B" w:rsidRDefault="0080659B" w:rsidP="008065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659B" w:rsidRPr="0080659B" w:rsidRDefault="0080659B" w:rsidP="0080659B">
      <w:pPr>
        <w:rPr>
          <w:rFonts w:ascii="Times New Roman" w:eastAsia="Calibri" w:hAnsi="Times New Roman" w:cs="Times New Roman"/>
          <w:sz w:val="28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659B" w:rsidRPr="00F909C7" w:rsidRDefault="0080659B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F83" w:rsidRPr="00F909C7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F83" w:rsidRPr="00F909C7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F83" w:rsidRPr="00F909C7" w:rsidRDefault="00B70F83" w:rsidP="00B70F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0F83" w:rsidRDefault="00B70F83" w:rsidP="00B70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5069"/>
      </w:tblGrid>
      <w:tr w:rsidR="00B70F83" w:rsidTr="0080659B">
        <w:tc>
          <w:tcPr>
            <w:tcW w:w="4503" w:type="dxa"/>
          </w:tcPr>
          <w:p w:rsidR="00B70F83" w:rsidRDefault="00B70F83" w:rsidP="0080659B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20__года №_____</w:t>
            </w: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3F47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М,В,Никулина</w:t>
            </w:r>
            <w:r w:rsidR="003F47B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70F83" w:rsidRPr="00046618" w:rsidRDefault="00B70F83" w:rsidP="008065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B70F83" w:rsidRDefault="00B70F83" w:rsidP="008065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70F83" w:rsidRDefault="00B70F83" w:rsidP="008065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8065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70F83" w:rsidRDefault="00B70F83" w:rsidP="008065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3F47B1" w:rsidP="008065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Л.Н.Макаренко</w:t>
            </w:r>
            <w:proofErr w:type="spellEnd"/>
            <w:r w:rsidR="00B70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0F83" w:rsidRDefault="00B70F83" w:rsidP="008065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83" w:rsidRDefault="00B70F83" w:rsidP="008065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Pr="008B0CB5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D44" w:rsidRDefault="004F2D44"/>
    <w:sectPr w:rsidR="004F2D44" w:rsidSect="007B64F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7802DF"/>
    <w:multiLevelType w:val="hybridMultilevel"/>
    <w:tmpl w:val="A08C9E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F25073A"/>
    <w:multiLevelType w:val="multilevel"/>
    <w:tmpl w:val="E39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83"/>
    <w:rsid w:val="002044AC"/>
    <w:rsid w:val="003A77AC"/>
    <w:rsid w:val="003F47B1"/>
    <w:rsid w:val="004F2D44"/>
    <w:rsid w:val="007B64F0"/>
    <w:rsid w:val="0080659B"/>
    <w:rsid w:val="00B70F83"/>
    <w:rsid w:val="00C105CF"/>
    <w:rsid w:val="00F909C7"/>
    <w:rsid w:val="00F9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2016-11-28T14:44:00Z</dcterms:created>
  <dcterms:modified xsi:type="dcterms:W3CDTF">2021-04-14T06:01:00Z</dcterms:modified>
</cp:coreProperties>
</file>