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83" w:rsidRPr="00710750" w:rsidRDefault="000F0A52" w:rsidP="007107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00470" cy="8666235"/>
            <wp:effectExtent l="0" t="0" r="0" b="0"/>
            <wp:docPr id="1" name="Рисунок 1" descr="Z:\СКАНЫ ПЕРВЫХ СТРАНИЦ РП\Косарева Е.А. Сканы\рус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Косарева Е.А. Сканы\русски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52" w:rsidRDefault="000F0A52" w:rsidP="007107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A52" w:rsidRDefault="000F0A52" w:rsidP="007107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A52" w:rsidRDefault="000F0A52" w:rsidP="007107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A52" w:rsidRDefault="000F0A52" w:rsidP="007107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750" w:rsidRPr="00710750" w:rsidRDefault="00710750" w:rsidP="007107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107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Рабочая программа составлена  </w:t>
      </w:r>
      <w:r w:rsidRPr="0071075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основе и в соответствии:</w:t>
      </w:r>
    </w:p>
    <w:p w:rsidR="00710750" w:rsidRPr="00710750" w:rsidRDefault="00710750" w:rsidP="007107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Примерной  программы начального общего образования по  русскому языку</w:t>
      </w:r>
    </w:p>
    <w:p w:rsidR="00710750" w:rsidRPr="00710750" w:rsidRDefault="00710750" w:rsidP="007107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Авторской программы по русскому языку </w:t>
      </w: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В.П. </w:t>
      </w:r>
      <w:proofErr w:type="spellStart"/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Канакиной</w:t>
      </w:r>
      <w:proofErr w:type="spellEnd"/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В.Г. Горецкого</w:t>
      </w:r>
      <w:r w:rsidRPr="00710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</w:t>
      </w:r>
      <w:r w:rsidRPr="007107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«Просвещение»,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</w:p>
    <w:p w:rsidR="00710750" w:rsidRPr="00710750" w:rsidRDefault="00710750" w:rsidP="007107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начального общего образования</w:t>
      </w:r>
    </w:p>
    <w:p w:rsidR="00710750" w:rsidRPr="00710750" w:rsidRDefault="00710750" w:rsidP="007107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плана МБОУ  БСОШ  на 2020-2021  учебный год.</w:t>
      </w:r>
    </w:p>
    <w:p w:rsidR="00710750" w:rsidRPr="00710750" w:rsidRDefault="00710750" w:rsidP="0071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750" w:rsidRPr="00710750" w:rsidRDefault="00710750" w:rsidP="00710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 курса</w:t>
      </w:r>
    </w:p>
    <w:p w:rsidR="00710750" w:rsidRPr="00710750" w:rsidRDefault="00710750" w:rsidP="00710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Целями</w:t>
      </w: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изучения предмета «Русский язык» в начальной школе являются:</w:t>
      </w:r>
    </w:p>
    <w:p w:rsidR="00710750" w:rsidRPr="00710750" w:rsidRDefault="00710750" w:rsidP="00710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10750" w:rsidRPr="00710750" w:rsidRDefault="00710750" w:rsidP="00710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10750" w:rsidRPr="00710750" w:rsidRDefault="00710750" w:rsidP="00710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направлена на реализацию средствами предмета «Русский язык» основных </w:t>
      </w:r>
      <w:r w:rsidRPr="007107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</w:t>
      </w: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области «Филология»:</w:t>
      </w:r>
    </w:p>
    <w:p w:rsidR="00710750" w:rsidRPr="00710750" w:rsidRDefault="00710750" w:rsidP="00710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10750" w:rsidRPr="00710750" w:rsidRDefault="00710750" w:rsidP="00710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развитие диалогической и монологической устной и письменной речи;</w:t>
      </w:r>
    </w:p>
    <w:p w:rsidR="00710750" w:rsidRPr="00710750" w:rsidRDefault="00710750" w:rsidP="00710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развитие коммуникативных умений;</w:t>
      </w:r>
    </w:p>
    <w:p w:rsidR="00710750" w:rsidRPr="00710750" w:rsidRDefault="00710750" w:rsidP="00710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развитие нравственных и эстетических чувств;</w:t>
      </w:r>
    </w:p>
    <w:p w:rsidR="00710750" w:rsidRPr="00710750" w:rsidRDefault="00710750" w:rsidP="007107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развитие способностей к творческой деятельности.</w:t>
      </w:r>
    </w:p>
    <w:p w:rsidR="005407A2" w:rsidRPr="005407A2" w:rsidRDefault="005407A2" w:rsidP="00540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курса в учебном плане</w:t>
      </w:r>
    </w:p>
    <w:p w:rsidR="005407A2" w:rsidRPr="005407A2" w:rsidRDefault="005407A2" w:rsidP="005407A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в 1классе рас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считана на 5 часов в неделю, 165 часов</w:t>
      </w:r>
      <w:r w:rsidRPr="00540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год (33 учебных недели). </w:t>
      </w:r>
      <w:r w:rsidRPr="005407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Тематическо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планирование рассчитано на 164 час с учетом того, что 1 час  в году выпадае</w:t>
      </w:r>
      <w:r w:rsidRPr="005407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 на праздничны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 день: 8 марта</w:t>
      </w:r>
      <w:r w:rsidRPr="005407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Уплотнение материала проведено </w:t>
      </w:r>
      <w:r w:rsidRPr="00540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5610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5610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Послебукварный</w:t>
      </w:r>
      <w:proofErr w:type="spellEnd"/>
      <w:r w:rsidR="00561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период» с 28 часов </w:t>
      </w:r>
      <w:r w:rsidR="00050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27 часов</w:t>
      </w:r>
      <w:r w:rsidRPr="005407A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Данная корректировка позволяет выполнить рабочую программу по русскому языку в полном объёме</w:t>
      </w:r>
      <w:r w:rsidRPr="005407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407A2" w:rsidRPr="005407A2" w:rsidRDefault="005407A2" w:rsidP="00540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A2" w:rsidRPr="005407A2" w:rsidRDefault="005407A2" w:rsidP="005407A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Содержания учебного предмета, курса.</w:t>
      </w:r>
    </w:p>
    <w:p w:rsidR="005407A2" w:rsidRPr="005407A2" w:rsidRDefault="005407A2" w:rsidP="00540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7583"/>
        <w:gridCol w:w="2005"/>
      </w:tblGrid>
      <w:tr w:rsidR="005407A2" w:rsidRPr="005407A2" w:rsidTr="005407A2">
        <w:tc>
          <w:tcPr>
            <w:tcW w:w="271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40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989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 часов</w:t>
            </w:r>
          </w:p>
        </w:tc>
      </w:tr>
      <w:tr w:rsidR="005407A2" w:rsidRPr="005407A2" w:rsidTr="005407A2">
        <w:tc>
          <w:tcPr>
            <w:tcW w:w="271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0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07A2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Добукварный</w:t>
            </w:r>
            <w:proofErr w:type="spellEnd"/>
            <w:r w:rsidRPr="005407A2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 период</w:t>
            </w:r>
          </w:p>
        </w:tc>
        <w:tc>
          <w:tcPr>
            <w:tcW w:w="989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5407A2" w:rsidRPr="005407A2" w:rsidTr="005407A2">
        <w:tc>
          <w:tcPr>
            <w:tcW w:w="271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40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Букварный период</w:t>
            </w:r>
          </w:p>
        </w:tc>
        <w:tc>
          <w:tcPr>
            <w:tcW w:w="989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5407A2" w:rsidRPr="005407A2" w:rsidTr="005407A2">
        <w:tc>
          <w:tcPr>
            <w:tcW w:w="271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40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Послебукварный</w:t>
            </w:r>
            <w:proofErr w:type="spellEnd"/>
            <w:r w:rsidRPr="005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</w:t>
            </w:r>
          </w:p>
        </w:tc>
        <w:tc>
          <w:tcPr>
            <w:tcW w:w="989" w:type="pct"/>
          </w:tcPr>
          <w:p w:rsidR="005407A2" w:rsidRPr="005407A2" w:rsidRDefault="00561003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5407A2" w:rsidRPr="005407A2" w:rsidTr="005407A2">
        <w:tc>
          <w:tcPr>
            <w:tcW w:w="271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40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язык. Слово и слог. Предложение</w:t>
            </w:r>
          </w:p>
        </w:tc>
        <w:tc>
          <w:tcPr>
            <w:tcW w:w="989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5407A2" w:rsidRPr="005407A2" w:rsidTr="005407A2">
        <w:tc>
          <w:tcPr>
            <w:tcW w:w="271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0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07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9" w:type="pct"/>
          </w:tcPr>
          <w:p w:rsidR="005407A2" w:rsidRPr="005407A2" w:rsidRDefault="005407A2" w:rsidP="00540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164</w:t>
            </w:r>
          </w:p>
        </w:tc>
      </w:tr>
    </w:tbl>
    <w:p w:rsidR="00B70F83" w:rsidRPr="005407A2" w:rsidRDefault="00B70F83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Планируемы</w:t>
      </w:r>
      <w:r w:rsidRPr="005407A2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5407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результаты изучения курса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Личностные результаты: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•осознание языка как основного средства человеческого общения;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•восприятие русского языка как явления национальной культуры;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•понимание того, что правильная устная и письменная речь есть показатели индивидуальной культуры человека;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•способность к самооценке на основе наблюдения за собственной речью.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5407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Метапредметные</w:t>
      </w:r>
      <w:proofErr w:type="spellEnd"/>
      <w:r w:rsidRPr="005407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результаты: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•умение использовать язык с целью поиска необходимой информации в различных источниках для решения учебных задач;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•способность ориентироваться в целях, задачах, средствах и условиях общения;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•умение выбирать адекватные языковые средства для успешного решения коммуникативных задач;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•стремление к более точному выражению собственного мнения и позиции;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•умение задавать вопросы.</w:t>
      </w:r>
    </w:p>
    <w:p w:rsidR="005407A2" w:rsidRPr="005407A2" w:rsidRDefault="005407A2" w:rsidP="005407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Предметные результаты</w:t>
      </w: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07A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Учащийся научится</w:t>
      </w:r>
      <w:r w:rsidRPr="005407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различать устную и письменную речь, писать без ошибок слова язык и русский язык, </w:t>
      </w:r>
      <w:r w:rsidRPr="005407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отличать текст от предложения, выделять предложения из речи, правильно оформлять предложения на письме, распознавать диалог в письменной,</w:t>
      </w: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определять количество</w:t>
      </w:r>
      <w:r w:rsidRPr="00540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слов в предложении; вычленять слова из предложения;</w:t>
      </w:r>
      <w:r w:rsidRPr="00540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различать предмет (действие, признак) и слово, называющее предмет (признак предмета, действие предмета);</w:t>
      </w:r>
      <w:proofErr w:type="gramEnd"/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классифицировать и объединять слова по значению в тематические группы,</w:t>
      </w:r>
      <w:r w:rsidRPr="005407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различать слово и слог; определять количество в слове слогов.</w:t>
      </w: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Определять ударение в слове, находить наиболее рациональные способы определения ударения в слове; различать ударные и безударные слоги.</w:t>
      </w: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гласные и согласные звуки; правильно обозначать звуки буквами в письменной речи.</w:t>
      </w: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</w: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Различать шипящие согласные звуки в слове и вне слова.</w:t>
      </w: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находить в словах сочетания </w:t>
      </w:r>
      <w:proofErr w:type="spellStart"/>
      <w:r w:rsidRPr="005407A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чк</w:t>
      </w:r>
      <w:proofErr w:type="spellEnd"/>
      <w:r w:rsidRPr="005407A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, </w:t>
      </w:r>
      <w:proofErr w:type="spellStart"/>
      <w:r w:rsidRPr="005407A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чн</w:t>
      </w:r>
      <w:proofErr w:type="spellEnd"/>
      <w:r w:rsidRPr="005407A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, </w:t>
      </w:r>
      <w:proofErr w:type="spellStart"/>
      <w:r w:rsidRPr="005407A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чт</w:t>
      </w:r>
      <w:proofErr w:type="spellEnd"/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подбирать примеры слов с такими сочетаниями; </w:t>
      </w:r>
      <w:proofErr w:type="spellStart"/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писатьслова</w:t>
      </w:r>
      <w:proofErr w:type="spellEnd"/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сочетаниями </w:t>
      </w:r>
      <w:proofErr w:type="spellStart"/>
      <w:r w:rsidRPr="005407A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чк</w:t>
      </w:r>
      <w:proofErr w:type="spellEnd"/>
      <w:r w:rsidRPr="005407A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, </w:t>
      </w:r>
      <w:proofErr w:type="spellStart"/>
      <w:r w:rsidRPr="005407A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чн</w:t>
      </w:r>
      <w:proofErr w:type="spellEnd"/>
      <w:r w:rsidRPr="005407A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, чт</w:t>
      </w: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Писать имена собственные с заглавной буквы, объяснять их написание, </w:t>
      </w:r>
      <w:proofErr w:type="spellStart"/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использоватьв</w:t>
      </w:r>
      <w:proofErr w:type="spellEnd"/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общении</w:t>
      </w:r>
      <w:proofErr w:type="gramEnd"/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правила и принятые нормы вежливого обращения друг к другу по имени, по имени и отчеству.</w:t>
      </w: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b/>
          <w:color w:val="000000" w:themeColor="text1"/>
          <w:spacing w:val="-5"/>
          <w:sz w:val="26"/>
          <w:szCs w:val="26"/>
          <w:lang w:eastAsia="ru-RU"/>
        </w:rPr>
        <w:t>Учащийся получит возможность</w:t>
      </w:r>
      <w:r w:rsidRPr="005407A2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 научиться строить высказывания о значении языка и речи в жизни человека</w:t>
      </w:r>
      <w:proofErr w:type="gramStart"/>
      <w:r w:rsidRPr="005407A2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>.</w:t>
      </w:r>
      <w:proofErr w:type="gramEnd"/>
      <w:r w:rsidRPr="005407A2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 </w:t>
      </w:r>
      <w:proofErr w:type="gramStart"/>
      <w:r w:rsidRPr="005407A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о</w:t>
      </w:r>
      <w:proofErr w:type="gramEnd"/>
      <w:r w:rsidRPr="005407A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заглавливать текст, составлять текст из деформированных </w:t>
      </w:r>
      <w:r w:rsidRPr="005407A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lastRenderedPageBreak/>
        <w:t>предложений, составлять небольшие тексты по рисунку, составлять предложения,</w:t>
      </w:r>
      <w:r w:rsidRPr="005407A2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 </w:t>
      </w: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находить новые способы определения слогов в слове,</w:t>
      </w:r>
      <w:r w:rsidRPr="005407A2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lang w:eastAsia="ru-RU"/>
        </w:rPr>
        <w:t xml:space="preserve"> </w:t>
      </w: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составлять слова из слогов.</w:t>
      </w: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Научиться </w:t>
      </w: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наблюдать над образностью русских слов, звучание которых передаёт звуки природы.</w:t>
      </w: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407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Восстанавливать текст с нарушенным порядком предложений, определять последовательность повествования </w:t>
      </w:r>
    </w:p>
    <w:p w:rsidR="00561003" w:rsidRPr="00561003" w:rsidRDefault="00561003" w:rsidP="00561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 ПЛАНИРОВАНИЕ  </w:t>
      </w:r>
      <w:r w:rsidRPr="005610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 ОБУЧЕНИЮ   ГРАМОТЕ   (ПИСЬМО)   </w:t>
      </w:r>
    </w:p>
    <w:tbl>
      <w:tblPr>
        <w:tblW w:w="99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42"/>
        <w:gridCol w:w="567"/>
        <w:gridCol w:w="2268"/>
        <w:gridCol w:w="283"/>
        <w:gridCol w:w="4253"/>
        <w:gridCol w:w="709"/>
        <w:gridCol w:w="56"/>
        <w:gridCol w:w="15"/>
        <w:gridCol w:w="70"/>
        <w:gridCol w:w="804"/>
        <w:gridCol w:w="15"/>
        <w:gridCol w:w="15"/>
      </w:tblGrid>
      <w:tr w:rsidR="00561003" w:rsidRPr="00561003" w:rsidTr="00561003">
        <w:trPr>
          <w:gridAfter w:val="2"/>
          <w:wAfter w:w="30" w:type="dxa"/>
          <w:trHeight w:val="300"/>
        </w:trPr>
        <w:tc>
          <w:tcPr>
            <w:tcW w:w="567" w:type="dxa"/>
            <w:vMerge w:val="restart"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654" w:type="dxa"/>
            <w:gridSpan w:val="5"/>
            <w:shd w:val="clear" w:color="auto" w:fill="auto"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61003" w:rsidRPr="00561003" w:rsidTr="00561003">
        <w:trPr>
          <w:gridAfter w:val="2"/>
          <w:wAfter w:w="30" w:type="dxa"/>
          <w:trHeight w:val="303"/>
        </w:trPr>
        <w:tc>
          <w:tcPr>
            <w:tcW w:w="567" w:type="dxa"/>
            <w:vMerge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561003" w:rsidRPr="00561003" w:rsidTr="00561003">
        <w:trPr>
          <w:gridAfter w:val="2"/>
          <w:wAfter w:w="30" w:type="dxa"/>
          <w:trHeight w:val="527"/>
        </w:trPr>
        <w:tc>
          <w:tcPr>
            <w:tcW w:w="9876" w:type="dxa"/>
            <w:gridSpan w:val="12"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О Б У К В А 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Ы Й           П Е Р И О Д</w:t>
            </w:r>
          </w:p>
        </w:tc>
      </w:tr>
      <w:tr w:rsidR="00561003" w:rsidRPr="00561003" w:rsidTr="00561003">
        <w:trPr>
          <w:gridAfter w:val="2"/>
          <w:wAfter w:w="30" w:type="dxa"/>
          <w:trHeight w:val="601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— первая учебная тетрадь. </w:t>
            </w:r>
          </w:p>
        </w:tc>
        <w:tc>
          <w:tcPr>
            <w:tcW w:w="4253" w:type="dxa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учебную задачу урока;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решение учебной задачи под руководством учителя.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Обозначать условным знаком (точкой) наиболее удавшийся элемент, букву.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на лучший вариант в процессе письма.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Оценивать свою работу.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Классифицировать предметы их по группам, называть группу предметов одним словом.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Отвечатьна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учителя.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Осваивать, воспроизводить и применять правила работы в группе.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работы в парах.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анализировать работу товарища и оценивать её по критериям, данным учителем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Применять 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правила письма при выполнении заданий.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Принимать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Внимательно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относиться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собственным переживаниям и переживаниям других людей; нравственному содержанию поступков.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относиться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красоте окружающего мира, произведениям 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.Адекватно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строка. Верхняя и нижняя линии рабочей строки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овалов и полуовалов.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длинных прямых наклонных линий.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567" w:type="dxa"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больших и маленьких, их чередование. Письмо коротких наклонных линий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567" w:type="dxa"/>
            <w:tcBorders>
              <w:top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567" w:type="dxa"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коротких и длинных наклонных линий, их чередование. Письмо коротких и длинных наклонных  линий с закруглением влево и вправо.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nil"/>
            </w:tcBorders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bottom w:val="nil"/>
            </w:tcBorders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</w:trPr>
        <w:tc>
          <w:tcPr>
            <w:tcW w:w="567" w:type="dxa"/>
            <w:tcBorders>
              <w:top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1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короткой наклонной линии с закруглением внизу вправо и влево Письмо наклонных линий с петлёй вверху и внизу.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  <w:trHeight w:val="344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а.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19" w:type="dxa"/>
            <w:gridSpan w:val="2"/>
            <w:vMerge w:val="restart"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  <w:trHeight w:val="344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элементов и изученных букв.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  <w:trHeight w:val="369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  <w:trHeight w:val="222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561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  <w:trHeight w:val="804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элементов и изученных букв.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</w:trPr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1"/>
          <w:wAfter w:w="15" w:type="dxa"/>
          <w:trHeight w:val="550"/>
        </w:trPr>
        <w:tc>
          <w:tcPr>
            <w:tcW w:w="567" w:type="dxa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nil"/>
            </w:tcBorders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vMerge/>
            <w:tcBorders>
              <w:bottom w:val="nil"/>
            </w:tcBorders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550"/>
        </w:trPr>
        <w:tc>
          <w:tcPr>
            <w:tcW w:w="567" w:type="dxa"/>
            <w:tcBorders>
              <w:bottom w:val="nil"/>
              <w:right w:val="single" w:sz="6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6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элементов и изученных букв.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25.09-28.09</w:t>
            </w:r>
          </w:p>
        </w:tc>
        <w:tc>
          <w:tcPr>
            <w:tcW w:w="834" w:type="dxa"/>
            <w:gridSpan w:val="3"/>
            <w:tcBorders>
              <w:bottom w:val="nil"/>
            </w:tcBorders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567" w:type="dxa"/>
            <w:tcBorders>
              <w:top w:val="nil"/>
              <w:right w:val="single" w:sz="6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</w:tcBorders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3"/>
            <w:tcBorders>
              <w:top w:val="nil"/>
            </w:tcBorders>
            <w:shd w:val="clear" w:color="auto" w:fill="auto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  <w:trHeight w:val="439"/>
        </w:trPr>
        <w:tc>
          <w:tcPr>
            <w:tcW w:w="9876" w:type="dxa"/>
            <w:gridSpan w:val="12"/>
            <w:tcBorders>
              <w:top w:val="nil"/>
            </w:tcBorders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 К В А 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Ы Й           П Е Р И О Д</w:t>
            </w: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561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Н, н.</w:t>
            </w:r>
          </w:p>
        </w:tc>
        <w:tc>
          <w:tcPr>
            <w:tcW w:w="4253" w:type="dxa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вариант,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обозначать его условным знаком (точкой), ориентироваться на лучший вариант в процессе письма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оценивания в ситуациях, спланированных учителем.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урока в соответствии с заданиями на странице прописей.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в соответствии с требованиями учителя. Осваивать правила выполнения работы в паре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тему высказывания, 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перебирать варианты тем, предложенных другими учащимися, выбирать 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критерии оценивания выполненной работы. Оценивать свои достижения на уроке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по шкале самооценки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Классифицировать предметы  по группам, называть группу предметов одним словом.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в группе слов общий признак, классифицировать их по группам, называть группу предметов одним словом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парах, тройках и группах: анализировать работу товарищей и оценивать её по правилам.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Выполнять правила работы в группе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босновывать свой выбор.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Осуществлять взаимоконтроль и оценку их выполнения.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правила письма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Принимать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статус «ученик», внутреннюю позицию школьника на уровне положительного отношения к школе,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образ «хорошего ученика».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Внимательно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относиться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собственным переживаниям и переживаниям других людей; нравственному содержанию поступков.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Внимательно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относиться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красоте окружающего мира, произведениям искусства.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-.Адекватно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709" w:type="dxa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6.10-7.10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8.10 9.10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16.10 19.10 20.10-21.10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24.10-25-26.10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11.11 14.11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23.11 24.11 25.11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 30-1.12</w:t>
            </w:r>
          </w:p>
        </w:tc>
        <w:tc>
          <w:tcPr>
            <w:tcW w:w="975" w:type="dxa"/>
            <w:gridSpan w:val="6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слогов. Закрепление написания букв.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673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к.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235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424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561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Заглавная буква </w:t>
            </w:r>
            <w:r w:rsidRPr="00561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слогов, слов. Написание 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36,37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38,39,40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е.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567" w:type="dxa"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44,45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м.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546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255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537"/>
        </w:trPr>
        <w:tc>
          <w:tcPr>
            <w:tcW w:w="851" w:type="dxa"/>
            <w:gridSpan w:val="3"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567" w:type="dxa"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слогов, слов. Написание предложений.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г.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слов  сочетаниями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ь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ш.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сочетаниями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«ши»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ж.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587"/>
        </w:trPr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ё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420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изученными буквами. Написание предложений. 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786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71,72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й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575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х.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641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изученных букв, слогов.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817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ю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557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ц.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924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буквами 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ц 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другими буквами.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566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э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 w:val="restart"/>
            <w:tcBorders>
              <w:top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слогов и слов с изученными буквами. 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ф.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381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ъ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699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ъ.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388"/>
        </w:trPr>
        <w:tc>
          <w:tcPr>
            <w:tcW w:w="851" w:type="dxa"/>
            <w:gridSpan w:val="3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знаки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trHeight w:val="1397"/>
        </w:trPr>
        <w:tc>
          <w:tcPr>
            <w:tcW w:w="851" w:type="dxa"/>
            <w:gridSpan w:val="3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  <w:p w:rsidR="00561003" w:rsidRPr="00561003" w:rsidRDefault="00561003" w:rsidP="0056100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6"/>
            <w:vMerge/>
            <w:tcBorders>
              <w:bottom w:val="nil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  <w:trHeight w:val="70"/>
        </w:trPr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3"/>
            <w:tcBorders>
              <w:top w:val="nil"/>
              <w:bottom w:val="single" w:sz="4" w:space="0" w:color="auto"/>
            </w:tcBorders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  <w:trHeight w:val="499"/>
        </w:trPr>
        <w:tc>
          <w:tcPr>
            <w:tcW w:w="9876" w:type="dxa"/>
            <w:gridSpan w:val="12"/>
            <w:vAlign w:val="center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Л Е Б У К В А Р Н Ы Й           П Е Р И О Д</w:t>
            </w:r>
          </w:p>
        </w:tc>
      </w:tr>
      <w:tr w:rsidR="00561003" w:rsidRPr="00561003" w:rsidTr="00561003">
        <w:trPr>
          <w:gridAfter w:val="2"/>
          <w:wAfter w:w="30" w:type="dxa"/>
          <w:trHeight w:val="655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предложений в тексте</w:t>
            </w:r>
          </w:p>
        </w:tc>
        <w:tc>
          <w:tcPr>
            <w:tcW w:w="4253" w:type="dxa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сотрудничестве с учителем определять последовательность изучения материала.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Понимать информацию, представленную в виде текста, рисунков, схем.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Сравнивать предметы, объекты: находить общее и различие.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Группировать, классифицировать предметы, объекты на основе существенных признаков, по заданным критериям.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Вступать в  диалог.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3.Участвовать в коллективном обсуждении учебной проблемы.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Сотрудничать со сверстниками и взрослыми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Ценить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взаимопомощь и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взаимоподдержку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друзей.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статус «ученик», внутреннюю позицию школьника на уровне положительного отношения к школе.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Внимательно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относиться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собственным переживаниям и переживаниям других людей;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нравственному содержанию поступков.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личной гигиены, безопасного поведения в школе, дома, на улице, в общественных местах.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Адекватно </w:t>
            </w:r>
            <w:r w:rsidRPr="0056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учителя</w:t>
            </w:r>
          </w:p>
        </w:tc>
        <w:tc>
          <w:tcPr>
            <w:tcW w:w="709" w:type="dxa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 w:val="restart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92, 93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«Кто?», «Что?»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94, 95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делать?», 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сделать?»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96, 97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«Какой?», «Какая?», «Какое?»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  <w:trHeight w:val="1290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101,102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  <w:trHeight w:val="1250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103,104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</w:t>
            </w: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Правописаниеча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чу-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Правописаниечк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112,113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предложения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 порядок слов</w:t>
            </w: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003" w:rsidRPr="00561003" w:rsidTr="00561003">
        <w:trPr>
          <w:gridAfter w:val="2"/>
          <w:wAfter w:w="30" w:type="dxa"/>
        </w:trPr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4"/>
            <w:vMerge/>
          </w:tcPr>
          <w:p w:rsidR="00561003" w:rsidRPr="00561003" w:rsidRDefault="00561003" w:rsidP="0056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003" w:rsidRPr="00561003" w:rsidRDefault="00561003" w:rsidP="00561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A2" w:rsidRPr="005407A2" w:rsidRDefault="005407A2" w:rsidP="005407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A2" w:rsidRPr="005407A2" w:rsidRDefault="00561003" w:rsidP="005407A2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Русский язык.</w:t>
      </w:r>
    </w:p>
    <w:tbl>
      <w:tblPr>
        <w:tblW w:w="10899" w:type="dxa"/>
        <w:tblInd w:w="-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13"/>
        <w:gridCol w:w="1984"/>
        <w:gridCol w:w="1673"/>
        <w:gridCol w:w="2707"/>
        <w:gridCol w:w="860"/>
        <w:gridCol w:w="855"/>
        <w:gridCol w:w="12"/>
        <w:gridCol w:w="1390"/>
      </w:tblGrid>
      <w:tr w:rsidR="005407A2" w:rsidRPr="005407A2" w:rsidTr="005407A2">
        <w:trPr>
          <w:gridAfter w:val="2"/>
          <w:wAfter w:w="1402" w:type="dxa"/>
          <w:trHeight w:val="615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80" w:type="dxa"/>
            <w:gridSpan w:val="2"/>
            <w:vMerge w:val="restart"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407A2" w:rsidRPr="005407A2" w:rsidTr="005407A2">
        <w:trPr>
          <w:gridAfter w:val="2"/>
          <w:wAfter w:w="1402" w:type="dxa"/>
          <w:trHeight w:val="900"/>
        </w:trPr>
        <w:tc>
          <w:tcPr>
            <w:tcW w:w="705" w:type="dxa"/>
            <w:vMerge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dxa"/>
            <w:gridSpan w:val="2"/>
            <w:vMerge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5407A2" w:rsidRPr="005407A2" w:rsidTr="005407A2">
        <w:trPr>
          <w:gridAfter w:val="2"/>
          <w:wAfter w:w="1402" w:type="dxa"/>
          <w:trHeight w:val="436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НАША     РЕЧЬ(2ч)</w:t>
            </w: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Язык и речь,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их значение в жизни людей.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5407A2" w:rsidRPr="005407A2" w:rsidRDefault="005407A2" w:rsidP="005407A2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407A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5407A2" w:rsidRPr="005407A2" w:rsidRDefault="005407A2" w:rsidP="005407A2">
            <w:pPr>
              <w:spacing w:after="160" w:line="240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Коммуникативные:</w:t>
            </w:r>
          </w:p>
          <w:p w:rsidR="005407A2" w:rsidRPr="005407A2" w:rsidRDefault="005407A2" w:rsidP="005407A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 xml:space="preserve">сотрудничать с одноклассниками при </w:t>
            </w:r>
            <w:r w:rsidRPr="005407A2">
              <w:rPr>
                <w:rFonts w:ascii="Times New Roman" w:hAnsi="Times New Roman" w:cs="Times New Roman"/>
              </w:rPr>
              <w:lastRenderedPageBreak/>
              <w:t>выполнении учебной задачи</w:t>
            </w:r>
          </w:p>
          <w:p w:rsidR="005407A2" w:rsidRPr="005407A2" w:rsidRDefault="005407A2" w:rsidP="005407A2">
            <w:pPr>
              <w:spacing w:after="160" w:line="240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 Регулятивные:</w:t>
            </w:r>
          </w:p>
          <w:p w:rsidR="005407A2" w:rsidRPr="005407A2" w:rsidRDefault="005407A2" w:rsidP="005407A2">
            <w:pPr>
              <w:spacing w:after="160" w:line="240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оценивать результаты выполненного задания</w:t>
            </w:r>
          </w:p>
          <w:p w:rsidR="005407A2" w:rsidRPr="005407A2" w:rsidRDefault="005407A2" w:rsidP="005407A2">
            <w:pPr>
              <w:spacing w:after="160" w:line="240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Познавательные:</w:t>
            </w:r>
          </w:p>
          <w:p w:rsidR="005407A2" w:rsidRPr="005407A2" w:rsidRDefault="005407A2" w:rsidP="005407A2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находить информацию  в учебнике, анализировать ее.</w:t>
            </w:r>
          </w:p>
          <w:p w:rsidR="005407A2" w:rsidRPr="005407A2" w:rsidRDefault="005407A2" w:rsidP="005407A2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Личностные</w:t>
            </w:r>
            <w:proofErr w:type="gramStart"/>
            <w:r w:rsidRPr="005407A2">
              <w:rPr>
                <w:rFonts w:ascii="Times New Roman" w:hAnsi="Times New Roman" w:cs="Times New Roman"/>
                <w:b/>
              </w:rPr>
              <w:t xml:space="preserve"> </w:t>
            </w:r>
            <w:r w:rsidRPr="005407A2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5407A2">
              <w:rPr>
                <w:rFonts w:ascii="Times New Roman" w:hAnsi="Times New Roman" w:cs="Times New Roman"/>
                <w:iCs/>
              </w:rPr>
              <w:t>роявлять уважение к языкам других народов.</w:t>
            </w:r>
          </w:p>
        </w:tc>
        <w:tc>
          <w:tcPr>
            <w:tcW w:w="8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Русский язык </w:t>
            </w:r>
            <w:r w:rsidRPr="005407A2">
              <w:rPr>
                <w:rFonts w:ascii="Times New Roman" w:hAnsi="Times New Roman" w:cs="Times New Roman"/>
              </w:rPr>
              <w:t>—</w:t>
            </w:r>
            <w:r w:rsidRPr="005407A2">
              <w:rPr>
                <w:rFonts w:ascii="Times New Roman" w:hAnsi="Times New Roman" w:cs="Times New Roman"/>
                <w:iCs/>
              </w:rPr>
              <w:t xml:space="preserve"> родной язык </w:t>
            </w:r>
            <w:r w:rsidRPr="005407A2">
              <w:rPr>
                <w:rFonts w:ascii="Times New Roman" w:hAnsi="Times New Roman" w:cs="Times New Roman"/>
                <w:iCs/>
              </w:rPr>
              <w:lastRenderedPageBreak/>
              <w:t>русского народа.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  <w:iCs/>
              </w:rPr>
              <w:t>*</w:t>
            </w:r>
            <w:r w:rsidRPr="005407A2">
              <w:rPr>
                <w:rFonts w:ascii="Times New Roman" w:hAnsi="Times New Roman" w:cs="Times New Roman"/>
                <w:b/>
                <w:i/>
                <w:iCs/>
              </w:rPr>
              <w:t xml:space="preserve">Слова с непроверяемым </w:t>
            </w:r>
            <w:proofErr w:type="spellStart"/>
            <w:r w:rsidRPr="005407A2">
              <w:rPr>
                <w:rFonts w:ascii="Times New Roman" w:hAnsi="Times New Roman" w:cs="Times New Roman"/>
                <w:b/>
                <w:i/>
                <w:iCs/>
              </w:rPr>
              <w:t>написанием</w:t>
            </w:r>
            <w:proofErr w:type="gramStart"/>
            <w:r w:rsidRPr="005407A2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Pr="005407A2">
              <w:rPr>
                <w:rFonts w:ascii="Times New Roman" w:hAnsi="Times New Roman" w:cs="Times New Roman"/>
                <w:i/>
                <w:iCs/>
              </w:rPr>
              <w:t>я</w:t>
            </w:r>
            <w:proofErr w:type="gramEnd"/>
            <w:r w:rsidRPr="005407A2">
              <w:rPr>
                <w:rFonts w:ascii="Times New Roman" w:hAnsi="Times New Roman" w:cs="Times New Roman"/>
                <w:i/>
                <w:iCs/>
              </w:rPr>
              <w:t>зык</w:t>
            </w:r>
            <w:proofErr w:type="spellEnd"/>
            <w:r w:rsidRPr="005407A2">
              <w:rPr>
                <w:rFonts w:ascii="Times New Roman" w:hAnsi="Times New Roman" w:cs="Times New Roman"/>
                <w:i/>
                <w:iCs/>
              </w:rPr>
              <w:t>, русский язык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506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lastRenderedPageBreak/>
              <w:t>ТЕКСТ,  ПРЕДЛОЖЕНИЕ.   ДИАЛОГ(3ч)</w:t>
            </w: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Текст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 (общее представление)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407A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Коммуникативные: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Регулятивные: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оценивать результаты выполненного задания Познавательные: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находить информацию в учебнике, анализировать ее.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Личностные</w:t>
            </w:r>
            <w:proofErr w:type="gramStart"/>
            <w:r w:rsidRPr="005407A2">
              <w:rPr>
                <w:rFonts w:ascii="Times New Roman" w:hAnsi="Times New Roman" w:cs="Times New Roman"/>
                <w:b/>
              </w:rPr>
              <w:t xml:space="preserve"> </w:t>
            </w:r>
            <w:r w:rsidRPr="005407A2">
              <w:rPr>
                <w:rFonts w:ascii="Times New Roman" w:hAnsi="Times New Roman" w:cs="Times New Roman"/>
              </w:rPr>
              <w:t>П</w:t>
            </w:r>
            <w:proofErr w:type="gramEnd"/>
            <w:r w:rsidRPr="005407A2">
              <w:rPr>
                <w:rFonts w:ascii="Times New Roman" w:hAnsi="Times New Roman" w:cs="Times New Roman"/>
              </w:rPr>
              <w:t>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Предложение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 как группа слов, выражающая законченную мысль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Диалог.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488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СЛОВА, СЛОВА, СЛОВА…(4ч)</w:t>
            </w:r>
          </w:p>
        </w:tc>
      </w:tr>
      <w:tr w:rsidR="005407A2" w:rsidRPr="005407A2" w:rsidTr="005407A2">
        <w:trPr>
          <w:gridAfter w:val="2"/>
          <w:wAfter w:w="1402" w:type="dxa"/>
          <w:trHeight w:val="1124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Слово. 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Роль слов в речи.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407A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5407A2">
              <w:rPr>
                <w:rFonts w:ascii="Times New Roman" w:hAnsi="Times New Roman" w:cs="Times New Roman"/>
                <w:iCs/>
              </w:rPr>
              <w:t xml:space="preserve">Коммуникативные: </w:t>
            </w:r>
            <w:r w:rsidRPr="005407A2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</w:t>
            </w:r>
            <w:proofErr w:type="gramEnd"/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Регулятивные: оценивать результаты выполненного задания «Проверь себя» </w:t>
            </w:r>
            <w:r w:rsidRPr="005407A2">
              <w:rPr>
                <w:rFonts w:ascii="Times New Roman" w:hAnsi="Times New Roman" w:cs="Times New Roman"/>
                <w:iCs/>
              </w:rPr>
              <w:lastRenderedPageBreak/>
              <w:t>по учебнику и электронному приложению к учебнику.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5407A2">
              <w:rPr>
                <w:rFonts w:ascii="Times New Roman" w:hAnsi="Times New Roman" w:cs="Times New Roman"/>
                <w:iCs/>
              </w:rPr>
              <w:t xml:space="preserve">Познавательные: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Личностные</w:t>
            </w:r>
            <w:proofErr w:type="gramStart"/>
            <w:r w:rsidRPr="005407A2">
              <w:rPr>
                <w:rFonts w:ascii="Times New Roman" w:hAnsi="Times New Roman" w:cs="Times New Roman"/>
                <w:b/>
              </w:rPr>
              <w:t xml:space="preserve"> </w:t>
            </w:r>
            <w:r w:rsidRPr="005407A2">
              <w:rPr>
                <w:rFonts w:ascii="Times New Roman" w:hAnsi="Times New Roman" w:cs="Times New Roman"/>
              </w:rPr>
              <w:t>П</w:t>
            </w:r>
            <w:proofErr w:type="gramEnd"/>
            <w:r w:rsidRPr="005407A2">
              <w:rPr>
                <w:rFonts w:ascii="Times New Roman" w:hAnsi="Times New Roman" w:cs="Times New Roman"/>
              </w:rPr>
              <w:t>роявлять</w:t>
            </w:r>
            <w:r w:rsidRPr="005407A2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Вежливые слова.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1872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Слова однозначные и многозначные.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Слова, близкие и противоположные по значению.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490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lastRenderedPageBreak/>
              <w:t>СЛОВО   И   СЛОГ. УДАРЕНИЕ..(6ч)</w:t>
            </w: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tcBorders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3" w:type="dxa"/>
            <w:tcBorders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Слог как минимальная произносительная единица 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407A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5407A2">
              <w:rPr>
                <w:rFonts w:ascii="Times New Roman" w:hAnsi="Times New Roman" w:cs="Times New Roman"/>
                <w:iCs/>
              </w:rPr>
              <w:t xml:space="preserve">Коммуникативные: </w:t>
            </w:r>
            <w:r w:rsidRPr="005407A2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</w:t>
            </w:r>
            <w:proofErr w:type="gramEnd"/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iCs/>
              </w:rPr>
              <w:t>Регулятивные: оценивать результаты выполненного задания «Проверь себя» по учебнику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Познавательные: работать с орфоэпическим словарём, находить в нём нужную информацию о произношении слова.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Личностные</w:t>
            </w:r>
            <w:proofErr w:type="gramStart"/>
            <w:r w:rsidRPr="005407A2">
              <w:rPr>
                <w:rFonts w:ascii="Times New Roman" w:hAnsi="Times New Roman" w:cs="Times New Roman"/>
                <w:b/>
              </w:rPr>
              <w:t xml:space="preserve"> </w:t>
            </w:r>
            <w:r w:rsidRPr="005407A2">
              <w:rPr>
                <w:rFonts w:ascii="Times New Roman" w:hAnsi="Times New Roman" w:cs="Times New Roman"/>
              </w:rPr>
              <w:t>П</w:t>
            </w:r>
            <w:proofErr w:type="gramEnd"/>
            <w:r w:rsidRPr="005407A2">
              <w:rPr>
                <w:rFonts w:ascii="Times New Roman" w:hAnsi="Times New Roman" w:cs="Times New Roman"/>
              </w:rPr>
              <w:t>роявлять</w:t>
            </w:r>
            <w:r w:rsidRPr="005407A2">
              <w:rPr>
                <w:rFonts w:ascii="Times New Roman" w:hAnsi="Times New Roman" w:cs="Times New Roman"/>
                <w:iCs/>
              </w:rPr>
              <w:t xml:space="preserve"> чувство ответственности за своё поведение на основе содержания текстов учебника; проявлять познавательный интерес к новому знанию</w:t>
            </w:r>
          </w:p>
        </w:tc>
        <w:tc>
          <w:tcPr>
            <w:tcW w:w="860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Деление слов на слоги.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70"/>
        </w:trPr>
        <w:tc>
          <w:tcPr>
            <w:tcW w:w="705" w:type="dxa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1832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Перенос слов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Правила переноса слов</w:t>
            </w:r>
            <w:proofErr w:type="gramStart"/>
            <w:r w:rsidRPr="005407A2">
              <w:rPr>
                <w:rFonts w:ascii="Times New Roman" w:hAnsi="Times New Roman" w:cs="Times New Roman"/>
                <w:iCs/>
              </w:rPr>
              <w:t xml:space="preserve"> .</w:t>
            </w:r>
            <w:proofErr w:type="gramEnd"/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5407A2">
              <w:rPr>
                <w:rFonts w:ascii="Times New Roman" w:hAnsi="Times New Roman" w:cs="Times New Roman"/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0" w:type="dxa"/>
            <w:vMerge w:val="restart"/>
            <w:tcBorders>
              <w:top w:val="nil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Перенос слов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Правила переноса слов.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Ударение. Способы выделения ударения. 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1F497D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1F497D"/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Ударные и безударные слоги. </w:t>
            </w:r>
          </w:p>
          <w:p w:rsidR="005407A2" w:rsidRPr="005407A2" w:rsidRDefault="005407A2" w:rsidP="005407A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4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Развитиеречи</w:t>
            </w:r>
            <w:proofErr w:type="spellEnd"/>
            <w:r w:rsidRPr="005407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Коллективное составление содержания сказки.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424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5407A2" w:rsidRPr="005407A2" w:rsidRDefault="005407A2" w:rsidP="005407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ЗВУКИ   И   БУКВЫ (34ч)</w:t>
            </w:r>
          </w:p>
        </w:tc>
      </w:tr>
      <w:tr w:rsidR="005407A2" w:rsidRPr="005407A2" w:rsidTr="005407A2">
        <w:trPr>
          <w:gridAfter w:val="2"/>
          <w:wAfter w:w="1402" w:type="dxa"/>
          <w:trHeight w:val="557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Звуки и буквы</w:t>
            </w:r>
          </w:p>
        </w:tc>
        <w:tc>
          <w:tcPr>
            <w:tcW w:w="2707" w:type="dxa"/>
            <w:vMerge w:val="restart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407A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5407A2">
              <w:rPr>
                <w:rFonts w:ascii="Times New Roman" w:hAnsi="Times New Roman" w:cs="Times New Roman"/>
                <w:iCs/>
              </w:rPr>
              <w:t>Коммуникативные</w:t>
            </w:r>
            <w:proofErr w:type="gramEnd"/>
            <w:r w:rsidRPr="005407A2">
              <w:rPr>
                <w:rFonts w:ascii="Times New Roman" w:hAnsi="Times New Roman" w:cs="Times New Roman"/>
                <w:iCs/>
              </w:rPr>
              <w:t xml:space="preserve">: осуществлять сотрудничество в парах </w:t>
            </w:r>
            <w:r w:rsidRPr="005407A2">
              <w:rPr>
                <w:rFonts w:ascii="Times New Roman" w:hAnsi="Times New Roman" w:cs="Times New Roman"/>
                <w:iCs/>
              </w:rPr>
              <w:lastRenderedPageBreak/>
              <w:t>при выполнении учебных задач и при работе со знаковой информацией форзаца учебника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Регулятивные: оценивать результаты выполненного задания «Проверь себя» по учебнику и электронному приложению к учебнику.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Познавательные: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- использовать приём планирования учебных действий при </w:t>
            </w:r>
            <w:proofErr w:type="spellStart"/>
            <w:r w:rsidRPr="005407A2">
              <w:rPr>
                <w:rFonts w:ascii="Times New Roman" w:hAnsi="Times New Roman" w:cs="Times New Roman"/>
                <w:iCs/>
              </w:rPr>
              <w:t>определениис</w:t>
            </w:r>
            <w:proofErr w:type="spellEnd"/>
            <w:r w:rsidRPr="005407A2">
              <w:rPr>
                <w:rFonts w:ascii="Times New Roman" w:hAnsi="Times New Roman" w:cs="Times New Roman"/>
                <w:iCs/>
              </w:rPr>
              <w:t xml:space="preserve"> опорой на заданный алгоритм безударного и ударного гласного звука в слове; подборе проверочного слова; 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работать с орфографическим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словарём учебника, находить в нём информацию о правописании слова;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5407A2">
              <w:rPr>
                <w:rFonts w:ascii="Times New Roman" w:hAnsi="Times New Roman" w:cs="Times New Roman"/>
                <w:iCs/>
              </w:rPr>
              <w:t xml:space="preserve">работать с графической информацией, анализировать таблицу с целью поиска новых сведений о  языке. 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407A2">
              <w:rPr>
                <w:rFonts w:ascii="Times New Roman" w:hAnsi="Times New Roman" w:cs="Times New Roman"/>
                <w:b/>
              </w:rPr>
              <w:t>Личностные</w:t>
            </w:r>
            <w:proofErr w:type="gramStart"/>
            <w:r w:rsidRPr="005407A2">
              <w:rPr>
                <w:rFonts w:ascii="Times New Roman" w:hAnsi="Times New Roman" w:cs="Times New Roman"/>
                <w:b/>
              </w:rPr>
              <w:t xml:space="preserve"> </w:t>
            </w:r>
            <w:r w:rsidRPr="005407A2">
              <w:rPr>
                <w:rFonts w:ascii="Times New Roman" w:hAnsi="Times New Roman" w:cs="Times New Roman"/>
              </w:rPr>
              <w:t>П</w:t>
            </w:r>
            <w:proofErr w:type="gramEnd"/>
            <w:r w:rsidRPr="005407A2">
              <w:rPr>
                <w:rFonts w:ascii="Times New Roman" w:hAnsi="Times New Roman" w:cs="Times New Roman"/>
              </w:rPr>
              <w:t>роявлять</w:t>
            </w:r>
            <w:r w:rsidRPr="005407A2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</w:t>
            </w:r>
            <w:r w:rsidRPr="005407A2">
              <w:rPr>
                <w:rFonts w:ascii="Times New Roman" w:hAnsi="Times New Roman" w:cs="Times New Roman"/>
                <w:iCs/>
              </w:rPr>
              <w:lastRenderedPageBreak/>
              <w:t>учебника; проявлять познавательный интерес к новому знанию</w:t>
            </w:r>
          </w:p>
        </w:tc>
        <w:tc>
          <w:tcPr>
            <w:tcW w:w="8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Звуки и буквы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Условные звуковые обозначения </w:t>
            </w:r>
            <w:r w:rsidRPr="005407A2">
              <w:rPr>
                <w:rFonts w:ascii="Times New Roman" w:hAnsi="Times New Roman" w:cs="Times New Roman"/>
                <w:iCs/>
              </w:rPr>
              <w:lastRenderedPageBreak/>
              <w:t>слов.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/>
                <w:iCs/>
              </w:rPr>
              <w:t>Развитие речи</w:t>
            </w:r>
            <w:r w:rsidRPr="005407A2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Русский алфавит, или Азбука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Русский алфавит, или Азбука Использование алфавита при работе со словарями.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Гласные звуки и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буквы, обозначающие гласные звуки.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Гласные звуки. Буквы </w:t>
            </w:r>
            <w:r w:rsidRPr="005407A2">
              <w:rPr>
                <w:rFonts w:ascii="Times New Roman" w:hAnsi="Times New Roman" w:cs="Times New Roman"/>
                <w:b/>
                <w:iCs/>
              </w:rPr>
              <w:t>е, ё, ю, я</w:t>
            </w:r>
            <w:r w:rsidRPr="005407A2">
              <w:rPr>
                <w:rFonts w:ascii="Times New Roman" w:hAnsi="Times New Roman" w:cs="Times New Roman"/>
                <w:iCs/>
              </w:rPr>
              <w:t xml:space="preserve"> и их функции в слове.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836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Гласные звуки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Слова с буквой </w:t>
            </w:r>
            <w:r w:rsidRPr="005407A2">
              <w:rPr>
                <w:rFonts w:ascii="Times New Roman" w:hAnsi="Times New Roman" w:cs="Times New Roman"/>
                <w:b/>
                <w:iCs/>
              </w:rPr>
              <w:t>э.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Ударные и безударные гласные звуки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523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Особенности проверяемых и проверочных слов. 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tcBorders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25,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3" w:type="dxa"/>
            <w:tcBorders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657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Ударные и безударные гласные звуки.  Способы проверки написания буквы, </w:t>
            </w:r>
            <w:proofErr w:type="spellStart"/>
            <w:r w:rsidRPr="005407A2">
              <w:rPr>
                <w:rFonts w:ascii="Times New Roman" w:hAnsi="Times New Roman" w:cs="Times New Roman"/>
                <w:iCs/>
              </w:rPr>
              <w:t>обозначающ</w:t>
            </w:r>
            <w:proofErr w:type="spellEnd"/>
            <w:r w:rsidRPr="005407A2">
              <w:rPr>
                <w:rFonts w:ascii="Times New Roman" w:hAnsi="Times New Roman" w:cs="Times New Roman"/>
                <w:iCs/>
              </w:rPr>
              <w:t xml:space="preserve">. безударный гласный звук 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Согласные звуки и буквы.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b/>
                <w:iCs/>
              </w:rPr>
              <w:t xml:space="preserve">Проверочный диктант </w:t>
            </w:r>
            <w:r w:rsidRPr="005407A2">
              <w:rPr>
                <w:rFonts w:ascii="Times New Roman" w:hAnsi="Times New Roman" w:cs="Times New Roman"/>
                <w:iCs/>
              </w:rPr>
              <w:t>по теме: «Ударные и безударные гласные звуки»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Слова с удвоенными согласными.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tcBorders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3" w:type="dxa"/>
            <w:tcBorders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tcBorders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Согласные звуки. Буквы </w:t>
            </w:r>
            <w:r w:rsidRPr="005407A2">
              <w:rPr>
                <w:rFonts w:ascii="Times New Roman" w:hAnsi="Times New Roman" w:cs="Times New Roman"/>
                <w:b/>
                <w:iCs/>
              </w:rPr>
              <w:t>Й</w:t>
            </w:r>
            <w:r w:rsidRPr="005407A2">
              <w:rPr>
                <w:rFonts w:ascii="Times New Roman" w:hAnsi="Times New Roman" w:cs="Times New Roman"/>
                <w:iCs/>
              </w:rPr>
              <w:t xml:space="preserve"> и</w:t>
            </w:r>
            <w:proofErr w:type="gramStart"/>
            <w:r w:rsidRPr="005407A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5407A2">
              <w:rPr>
                <w:rFonts w:ascii="Times New Roman" w:hAnsi="Times New Roman" w:cs="Times New Roman"/>
                <w:b/>
                <w:iCs/>
              </w:rPr>
              <w:t>И</w:t>
            </w:r>
            <w:proofErr w:type="spellEnd"/>
            <w:proofErr w:type="gramEnd"/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tcBorders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vMerge w:val="restart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Твёрдые и мягкие согласные звуки</w:t>
            </w:r>
          </w:p>
        </w:tc>
        <w:tc>
          <w:tcPr>
            <w:tcW w:w="2707" w:type="dxa"/>
            <w:vMerge/>
            <w:tcBorders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100"/>
        </w:trPr>
        <w:tc>
          <w:tcPr>
            <w:tcW w:w="705" w:type="dxa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gridSpan w:val="2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07" w:type="dxa"/>
            <w:vMerge w:val="restart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07A2" w:rsidRPr="005407A2" w:rsidTr="005407A2"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Согласные парные и непарные по твёрдости-мягкости.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Твёрдые и мягкие согласные звуки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</w:rPr>
              <w:t>Буквы для обозначения твёрдых и мягких согласных звуков.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407A2" w:rsidRPr="005407A2" w:rsidTr="005407A2"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Обозначение мягкости согласных звуков мягким знаком.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407A2" w:rsidRPr="005407A2" w:rsidTr="005407A2">
        <w:trPr>
          <w:trHeight w:val="888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5407A2">
              <w:rPr>
                <w:rFonts w:ascii="Times New Roman" w:hAnsi="Times New Roman" w:cs="Times New Roman"/>
                <w:iCs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Глухие и звонкие согласные звуки.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bottom w:val="single" w:sz="4" w:space="0" w:color="1F497D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407A2" w:rsidRPr="005407A2" w:rsidTr="005407A2">
        <w:trPr>
          <w:trHeight w:val="729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Парные глухие и звонкие согласные звуки.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0" w:type="dxa"/>
            <w:vMerge/>
            <w:tcBorders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Правописание парных согласных звуков на конце слов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b/>
                <w:iCs/>
              </w:rPr>
              <w:t>Проверочный диктант</w:t>
            </w:r>
            <w:r w:rsidRPr="005407A2">
              <w:rPr>
                <w:rFonts w:ascii="Times New Roman" w:hAnsi="Times New Roman" w:cs="Times New Roman"/>
                <w:iCs/>
              </w:rPr>
              <w:t xml:space="preserve"> по теме: «Согласные звонкие и глухие».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547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Шипящие согласные звуки. </w:t>
            </w:r>
            <w:r w:rsidRPr="005407A2">
              <w:rPr>
                <w:rFonts w:ascii="Times New Roman" w:hAnsi="Times New Roman" w:cs="Times New Roman"/>
                <w:b/>
                <w:iCs/>
              </w:rPr>
              <w:t>Проект «Скороговорки».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350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Правописание сочетаний </w:t>
            </w:r>
            <w:proofErr w:type="spellStart"/>
            <w:r w:rsidRPr="005407A2">
              <w:rPr>
                <w:rFonts w:ascii="Times New Roman" w:hAnsi="Times New Roman" w:cs="Times New Roman"/>
                <w:b/>
                <w:iCs/>
              </w:rPr>
              <w:t>чк</w:t>
            </w:r>
            <w:proofErr w:type="spellEnd"/>
            <w:r w:rsidRPr="005407A2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5407A2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5407A2">
              <w:rPr>
                <w:rFonts w:ascii="Times New Roman" w:hAnsi="Times New Roman" w:cs="Times New Roman"/>
                <w:b/>
                <w:iCs/>
              </w:rPr>
              <w:t>, чт.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Правописание сочетаний </w:t>
            </w:r>
          </w:p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5407A2">
              <w:rPr>
                <w:rFonts w:ascii="Times New Roman" w:hAnsi="Times New Roman" w:cs="Times New Roman"/>
                <w:b/>
                <w:iCs/>
              </w:rPr>
              <w:t>чк</w:t>
            </w:r>
            <w:proofErr w:type="spellEnd"/>
            <w:r w:rsidRPr="005407A2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5407A2">
              <w:rPr>
                <w:rFonts w:ascii="Times New Roman" w:hAnsi="Times New Roman" w:cs="Times New Roman"/>
                <w:b/>
                <w:iCs/>
              </w:rPr>
              <w:t>чн</w:t>
            </w:r>
            <w:proofErr w:type="spellEnd"/>
            <w:r w:rsidRPr="005407A2">
              <w:rPr>
                <w:rFonts w:ascii="Times New Roman" w:hAnsi="Times New Roman" w:cs="Times New Roman"/>
                <w:b/>
                <w:iCs/>
              </w:rPr>
              <w:t>, чт.</w:t>
            </w:r>
            <w:r w:rsidRPr="005407A2">
              <w:rPr>
                <w:rFonts w:ascii="Times New Roman" w:hAnsi="Times New Roman" w:cs="Times New Roman"/>
                <w:iCs/>
              </w:rPr>
              <w:t xml:space="preserve"> </w:t>
            </w:r>
            <w:r w:rsidRPr="005407A2">
              <w:rPr>
                <w:rFonts w:ascii="Times New Roman" w:hAnsi="Times New Roman" w:cs="Times New Roman"/>
                <w:i/>
                <w:iCs/>
              </w:rPr>
              <w:t>Развитие речи.</w:t>
            </w:r>
            <w:r w:rsidRPr="005407A2">
              <w:rPr>
                <w:rFonts w:ascii="Times New Roman" w:hAnsi="Times New Roman" w:cs="Times New Roman"/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nil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535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 xml:space="preserve">Правило правописания сочетаний </w:t>
            </w:r>
            <w:proofErr w:type="spellStart"/>
            <w:r w:rsidRPr="005407A2">
              <w:rPr>
                <w:rFonts w:ascii="Times New Roman" w:hAnsi="Times New Roman" w:cs="Times New Roman"/>
                <w:b/>
                <w:iCs/>
              </w:rPr>
              <w:t>жи</w:t>
            </w:r>
            <w:proofErr w:type="spellEnd"/>
            <w:r w:rsidRPr="005407A2">
              <w:rPr>
                <w:rFonts w:ascii="Times New Roman" w:hAnsi="Times New Roman" w:cs="Times New Roman"/>
                <w:b/>
                <w:iCs/>
              </w:rPr>
              <w:t xml:space="preserve">—ши, </w:t>
            </w:r>
            <w:proofErr w:type="spellStart"/>
            <w:proofErr w:type="gramStart"/>
            <w:r w:rsidRPr="005407A2">
              <w:rPr>
                <w:rFonts w:ascii="Times New Roman" w:hAnsi="Times New Roman" w:cs="Times New Roman"/>
                <w:b/>
                <w:iCs/>
              </w:rPr>
              <w:t>ча</w:t>
            </w:r>
            <w:proofErr w:type="spellEnd"/>
            <w:r w:rsidRPr="005407A2">
              <w:rPr>
                <w:rFonts w:ascii="Times New Roman" w:hAnsi="Times New Roman" w:cs="Times New Roman"/>
                <w:b/>
                <w:iCs/>
              </w:rPr>
              <w:t>—ща</w:t>
            </w:r>
            <w:proofErr w:type="gramEnd"/>
            <w:r w:rsidRPr="005407A2">
              <w:rPr>
                <w:rFonts w:ascii="Times New Roman" w:hAnsi="Times New Roman" w:cs="Times New Roman"/>
                <w:b/>
                <w:iCs/>
              </w:rPr>
              <w:t>, чу—</w:t>
            </w:r>
            <w:proofErr w:type="spellStart"/>
            <w:r w:rsidRPr="005407A2">
              <w:rPr>
                <w:rFonts w:ascii="Times New Roman" w:hAnsi="Times New Roman" w:cs="Times New Roman"/>
                <w:b/>
                <w:iCs/>
              </w:rPr>
              <w:t>щу</w:t>
            </w:r>
            <w:proofErr w:type="spellEnd"/>
            <w:r w:rsidRPr="005407A2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5407A2">
        <w:trPr>
          <w:gridAfter w:val="2"/>
          <w:wAfter w:w="1402" w:type="dxa"/>
          <w:trHeight w:val="769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  <w:r w:rsidRPr="005407A2">
              <w:rPr>
                <w:rFonts w:ascii="Times New Roman" w:hAnsi="Times New Roman" w:cs="Times New Roman"/>
                <w:b/>
                <w:iCs/>
              </w:rPr>
              <w:t xml:space="preserve">Проверочный диктант </w:t>
            </w:r>
            <w:r w:rsidRPr="005407A2">
              <w:rPr>
                <w:rFonts w:ascii="Times New Roman" w:hAnsi="Times New Roman" w:cs="Times New Roman"/>
                <w:iCs/>
              </w:rPr>
              <w:t>по теме: «Шипящие согласные звуки»</w:t>
            </w:r>
            <w:r w:rsidRPr="005407A2">
              <w:rPr>
                <w:rFonts w:ascii="Times New Roman" w:hAnsi="Times New Roman" w:cs="Times New Roman"/>
                <w:b/>
                <w:iCs/>
              </w:rPr>
              <w:t>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407A2" w:rsidRPr="005407A2" w:rsidTr="00050FE7">
        <w:trPr>
          <w:gridAfter w:val="2"/>
          <w:wAfter w:w="1402" w:type="dxa"/>
          <w:trHeight w:val="319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Заглавная буква в словах.</w:t>
            </w:r>
          </w:p>
        </w:tc>
        <w:tc>
          <w:tcPr>
            <w:tcW w:w="2707" w:type="dxa"/>
            <w:vMerge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407A2" w:rsidRPr="005407A2" w:rsidTr="00050FE7">
        <w:trPr>
          <w:gridAfter w:val="1"/>
          <w:wAfter w:w="1390" w:type="dxa"/>
          <w:trHeight w:val="1084"/>
        </w:trPr>
        <w:tc>
          <w:tcPr>
            <w:tcW w:w="705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407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3" w:type="dxa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  <w:r w:rsidRPr="005407A2">
              <w:rPr>
                <w:rFonts w:ascii="Times New Roman" w:hAnsi="Times New Roman" w:cs="Times New Roman"/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07A2" w:rsidRPr="005407A2" w:rsidRDefault="005407A2" w:rsidP="005407A2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B70F83" w:rsidTr="005407A2">
        <w:tc>
          <w:tcPr>
            <w:tcW w:w="4503" w:type="dxa"/>
          </w:tcPr>
          <w:p w:rsidR="00B70F83" w:rsidRDefault="00B70F83" w:rsidP="005407A2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0F83" w:rsidRDefault="00B70F83" w:rsidP="0054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54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B70F83" w:rsidRDefault="00B70F83" w:rsidP="0054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B70F83" w:rsidRDefault="00B70F83" w:rsidP="0054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B70F83" w:rsidRDefault="00B70F83" w:rsidP="0054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B70F83" w:rsidRDefault="00B70F83" w:rsidP="0054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20__года №_____</w:t>
            </w:r>
          </w:p>
          <w:p w:rsidR="00B70F83" w:rsidRDefault="00B70F83" w:rsidP="0054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540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proofErr w:type="spellStart"/>
            <w:r w:rsidR="00EF1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М.В.Никулина</w:t>
            </w:r>
            <w:proofErr w:type="spellEnd"/>
            <w:r w:rsidR="00EF1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EF19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70F83" w:rsidRPr="00046618" w:rsidRDefault="00B70F83" w:rsidP="005407A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B70F83" w:rsidRDefault="00B70F83" w:rsidP="005407A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0F83" w:rsidRDefault="00B70F83" w:rsidP="005407A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5407A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70F83" w:rsidRDefault="00B70F83" w:rsidP="005407A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EF19E7" w:rsidP="005407A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Л.Н.Макаренко</w:t>
            </w:r>
            <w:proofErr w:type="spellEnd"/>
            <w:r w:rsidR="00B70F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0F83" w:rsidRDefault="00B70F83" w:rsidP="005407A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5407A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______________20___года</w:t>
            </w:r>
          </w:p>
        </w:tc>
      </w:tr>
    </w:tbl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Pr="008B0CB5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D44" w:rsidRDefault="004F2D44"/>
    <w:sectPr w:rsidR="004F2D44" w:rsidSect="007B64F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F83"/>
    <w:rsid w:val="00050FE7"/>
    <w:rsid w:val="000B1859"/>
    <w:rsid w:val="000F0A52"/>
    <w:rsid w:val="004F2D44"/>
    <w:rsid w:val="005407A2"/>
    <w:rsid w:val="00561003"/>
    <w:rsid w:val="00710750"/>
    <w:rsid w:val="007B64F0"/>
    <w:rsid w:val="00B70F83"/>
    <w:rsid w:val="00BF0D23"/>
    <w:rsid w:val="00E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2016-11-28T14:44:00Z</dcterms:created>
  <dcterms:modified xsi:type="dcterms:W3CDTF">2021-04-14T06:02:00Z</dcterms:modified>
</cp:coreProperties>
</file>